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jc w:val="center"/>
        <w:rPr/>
      </w:pPr>
      <w:bookmarkStart w:colFirst="0" w:colLast="0" w:name="_4eysuf9v9fwn" w:id="0"/>
      <w:bookmarkEnd w:id="0"/>
      <w:r w:rsidDel="00000000" w:rsidR="00000000" w:rsidRPr="00000000">
        <w:rPr>
          <w:rtl w:val="0"/>
        </w:rPr>
        <w:t xml:space="preserve">Рекомендации по реализации технической составляющей будущего сайта rufas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5488550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4eysuf9v9f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Рекомендации по реализации технической составляющей будущего сайта rufas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mz1d3280p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Тестовая версия сайта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rslb1v4ve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Семантическая верстка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qj0x0wvo9k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Адаптивная версия сайта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3oj6x33czh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Валидность кода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f4trh3xwd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Скорость загрузки сайта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bcyk1f7du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Изображения в формате WEBP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ikxtqj4v0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URL страниц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w3h42sgn6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Структура сайта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wxd5lvlze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Тег canonical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yxbgq1u76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 Коды ответа страниц сайта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jh9uiicb6r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 Технические дубли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8zyvuty3ia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 Sitemap.xml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z7mdfee8v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 Robots.txt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ugj0vmiga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 Доступность основного домена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mun0etz45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15. Редиректы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x7shmltfro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16. Системы аналитики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5"/>
        </w:numPr>
        <w:ind w:left="720" w:hanging="360"/>
        <w:rPr/>
      </w:pPr>
      <w:bookmarkStart w:colFirst="0" w:colLast="0" w:name="_imz1d3280p15" w:id="1"/>
      <w:bookmarkEnd w:id="1"/>
      <w:r w:rsidDel="00000000" w:rsidR="00000000" w:rsidRPr="00000000">
        <w:rPr>
          <w:rtl w:val="0"/>
        </w:rPr>
        <w:t xml:space="preserve"> Тестовая версия сайта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 ходе разработки сайт должен быть разработан на резервном домене, закрытом от индексации. Тестирование функционала и контента производится SEO-специалистом на тестовой версии.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После согласования с SEO-специалистом необходимо перенести сайт на основной домен.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rrslb1v4ve5g" w:id="2"/>
      <w:bookmarkEnd w:id="2"/>
      <w:r w:rsidDel="00000000" w:rsidR="00000000" w:rsidRPr="00000000">
        <w:rPr>
          <w:rtl w:val="0"/>
        </w:rPr>
        <w:t xml:space="preserve">Семантическая верстка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На страницах сайта должна быть реализована </w:t>
      </w:r>
      <w:r w:rsidDel="00000000" w:rsidR="00000000" w:rsidRPr="00000000">
        <w:rPr>
          <w:b w:val="1"/>
          <w:bCs w:val="1"/>
          <w:rtl w:val="0"/>
        </w:rPr>
        <w:t xml:space="preserve">семантическая верстка</w:t>
      </w:r>
      <w:r w:rsidDel="00000000" w:rsidR="00000000" w:rsidRPr="00000000">
        <w:rPr>
          <w:rtl w:val="0"/>
        </w:rPr>
        <w:t xml:space="preserve">. Семантическая верстка - это подход к веб-разработке, при котором HTML-теги используются не только для форматирования, но и для передачи смысловой информации о контенте. Это означает использование специфических тегов HTML5 (таких как header, nav, main, aside, footer, article, section), которые структурируют контент и делают его более понятным для поисковых систем.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Семантическая верстка значительно улучшает SEO, позволяя поисковым системам лучше понимать структуру и содержание сайта, что приводит к более точному ранжированию страниц в результатах поиска.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h2d6qyva7j3o" w:id="3"/>
      <w:bookmarkEnd w:id="3"/>
      <w:r w:rsidDel="00000000" w:rsidR="00000000" w:rsidRPr="00000000">
        <w:rPr>
          <w:rtl w:val="0"/>
        </w:rPr>
        <w:t xml:space="preserve">Заголовки H1-H5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Заголовки должны быть в логичной иерархии. После H1 должен идти H2, После H2 - H3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1qj0x0wvo9kv" w:id="4"/>
      <w:bookmarkEnd w:id="4"/>
      <w:r w:rsidDel="00000000" w:rsidR="00000000" w:rsidRPr="00000000">
        <w:rPr>
          <w:rtl w:val="0"/>
        </w:rPr>
        <w:t xml:space="preserve">Адаптивная версия сайта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Мобильные версии страниц - это оптимизированные варианты веб-страниц, адаптированные для удобного просмотра и использования на смартфонах и планшетах. Их проработка критически важна для SEO, поскольку Google и другие поисковые системы используют принцип Mobile-First Indexing, отдавая приоритет мобильным версиям при индексации и ранжировании сайтов.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При разработке важно, чтобы сайт оптимально складывался при работе на мобильных устройствах (все ключевые функциональные элементы и дизайн сайта должны открываться без ошибок).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p3oj6x33czh9" w:id="5"/>
      <w:bookmarkEnd w:id="5"/>
      <w:r w:rsidDel="00000000" w:rsidR="00000000" w:rsidRPr="00000000">
        <w:rPr>
          <w:rtl w:val="0"/>
        </w:rPr>
        <w:t xml:space="preserve">Валидность кода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Код на сайте должен быть написан без ошибок и корректно учитываться поисковиками. Сервис для проверки валидности кода: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5"/>
        <w:gridCol w:w="3870"/>
        <w:tblGridChange w:id="0">
          <w:tblGrid>
            <w:gridCol w:w="6435"/>
            <w:gridCol w:w="3870"/>
          </w:tblGrid>
        </w:tblGridChange>
      </w:tblGrid>
      <w:tr>
        <w:trPr>
          <w:cantSplit w:val="0"/>
          <w:trHeight w:val="44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https://validator.w3.org/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https://jigsaw.w3.org/css-validator/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numPr>
          <w:ilvl w:val="0"/>
          <w:numId w:val="5"/>
        </w:numPr>
        <w:ind w:left="720" w:hanging="360"/>
        <w:rPr/>
      </w:pPr>
      <w:bookmarkStart w:colFirst="0" w:colLast="0" w:name="_bf4trh3xwdji" w:id="6"/>
      <w:bookmarkEnd w:id="6"/>
      <w:r w:rsidDel="00000000" w:rsidR="00000000" w:rsidRPr="00000000">
        <w:rPr>
          <w:rtl w:val="0"/>
        </w:rPr>
        <w:t xml:space="preserve">Скорость загрузки сайта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Скорость загрузки сайта критически важна для SEO по нескольким причинам. Она влияет на ранжирование в поисковых система, так как быстрые сайты получают приоритет. Медленный сайт ухудшает пользовательский опыт, что ведет к высоким показателям отказов и понижению конверсий. Это также затрудняет индексацию страниц поисковыми роботами.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Скорость загрузки сайта должна быть высокая, желательно от 70 пунктов по результатам проверки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Pagespeed Insights </w:t>
        </w:r>
      </w:hyperlink>
      <w:r w:rsidDel="00000000" w:rsidR="00000000" w:rsidRPr="00000000">
        <w:rPr>
          <w:rtl w:val="0"/>
        </w:rPr>
        <w:t xml:space="preserve">(сервис для проверки скорости загрузки сайта от Google). Важно проверять  скорость страниц сайта еще на этапе разработки.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Чтобы избежать низкой скорости загрузки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Используйте GZIP-сжатие для HTML, CSS и JavaScript файлов.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Оптимизируйте размер изображений, удаляя лишние пиксели.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Применяйте сжатие изображений без потери качества.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Объединяйте CSS и JavaScript файлы в один для уменьшения количества запросов к серверу.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Используйте Content Delivery Network (CDN) для статических файлов.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Настройте кэширование статических файлов на стороне сервера и клиента.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8bcyk1f7dupp" w:id="7"/>
      <w:bookmarkEnd w:id="7"/>
      <w:r w:rsidDel="00000000" w:rsidR="00000000" w:rsidRPr="00000000">
        <w:rPr>
          <w:rtl w:val="0"/>
        </w:rPr>
        <w:t xml:space="preserve">Изображения в формате WEBP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Изображения на сайте по размеру не должны превышать 100 кб. </w:t>
      </w:r>
      <w:r w:rsidDel="00000000" w:rsidR="00000000" w:rsidRPr="00000000">
        <w:rPr>
          <w:rtl w:val="0"/>
        </w:rPr>
        <w:t xml:space="preserve">Для этого нужно загружать их в формате </w:t>
      </w:r>
      <w:r w:rsidDel="00000000" w:rsidR="00000000" w:rsidRPr="00000000">
        <w:rPr>
          <w:b w:val="1"/>
          <w:bCs w:val="1"/>
          <w:rtl w:val="0"/>
        </w:rPr>
        <w:t xml:space="preserve">WEBP.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WebP </w:t>
      </w:r>
      <w:r w:rsidDel="00000000" w:rsidR="00000000" w:rsidRPr="00000000">
        <w:rPr>
          <w:rtl w:val="0"/>
        </w:rPr>
        <w:t xml:space="preserve">- это формат изображений, который обеспечивает превосходное сжатие без существенной потери качества. По сравнению с форматами PNG и JPEG, WebP предлагает значительно меньший размер файла при сохранении высокого качества изображения, что ускоряет загрузку страниц и экономит трафик.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qikxtqj4v0fe" w:id="8"/>
      <w:bookmarkEnd w:id="8"/>
      <w:r w:rsidDel="00000000" w:rsidR="00000000" w:rsidRPr="00000000">
        <w:rPr>
          <w:rtl w:val="0"/>
        </w:rPr>
        <w:t xml:space="preserve">URL страниц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URL на сайте должны: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Иметь форму ЧПУ ((человекопонятный URL— это формат адреса веб-страницы, который легко и понятно читается пользователями). Пример: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ЧПУ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https://ndk-ai.ru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/solutions-and-products/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 ЧПУ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https://ndk-ai.ru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/f2940rdei44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Сервис для создания ЧПУ URL: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https://advego.com/yandex-translit-online/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Быть в длину до 90 символов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Быть нижнем регистре (не должно быть больших букв в URL)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Быть без нижних подчеркиваний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ww3h42sgn6bg" w:id="9"/>
      <w:bookmarkEnd w:id="9"/>
      <w:r w:rsidDel="00000000" w:rsidR="00000000" w:rsidRPr="00000000">
        <w:rPr>
          <w:rtl w:val="0"/>
        </w:rPr>
        <w:t xml:space="preserve">Структура сайта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Уровень вложенности будущего сайта должен быть до 4. Пример: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уровень вложенности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site.ru/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уровень вложенности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site.ru/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abcde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уровень вложенности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site.ru/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abcde/1234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уровень вложенности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site.ru/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abcde/1234/dcba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Если сайт имеет 5 и более уровней вложенности, то он дольше сканируется поисковыми роботами и медленнее индексируется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iwxd5lvlzejl" w:id="10"/>
      <w:bookmarkEnd w:id="10"/>
      <w:r w:rsidDel="00000000" w:rsidR="00000000" w:rsidRPr="00000000">
        <w:rPr>
          <w:rtl w:val="0"/>
        </w:rPr>
        <w:t xml:space="preserve">Тег canonical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Теги canonical сообщают поисковым системам, какой URL является основной версией страницы.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Все страницы сайта должны содержать тег canonical. В теге canonical страницы должны ссылаться сами на себя. Исключение составляют страницы пагинации. Они должны ссылаться на первую (основную) страницу.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740"/>
        <w:tblGridChange w:id="0">
          <w:tblGrid>
            <w:gridCol w:w="4365"/>
            <w:gridCol w:w="47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Тег canonical (Канонический 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https://ndk-ai.ru/solutions-and-products/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https://ndk-ai.ru/solutions-and-products/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https://ndk-ai.ru/solutions-and-products/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page/2/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https://ndk-ai.ru/solutions-and-products/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2yxbgq1u76cy" w:id="11"/>
      <w:bookmarkEnd w:id="11"/>
      <w:r w:rsidDel="00000000" w:rsidR="00000000" w:rsidRPr="00000000">
        <w:rPr>
          <w:rtl w:val="0"/>
        </w:rPr>
        <w:t xml:space="preserve">Коды ответа страниц сайта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На сайте должны отсутствовать ошибки 404, циклические редиректы, множественные редиректы, редиректы, ведущие на 404 страницу.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0"/>
        <w:gridCol w:w="7540"/>
        <w:tblGridChange w:id="0">
          <w:tblGrid>
            <w:gridCol w:w="2960"/>
            <w:gridCol w:w="75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Тип ошибки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1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Обычный редирект. Перенаправляет пользователя с одной страницы на другую. Тратит краулинговый бюджет сайта.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Временный редирект, необходимо заменить на 301 редирект.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Ошибка на стороне пользователя. Возникает при переходе на несуществующую страницу.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Ошибка на стороне сервера. Возникает при некорректной обработке запросов сервером.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0"/>
          <w:numId w:val="5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7jh9uiicb6r0" w:id="12"/>
      <w:bookmarkEnd w:id="12"/>
      <w:r w:rsidDel="00000000" w:rsidR="00000000" w:rsidRPr="00000000">
        <w:rPr>
          <w:rtl w:val="0"/>
        </w:rPr>
        <w:t xml:space="preserve">Технические дубли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Сайт должен быть доступен только по </w:t>
      </w:r>
      <w:r w:rsidDel="00000000" w:rsidR="00000000" w:rsidRPr="00000000">
        <w:rPr>
          <w:b w:val="1"/>
          <w:bCs w:val="1"/>
          <w:rtl w:val="0"/>
        </w:rPr>
        <w:t xml:space="preserve">одному </w:t>
      </w:r>
      <w:r w:rsidDel="00000000" w:rsidR="00000000" w:rsidRPr="00000000">
        <w:rPr>
          <w:rtl w:val="0"/>
        </w:rPr>
        <w:t xml:space="preserve">адресу без приставки www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URL должны быть доступны либо только только без “/”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Должны отсутствовать дубли страниц сайта с окончаниями: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https://ndk-ai.ru/index.php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https://ndk-ai.ru/index.html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https://ndk-ai.ru/index.htm/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https://ndk-ai.ru/home.html/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https://ndk-ai.ru/home.htm/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https://ndk-ai.ru/home.php/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https://ndk-ai.ru/default.asp/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Это должно быть характерно для всех типов страница (главная, карточка товара, категория и т.д)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Страницы с произвольным перечнем символов </w:t>
      </w:r>
      <w:r w:rsidDel="00000000" w:rsidR="00000000" w:rsidRPr="00000000">
        <w:rPr>
          <w:b w:val="1"/>
          <w:bCs w:val="1"/>
          <w:rtl w:val="0"/>
        </w:rPr>
        <w:t xml:space="preserve">НЕ </w:t>
      </w:r>
      <w:r w:rsidDel="00000000" w:rsidR="00000000" w:rsidRPr="00000000">
        <w:rPr>
          <w:rtl w:val="0"/>
        </w:rPr>
        <w:t xml:space="preserve">должны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отдавать код 200. Пример: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https://ndk-ai.ru/683768369387/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https://ndk-ai.ru/lkjgabjslk/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Страница </w:t>
      </w:r>
      <w:r w:rsidDel="00000000" w:rsidR="00000000" w:rsidRPr="00000000">
        <w:rPr>
          <w:b w:val="1"/>
          <w:bCs w:val="1"/>
          <w:rtl w:val="0"/>
        </w:rPr>
        <w:t xml:space="preserve">НЕ </w:t>
      </w:r>
      <w:r w:rsidDel="00000000" w:rsidR="00000000" w:rsidRPr="00000000">
        <w:rPr>
          <w:rtl w:val="0"/>
        </w:rPr>
        <w:t xml:space="preserve">должна быть доступна с категорией и без категории. Пример: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https://ndk-ai.ru/category/test.html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https://ndk-ai.ru/test.html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Сайт </w:t>
      </w:r>
      <w:r w:rsidDel="00000000" w:rsidR="00000000" w:rsidRPr="00000000">
        <w:rPr>
          <w:b w:val="1"/>
          <w:bCs w:val="1"/>
          <w:rtl w:val="0"/>
        </w:rPr>
        <w:t xml:space="preserve">НЕ </w:t>
      </w:r>
      <w:r w:rsidDel="00000000" w:rsidR="00000000" w:rsidRPr="00000000">
        <w:rPr>
          <w:rtl w:val="0"/>
        </w:rPr>
        <w:t xml:space="preserve">должен открываться со случайным поддоменом. Пример: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ababab.ndk-ai.ru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Страницы </w:t>
      </w:r>
      <w:r w:rsidDel="00000000" w:rsidR="00000000" w:rsidRPr="00000000">
        <w:rPr>
          <w:b w:val="1"/>
          <w:bCs w:val="1"/>
          <w:rtl w:val="0"/>
        </w:rPr>
        <w:t xml:space="preserve">НЕ </w:t>
      </w:r>
      <w:r w:rsidDel="00000000" w:rsidR="00000000" w:rsidRPr="00000000">
        <w:rPr>
          <w:rtl w:val="0"/>
        </w:rPr>
        <w:t xml:space="preserve">должны нормально открываться при изменении регистра написания (/catalog/ и /CATALOG/)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q8zyvuty3iat" w:id="13"/>
      <w:bookmarkEnd w:id="13"/>
      <w:r w:rsidDel="00000000" w:rsidR="00000000" w:rsidRPr="00000000">
        <w:rPr>
          <w:rtl w:val="0"/>
        </w:rPr>
        <w:t xml:space="preserve">Sitemap.xml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 файле Sitemap содержится информация о том, как организован контент на сайте (например, веб-страницы, видео и прочие ресурсы). Она помогает поисковым системам более точно индексировать ваши материалы.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Sitemap должен соответствовать следующим рекомендациям: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Файл должен быть размещен в корневом каталоге сайта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То есть по адресу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site.r</w:t>
        </w:r>
      </w:hyperlink>
      <w:r w:rsidDel="00000000" w:rsidR="00000000" w:rsidRPr="00000000">
        <w:rPr>
          <w:rtl w:val="0"/>
        </w:rPr>
        <w:t xml:space="preserve">u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/sitemap.xml</w:t>
        </w:r>
      </w:hyperlink>
      <w:r w:rsidDel="00000000" w:rsidR="00000000" w:rsidRPr="00000000">
        <w:rPr>
          <w:rtl w:val="0"/>
        </w:rPr>
        <w:t xml:space="preserve"> , а не site.ru/abcde/sitemap.xml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В sitemap должны быть указаны </w:t>
      </w:r>
      <w:r w:rsidDel="00000000" w:rsidR="00000000" w:rsidRPr="00000000">
        <w:rPr>
          <w:b w:val="1"/>
          <w:bCs w:val="1"/>
          <w:rtl w:val="0"/>
        </w:rPr>
        <w:t xml:space="preserve">абсолютные </w:t>
      </w:r>
      <w:r w:rsidDel="00000000" w:rsidR="00000000" w:rsidRPr="00000000">
        <w:rPr>
          <w:rtl w:val="0"/>
        </w:rPr>
        <w:t xml:space="preserve">адреса страниц сайта. Пример: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Абсолютный адрес:</w:t>
            </w:r>
            <w:r w:rsidDel="00000000" w:rsidR="00000000" w:rsidRPr="00000000">
              <w:rPr>
                <w:rtl w:val="0"/>
              </w:rPr>
              <w:t xml:space="preserve"> https://www.somewebsite.com/catalog/category/product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Относительный адрес:</w:t>
            </w:r>
            <w:r w:rsidDel="00000000" w:rsidR="00000000" w:rsidRPr="00000000">
              <w:rPr>
                <w:rtl w:val="0"/>
              </w:rPr>
              <w:t xml:space="preserve"> /catalog/category/product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Должен использоваться расширенный синтаксис sitemap.xml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Расширенный синтаксис sitemap.xml позволяет указать дополнительные данные о страницах сайта, например: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Дату последнего изменения страницы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(тег &lt;lastmod&gt;).</w:t>
      </w:r>
      <w:r w:rsidDel="00000000" w:rsidR="00000000" w:rsidRPr="00000000">
        <w:rPr>
          <w:rtl w:val="0"/>
        </w:rPr>
        <w:t xml:space="preserve"> Заполняется для каждого URL отдельно в формате W3C Datetime (ГГГГ-ММ-ДД).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Периодичность обновления информации на странице (тег &lt;changefreq&gt;)</w:t>
      </w:r>
      <w:r w:rsidDel="00000000" w:rsidR="00000000" w:rsidRPr="00000000">
        <w:rPr>
          <w:rtl w:val="0"/>
        </w:rPr>
        <w:t xml:space="preserve">. Задает частоту, с которой меняется содержимое страницы: always, hourly, daily, weekly, monthly, yearly, never (всегда, ежечасно, ежедневно, еженедельно, ежемесячно, ежегодно, никогда).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Приоритет страницы (тег &lt;priority&gt;)</w:t>
      </w:r>
      <w:r w:rsidDel="00000000" w:rsidR="00000000" w:rsidRPr="00000000">
        <w:rPr>
          <w:rtl w:val="0"/>
        </w:rPr>
        <w:t xml:space="preserve">. Дает роботам рекомендацию о приоритете индексирования. Главная страница всегда имеет приоритет 1, остальные можно расставить в зависимости от предпочтений оптимизатора (например, 0,8, 0,6 и так далее до 0,1).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Sitemap должен содержать </w:t>
      </w:r>
      <w:r w:rsidDel="00000000" w:rsidR="00000000" w:rsidRPr="00000000">
        <w:rPr>
          <w:b w:val="1"/>
          <w:bCs w:val="1"/>
          <w:rtl w:val="0"/>
        </w:rPr>
        <w:t xml:space="preserve">все </w:t>
      </w:r>
      <w:r w:rsidDel="00000000" w:rsidR="00000000" w:rsidRPr="00000000">
        <w:rPr>
          <w:rtl w:val="0"/>
        </w:rPr>
        <w:t xml:space="preserve">необходимые к индексации страницы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Не должно быть мусорных и служебных страниц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Не должно быть страниц с ошибками 3xx, 4xx, 5xx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Не должно быть канонизированных страницы (как правило, это страницы пагинации)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Важно</w:t>
      </w:r>
      <w:r w:rsidDel="00000000" w:rsidR="00000000" w:rsidRPr="00000000">
        <w:rPr>
          <w:rtl w:val="0"/>
        </w:rPr>
        <w:t xml:space="preserve">: Необходимо создать систему автообновления sitemap. При создании новых страниц, они должны автоматически добавляться в файл.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oz7mdfee8vcf" w:id="14"/>
      <w:bookmarkEnd w:id="14"/>
      <w:r w:rsidDel="00000000" w:rsidR="00000000" w:rsidRPr="00000000">
        <w:rPr>
          <w:rtl w:val="0"/>
        </w:rPr>
        <w:t xml:space="preserve">Robots.txt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Robots.txt — это текстовый файл, который содержит параметры индексирования сайта для роботов поисковых систем. В robots.txt можно ограничить индексирование роботами страниц сайта, что может снизить нагрузку на сайт и ускорить его работу.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Файл должен находится в корневой папке сайта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Robots.txt ndk-ai.ru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0"/>
          <w:numId w:val="5"/>
        </w:numPr>
        <w:ind w:left="720" w:hanging="360"/>
        <w:rPr/>
      </w:pPr>
      <w:bookmarkStart w:colFirst="0" w:colLast="0" w:name="_ougj0vmigaas" w:id="15"/>
      <w:bookmarkEnd w:id="15"/>
      <w:r w:rsidDel="00000000" w:rsidR="00000000" w:rsidRPr="00000000">
        <w:rPr>
          <w:rtl w:val="0"/>
        </w:rPr>
        <w:t xml:space="preserve">Доступность основного домена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Сайт должен стабильно открываться без ошибок, главная страница </w:t>
      </w:r>
      <w:r w:rsidDel="00000000" w:rsidR="00000000" w:rsidRPr="00000000">
        <w:rPr>
          <w:b w:val="1"/>
          <w:bCs w:val="1"/>
          <w:rtl w:val="0"/>
        </w:rPr>
        <w:t xml:space="preserve">НЕ </w:t>
      </w:r>
      <w:r w:rsidDel="00000000" w:rsidR="00000000" w:rsidRPr="00000000">
        <w:rPr>
          <w:rtl w:val="0"/>
        </w:rPr>
        <w:t xml:space="preserve">должна быть закрыта от индексации. Все ссылки на сайте </w:t>
      </w:r>
      <w:r w:rsidDel="00000000" w:rsidR="00000000" w:rsidRPr="00000000">
        <w:rPr>
          <w:b w:val="1"/>
          <w:bCs w:val="1"/>
          <w:rtl w:val="0"/>
        </w:rPr>
        <w:t xml:space="preserve">НЕ </w:t>
      </w:r>
      <w:r w:rsidDel="00000000" w:rsidR="00000000" w:rsidRPr="00000000">
        <w:rPr>
          <w:rtl w:val="0"/>
        </w:rPr>
        <w:t xml:space="preserve">должны перенаправлять на тестовый домен.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mmun0etz450j" w:id="16"/>
      <w:bookmarkEnd w:id="16"/>
      <w:r w:rsidDel="00000000" w:rsidR="00000000" w:rsidRPr="00000000">
        <w:rPr>
          <w:rtl w:val="0"/>
        </w:rPr>
        <w:t xml:space="preserve">Редиректы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Необходимо настроить редиректы со старых страниц на новый, у которых поменялся URL. Ссылка на карту редиректов: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Карта редиректов ndk-ai.ru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ex7shmltfro7" w:id="17"/>
      <w:bookmarkEnd w:id="17"/>
      <w:r w:rsidDel="00000000" w:rsidR="00000000" w:rsidRPr="00000000">
        <w:rPr>
          <w:rtl w:val="0"/>
        </w:rPr>
        <w:t xml:space="preserve">Системы аналитики 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Когда сайт будет на проде, необходимо установить код для счетчика Яндекс Метрики, Google Analytics, Яндекс вебмастер, Google Search Console и Google Tag Manager.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Ссылка на ТЗ: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ТЗ на установку систем аналитики ndk-ai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6igdd2c494uw" w:id="18"/>
      <w:bookmarkEnd w:id="18"/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Необходимо перенести Favicon на новый сайт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dk-ai.ru/solutions-and-products/" TargetMode="External"/><Relationship Id="rId10" Type="http://schemas.openxmlformats.org/officeDocument/2006/relationships/hyperlink" Target="https://ndk-ai.ru/solutions-and-products/" TargetMode="External"/><Relationship Id="rId13" Type="http://schemas.openxmlformats.org/officeDocument/2006/relationships/hyperlink" Target="https://www.ru-fas.ru/category/page/2/" TargetMode="External"/><Relationship Id="rId12" Type="http://schemas.openxmlformats.org/officeDocument/2006/relationships/hyperlink" Target="https://ndk-ai.ru/solutions-and-produc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vego.com/yandex-translit-online/" TargetMode="External"/><Relationship Id="rId15" Type="http://schemas.openxmlformats.org/officeDocument/2006/relationships/hyperlink" Target="http://site.ru/sitemap.xml" TargetMode="External"/><Relationship Id="rId14" Type="http://schemas.openxmlformats.org/officeDocument/2006/relationships/hyperlink" Target="https://ndk-ai.ru/solutions-and-products/" TargetMode="External"/><Relationship Id="rId17" Type="http://schemas.openxmlformats.org/officeDocument/2006/relationships/hyperlink" Target="https://docs.google.com/document/d/1GmsXSu9Izsk1VMsWfRnkOOv3VwAt8ptZESSukbMY1as/edit?tab=t.0" TargetMode="External"/><Relationship Id="rId16" Type="http://schemas.openxmlformats.org/officeDocument/2006/relationships/hyperlink" Target="http://site.ru/sitemap.x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u6p0muWIOWwbmwgFQ8lcgCgijjScCjiH0Rjv8CCPo7M/edit?tab=t.0#heading=h.4tym0scuhasx" TargetMode="External"/><Relationship Id="rId6" Type="http://schemas.openxmlformats.org/officeDocument/2006/relationships/hyperlink" Target="https://validator.w3.org/" TargetMode="External"/><Relationship Id="rId18" Type="http://schemas.openxmlformats.org/officeDocument/2006/relationships/hyperlink" Target="https://docs.google.com/spreadsheets/d/1YbjhzolcvV5egCRs-wLFNIsjs3GABhec_ejVYproLIs/edit?gid=0#gid=0" TargetMode="External"/><Relationship Id="rId7" Type="http://schemas.openxmlformats.org/officeDocument/2006/relationships/hyperlink" Target="https://jigsaw.w3.org/css-validator/" TargetMode="External"/><Relationship Id="rId8" Type="http://schemas.openxmlformats.org/officeDocument/2006/relationships/hyperlink" Target="https://pagespeed.web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