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73765" w14:textId="3935FDAC" w:rsidR="00172FF5" w:rsidRPr="00172FF5" w:rsidRDefault="00172FF5" w:rsidP="00172FF5">
      <w:r w:rsidRPr="00172FF5">
        <w:t xml:space="preserve">Возражения: </w:t>
      </w:r>
      <w:r w:rsidR="00820E7D">
        <w:br/>
      </w:r>
      <w:r w:rsidRPr="00172FF5">
        <w:t xml:space="preserve">1. </w:t>
      </w:r>
      <w:r w:rsidRPr="00172FF5">
        <w:rPr>
          <w:i/>
          <w:iCs/>
        </w:rPr>
        <w:t>“У нас уже выстроен процесс, ничего менять не хотим.”</w:t>
      </w:r>
      <w:r w:rsidRPr="00172FF5">
        <w:t xml:space="preserve"> Ответ: Понимаю. Мы не предлагаем ломать процесс, а наоборот — дополняем его. С помощью </w:t>
      </w:r>
      <w:proofErr w:type="spellStart"/>
      <w:r w:rsidRPr="00172FF5">
        <w:t>BRaiN</w:t>
      </w:r>
      <w:proofErr w:type="spellEnd"/>
      <w:r w:rsidRPr="00172FF5">
        <w:t xml:space="preserve"> HR вы просто сможете обрабатывать больше кандидатов с меньшими затратами времени. Это особенно ценно в условиях дефицита подходящих специалистов и высокой конкуренции. </w:t>
      </w:r>
      <w:r>
        <w:rPr>
          <w:rFonts w:cs="Segoe UI Symbol"/>
        </w:rPr>
        <w:br/>
      </w:r>
      <w:r w:rsidRPr="00172FF5">
        <w:t xml:space="preserve"> 2. </w:t>
      </w:r>
      <w:r w:rsidRPr="00172FF5">
        <w:rPr>
          <w:i/>
          <w:iCs/>
        </w:rPr>
        <w:t xml:space="preserve">“У нас уже есть ATS / CRM / </w:t>
      </w:r>
      <w:r w:rsidRPr="00172FF5">
        <w:t xml:space="preserve">своя воронка.” Ответ: Отлично! </w:t>
      </w:r>
      <w:proofErr w:type="spellStart"/>
      <w:r w:rsidRPr="00172FF5">
        <w:t>BRaiN</w:t>
      </w:r>
      <w:proofErr w:type="spellEnd"/>
      <w:r w:rsidRPr="00172FF5">
        <w:t xml:space="preserve"> HR можно использовать как надстройку — вы просто выгружаете кандидатов, и система сама их разбирает и проводит видеоинтервью. Мы не замещаем вашу систему, а усиливаем работу рекрутера. </w:t>
      </w:r>
      <w:r>
        <w:br/>
      </w:r>
      <w:r w:rsidRPr="00172FF5">
        <w:t xml:space="preserve">3. </w:t>
      </w:r>
      <w:r w:rsidRPr="00172FF5">
        <w:rPr>
          <w:i/>
          <w:iCs/>
        </w:rPr>
        <w:t>“Наши заказчики не примут видеоинтервью от ИИ.”</w:t>
      </w:r>
      <w:r w:rsidRPr="00172FF5">
        <w:t xml:space="preserve"> Ответ</w:t>
      </w:r>
      <w:r w:rsidRPr="00172FF5">
        <w:t>: как раз</w:t>
      </w:r>
      <w:r w:rsidRPr="00172FF5">
        <w:t xml:space="preserve"> наоборот. Многие клиенты ценят такую прозрачность — им не нужно самим встречаться с кандидатами, чтобы понять, кто перед ними. Они видят, как человек говорит, думает, реагирует. Это помогает быстрее принять решение. </w:t>
      </w:r>
      <w:r w:rsidRPr="00172FF5">
        <w:rPr>
          <w:rFonts w:ascii="Segoe UI Symbol" w:hAnsi="Segoe UI Symbol" w:cs="Segoe UI Symbol"/>
        </w:rPr>
        <w:t>⸻</w:t>
      </w:r>
      <w:r w:rsidRPr="00172FF5">
        <w:t xml:space="preserve"> 4. “Наши вакансии нестандартные, много нюансов.” Ответ: Мы как раз умеем работать с такими случаями. Наш ИИ формирует вопросы и сценарии под любую вакансию. Более того, вы можете задавать свои уникальные вопросы, а мы адаптируем интервью под ваш стиль оценки. </w:t>
      </w:r>
      <w:r w:rsidRPr="00172FF5">
        <w:rPr>
          <w:rFonts w:ascii="Segoe UI Symbol" w:hAnsi="Segoe UI Symbol" w:cs="Segoe UI Symbol"/>
        </w:rPr>
        <w:t>⸻</w:t>
      </w:r>
      <w:r w:rsidRPr="00172FF5">
        <w:t xml:space="preserve"> </w:t>
      </w:r>
      <w:r>
        <w:br/>
      </w:r>
      <w:r w:rsidRPr="00172FF5">
        <w:t xml:space="preserve">5. </w:t>
      </w:r>
      <w:r w:rsidRPr="00172FF5">
        <w:rPr>
          <w:i/>
          <w:iCs/>
        </w:rPr>
        <w:t>“У нас мало откликов — смысла в разборе нет.”</w:t>
      </w:r>
      <w:r w:rsidRPr="00172FF5">
        <w:t xml:space="preserve"> Ответ: В этом случае срабатывает функция исходящего поиска. Платформа сама ищет релевантных кандидатов на </w:t>
      </w:r>
      <w:proofErr w:type="spellStart"/>
      <w:r w:rsidRPr="00172FF5">
        <w:t>HeadHunter</w:t>
      </w:r>
      <w:proofErr w:type="spellEnd"/>
      <w:r w:rsidRPr="00172FF5">
        <w:t xml:space="preserve"> и приглашает их на интервью. Даже при небольшом входящем потоке вы быстро наполняете воронку. </w:t>
      </w:r>
      <w:r w:rsidRPr="00172FF5">
        <w:rPr>
          <w:rFonts w:ascii="Segoe UI Symbol" w:hAnsi="Segoe UI Symbol" w:cs="Segoe UI Symbol"/>
        </w:rPr>
        <w:t>⸻</w:t>
      </w:r>
      <w:r w:rsidRPr="00172FF5">
        <w:t xml:space="preserve"> </w:t>
      </w:r>
      <w:r>
        <w:br/>
      </w:r>
      <w:r w:rsidRPr="00172FF5">
        <w:t xml:space="preserve">6. </w:t>
      </w:r>
      <w:r w:rsidRPr="00172FF5">
        <w:rPr>
          <w:i/>
          <w:iCs/>
        </w:rPr>
        <w:t>“Мы и так справляемся.”</w:t>
      </w:r>
      <w:r w:rsidRPr="00172FF5">
        <w:t xml:space="preserve"> Ответ: Прекрасно. А теперь представьте, что можно обрабатывать в 5 раз больше откликов без дополнительных затрат времени. Ваши рекрутеры просто получают готовые </w:t>
      </w:r>
      <w:proofErr w:type="spellStart"/>
      <w:r w:rsidRPr="00172FF5">
        <w:t>видеособеседования</w:t>
      </w:r>
      <w:proofErr w:type="spellEnd"/>
      <w:r w:rsidRPr="00172FF5">
        <w:t xml:space="preserve"> и концентрируются на закрытии. </w:t>
      </w:r>
      <w:r w:rsidRPr="00172FF5">
        <w:rPr>
          <w:rFonts w:ascii="Segoe UI Symbol" w:hAnsi="Segoe UI Symbol" w:cs="Segoe UI Symbol"/>
        </w:rPr>
        <w:t>⸻</w:t>
      </w:r>
      <w:r w:rsidRPr="00172FF5">
        <w:t xml:space="preserve"> </w:t>
      </w:r>
      <w:r>
        <w:br/>
      </w:r>
      <w:r w:rsidRPr="00172FF5">
        <w:t xml:space="preserve">7. </w:t>
      </w:r>
      <w:r w:rsidRPr="00172FF5">
        <w:rPr>
          <w:i/>
          <w:iCs/>
        </w:rPr>
        <w:t>“Нам важно личное общение с кандидатом.”</w:t>
      </w:r>
      <w:r w:rsidRPr="00172FF5">
        <w:t xml:space="preserve"> Ответ: </w:t>
      </w:r>
      <w:proofErr w:type="spellStart"/>
      <w:r w:rsidRPr="00172FF5">
        <w:t>BRaiN</w:t>
      </w:r>
      <w:proofErr w:type="spellEnd"/>
      <w:r w:rsidRPr="00172FF5">
        <w:t xml:space="preserve"> HR — не замена, а фильтр. Вы общаетесь только с теми, кто прошёл видеоинтервью и набрал высокую оценку. Это экономит ваше время на этапе первичного отсечения и позволяет сосредоточиться на действительно интересных кандидатах.  </w:t>
      </w:r>
      <w:r>
        <w:br/>
      </w:r>
      <w:r w:rsidRPr="00172FF5">
        <w:t xml:space="preserve">8. </w:t>
      </w:r>
      <w:r w:rsidRPr="00172FF5">
        <w:rPr>
          <w:i/>
          <w:iCs/>
        </w:rPr>
        <w:t>“Мы боимся, что автоматизация приведёт к потере заказчиков.”</w:t>
      </w:r>
      <w:r w:rsidRPr="00172FF5">
        <w:t xml:space="preserve"> Ответ</w:t>
      </w:r>
      <w:r w:rsidR="00820E7D" w:rsidRPr="00172FF5">
        <w:t xml:space="preserve">: </w:t>
      </w:r>
      <w:proofErr w:type="gramStart"/>
      <w:r w:rsidR="00820E7D" w:rsidRPr="00172FF5">
        <w:t>всё</w:t>
      </w:r>
      <w:proofErr w:type="gramEnd"/>
      <w:r w:rsidR="00820E7D">
        <w:t xml:space="preserve"> </w:t>
      </w:r>
      <w:r w:rsidRPr="00172FF5">
        <w:t xml:space="preserve">наоборот. Заказчики как раз видят, что вы внедряете современные технологии и работаете быстрее конкурентов. Это усиливает доверие и лояльность. Наши партнёры рассказывают, что клиенты возвращаются снова, потому что получают результат быстрее. </w:t>
      </w:r>
      <w:r>
        <w:br/>
      </w:r>
      <w:r w:rsidRPr="00172FF5">
        <w:t>9</w:t>
      </w:r>
      <w:r w:rsidRPr="00172FF5">
        <w:rPr>
          <w:i/>
          <w:iCs/>
        </w:rPr>
        <w:t>. “Нам нужно согласовать это с руководством.”</w:t>
      </w:r>
      <w:r w:rsidRPr="00172FF5">
        <w:t xml:space="preserve"> Ответ: Конечно. Мы можем провести короткую демонстрацию, где покажем примеры и кейсы. Часто после такой презентации руководство само </w:t>
      </w:r>
      <w:r w:rsidRPr="00172FF5">
        <w:t>говорит:</w:t>
      </w:r>
      <w:r w:rsidRPr="00172FF5">
        <w:t xml:space="preserve"> “Почему мы не используем это раньше?”  10. “Мы не уверены в ИИ, это всё новое.” Ответ</w:t>
      </w:r>
      <w:r w:rsidRPr="00172FF5">
        <w:t>: да</w:t>
      </w:r>
      <w:r w:rsidRPr="00172FF5">
        <w:t xml:space="preserve">, это новая эра в HR. Но уже сегодня крупные компании используют нашу платформу и закрывают вакансии за 2–5 дней. Мы не предлагаем магию — мы предлагаем реальный инструмент, который снимает </w:t>
      </w:r>
      <w:r w:rsidRPr="00172FF5">
        <w:lastRenderedPageBreak/>
        <w:t xml:space="preserve">рутину и экономит бюджет. </w:t>
      </w:r>
      <w:r>
        <w:br/>
      </w:r>
    </w:p>
    <w:p w14:paraId="6791CAA4" w14:textId="77777777" w:rsidR="00843DE6" w:rsidRDefault="00843DE6"/>
    <w:sectPr w:rsidR="00843D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11334" w14:textId="77777777" w:rsidR="00264785" w:rsidRDefault="00264785" w:rsidP="00172FF5">
      <w:pPr>
        <w:spacing w:after="0" w:line="240" w:lineRule="auto"/>
      </w:pPr>
      <w:r>
        <w:separator/>
      </w:r>
    </w:p>
  </w:endnote>
  <w:endnote w:type="continuationSeparator" w:id="0">
    <w:p w14:paraId="54FAE0A4" w14:textId="77777777" w:rsidR="00264785" w:rsidRDefault="00264785" w:rsidP="00172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44CA5" w14:textId="77777777" w:rsidR="00264785" w:rsidRDefault="00264785" w:rsidP="00172FF5">
      <w:pPr>
        <w:spacing w:after="0" w:line="240" w:lineRule="auto"/>
      </w:pPr>
      <w:r>
        <w:separator/>
      </w:r>
    </w:p>
  </w:footnote>
  <w:footnote w:type="continuationSeparator" w:id="0">
    <w:p w14:paraId="601323AE" w14:textId="77777777" w:rsidR="00264785" w:rsidRDefault="00264785" w:rsidP="00172F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DE6"/>
    <w:rsid w:val="00172FF5"/>
    <w:rsid w:val="00264785"/>
    <w:rsid w:val="003E5C80"/>
    <w:rsid w:val="00820E7D"/>
    <w:rsid w:val="00843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C51176"/>
  <w15:chartTrackingRefBased/>
  <w15:docId w15:val="{4E42498C-F0F3-49D1-8F32-1850D7FB4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3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3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3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3D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3D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3D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3D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3D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3D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3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3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3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3D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3D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3D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3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3D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3DE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72F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72FF5"/>
  </w:style>
  <w:style w:type="paragraph" w:styleId="ae">
    <w:name w:val="footer"/>
    <w:basedOn w:val="a"/>
    <w:link w:val="af"/>
    <w:uiPriority w:val="99"/>
    <w:unhideWhenUsed/>
    <w:rsid w:val="00172F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72F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3</cp:revision>
  <dcterms:created xsi:type="dcterms:W3CDTF">2025-12-11T10:18:00Z</dcterms:created>
  <dcterms:modified xsi:type="dcterms:W3CDTF">2025-12-11T10:22:00Z</dcterms:modified>
</cp:coreProperties>
</file>