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Style w:val="Ninguno"/>
          <w:b w:val="0"/>
          <w:bCs w:val="0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Universidad Veracruzana</w:t>
      </w:r>
    </w:p>
    <w:p>
      <w:pPr>
        <w:pStyle w:val="Por omisión"/>
        <w:bidi w:val="0"/>
        <w:ind w:left="0" w:right="522" w:firstLine="0"/>
        <w:jc w:val="right"/>
        <w:rPr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Facultad de Estad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stica e Inform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it-IT"/>
        </w:rPr>
        <w:t>tica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Requerimientos de Software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 xml:space="preserve">M.C.C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Juan Carlos P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rez Arriaga</w:t>
      </w: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Sistema del Servicio Social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requerimientos de software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Elaborado por: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Ch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it-IT"/>
        </w:rPr>
        <w:t>zaro Watty Ana Paola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s14011634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nez 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de-DE"/>
        </w:rPr>
        <w:t>rate Gerardo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s14011607</w:t>
      </w:r>
    </w:p>
    <w:p>
      <w:pPr>
        <w:pStyle w:val="Por omisión"/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Villafuerte Camacho Alejandro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s14011638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" w:id="0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Ficha del documento</w:t>
      </w:r>
      <w:bookmarkEnd w:id="0"/>
    </w:p>
    <w:p>
      <w:pPr>
        <w:pStyle w:val="Cuerpo"/>
        <w:bidi w:val="0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85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3"/>
        <w:gridCol w:w="1592"/>
        <w:gridCol w:w="2194"/>
        <w:gridCol w:w="3756"/>
      </w:tblGrid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Fecha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Revisi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Autores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Verificado por Universidad Veracruzana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Portada, introducci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formato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12/11/2015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Resumen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Personal involucrado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13/11/2015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Alcance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18/11/2015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Referencias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24/11/05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Funcionalidad, restricciones y requisitos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26/11/2015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Perspectiva del producto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funcionalidad, prop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sito, revisiones y caracter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sticas de usuarios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29/11/2015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alcance e interfaces de software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Alejandro Villafuerte Camacho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46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Restricciones, suposiciones y dependencias. Correcci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requerimientos no funcionales.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Ana Paola 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30/11/2015</w:t>
            </w:r>
          </w:p>
        </w:tc>
        <w:tc>
          <w:tcPr>
            <w:tcW w:type="dxa" w:w="15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Narrativas de casos de uso</w:t>
            </w:r>
          </w:p>
        </w:tc>
        <w:tc>
          <w:tcPr>
            <w:tcW w:type="dxa" w:w="2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Gerardo 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" w:id="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Contenido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 2, 1,Encabezamiento 3, 1,Título, 2"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 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1.1 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1.2 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1.3 Personal involucrado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 Definiciones y siglas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1.4.1 Definiciones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1.4.2 Siglas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1.5 Referencias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1.6 Resumen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de-DE"/>
        </w:rPr>
        <w:t>2. Descripción general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2.1 Perspectiva general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2.2 Funcionalidad del producto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2.3 Características de los usuarios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2.4 Restricciones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2.5 Suposiciones y dependencias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3. Requerimientos específicos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 Requisitos comunes de las interfaces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3.1.1 Interfaces de usuario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nl-NL"/>
        </w:rPr>
        <w:t>3.1.2 Interfaces de hardware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3.1.3 Interfaces de Software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3.2 Requisitos funcionales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3.3 Requisitos no funcionales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3.3.1 Requerimientos del producto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3.3.2 Requerimientos organizacionales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3.3.3 Requerimientos externos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it-IT"/>
        </w:rPr>
        <w:t>4. Apéndice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" w:id="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 Introducci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n</w:t>
      </w:r>
      <w:bookmarkEnd w:id="2"/>
    </w:p>
    <w:p>
      <w:pPr>
        <w:pStyle w:val="Cuerpo"/>
        <w:bidi w:val="0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tab/>
      </w:r>
      <w:r>
        <w:rPr>
          <w:rStyle w:val="Ninguno"/>
          <w:sz w:val="24"/>
          <w:szCs w:val="24"/>
          <w:rtl w:val="0"/>
          <w:lang w:val="es-ES_tradnl"/>
        </w:rPr>
        <w:t>Este documento es una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Requerimientos de Software para el Sistema del Servicio Social de la Universidad Veracruzana. Este documento se ha estructurado bas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ndose en en el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ndar IEEE 830, 1998.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3" w:id="3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1.1 Prop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sito</w:t>
      </w:r>
      <w:bookmarkEnd w:id="3"/>
    </w:p>
    <w:p>
      <w:pPr>
        <w:pStyle w:val="Cuerpo"/>
        <w:bidi w:val="0"/>
      </w:pPr>
    </w:p>
    <w:p>
      <w:pPr>
        <w:pStyle w:val="Cuerpo A"/>
        <w:ind w:firstLine="720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La Universidad Veracruzana es una instituci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p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blica de educaci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superior que tiene como prioridad formar profesionales competentes y responsables, capaces de servir en el desarrollo de soluciones a las necesidades; tanto de personas, como de empresas.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Una de las maneras de fomentarlo es por medio del servicio social, el cual no solo beneficia a la comunidad, sino que prepara a los estudiantes poniendo en pr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ctica los conocimientos obtenidos y adquiriendo habilidades profesionales. Bas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la capacitaci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asesor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as.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Hacer un servicio social es obligatorio para obtener la c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dula profesional y ser reconocido antes la sociedad, y por lo tanto, es fundamental para continuar con nuestros estudios o conseguir un trabajo. Es por esto que el tiempo empleado en la obtenci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y recopilaci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referente al servicio debe acoplarse con fluidez.</w:t>
      </w:r>
    </w:p>
    <w:p>
      <w:pPr>
        <w:pStyle w:val="Cuerpo A"/>
        <w:ind w:firstLine="72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Los responsables se encargan de recibir y evaluar reportes, guardar los oficios presentados y asegurarse del seguimiento que se le est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dando al proyecto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 xml:space="preserve">… 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informaci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que se registra de manera manual, con riesgo a extrav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os o malos entendidos. Es por esto que se necesita un sistema capaz de respaldar y ordenar los documentos respectivos, capaz de facilitar y agilizar el gran trabajo al que un servicio social conlleva.</w:t>
      </w:r>
    </w:p>
    <w:p>
      <w:pPr>
        <w:pStyle w:val="Cuerpo"/>
        <w:bidi w:val="0"/>
      </w:pPr>
    </w:p>
    <w:p>
      <w:pPr>
        <w:pStyle w:val="Cuerpo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4" w:id="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1.2 Alcance</w:t>
      </w:r>
      <w:bookmarkEnd w:id="4"/>
    </w:p>
    <w:p>
      <w:pPr>
        <w:pStyle w:val="Cuerpo"/>
        <w:bidi w:val="0"/>
      </w:pPr>
    </w:p>
    <w:p>
      <w:pPr>
        <w:pStyle w:val="Cuerpo"/>
        <w:jc w:val="both"/>
      </w:pPr>
      <w:r>
        <w:rPr>
          <w:rtl w:val="0"/>
          <w:lang w:val="es-ES_tradnl"/>
        </w:rPr>
        <w:t>Actualmente el servicio social se maneja de una manera en la que los maestros, responsables, coordinadores y alumnos les resulta complicado llevar a cabo por los horarios que maneja cada una de las personas. Adem</w:t>
      </w:r>
      <w:r>
        <w:rPr>
          <w:rtl w:val="0"/>
        </w:rPr>
        <w:t>á</w:t>
      </w:r>
      <w:r>
        <w:rPr>
          <w:rtl w:val="0"/>
          <w:lang w:val="es-ES_tradnl"/>
        </w:rPr>
        <w:t>s, todos los tramites se realizan en papel, lo que puede ocasionar alg</w:t>
      </w:r>
      <w:r>
        <w:rPr>
          <w:rtl w:val="0"/>
        </w:rPr>
        <w:t>ú</w:t>
      </w:r>
      <w:r>
        <w:rPr>
          <w:rtl w:val="0"/>
          <w:lang w:val="es-ES_tradnl"/>
        </w:rPr>
        <w:t>n riesgo de extrav</w:t>
      </w:r>
      <w:r>
        <w:rPr>
          <w:rtl w:val="0"/>
        </w:rPr>
        <w:t>í</w:t>
      </w:r>
      <w:r>
        <w:rPr>
          <w:rtl w:val="0"/>
          <w:lang w:val="pt-PT"/>
        </w:rPr>
        <w:t>o o alg</w:t>
      </w:r>
      <w:r>
        <w:rPr>
          <w:rtl w:val="0"/>
        </w:rPr>
        <w:t>ú</w:t>
      </w:r>
      <w:r>
        <w:rPr>
          <w:rtl w:val="0"/>
          <w:lang w:val="es-ES_tradnl"/>
        </w:rPr>
        <w:t>n error o mal entendido en alguno de estos documentos.</w:t>
      </w:r>
    </w:p>
    <w:p>
      <w:pPr>
        <w:pStyle w:val="Cuerpo"/>
        <w:jc w:val="both"/>
      </w:pPr>
      <w:r>
        <w:rPr>
          <w:rtl w:val="0"/>
          <w:lang w:val="es-ES_tradnl"/>
        </w:rPr>
        <w:t>Es por esto que el presente proyecto se centra en crear un sistema que ayude a mejorar la mayor</w:t>
      </w:r>
      <w:r>
        <w:rPr>
          <w:rtl w:val="0"/>
        </w:rPr>
        <w:t>í</w:t>
      </w:r>
      <w:r>
        <w:rPr>
          <w:rtl w:val="0"/>
          <w:lang w:val="es-ES_tradnl"/>
        </w:rPr>
        <w:t>a de los procesos que conlleva la experiencia educativa del servicio social. Nuestro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capaz de: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Reducir los tiempos invertidos actualmente en el transcurso de verificaci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alumno, las empresas y las asignaciones que se le hacen a los alumnos para comenzar con su SS.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papel en un 40% (el papel manejado en el SS es: 1 hoja para la asignaci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n, 1 hoja de liberaci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6 hojas aproximadamente para la entrega de reportes).</w:t>
      </w:r>
    </w:p>
    <w:p>
      <w:pPr>
        <w:pStyle w:val="Cuerpo"/>
        <w:jc w:val="both"/>
      </w:pPr>
      <w:r>
        <w:rPr>
          <w:rtl w:val="0"/>
        </w:rPr>
        <w:t>•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El sistema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seguro y evitar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complicaciones con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se mencion</w:t>
      </w:r>
      <w:r>
        <w:rPr>
          <w:rtl w:val="0"/>
          <w:lang w:val="es-ES_tradnl"/>
        </w:rPr>
        <w:t xml:space="preserve">ó </w:t>
      </w:r>
      <w:r>
        <w:rPr>
          <w:rtl w:val="0"/>
          <w:lang w:val="pt-PT"/>
        </w:rPr>
        <w:t>anteriormente.</w:t>
      </w:r>
    </w:p>
    <w:p>
      <w:pPr>
        <w:pStyle w:val="Cuerpo"/>
        <w:jc w:val="both"/>
      </w:pPr>
      <w:r>
        <w:rPr>
          <w:rtl w:val="0"/>
          <w:lang w:val="es-ES_tradnl"/>
        </w:rPr>
        <w:t>Esto ayudar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tanto a los involucrados en el SS como a la universidad porque se reducir</w:t>
      </w:r>
      <w:r>
        <w:rPr>
          <w:rtl w:val="0"/>
        </w:rPr>
        <w:t>á</w:t>
      </w:r>
      <w:r>
        <w:rPr>
          <w:rtl w:val="0"/>
          <w:lang w:val="es-ES_tradnl"/>
        </w:rPr>
        <w:t>n los recursos f</w:t>
      </w:r>
      <w:r>
        <w:rPr>
          <w:rtl w:val="0"/>
        </w:rPr>
        <w:t>í</w:t>
      </w:r>
      <w:r>
        <w:rPr>
          <w:rtl w:val="0"/>
          <w:lang w:val="es-ES_tradnl"/>
        </w:rPr>
        <w:t>sicos y adem</w:t>
      </w:r>
      <w:r>
        <w:rPr>
          <w:rtl w:val="0"/>
        </w:rPr>
        <w:t>á</w:t>
      </w:r>
      <w:r>
        <w:rPr>
          <w:rtl w:val="0"/>
          <w:lang w:val="es-ES_tradnl"/>
        </w:rPr>
        <w:t xml:space="preserve">s los costos de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stos; asimismo se 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beneficiado el medio ambiente por la reducci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tod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7099151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96" w:type="dxa"/>
                              <w:tblInd w:w="1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6414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Gerardo Mart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nez Z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Rol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Analista de Requerimientos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Categor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a Profesional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Licenciado en Ingenier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Responsabilidad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lisis de informaci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 y dise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Informaci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n de contacto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"mailto:gmz2809@gmail.com"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gmz2809@gmail.com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559.0pt;width:454.8pt;height:10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96" w:type="dxa"/>
                        <w:tblInd w:w="1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6414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Gerardo Mart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nez Z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Rol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Analista de Requerimientos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Categor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a Profesional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Licenciado en Ingenier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Responsabilidad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lisis de informaci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 y dise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Informaci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n de contacto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"mailto:gmz2809@gmail.com"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gmz2809@gmail.com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s-ES_tradnl"/>
        </w:rPr>
        <w:t>o el material utilizado en el SS que se lleva a cabo cada semestre.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Cabe mencionar que el sistema se plane</w:t>
      </w:r>
      <w:r>
        <w:rPr>
          <w:rtl w:val="0"/>
          <w:lang w:val="es-ES_tradnl"/>
        </w:rPr>
        <w:t>ó ú</w:t>
      </w:r>
      <w:r>
        <w:rPr>
          <w:rtl w:val="0"/>
          <w:lang w:val="es-ES_tradnl"/>
        </w:rPr>
        <w:t>nicamente para la FEI de la UV.</w:t>
      </w:r>
    </w:p>
    <w:p>
      <w:pPr>
        <w:pStyle w:val="Cuerpo"/>
        <w:jc w:val="both"/>
      </w:pPr>
      <w:r>
        <w:rPr>
          <w:rtl w:val="0"/>
          <w:lang w:val="es-ES_tradnl"/>
        </w:rPr>
        <w:t>El sistema facilitar</w:t>
      </w:r>
      <w:r>
        <w:rPr>
          <w:rtl w:val="0"/>
        </w:rPr>
        <w:t xml:space="preserve">á </w:t>
      </w:r>
      <w:r>
        <w:rPr>
          <w:rtl w:val="0"/>
          <w:lang w:val="pt-PT"/>
        </w:rPr>
        <w:t>la experiencia escolar SS, mas no podr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darse de baja ni inscribirse 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sta utilizando el software propuesto. </w:t>
      </w: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5" w:id="5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1.3 Personal involucrado</w:t>
      </w:r>
      <w:bookmarkEnd w:id="5"/>
    </w:p>
    <w:p>
      <w:pPr>
        <w:pStyle w:val="Cuerpo"/>
        <w:bidi w:val="0"/>
      </w:pPr>
    </w:p>
    <w:tbl>
      <w:tblPr>
        <w:tblW w:w="907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9"/>
        <w:gridCol w:w="647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rtl w:val="0"/>
              </w:rPr>
              <w:t>Nombre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b w:val="0"/>
                <w:bCs w:val="0"/>
                <w:rtl w:val="0"/>
              </w:rPr>
              <w:t>Ana Paola Ch</w:t>
            </w:r>
            <w:r>
              <w:rPr>
                <w:rFonts w:ascii="Helvetica" w:hAnsi="Helvetica" w:hint="default"/>
                <w:b w:val="0"/>
                <w:bCs w:val="0"/>
                <w:rtl w:val="0"/>
              </w:rPr>
              <w:t>á</w:t>
            </w:r>
            <w:r>
              <w:rPr>
                <w:rFonts w:ascii="Helvetica" w:hAnsi="Helvetica"/>
                <w:b w:val="0"/>
                <w:bCs w:val="0"/>
                <w:rtl w:val="0"/>
              </w:rPr>
              <w:t>zaro Watty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Licenciada en Ingenier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lisis de informaci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dise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"mailto:ap96_voley@live.com.mx"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ap96_voley@live.com.mx</w:t>
            </w:r>
            <w:r>
              <w:rPr/>
              <w:fldChar w:fldCharType="end" w:fldLock="0"/>
            </w:r>
          </w:p>
        </w:tc>
      </w:tr>
    </w:tbl>
    <w:p>
      <w:pPr>
        <w:pStyle w:val="Cuerpo"/>
        <w:jc w:val="both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96" w:type="dxa"/>
        <w:jc w:val="righ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6414"/>
      </w:tblGrid>
      <w:tr>
        <w:tblPrEx>
          <w:shd w:val="clear" w:color="auto" w:fill="fefffe"/>
        </w:tblPrEx>
        <w:trPr>
          <w:trHeight w:val="273" w:hRule="atLeast"/>
          <w:tblHeader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Nombre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Helvetica" w:hAnsi="Helvetica"/>
                <w:b w:val="0"/>
                <w:bCs w:val="0"/>
                <w:rtl w:val="0"/>
              </w:rPr>
              <w:t>Alejandro Villafuerte Camacho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Licenciado en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lisis de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y dise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"mailto:avc25@live.com.mx"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avc25@live.com.mx</w:t>
            </w:r>
            <w:r>
              <w:rPr/>
              <w:fldChar w:fldCharType="end" w:fldLock="0"/>
            </w:r>
          </w:p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6" w:id="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1.4 Definiciones y siglas</w:t>
      </w:r>
      <w:bookmarkEnd w:id="6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7" w:id="7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1.4.1 Definiciones</w:t>
      </w:r>
      <w:bookmarkEnd w:id="7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CSS: Lenguaje que sirve para organizar la presentaci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aspecto de una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 web.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Estandarizar: Fabricar un producto en serie con arreglo a un patr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determinado. 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Hardware: Componentes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sicos que constituyen una computadora.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HTML: Lenguaje que se emplea para el desarrollo de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ginas de internet.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IEEE: Asociaci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t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cnico-profesional mundial dedicada a la estandarizaci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Interfaz: Conexi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f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sica y funcional que se establece entre dos aparatos, dispositivos o sistemas que funcionan de manera independiente.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RAM: Memoria principal de la computadora donde residen los programas y sus datos.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Sistema: Programa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tico que intenta resolver las necesidades del usuario.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Software: Conjunto de programas y rutinas que permiten a la computadora realizar determinadas tareas.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Web: 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documentos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nicos vinculados entre s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.</w:t>
      </w: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8" w:id="8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1.4.2 Siglas</w:t>
      </w:r>
      <w:bookmarkEnd w:id="8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CSS- Cascading Style Sheets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FEI- Facultad de Estad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 e Inform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tica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HTML- Lenguaje de Marcas de Hipertexto (HyperText Markup Language)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IEEE- Instituto de Ingenier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El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ctrica y Electr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nica (Institute of Electrical and Electronic Engineers)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RAM- Memoria de Acceso Aleatorio (Random Access Memory)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SS- Servicio social</w:t>
      </w:r>
    </w:p>
    <w:p>
      <w:pPr>
        <w:pStyle w:val="Cuerpo"/>
        <w:jc w:val="both"/>
        <w:rPr>
          <w:rStyle w:val="Ninguno"/>
        </w:rPr>
      </w:pPr>
    </w:p>
    <w:p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rtl w:val="0"/>
          <w:lang w:val="es-ES_tradnl"/>
        </w:rPr>
        <w:t>UV- Universidad Veracruzana</w:t>
      </w:r>
    </w:p>
    <w:p>
      <w:pPr>
        <w:pStyle w:val="Cuerpo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9" w:id="9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1.5 Referencias</w:t>
      </w:r>
      <w:bookmarkEnd w:id="9"/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446"/>
        <w:gridCol w:w="6171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tulo del documento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Referencias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Especificaci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requerimientos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Est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ndar 830-1998</w:t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Software Requirements Engineering: What, Why, Who, When and How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Westfall, L. (2006). Software Requirements Engineering: What, Why, Who, When and  How.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Requirements Management Using IBM Rational RequisitePro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</w:rPr>
              <w:t>Zielczynski, P</w:t>
            </w:r>
            <w:r>
              <w:rPr>
                <w:rtl w:val="0"/>
                <w:lang w:val="es-ES_tradnl"/>
              </w:rPr>
              <w:t>.</w:t>
            </w:r>
            <w:r>
              <w:rPr>
                <w:rtl w:val="0"/>
                <w:lang w:val="en-US"/>
              </w:rPr>
              <w:t xml:space="preserve"> (2008). Requirements Management Using IBM Rational RequisitePro.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it-IT"/>
              </w:rPr>
              <w:t>nica</w:t>
            </w:r>
            <w:r>
              <w:rPr>
                <w:rtl w:val="0"/>
                <w:lang w:val="es-ES_tradnl"/>
              </w:rPr>
              <w:t>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Vision and Scope for Cafeteria Order System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de-DE"/>
              </w:rPr>
              <w:t>Wiegers</w:t>
            </w:r>
            <w:r>
              <w:rPr>
                <w:rtl w:val="0"/>
                <w:lang w:val="es-ES_tradnl"/>
              </w:rPr>
              <w:t>, K. (2002) Vision and Scope for Cafeteria Order System.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Domain Modeling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Chapter 2. Domain Modeling.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ctica de la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7. Ingenier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de requisitos.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Tips for writing good uses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Heumann, J. (2008). Tips for writing good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Writing effective use cases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Cockburn, A. (2001). Writing effective use cases.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98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Specifying Effective Non-Functional Requirements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Terzakis, J. (2012). Specifying Effective Non-Functional Requirements. Intel Corporation.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34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Requerimientos del software</w:t>
            </w:r>
          </w:p>
        </w:tc>
        <w:tc>
          <w:tcPr>
            <w:tcW w:type="dxa" w:w="61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tl w:val="0"/>
                <w:lang w:val="es-ES_tradnl"/>
              </w:rPr>
              <w:t>Cap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tulo 6. Requerimientos del Software. [Documento versi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nica]. Descargado de la p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gina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"https://eminus.uv.mx/eminus/Evaluacion/revisionActividadEstudiante.aspx"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https://eminus.uv.mx/eminus/Evaluacion/revisionActividadEstudiante.aspx</w:t>
            </w:r>
            <w:r>
              <w:rPr/>
              <w:fldChar w:fldCharType="end" w:fldLock="0"/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0" w:id="10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1.6 Resumen</w:t>
      </w:r>
      <w:bookmarkEnd w:id="10"/>
    </w:p>
    <w:p>
      <w:pPr>
        <w:pStyle w:val="Cuerpo"/>
        <w:bidi w:val="0"/>
      </w:pPr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Este documento consta de tres secciones. En la primera se realiza una introducci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la cual incluye el prop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sito del documento, el alcance, el personal involucrado en la realizaci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Especificaci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definiciones, acr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nimos y abreviaturas, referencias 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 un resumen de todo el documento.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segunda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aborda la perspectiva del producto,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la funcionalidad del mismo, las caracter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sticas de los usuarios, restricciones, suposiciones y dependencias.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Y por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ltimo, la tercera 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conformada por los requerimientos funcionales, no funcionales y los requerimientos de interfaz.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1" w:id="1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2. Descripci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 general</w:t>
      </w:r>
      <w:bookmarkEnd w:id="11"/>
    </w:p>
    <w:p>
      <w:pPr>
        <w:pStyle w:val="Cuerpo"/>
        <w:bidi w:val="0"/>
      </w:pPr>
    </w:p>
    <w:p>
      <w:pPr>
        <w:pStyle w:val="Cuerpo"/>
        <w:rPr>
          <w:b w:val="1"/>
          <w:bCs w:val="1"/>
          <w:sz w:val="32"/>
          <w:szCs w:val="32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2" w:id="1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2.1 Perspectiva general</w:t>
      </w:r>
      <w:bookmarkEnd w:id="12"/>
    </w:p>
    <w:p>
      <w:pPr>
        <w:pStyle w:val="Cuerpo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ab/>
        <w:t>Se pretende implementar un sistema que permita facilitar el trabajo que se lleva a cabo en el servicio social, realizado por maestros, coordinadores, responsables y alumnos de la Facultad de Estad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stica e Inform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tica.</w:t>
      </w: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permitir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el registro de usuarios para el uso de este, tambi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n tendr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un registro de horarios para los alumnos, permitir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que alumnos y maestros se comuniquen entre s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  <w:lang w:val="es-ES_tradnl"/>
        </w:rPr>
        <w:t>y en general se utilizar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principalmente para el maneo de los tramites y actividades del servicio social.</w:t>
      </w:r>
    </w:p>
    <w:p>
      <w:pPr>
        <w:pStyle w:val="Cuerpo"/>
        <w:jc w:val="both"/>
        <w:rPr>
          <w:sz w:val="24"/>
          <w:szCs w:val="24"/>
        </w:rPr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Este sistema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fr-FR"/>
        </w:rPr>
        <w:t>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ado para trabajar en entornos WEB, por lo que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necesario tener acceso a Internet para acceder, modificar o visualizar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Cuerpo"/>
        <w:jc w:val="both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3" w:id="13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2.2 Funcionalidad del producto</w:t>
      </w:r>
      <w:bookmarkEnd w:id="13"/>
    </w:p>
    <w:p>
      <w:pPr>
        <w:pStyle w:val="Cuerpo"/>
        <w:bidi w:val="0"/>
      </w:pPr>
    </w:p>
    <w:p>
      <w:pPr>
        <w:pStyle w:val="Por omisión"/>
        <w:ind w:left="1211" w:right="522" w:hanging="360"/>
        <w:jc w:val="left"/>
      </w:pPr>
      <w:r>
        <mc:AlternateContent>
          <mc:Choice Requires="wpg">
            <w:drawing>
              <wp:inline distT="0" distB="0" distL="0" distR="0">
                <wp:extent cx="5510367" cy="5824130"/>
                <wp:effectExtent l="0" t="0" r="0" b="0"/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367" cy="5824130"/>
                          <a:chOff x="0" y="0"/>
                          <a:chExt cx="5510366" cy="5824129"/>
                        </a:xfrm>
                      </wpg:grpSpPr>
                      <wpg:grpSp>
                        <wpg:cNvPr id="1073741828" name="Group 1073741828"/>
                        <wpg:cNvGrpSpPr/>
                        <wpg:grpSpPr>
                          <a:xfrm>
                            <a:off x="4200276" y="911635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Estudiante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1" name="Group 1073741831"/>
                        <wpg:cNvGrpSpPr/>
                        <wpg:grpSpPr>
                          <a:xfrm>
                            <a:off x="106877" y="2905363"/>
                            <a:ext cx="1062830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Maestro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4" name="Group 1073741834"/>
                        <wpg:cNvGrpSpPr/>
                        <wpg:grpSpPr>
                          <a:xfrm>
                            <a:off x="2410735" y="3105094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32" name="Shape 1073741832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3" name="Shape 1073741833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Expediente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37" name="Group 1073741837"/>
                        <wpg:cNvGrpSpPr/>
                        <wpg:grpSpPr>
                          <a:xfrm>
                            <a:off x="1202484" y="874464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5" name="Shape 1073741835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6" name="Shape 1073741836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Reportes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0" name="Group 1073741840"/>
                        <wpg:cNvGrpSpPr/>
                        <wpg:grpSpPr>
                          <a:xfrm>
                            <a:off x="1996925" y="21851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3" name="Group 1073741843"/>
                        <wpg:cNvGrpSpPr/>
                        <wpg:grpSpPr>
                          <a:xfrm>
                            <a:off x="2145025" y="2299723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Avance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6" name="Group 1073741846"/>
                        <wpg:cNvGrpSpPr/>
                        <wpg:grpSpPr>
                          <a:xfrm>
                            <a:off x="0" y="0"/>
                            <a:ext cx="1062829" cy="361345"/>
                            <a:chOff x="0" y="0"/>
                            <a:chExt cx="1062828" cy="361344"/>
                          </a:xfrm>
                        </wpg:grpSpPr>
                        <wps:wsp>
                          <wps:cNvPr id="1073741844" name="Shape 1073741844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Responsable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49" name="Group 1073741849"/>
                        <wpg:cNvGrpSpPr/>
                        <wpg:grpSpPr>
                          <a:xfrm>
                            <a:off x="4200276" y="3266707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47" name="Shape 1073741847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8" name="Shape 1073741848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Coordinador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52" name="Group 1073741852"/>
                        <wpg:cNvGrpSpPr/>
                        <wpg:grpSpPr>
                          <a:xfrm>
                            <a:off x="2243289" y="4046198"/>
                            <a:ext cx="1062829" cy="361346"/>
                            <a:chOff x="0" y="0"/>
                            <a:chExt cx="1062828" cy="361344"/>
                          </a:xfrm>
                        </wpg:grpSpPr>
                        <wps:wsp>
                          <wps:cNvPr id="1073741850" name="Shape 1073741850"/>
                          <wps:cNvSpPr/>
                          <wps:spPr>
                            <a:xfrm>
                              <a:off x="0" y="0"/>
                              <a:ext cx="1062829" cy="3613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8EC84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Shape 1073741851"/>
                          <wps:cNvSpPr/>
                          <wps:spPr>
                            <a:xfrm>
                              <a:off x="17632" y="17632"/>
                              <a:ext cx="1027564" cy="32608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Documentos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3059753" y="202524"/>
                            <a:ext cx="1140524" cy="88978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flipH="1" flipV="1">
                            <a:off x="1062828" y="180657"/>
                            <a:ext cx="934098" cy="2185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2265231" y="1055137"/>
                            <a:ext cx="1934899" cy="371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531414" y="361344"/>
                            <a:ext cx="671071" cy="69379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V="1">
                            <a:off x="3306117" y="3447381"/>
                            <a:ext cx="894160" cy="77949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473563" y="3285766"/>
                            <a:ext cx="726714" cy="1616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H="1">
                            <a:off x="3207853" y="1272979"/>
                            <a:ext cx="1523838" cy="120741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 flipH="1" flipV="1">
                            <a:off x="1169706" y="3086036"/>
                            <a:ext cx="1241030" cy="19973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 flipH="1">
                            <a:off x="1169705" y="2480396"/>
                            <a:ext cx="975321" cy="60564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 flipH="1">
                            <a:off x="2942149" y="1272979"/>
                            <a:ext cx="1789542" cy="1832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 flipH="1" flipV="1">
                            <a:off x="1169706" y="3086036"/>
                            <a:ext cx="1073583" cy="11408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 flipH="1" rot="10800000">
                            <a:off x="3306117" y="1092308"/>
                            <a:ext cx="2185575" cy="31345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9341" y="21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283036" y="383165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596381" y="482375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1193771" y="21849"/>
                            <a:ext cx="701676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establece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059759" y="921501"/>
                            <a:ext cx="592457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redacta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1611822" y="3674684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recibe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3366463" y="3638529"/>
                            <a:ext cx="68580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3408557" y="1734301"/>
                            <a:ext cx="731521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1579509" y="2623140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1647481" y="3075867"/>
                            <a:ext cx="639446" cy="3715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recopila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3514473" y="2116958"/>
                            <a:ext cx="68580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visualiza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3521395" y="3185350"/>
                            <a:ext cx="53086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valida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4909656" y="4046198"/>
                            <a:ext cx="600711" cy="3715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 (Web)"/>
                                <w:spacing w:before="0" w:after="160" w:line="256" w:lineRule="auto"/>
                              </w:pPr>
                              <w:r>
                                <w:rPr>
                                  <w:rStyle w:val="Ninguno"/>
                                  <w:sz w:val="22"/>
                                  <w:szCs w:val="22"/>
                                  <w:rtl w:val="0"/>
                                  <w:lang w:val="es-ES_tradnl"/>
                                </w:rPr>
                                <w:t>incluye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g:grpSp>
                        <wpg:cNvPr id="1073741879" name="Group 1073741879"/>
                        <wpg:cNvGrpSpPr/>
                        <wpg:grpSpPr>
                          <a:xfrm>
                            <a:off x="1560095" y="1712708"/>
                            <a:ext cx="991871" cy="393107"/>
                            <a:chOff x="0" y="0"/>
                            <a:chExt cx="991869" cy="393106"/>
                          </a:xfrm>
                        </wpg:grpSpPr>
                        <wps:wsp>
                          <wps:cNvPr id="1073741877" name="Shape 1073741877"/>
                          <wps:cNvSpPr/>
                          <wps:spPr>
                            <a:xfrm>
                              <a:off x="0" y="0"/>
                              <a:ext cx="991870" cy="39310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78" name="Shape 1073741878"/>
                          <wps:cNvSpPr/>
                          <wps:spPr>
                            <a:xfrm>
                              <a:off x="145244" y="57564"/>
                              <a:ext cx="701382" cy="2779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hora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82" name="Group 1073741882"/>
                        <wpg:cNvGrpSpPr/>
                        <wpg:grpSpPr>
                          <a:xfrm>
                            <a:off x="258556" y="1572366"/>
                            <a:ext cx="1301536" cy="691942"/>
                            <a:chOff x="0" y="0"/>
                            <a:chExt cx="1301534" cy="691941"/>
                          </a:xfrm>
                        </wpg:grpSpPr>
                        <wps:wsp>
                          <wps:cNvPr id="1073741880" name="Shape 1073741880"/>
                          <wps:cNvSpPr/>
                          <wps:spPr>
                            <a:xfrm>
                              <a:off x="0" y="0"/>
                              <a:ext cx="1301535" cy="691942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1" name="Shape 1073741881"/>
                          <wps:cNvSpPr/>
                          <wps:spPr>
                            <a:xfrm>
                              <a:off x="190590" y="101324"/>
                              <a:ext cx="920355" cy="48929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6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De actividades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83" name="Shape 1073741883"/>
                        <wps:cNvSpPr/>
                        <wps:spPr>
                          <a:xfrm flipV="1">
                            <a:off x="1369486" y="1580013"/>
                            <a:ext cx="209972" cy="936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1579456" y="1403547"/>
                            <a:ext cx="276647" cy="176466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 flipH="1" flipV="1">
                            <a:off x="1856103" y="1580013"/>
                            <a:ext cx="199928" cy="13269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 flipV="1">
                            <a:off x="1717780" y="1235809"/>
                            <a:ext cx="16119" cy="16773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89" name="Group 1073741889"/>
                        <wpg:cNvGrpSpPr/>
                        <wpg:grpSpPr>
                          <a:xfrm>
                            <a:off x="3857914" y="4945060"/>
                            <a:ext cx="1186569" cy="640261"/>
                            <a:chOff x="0" y="0"/>
                            <a:chExt cx="1186567" cy="640259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0" y="0"/>
                              <a:ext cx="1186568" cy="6402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/>
                          <wps:spPr>
                            <a:xfrm>
                              <a:off x="173755" y="93756"/>
                              <a:ext cx="839058" cy="45274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aceptaci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g:grpSp>
                        <wpg:cNvPr id="1073741892" name="Group 1073741892"/>
                        <wpg:cNvGrpSpPr/>
                        <wpg:grpSpPr>
                          <a:xfrm>
                            <a:off x="416665" y="4619059"/>
                            <a:ext cx="1301116" cy="691588"/>
                            <a:chOff x="0" y="0"/>
                            <a:chExt cx="1301115" cy="691587"/>
                          </a:xfrm>
                        </wpg:grpSpPr>
                        <wps:wsp>
                          <wps:cNvPr id="1073741890" name="Shape 1073741890"/>
                          <wps:cNvSpPr/>
                          <wps:spPr>
                            <a:xfrm>
                              <a:off x="0" y="0"/>
                              <a:ext cx="1301116" cy="691588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1" name="Shape 1073741891"/>
                          <wps:cNvSpPr/>
                          <wps:spPr>
                            <a:xfrm>
                              <a:off x="190529" y="101272"/>
                              <a:ext cx="920058" cy="48904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4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Oficio de asignaci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893" name="Shape 1073741893"/>
                        <wps:cNvSpPr/>
                        <wps:spPr>
                          <a:xfrm flipV="1">
                            <a:off x="1717780" y="4763630"/>
                            <a:ext cx="929647" cy="2008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647426" y="4588066"/>
                            <a:ext cx="276226" cy="175914"/>
                          </a:xfrm>
                          <a:prstGeom prst="triangl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1F4E69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 flipV="1">
                            <a:off x="2923651" y="4763979"/>
                            <a:ext cx="1527549" cy="18108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 flipH="1" flipV="1">
                            <a:off x="2774605" y="4407543"/>
                            <a:ext cx="11154" cy="18052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99" name="Group 1073741899"/>
                        <wpg:cNvGrpSpPr/>
                        <wpg:grpSpPr>
                          <a:xfrm>
                            <a:off x="2555666" y="5183982"/>
                            <a:ext cx="1364660" cy="640148"/>
                            <a:chOff x="0" y="0"/>
                            <a:chExt cx="1364659" cy="640146"/>
                          </a:xfrm>
                        </wpg:grpSpPr>
                        <wps:wsp>
                          <wps:cNvPr id="1073741897" name="Shape 1073741897"/>
                          <wps:cNvSpPr/>
                          <wps:spPr>
                            <a:xfrm>
                              <a:off x="0" y="0"/>
                              <a:ext cx="1364660" cy="640147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98" name="Shape 1073741898"/>
                          <wps:cNvSpPr/>
                          <wps:spPr>
                            <a:xfrm>
                              <a:off x="199834" y="93740"/>
                              <a:ext cx="964991" cy="45266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Carta de presentaci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0" name="Shape 1073741900"/>
                        <wps:cNvSpPr/>
                        <wps:spPr>
                          <a:xfrm flipH="1" flipV="1">
                            <a:off x="2785539" y="4763979"/>
                            <a:ext cx="452458" cy="4200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03" name="Group 1073741903"/>
                        <wpg:cNvGrpSpPr/>
                        <wpg:grpSpPr>
                          <a:xfrm>
                            <a:off x="1249471" y="5310646"/>
                            <a:ext cx="1186182" cy="474060"/>
                            <a:chOff x="0" y="0"/>
                            <a:chExt cx="1186180" cy="474059"/>
                          </a:xfrm>
                        </wpg:grpSpPr>
                        <wps:wsp>
                          <wps:cNvPr id="1073741901" name="Shape 1073741901"/>
                          <wps:cNvSpPr/>
                          <wps:spPr>
                            <a:xfrm>
                              <a:off x="-1" y="0"/>
                              <a:ext cx="1186182" cy="474060"/>
                            </a:xfrm>
                            <a:prstGeom prst="ellipse">
                              <a:avLst/>
                            </a:prstGeom>
                            <a:solidFill>
                              <a:srgbClr val="DDF09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02" name="Shape 1073741902"/>
                          <wps:cNvSpPr/>
                          <wps:spPr>
                            <a:xfrm>
                              <a:off x="173698" y="69418"/>
                              <a:ext cx="838784" cy="33522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 (Web)"/>
                                  <w:spacing w:before="0" w:after="160" w:line="252" w:lineRule="auto"/>
                                  <w:jc w:val="center"/>
                                </w:pP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Bit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á</w:t>
                                </w:r>
                                <w:r>
                                  <w:rPr>
                                    <w:rStyle w:val="Ninguno"/>
                                    <w:color w:val="000000"/>
                                    <w:sz w:val="22"/>
                                    <w:szCs w:val="22"/>
                                    <w:u w:color="000000"/>
                                    <w:rtl w:val="0"/>
                                    <w:lang w:val="es-ES_tradnl"/>
                                    <w14:shadow w14:sx="100000" w14:sy="100000" w14:kx="0" w14:ky="0" w14:algn="tl" w14:blurRad="50800" w14:dist="19050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coras</w:t>
                                </w:r>
                              </w:p>
                            </w:txbxContent>
                          </wps:txbx>
                          <wps:bodyPr wrap="square" lIns="45719" tIns="45719" rIns="45719" bIns="45719" numCol="1" anchor="ctr">
                            <a:noAutofit/>
                          </wps:bodyPr>
                        </wps:wsp>
                      </wpg:grpSp>
                      <wps:wsp>
                        <wps:cNvPr id="1073741904" name="Shape 1073741904"/>
                        <wps:cNvSpPr/>
                        <wps:spPr>
                          <a:xfrm flipV="1">
                            <a:off x="1842562" y="4763979"/>
                            <a:ext cx="942978" cy="54666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3E94C5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7" style="visibility:visible;width:433.9pt;height:458.6pt;" coordorigin="0,0" coordsize="5510366,5824129">
                <v:group id="_x0000_s1028" style="position:absolute;left:4200276;top:911635;width:1062828;height:361345;" coordorigin="0,0" coordsize="1062828,361345">
                  <v:roundrect id="_x0000_s1029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0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Estudiante</w:t>
                          </w:r>
                        </w:p>
                      </w:txbxContent>
                    </v:textbox>
                  </v:rect>
                </v:group>
                <v:group id="_x0000_s1031" style="position:absolute;left:106878;top:2905363;width:1062828;height:361345;" coordorigin="0,0" coordsize="1062828,361345">
                  <v:roundrect id="_x0000_s1032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3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Maestro</w:t>
                          </w:r>
                        </w:p>
                      </w:txbxContent>
                    </v:textbox>
                  </v:rect>
                </v:group>
                <v:group id="_x0000_s1034" style="position:absolute;left:2410735;top:3105094;width:1062828;height:361345;" coordorigin="0,0" coordsize="1062828,361345">
                  <v:roundrect id="_x0000_s1035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6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Expediente</w:t>
                          </w:r>
                        </w:p>
                      </w:txbxContent>
                    </v:textbox>
                  </v:rect>
                </v:group>
                <v:group id="_x0000_s1037" style="position:absolute;left:1202484;top:874464;width:1062828;height:361345;" coordorigin="0,0" coordsize="1062828,361345">
                  <v:roundrect id="_x0000_s1038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39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Reportes</w:t>
                          </w:r>
                        </w:p>
                      </w:txbxContent>
                    </v:textbox>
                  </v:rect>
                </v:group>
                <v:group id="_x0000_s1040" style="position:absolute;left:1996925;top:21851;width:1062828;height:361345;" coordorigin="0,0" coordsize="1062828,361345">
                  <v:roundrect id="_x0000_s1041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2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Actividades</w:t>
                          </w:r>
                        </w:p>
                      </w:txbxContent>
                    </v:textbox>
                  </v:rect>
                </v:group>
                <v:group id="_x0000_s1043" style="position:absolute;left:2145025;top:2299723;width:1062828;height:361345;" coordorigin="0,0" coordsize="1062828,361345">
                  <v:roundrect id="_x0000_s1044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5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Avance</w:t>
                          </w:r>
                        </w:p>
                      </w:txbxContent>
                    </v:textbox>
                  </v:rect>
                </v:group>
                <v:group id="_x0000_s1046" style="position:absolute;left:0;top:0;width:1062828;height:361345;" coordorigin="0,0" coordsize="1062828,361345">
                  <v:roundrect id="_x0000_s1047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48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Responsable</w:t>
                          </w:r>
                        </w:p>
                      </w:txbxContent>
                    </v:textbox>
                  </v:rect>
                </v:group>
                <v:group id="_x0000_s1049" style="position:absolute;left:4200276;top:3266708;width:1062828;height:361345;" coordorigin="0,0" coordsize="1062828,361345">
                  <v:roundrect id="_x0000_s1050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1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Coordinador</w:t>
                          </w:r>
                        </w:p>
                      </w:txbxContent>
                    </v:textbox>
                  </v:rect>
                </v:group>
                <v:group id="_x0000_s1052" style="position:absolute;left:2243289;top:4046198;width:1062828;height:361345;" coordorigin="0,0" coordsize="1062828,361345">
                  <v:roundrect id="_x0000_s1053" style="position:absolute;left:0;top:0;width:1062828;height:361345;" adj="3600">
                    <v:fill color="#B8EC8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oundrect>
                  <v:rect id="_x0000_s1054" style="position:absolute;left:17632;top:17632;width:1027563;height:32608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Documentos</w:t>
                          </w:r>
                        </w:p>
                      </w:txbxContent>
                    </v:textbox>
                  </v:rect>
                </v:group>
                <v:line id="_x0000_s1055" style="position:absolute;left:3059753;top:202524;width:1140523;height:889784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6" style="position:absolute;left:1062828;top:180658;width:934097;height:2185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7" style="position:absolute;left:2265231;top:1055137;width:1934898;height:3717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531414;top:361345;width:671070;height:693792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3306117;top:3447381;width:894159;height:779490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0" style="position:absolute;left:3473563;top:3285767;width:726713;height:161614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1" style="position:absolute;left:3207853;top:1272980;width:1523837;height:1207416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2" style="position:absolute;left:1169706;top:3086036;width:1241029;height:19973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3" style="position:absolute;left:1169706;top:2480396;width:975319;height:605640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4" style="position:absolute;left:2942149;top:1272980;width:1789541;height:1832114;flip:x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65" style="position:absolute;left:1169706;top:3086036;width:1073583;height:1140835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66" style="position:absolute;left:3306117;top:1092308;width:2185574;height:3134563;rotation:11796480fd;flip:x;" coordorigin="0,0" coordsize="21600,21600" path="M 0,0 L 21600,0 L 21600,21600 L 19341,21600 E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rect id="_x0000_s1067" style="position:absolute;left:3283036;top:38316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8" style="position:absolute;left:596381;top:482375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69" style="position:absolute;left:1193771;top:21849;width:70167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establece</w:t>
                        </w:r>
                      </w:p>
                    </w:txbxContent>
                  </v:textbox>
                </v:rect>
                <v:rect id="_x0000_s1070" style="position:absolute;left:3059760;top:921501;width:59245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redacta</w:t>
                        </w:r>
                      </w:p>
                    </w:txbxContent>
                  </v:textbox>
                </v:rect>
                <v:rect id="_x0000_s1071" style="position:absolute;left:1611822;top:3674685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recibe</w:t>
                        </w:r>
                      </w:p>
                    </w:txbxContent>
                  </v:textbox>
                </v:rect>
                <v:rect id="_x0000_s1072" style="position:absolute;left:3366463;top:363852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3" style="position:absolute;left:3408557;top:1734301;width:73152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4" style="position:absolute;left:1579509;top:2623141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5" style="position:absolute;left:1647481;top:3075867;width:639445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recopila</w:t>
                        </w:r>
                      </w:p>
                    </w:txbxContent>
                  </v:textbox>
                </v:rect>
                <v:rect id="_x0000_s1076" style="position:absolute;left:3514473;top:2116959;width:68580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visualiza</w:t>
                        </w:r>
                      </w:p>
                    </w:txbxContent>
                  </v:textbox>
                </v:rect>
                <v:rect id="_x0000_s1077" style="position:absolute;left:3521395;top:3185351;width:53086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valida</w:t>
                        </w:r>
                      </w:p>
                    </w:txbxContent>
                  </v:textbox>
                </v:rect>
                <v:rect id="_x0000_s1078" style="position:absolute;left:4909656;top:4046198;width:600710;height:3715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 (Web)"/>
                          <w:spacing w:before="0" w:after="160" w:line="256" w:lineRule="auto"/>
                        </w:pPr>
                        <w:r>
                          <w:rPr>
                            <w:rStyle w:val="Ninguno"/>
                            <w:sz w:val="22"/>
                            <w:szCs w:val="22"/>
                            <w:rtl w:val="0"/>
                            <w:lang w:val="es-ES_tradnl"/>
                          </w:rPr>
                          <w:t>incluye</w:t>
                        </w:r>
                      </w:p>
                    </w:txbxContent>
                  </v:textbox>
                </v:rect>
                <v:group id="_x0000_s1079" style="position:absolute;left:1560095;top:1712709;width:991870;height:393106;" coordorigin="0,0" coordsize="991870,393106">
                  <v:oval id="_x0000_s1080" style="position:absolute;left:0;top:0;width:991870;height:393106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1" style="position:absolute;left:145245;top:57565;width:701381;height:2779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hora</w:t>
                          </w:r>
                        </w:p>
                      </w:txbxContent>
                    </v:textbox>
                  </v:rect>
                </v:group>
                <v:group id="_x0000_s1082" style="position:absolute;left:258556;top:1572366;width:1301535;height:691941;" coordorigin="0,0" coordsize="1301535,691941">
                  <v:oval id="_x0000_s1083" style="position:absolute;left:0;top:0;width:1301535;height:691941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84" style="position:absolute;left:190591;top:101325;width:920354;height:4892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6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De actividades</w:t>
                          </w:r>
                        </w:p>
                      </w:txbxContent>
                    </v:textbox>
                  </v:rect>
                </v:group>
                <v:line id="_x0000_s1085" style="position:absolute;left:1369486;top:1580013;width:209971;height:93686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86" type="#_x0000_t5" style="position:absolute;left:1579457;top:1403548;width:276646;height:176465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87" style="position:absolute;left:1856103;top:1580013;width:199927;height:132696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88" style="position:absolute;left:1717780;top:1235809;width:16118;height:16773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89" style="position:absolute;left:3857915;top:4945061;width:1186568;height:640260;" coordorigin="0,0" coordsize="1186568,640260">
                  <v:oval id="_x0000_s1090" style="position:absolute;left:0;top:0;width:1186568;height:640260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1" style="position:absolute;left:173755;top:93757;width:839057;height:45274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aceptaci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group id="_x0000_s1092" style="position:absolute;left:416665;top:4619060;width:1301115;height:691587;" coordorigin="0,0" coordsize="1301115,691587">
                  <v:oval id="_x0000_s1093" style="position:absolute;left:0;top:0;width:1301115;height:69158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094" style="position:absolute;left:190529;top:101273;width:920057;height:48904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4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Oficio de asignaci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095" style="position:absolute;left:1717780;top:4763631;width:929646;height:200859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096" type="#_x0000_t5" style="position:absolute;left:2647426;top:4588066;width:276225;height:175913;">
                  <v:fill color="#499BC9" opacity="100.0%" type="solid"/>
                  <v:stroke filltype="solid" color="#1F4E69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line id="_x0000_s1097" style="position:absolute;left:2923651;top:4763979;width:1527548;height:181081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98" style="position:absolute;left:2774605;top:4407543;width:11153;height:18052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099" style="position:absolute;left:2555666;top:5183982;width:1364659;height:640147;" coordorigin="0,0" coordsize="1364659,640147">
                  <v:oval id="_x0000_s1100" style="position:absolute;left:0;top:0;width:1364659;height:640147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1" style="position:absolute;left:199834;top:93740;width:964991;height:45266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Carta de presentaci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rect>
                </v:group>
                <v:line id="_x0000_s1102" style="position:absolute;left:2785539;top:4763979;width:452457;height:420003;flip:x 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group id="_x0000_s1103" style="position:absolute;left:1249472;top:5310646;width:1186180;height:474059;" coordorigin="0,0" coordsize="1186180,474059">
                  <v:oval id="_x0000_s1104" style="position:absolute;left:0;top:0;width:1186180;height:474059;">
                    <v:fill color="#DDF09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oval>
                  <v:rect id="_x0000_s1105" style="position:absolute;left:173698;top:69419;width:838783;height:33522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 (Web)"/>
                            <w:spacing w:before="0" w:after="160" w:line="252" w:lineRule="auto"/>
                            <w:jc w:val="center"/>
                          </w:pP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Bit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á</w:t>
                          </w:r>
                          <w:r>
                            <w:rPr>
                              <w:rStyle w:val="Ninguno"/>
                              <w:color w:val="000000"/>
                              <w:sz w:val="22"/>
                              <w:szCs w:val="22"/>
                              <w:u w:color="000000"/>
                              <w:rtl w:val="0"/>
                              <w:lang w:val="es-ES_tradnl"/>
                              <w14:shadow w14:sx="100000" w14:sy="100000" w14:kx="0" w14:ky="0" w14:algn="tl" w14:blurRad="50800" w14:dist="19050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coras</w:t>
                          </w:r>
                        </w:p>
                      </w:txbxContent>
                    </v:textbox>
                  </v:rect>
                </v:group>
                <v:line id="_x0000_s1106" style="position:absolute;left:1842562;top:4763980;width:942977;height:546667;flip:y;">
                  <v:fill on="f"/>
                  <v:stroke filltype="solid" color="#3E94C5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Por omisión"/>
        <w:ind w:right="522"/>
      </w:pPr>
    </w:p>
    <w:p>
      <w:pPr>
        <w:pStyle w:val="Cue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sistema podr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registrar alumnos o profesores para que puedan iniciar sesi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realizar las acciones deseadas. Entre las cuales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de-DE"/>
        </w:rPr>
        <w:t>n: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Asignar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Incluir documentos a la base de datos.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Recopilar el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Redactar reportes.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Registrar hora de inicio.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Registrar hora de salida.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Ver reportes de hora.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 y responsable)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avance de actividades.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avance del SS.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alumno)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expediente.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 y para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Visualizar lista de alumnos.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maestro y el coordinador)</w:t>
      </w:r>
    </w:p>
    <w:p>
      <w:pPr>
        <w:pStyle w:val="Cuerpo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Visualizar lo documentos incluidos. (acci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disponible para el maestro)</w:t>
      </w:r>
    </w:p>
    <w:p>
      <w:pPr>
        <w:pStyle w:val="No Spacing"/>
        <w:ind w:left="720" w:firstLine="0"/>
        <w:jc w:val="both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4" w:id="14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2.3 Caracter</w:t>
      </w:r>
      <w:r>
        <w:rPr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sticas de los usuarios</w:t>
      </w:r>
      <w:bookmarkEnd w:id="14"/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Alumno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Universitario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Registra y realiza reportes sobre las horas laboradas. Agrega documentos. Revisa las actividades asignadas, realiza bit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coras y actividades sobre las actividades realizadas en la dependencia correspondiente.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Coordinador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74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validar, resguardar y aceptar la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obtenida. Da seguimiento a las actividades relacionadas con la asignaci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de estudiantes.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Responsable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Empleado de la empresa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 encarga de establecer las actividades y tareas que deber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á </w:t>
            </w:r>
            <w:r>
              <w:rPr>
                <w:rFonts w:ascii="Helvetica" w:cs="Arial Unicode MS" w:hAnsi="Helvetica" w:eastAsia="Arial Unicode MS"/>
                <w:rtl w:val="0"/>
              </w:rPr>
              <w:t>realizar el alumno. Revisa las asistencias y horas cumplidas por el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tbl>
      <w:tblPr>
        <w:tblW w:w="9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188"/>
        <w:gridCol w:w="6922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Tipo de usuario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Maestro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Formaci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rtl w:val="0"/>
              </w:rPr>
              <w:t>n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Acad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mico</w:t>
            </w:r>
          </w:p>
        </w:tc>
      </w:tr>
      <w:tr>
        <w:tblPrEx>
          <w:shd w:val="clear" w:color="auto" w:fill="ffffff"/>
        </w:tblPrEx>
        <w:trPr>
          <w:trHeight w:val="500" w:hRule="atLeast"/>
        </w:trPr>
        <w:tc>
          <w:tcPr>
            <w:tcW w:type="dxa" w:w="21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cfc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Actividades</w:t>
            </w:r>
          </w:p>
        </w:tc>
        <w:tc>
          <w:tcPr>
            <w:tcW w:type="dxa" w:w="692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Recibe los reportes de actividades por parte del alumno. Recopila los documentos y los incluye en el expediente de cada alumno.</w:t>
            </w:r>
          </w:p>
        </w:tc>
      </w:tr>
    </w:tbl>
    <w:p>
      <w:pPr>
        <w:pStyle w:val="Por omisión"/>
        <w:bidi w:val="0"/>
        <w:ind w:left="0" w:right="522" w:firstLine="0"/>
        <w:jc w:val="lef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5" w:id="15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2.4 Restricciones</w:t>
      </w:r>
      <w:r>
        <w:rPr>
          <w:rFonts w:ascii="Arial" w:cs="Arial" w:hAnsi="Arial" w:eastAsia="Arial"/>
          <w:b w:val="1"/>
          <w:bCs w:val="1"/>
          <w:sz w:val="32"/>
          <w:szCs w:val="32"/>
        </w:rPr>
        <w:tab/>
      </w:r>
      <w:bookmarkEnd w:id="15"/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Sistema se desarrollar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los lenguajes de programaci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Web HTML, JavaScript y CSS.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El 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se basar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en la p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gina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"http://www.uv.mx"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www.uv.mx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al tratarse de un servicio para la Universidad, eso incluye los colores oficiales de la casa de estudios.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Podr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 xml:space="preserve">utilizarse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>nicamente en los siguientes navegadores: Google Chrome, Mozilla Firefox, Safari e Internet Explorer.</w:t>
      </w:r>
    </w:p>
    <w:p>
      <w:pPr>
        <w:pStyle w:val="Cuerpo"/>
        <w:bidi w:val="0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6" w:id="16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2.5 Suposiciones y dependencias</w:t>
      </w:r>
      <w:bookmarkEnd w:id="16"/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La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ser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estandarizada para poder usarla.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Depender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del Sistema de Informaci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Integral de Universitarios para obtener los datos de los alumnos.</w:t>
      </w:r>
    </w:p>
    <w:p>
      <w:pPr>
        <w:pStyle w:val="Cuerpo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s-ES_tradnl"/>
        </w:rPr>
        <w:t>Referente a las empresas donde podr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laborar los alumnos, deber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n estar registradas en la base de datos.</w:t>
      </w:r>
    </w:p>
    <w:p>
      <w:pPr>
        <w:pStyle w:val="Título"/>
        <w:rPr>
          <w:rFonts w:ascii="Arial" w:cs="Arial" w:hAnsi="Arial" w:eastAsia="Arial"/>
          <w:b w:val="0"/>
          <w:bCs w:val="0"/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7" w:id="17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3. Requerimientos espec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ficos</w:t>
      </w:r>
      <w:bookmarkEnd w:id="17"/>
    </w:p>
    <w:p>
      <w:pPr>
        <w:pStyle w:val="Por omisión"/>
        <w:rPr>
          <w:b w:val="1"/>
          <w:bCs w:val="1"/>
          <w:sz w:val="32"/>
          <w:szCs w:val="32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18" w:id="18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3.1 Requisitos comunes de las interfaces</w:t>
      </w:r>
      <w:bookmarkEnd w:id="18"/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19" w:id="19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3.1.1 Interfaces de usuario</w:t>
      </w:r>
      <w:bookmarkEnd w:id="19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Consiste en un conjunto de ventanas con botones, campos de texto e hiperv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  <w:lang w:val="es-ES_tradnl"/>
        </w:rPr>
        <w:t>nculos que ser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es-ES_tradnl"/>
        </w:rPr>
        <w:t>n utilizados desde un navegador web.</w:t>
      </w:r>
    </w:p>
    <w:p>
      <w:pPr>
        <w:pStyle w:val="Por omisión"/>
        <w:ind w:right="1044"/>
        <w:jc w:val="left"/>
      </w:pPr>
    </w:p>
    <w:p>
      <w:pPr>
        <w:pStyle w:val="Encabezamiento 2"/>
        <w:rPr>
          <w:rFonts w:ascii="Arial" w:cs="Arial" w:hAnsi="Arial" w:eastAsia="Arial"/>
          <w:sz w:val="28"/>
          <w:szCs w:val="28"/>
        </w:rPr>
      </w:pPr>
      <w:bookmarkStart w:name="_Toc20" w:id="20"/>
      <w:r>
        <w:rPr>
          <w:rFonts w:ascii="Arial" w:cs="Arial" w:hAnsi="Arial" w:eastAsia="Arial"/>
          <w:sz w:val="28"/>
          <w:szCs w:val="28"/>
          <w:rtl w:val="0"/>
          <w:lang w:val="es-ES_tradnl"/>
        </w:rPr>
        <w:tab/>
        <w:t>3.1.2 Interfaces de hardware</w:t>
      </w:r>
      <w:bookmarkEnd w:id="20"/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Se requiere un equipo de c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mputo con las siguientes caracter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sticas: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Pantalla.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Adaptador de red o conectividad WiFi.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Mouse.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Teclado.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Impresora.</w:t>
      </w:r>
    </w:p>
    <w:p>
      <w:pPr>
        <w:pStyle w:val="Cue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s-ES_tradnl"/>
        </w:rPr>
        <w:t>Escaner.</w:t>
      </w:r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sz w:val="28"/>
          <w:szCs w:val="28"/>
        </w:rPr>
      </w:pPr>
      <w:bookmarkStart w:name="_Toc21" w:id="21"/>
      <w:r>
        <w:tab/>
      </w:r>
      <w:r>
        <w:rPr>
          <w:rStyle w:val="Ninguno"/>
          <w:rFonts w:cs="Arial Unicode MS" w:eastAsia="Arial Unicode MS"/>
          <w:sz w:val="28"/>
          <w:szCs w:val="28"/>
          <w:rtl w:val="0"/>
          <w:lang w:val="es-ES_tradnl"/>
        </w:rPr>
        <w:t>3.1.3 Interfaces de Software</w:t>
      </w:r>
      <w:bookmarkEnd w:id="21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Navegador de internet: Google Chrome, Mozilla Firefox, Safari e Internet Explorer.</w:t>
      </w: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2" w:id="22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3.2 Requisitos funcionales</w:t>
      </w:r>
      <w:bookmarkEnd w:id="22"/>
    </w:p>
    <w:p>
      <w:pPr>
        <w:pStyle w:val="Cuerpo"/>
        <w:jc w:val="both"/>
      </w:pPr>
      <w:r>
        <w:rPr>
          <w:rtl w:val="0"/>
          <w:lang w:val="es-ES_tradnl"/>
        </w:rPr>
        <w:t>Iniciar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jc w:val="both"/>
      </w:pPr>
      <w:r>
        <w:rPr>
          <w:rtl w:val="0"/>
          <w:lang w:val="es-ES_tradnl"/>
        </w:rPr>
        <w:t>Objetivo: Que el usuario ingrese al Sistema del Servicio Social.</w:t>
      </w:r>
    </w:p>
    <w:p>
      <w:pPr>
        <w:pStyle w:val="Cuerpo"/>
        <w:jc w:val="both"/>
      </w:pPr>
      <w:r>
        <w:rPr>
          <w:rtl w:val="0"/>
          <w:lang w:val="es-ES_tradnl"/>
        </w:rPr>
        <w:t>En caso de estar registrados, los usuarios ingresan al sistema mediante su nombre de usuario y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a. De lo contrario, tendr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que crear una cuenta personal para poder acceder.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Registrar hora de inicio</w:t>
      </w:r>
    </w:p>
    <w:p>
      <w:pPr>
        <w:pStyle w:val="Cuerpo"/>
        <w:jc w:val="both"/>
      </w:pPr>
      <w:r>
        <w:rPr>
          <w:rtl w:val="0"/>
          <w:lang w:val="es-ES_tradnl"/>
        </w:rPr>
        <w:t>Objetivo: registrar la hora de llegada del alumno.</w:t>
      </w:r>
    </w:p>
    <w:p>
      <w:pPr>
        <w:pStyle w:val="Cuerpo"/>
        <w:jc w:val="both"/>
      </w:pPr>
      <w:r>
        <w:rPr>
          <w:rtl w:val="0"/>
          <w:lang w:val="es-ES_tradnl"/>
        </w:rPr>
        <w:t>El alumno,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haber ingresado al sistema,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ste 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 registrar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hora de inicio de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y, a partir de ese momento, llevar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conteo de las horas transcurridas desde el inicio hasta el fin de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Registrar hora de salida</w:t>
      </w:r>
    </w:p>
    <w:p>
      <w:pPr>
        <w:pStyle w:val="Cuerpo"/>
        <w:jc w:val="both"/>
      </w:pPr>
      <w:r>
        <w:rPr>
          <w:rtl w:val="0"/>
          <w:lang w:val="es-ES_tradnl"/>
        </w:rPr>
        <w:t>Objetivo: registrar la hora de salida del alumno.</w:t>
      </w:r>
    </w:p>
    <w:p>
      <w:pPr>
        <w:pStyle w:val="Cuerpo"/>
        <w:jc w:val="both"/>
      </w:pPr>
      <w:r>
        <w:rPr>
          <w:rtl w:val="0"/>
          <w:lang w:val="es-ES_tradnl"/>
        </w:rPr>
        <w:t>Cuando el alumno cierre sesi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el sistema tomar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hora en la que haya ocurrido el cierre, en ese momento, se contabilizar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el total de horas laboradas en el 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y se guardar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ese registro en una base de datos.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Visualizar documentos</w:t>
      </w:r>
    </w:p>
    <w:p>
      <w:pPr>
        <w:pStyle w:val="Cuerpo"/>
        <w:jc w:val="both"/>
      </w:pPr>
      <w:r>
        <w:rPr>
          <w:rtl w:val="0"/>
          <w:lang w:val="es-ES_tradnl"/>
        </w:rPr>
        <w:t>Objetivo: ver los reportes de actividades y asistencia.</w:t>
      </w:r>
    </w:p>
    <w:p>
      <w:pPr>
        <w:pStyle w:val="Cuerpo"/>
        <w:jc w:val="both"/>
      </w:pPr>
      <w:r>
        <w:rPr>
          <w:rtl w:val="0"/>
          <w:lang w:val="es-ES_tradnl"/>
        </w:rPr>
        <w:t>El maestro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ver los reportes de actividades y asistencias que el alumno cargue al sistema para una revisi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peri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dica.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tl w:val="0"/>
          <w:lang w:val="es-ES_tradnl"/>
        </w:rPr>
        <w:t>Redactar actividades</w:t>
      </w:r>
    </w:p>
    <w:p>
      <w:pPr>
        <w:pStyle w:val="Cuerpo"/>
        <w:jc w:val="both"/>
      </w:pPr>
      <w:r>
        <w:rPr>
          <w:rtl w:val="0"/>
          <w:lang w:val="es-ES_tradnl"/>
        </w:rPr>
        <w:t>Objetivo: redactar un plan de trabajo para el alumno que hace el Servicio Social.</w:t>
      </w:r>
    </w:p>
    <w:p>
      <w:pPr>
        <w:pStyle w:val="Cuerpo"/>
        <w:jc w:val="both"/>
      </w:pPr>
      <w:r>
        <w:rPr>
          <w:rtl w:val="0"/>
          <w:lang w:val="es-ES_tradnl"/>
        </w:rPr>
        <w:t>Al inicio del Servicio Social de cada alumno, el responsable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redactar, en el sistema, un plan de trabajo donde incluya todas las actividades que el alumno debe realizar durante su estancia en la empresa donde est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laborando.</w:t>
      </w:r>
    </w:p>
    <w:p>
      <w:pPr>
        <w:pStyle w:val="Cuerpo"/>
        <w:bidi w:val="0"/>
      </w:pPr>
    </w:p>
    <w:p>
      <w:pPr>
        <w:pStyle w:val="Encabezamiento 3"/>
        <w:rPr>
          <w:rFonts w:ascii="Arial" w:cs="Arial" w:hAnsi="Arial" w:eastAsia="Arial"/>
          <w:b w:val="1"/>
          <w:bCs w:val="1"/>
          <w:sz w:val="30"/>
          <w:szCs w:val="30"/>
        </w:rPr>
      </w:pPr>
      <w:bookmarkStart w:name="_Toc23" w:id="23"/>
      <w:r>
        <w:rPr>
          <w:rFonts w:ascii="Arial" w:hAnsi="Arial"/>
          <w:b w:val="1"/>
          <w:bCs w:val="1"/>
          <w:sz w:val="30"/>
          <w:szCs w:val="30"/>
          <w:rtl w:val="0"/>
          <w:lang w:val="es-ES_tradnl"/>
        </w:rPr>
        <w:t>3.3 Requisitos no funcionales</w:t>
      </w:r>
      <w:bookmarkEnd w:id="23"/>
    </w:p>
    <w:p>
      <w:pPr>
        <w:pStyle w:val="Cuerpo"/>
        <w:bidi w:val="0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4" w:id="24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3.3.1 Requerimientos del producto</w:t>
      </w:r>
      <w:bookmarkEnd w:id="24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8"/>
        </w:numPr>
        <w:bidi w:val="0"/>
        <w:rPr>
          <w:rStyle w:val="Ninguno"/>
          <w:lang w:val="es-ES_tradnl"/>
        </w:rPr>
      </w:pPr>
      <w:r>
        <w:rPr>
          <w:rStyle w:val="Ninguno"/>
          <w:rFonts w:cs="Arial Unicode MS" w:eastAsia="Arial Unicode MS"/>
          <w:rtl w:val="0"/>
          <w:lang w:val="es-ES_tradnl"/>
        </w:rPr>
        <w:t>El sistema deber</w:t>
      </w:r>
      <w:r>
        <w:rPr>
          <w:rStyle w:val="Ninguno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inguno"/>
          <w:rFonts w:cs="Arial Unicode MS" w:eastAsia="Arial Unicode MS"/>
          <w:rtl w:val="0"/>
          <w:lang w:val="es-ES_tradnl"/>
        </w:rPr>
        <w:t>responder al usuario en menos de 4 segundos.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Ofrecemos una capacidad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nima de 60 usuarios al mismo tiempo, bas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ndonos en el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ximo de alumnos, sin afectar al rendimiento a pesar de las conexiones.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Los datos modificados en la base de datos se actualizar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para todos los usuarios en menos de 3 segundos.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asegurar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de los usuarios y la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nicamente para los fines establecidos y aceptados. 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Se estiman funciones deducibles y autodescriptivas de entender para los diversos usuarios; por lo que se propone un tiempo menor a 3 horas para la familiarizaci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el sistema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proporcionar mensajes de errores informativos.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tener una disponibilidad del 99.9% de las veces que intenten acceder.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sistema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ser soportado por cualquier navegador que soporte HTML.</w:t>
      </w:r>
    </w:p>
    <w:p>
      <w:pPr>
        <w:pStyle w:val="No Spacing"/>
        <w:numPr>
          <w:ilvl w:val="0"/>
          <w:numId w:val="9"/>
        </w:numPr>
        <w:jc w:val="both"/>
        <w:rPr>
          <w:lang w:val="es-ES_tradnl"/>
        </w:rPr>
      </w:pPr>
      <w:r>
        <w:rPr>
          <w:rtl w:val="0"/>
          <w:lang w:val="es-ES_tradnl"/>
        </w:rPr>
        <w:t>El navegador web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consumir menos de 512 Mb de memoria RAM al utilizar el sistema.</w:t>
      </w:r>
    </w:p>
    <w:p>
      <w:pPr>
        <w:pStyle w:val="No Spacing"/>
        <w:jc w:val="both"/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5" w:id="25"/>
      <w: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3.3.2 Requerimientos organizacionales</w:t>
      </w:r>
      <w:bookmarkEnd w:id="25"/>
    </w:p>
    <w:p>
      <w:pPr>
        <w:pStyle w:val="Cuerpo"/>
        <w:bidi w:val="0"/>
        <w:ind w:left="0" w:right="0" w:firstLine="0"/>
        <w:jc w:val="both"/>
        <w:rPr>
          <w:rStyle w:val="Ninguno"/>
          <w:rFonts w:ascii="Arial" w:cs="Arial" w:hAnsi="Arial" w:eastAsia="Arial"/>
          <w:sz w:val="28"/>
          <w:szCs w:val="28"/>
          <w:u w:color="000000"/>
          <w:rtl w:val="0"/>
          <w:lang w:val="es-ES_tradnl"/>
        </w:rPr>
      </w:pP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 Coordinaci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tener control sobre la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proporcionada en el sistema.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se basar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la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gina www.uv.mx al tratarse de un servicio para la Universidad. 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software se programar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 HTML</w:t>
      </w:r>
      <w:r>
        <w:rPr>
          <w:rStyle w:val="Ninguno"/>
          <w:rtl w:val="0"/>
          <w:lang w:val="es-ES_tradnl"/>
        </w:rPr>
        <w:t>, JavaScript y CSS</w:t>
      </w:r>
      <w:r>
        <w:rPr>
          <w:rStyle w:val="Ninguno"/>
          <w:rtl w:val="0"/>
          <w:lang w:val="es-ES_tradnl"/>
        </w:rPr>
        <w:t>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entregarse en la fecha acordada con los directores de la UV.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procedimiento del desarrollo de software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el est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ndar IEEE 830.</w:t>
      </w:r>
    </w:p>
    <w:p>
      <w:pPr>
        <w:pStyle w:val="No Spacing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Las pruebas de software se gestionar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con una herramienta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software testing.</w:t>
      </w:r>
    </w:p>
    <w:p>
      <w:pPr>
        <w:pStyle w:val="No Spacing"/>
        <w:jc w:val="both"/>
        <w:rPr>
          <w:rStyle w:val="Ninguno"/>
        </w:rPr>
      </w:pPr>
    </w:p>
    <w:p>
      <w:pPr>
        <w:pStyle w:val="Encabezamiento 2"/>
        <w:bidi w:val="0"/>
        <w:rPr>
          <w:rStyle w:val="Ninguno"/>
          <w:rFonts w:ascii="Arial" w:cs="Arial" w:hAnsi="Arial" w:eastAsia="Arial"/>
          <w:sz w:val="28"/>
          <w:szCs w:val="28"/>
        </w:rPr>
      </w:pPr>
      <w:bookmarkStart w:name="_Toc26" w:id="26"/>
      <w:r>
        <w:rPr>
          <w:rStyle w:val="Ninguno"/>
          <w:rFonts w:ascii="Arial" w:cs="Arial" w:hAnsi="Arial" w:eastAsia="Arial"/>
        </w:rPr>
        <w:tab/>
      </w:r>
      <w:r>
        <w:rPr>
          <w:rStyle w:val="Ninguno"/>
          <w:rFonts w:ascii="Arial" w:hAnsi="Arial"/>
          <w:sz w:val="28"/>
          <w:szCs w:val="28"/>
          <w:rtl w:val="0"/>
          <w:lang w:val="es-ES_tradnl"/>
        </w:rPr>
        <w:t>3.3.3 Requerimientos externos</w:t>
      </w:r>
      <w:bookmarkEnd w:id="26"/>
    </w:p>
    <w:p>
      <w:pPr>
        <w:pStyle w:val="Cuerpo"/>
        <w:bidi w:val="0"/>
        <w:rPr>
          <w:rStyle w:val="Ninguno"/>
          <w:sz w:val="28"/>
          <w:szCs w:val="28"/>
        </w:rPr>
      </w:pP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no 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revelar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personal sobre los alumnos a otros estudiantes o a maestros que no sena responsables de ellos o ajenos al Sistema.</w:t>
      </w: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cumplir con la Ley de Tratamiento en condiciones de igualdad.</w:t>
      </w: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podr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interactuar con otros sistemas, por ejemplo el de Informaci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Integral de Universitarios.</w:t>
      </w:r>
    </w:p>
    <w:p>
      <w:pPr>
        <w:pStyle w:val="Cuerpo"/>
        <w:numPr>
          <w:ilvl w:val="0"/>
          <w:numId w:val="9"/>
        </w:numPr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El sistema estar</w:t>
      </w:r>
      <w:r>
        <w:rPr>
          <w:rStyle w:val="Ninguno"/>
          <w:rtl w:val="0"/>
          <w:lang w:val="es-ES_tradnl"/>
        </w:rPr>
        <w:t xml:space="preserve">á </w:t>
      </w:r>
      <w:r>
        <w:rPr>
          <w:rStyle w:val="Ninguno"/>
          <w:rtl w:val="0"/>
          <w:lang w:val="es-ES_tradnl"/>
        </w:rPr>
        <w:t>conectado con las dependencias aceptadas por la Universidad Veracruzana para ejercer el SS.</w:t>
      </w:r>
    </w:p>
    <w:p>
      <w:pPr>
        <w:pStyle w:val="Cuerpo"/>
        <w:jc w:val="both"/>
        <w:rPr>
          <w:rStyle w:val="Ninguno"/>
        </w:rPr>
      </w:pPr>
    </w:p>
    <w:p>
      <w:pPr>
        <w:pStyle w:val="Encabezamiento 3"/>
      </w:pPr>
      <w:bookmarkStart w:name="_Toc27" w:id="27"/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4. Ap</w:t>
      </w:r>
      <w:r>
        <w:rPr>
          <w:rStyle w:val="Ninguno"/>
          <w:rFonts w:ascii="Arial" w:hAnsi="Arial" w:hint="default"/>
          <w:b w:val="1"/>
          <w:bCs w:val="1"/>
          <w:sz w:val="30"/>
          <w:szCs w:val="30"/>
          <w:rtl w:val="0"/>
          <w:lang w:val="es-ES_tradnl"/>
        </w:rPr>
        <w:t>é</w:t>
      </w:r>
      <w:r>
        <w:rPr>
          <w:rStyle w:val="Ninguno"/>
          <w:rFonts w:ascii="Arial" w:hAnsi="Arial"/>
          <w:b w:val="1"/>
          <w:bCs w:val="1"/>
          <w:sz w:val="30"/>
          <w:szCs w:val="30"/>
          <w:rtl w:val="0"/>
          <w:lang w:val="es-ES_tradnl"/>
        </w:rPr>
        <w:t>ndice</w:t>
      </w:r>
      <w:bookmarkEnd w:id="27"/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3"/>
  </w:abstractNum>
  <w:abstractNum w:abstractNumId="1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uión"/>
  </w:abstractNum>
  <w:abstractNum w:abstractNumId="3">
    <w:multiLevelType w:val="hybridMultilevel"/>
    <w:styleLink w:val="Guión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Número"/>
  </w:abstractNum>
  <w:abstractNum w:abstractNumId="5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Viñeta"/>
  </w:abstractNum>
  <w:abstractNum w:abstractNumId="7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1044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inguno">
    <w:name w:val="Ninguno"/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3">
    <w:name w:val="Estilo importado 3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Guión">
    <w:name w:val="Guión"/>
    <w:pPr>
      <w:numPr>
        <w:numId w:val="3"/>
      </w:numPr>
    </w:pPr>
  </w:style>
  <w:style w:type="numbering" w:styleId="Número">
    <w:name w:val="Número"/>
    <w:pPr>
      <w:numPr>
        <w:numId w:val="5"/>
      </w:numPr>
    </w:pPr>
  </w:style>
  <w:style w:type="numbering" w:styleId="Viñeta">
    <w:name w:val="Viñeta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