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为了让大家可以在新版本上线之前尝试新职业和新卡，方便调试，我决定把渡鸦年的卡从卡池中移出，目前卡池为基础，经典，巨龙年的3个拓展，1个冒险和恶魔猎手的巨龙年卡牌，以及正在更新中的外域的灰烬(</w:t>
      </w:r>
      <w:r>
        <w:rPr>
          <w:rFonts w:hint="eastAsia"/>
          <w:lang w:val="en-US" w:eastAsia="zh-CN"/>
        </w:rPr>
        <w:t>更新到圣骑士的圣契体系</w:t>
      </w:r>
      <w:r>
        <w:rPr>
          <w:rFonts w:hint="default"/>
          <w:lang w:val="en-US"/>
        </w:rPr>
        <w:t>)。</w:t>
      </w:r>
    </w:p>
    <w:p>
      <w:pPr>
        <w:rPr>
          <w:rFonts w:hint="default"/>
          <w:lang w:val="en-US"/>
        </w:rPr>
      </w:pPr>
      <w:r>
        <w:rPr>
          <w:rFonts w:hint="default"/>
          <w:lang w:val="en-US"/>
        </w:rPr>
        <w:t>GIthub链接：https://github.com/AlarmClockCrusher/HearthstoneSimulator</w:t>
      </w:r>
    </w:p>
    <w:p>
      <w:pPr>
        <w:rPr>
          <w:rFonts w:hint="default"/>
          <w:lang w:val="en-US"/>
        </w:rPr>
      </w:pPr>
      <w:r>
        <w:rPr>
          <w:rFonts w:hint="default"/>
          <w:lang w:val="en-US"/>
        </w:rPr>
        <w:t>目前大致把各个职业的职业卡</w:t>
      </w:r>
      <w:r>
        <w:rPr>
          <w:rFonts w:hint="eastAsia"/>
          <w:lang w:val="en-US" w:eastAsia="zh-CN"/>
        </w:rPr>
        <w:t>和中立</w:t>
      </w:r>
      <w:r>
        <w:rPr>
          <w:rFonts w:hint="default"/>
          <w:lang w:val="en-US"/>
        </w:rPr>
        <w:t>测试了一遍</w:t>
      </w:r>
      <w:r>
        <w:rPr>
          <w:rFonts w:hint="eastAsia"/>
          <w:lang w:val="en-US" w:eastAsia="zh-CN"/>
        </w:rPr>
        <w:t>，运行还算可以</w:t>
      </w:r>
      <w:r>
        <w:rPr>
          <w:rFonts w:hint="default"/>
          <w:lang w:val="en-US"/>
        </w:rPr>
        <w:t>。希望大家可以多多尝试，然后把bug反馈给我。之前几次发帖，实际上反馈错误的老哥非常少，这次把UI修改的更友好一些，同时会附上尽量完善的操作说明，以吸引更多的人尝试。</w:t>
      </w:r>
    </w:p>
    <w:p>
      <w:pPr>
        <w:rPr>
          <w:rFonts w:hint="default"/>
          <w:lang w:val="en-US"/>
        </w:rPr>
      </w:pPr>
    </w:p>
    <w:p>
      <w:pPr>
        <w:rPr>
          <w:rFonts w:hint="default"/>
          <w:lang w:val="en-US"/>
        </w:rPr>
      </w:pPr>
    </w:p>
    <w:p>
      <w:pPr>
        <w:rPr>
          <w:rFonts w:hint="default"/>
          <w:lang w:val="en-US"/>
        </w:rPr>
      </w:pPr>
      <w:r>
        <w:rPr>
          <w:rFonts w:hint="default"/>
          <w:lang w:val="en-US"/>
        </w:rPr>
        <w:t>运行说明</w:t>
      </w:r>
    </w:p>
    <w:p>
      <w:pPr>
        <w:rPr>
          <w:rFonts w:hint="default"/>
          <w:lang w:val="en-US"/>
        </w:rPr>
      </w:pPr>
      <w:r>
        <w:rPr>
          <w:rFonts w:hint="default"/>
          <w:lang w:val="en-US"/>
        </w:rPr>
        <w:t>python环境安装</w:t>
      </w:r>
    </w:p>
    <w:p>
      <w:pPr>
        <w:rPr>
          <w:rFonts w:hint="default"/>
          <w:lang w:val="en-US"/>
        </w:rPr>
      </w:pPr>
      <w:r>
        <w:rPr>
          <w:rFonts w:hint="default"/>
          <w:lang w:val="en-US"/>
        </w:rPr>
        <w:t>苹果用户应该自带python运行环境，Windows用户可以直接下载去python官网找python 3.7的exe安装包https://www.python.org/downloads/release/python-377/。下好了跟着提示点默认选项就完事了。</w:t>
      </w:r>
    </w:p>
    <w:p>
      <w:pPr>
        <w:rPr>
          <w:rFonts w:hint="default"/>
          <w:lang w:val="en-US"/>
        </w:rPr>
      </w:pPr>
      <w:r>
        <w:rPr>
          <w:rFonts w:hint="default"/>
          <w:lang w:val="en-US"/>
        </w:rPr>
        <w:t>python搞好之后可以安装pip，可以懒人安装很多库。这里只需要pip install指令来安装numpy、pygame、hearthstone(用于套牌代码转换为可以复制粘贴的卡组列表，目测现在对于新版本还不能用，所以可以不用下这个)。pip的安装和环境变量等这些东西细节建议自己在网上搜索。</w:t>
      </w:r>
    </w:p>
    <w:p>
      <w:pPr>
        <w:rPr>
          <w:rFonts w:hint="default"/>
          <w:lang w:val="en-US"/>
        </w:rPr>
      </w:pPr>
      <w:r>
        <w:rPr>
          <w:rFonts w:hint="default"/>
          <w:lang w:val="en-US"/>
        </w:rPr>
        <w:t>windows里面可以直接win+r调出运行窗口，输入cmd，回车来打开命令行。如果你可以在命令行里输入py --version或者python --version，返回目前的python版本的话，说明python算是安上了</w:t>
      </w:r>
    </w:p>
    <w:p>
      <w:pPr>
        <w:rPr>
          <w:rFonts w:hint="eastAsia" w:eastAsiaTheme="minorEastAsia"/>
          <w:lang w:val="en-US" w:eastAsia="zh-CN"/>
        </w:rPr>
      </w:pPr>
      <w:r>
        <w:rPr>
          <w:rFonts w:hint="eastAsia" w:eastAsiaTheme="minorEastAsia"/>
          <w:lang w:val="en-US" w:eastAsia="zh-CN"/>
        </w:rPr>
        <w:drawing>
          <wp:inline distT="0" distB="0" distL="114300" distR="114300">
            <wp:extent cx="5268595" cy="393065"/>
            <wp:effectExtent l="0" t="0" r="8255" b="6985"/>
            <wp:docPr id="1" name="Picture 1" descr="python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thonWorks"/>
                    <pic:cNvPicPr>
                      <a:picLocks noChangeAspect="1"/>
                    </pic:cNvPicPr>
                  </pic:nvPicPr>
                  <pic:blipFill>
                    <a:blip r:embed="rId4"/>
                    <a:stretch>
                      <a:fillRect/>
                    </a:stretch>
                  </pic:blipFill>
                  <pic:spPr>
                    <a:xfrm>
                      <a:off x="0" y="0"/>
                      <a:ext cx="5268595" cy="393065"/>
                    </a:xfrm>
                    <a:prstGeom prst="rect">
                      <a:avLst/>
                    </a:prstGeom>
                  </pic:spPr>
                </pic:pic>
              </a:graphicData>
            </a:graphic>
          </wp:inline>
        </w:drawing>
      </w:r>
    </w:p>
    <w:p>
      <w:pPr>
        <w:rPr>
          <w:rFonts w:hint="default"/>
          <w:lang w:val="en-US"/>
        </w:rPr>
      </w:pPr>
    </w:p>
    <w:p>
      <w:pPr>
        <w:rPr>
          <w:rFonts w:hint="default"/>
          <w:lang w:val="en-US"/>
        </w:rPr>
      </w:pPr>
      <w:r>
        <w:rPr>
          <w:rFonts w:hint="default"/>
          <w:b/>
          <w:bCs/>
          <w:sz w:val="28"/>
          <w:szCs w:val="28"/>
          <w:lang w:val="en-US"/>
        </w:rPr>
        <w:t>python环境下运行</w:t>
      </w:r>
      <w:r>
        <w:rPr>
          <w:rFonts w:hint="default"/>
          <w:lang w:val="en-US"/>
        </w:rPr>
        <w:t>​​​​</w:t>
      </w:r>
    </w:p>
    <w:p>
      <w:pPr>
        <w:rPr>
          <w:rFonts w:hint="default"/>
          <w:lang w:val="en-US"/>
        </w:rPr>
      </w:pPr>
      <w:r>
        <w:rPr>
          <w:rFonts w:hint="default"/>
          <w:lang w:val="en-US"/>
        </w:rPr>
        <w:t>在命令行里面运行python(或者py) GUI.py(假设你有运行python脚本的基本能力)即可运行游戏。如果你的python没有被设为环境变量而必须只有在其所处目录下才能运行，脚本名需要包括其全部路径，如C:\Users\13041\Desktop\Python\HearthStone\GUI.py</w:t>
      </w:r>
    </w:p>
    <w:p>
      <w:pPr>
        <w:rPr>
          <w:rFonts w:hint="default"/>
          <w:lang w:val="en-US"/>
        </w:rPr>
      </w:pPr>
      <w:r>
        <w:rPr>
          <w:rFonts w:hint="default"/>
          <w:lang w:val="en-US"/>
        </w:rPr>
        <w:t>本游戏是你一个人控制双方的动作。这个UI实际上很简陋的，所做的只是每</w:t>
      </w:r>
      <w:r>
        <w:rPr>
          <w:rFonts w:hint="eastAsia"/>
          <w:lang w:val="en-US" w:eastAsia="zh-CN"/>
        </w:rPr>
        <w:t>25</w:t>
      </w:r>
      <w:r>
        <w:rPr>
          <w:rFonts w:hint="default"/>
          <w:lang w:val="en-US"/>
        </w:rPr>
        <w:t xml:space="preserve">ms一次，显示场上所有牌的状态，并读取鼠标动作（只考虑点击，没有拖拽）。如果你的点击过长，会被连续两次读取，一般会导致选择无效。如果点击没有被成功捕捉，则无事发生。可以根据自己的情况，在GUI.py脚本中的第6行Refresh_rate = </w:t>
      </w:r>
      <w:r>
        <w:rPr>
          <w:rFonts w:hint="eastAsia"/>
          <w:lang w:val="en-US" w:eastAsia="zh-CN"/>
        </w:rPr>
        <w:t>25</w:t>
      </w:r>
      <w:r>
        <w:rPr>
          <w:rFonts w:hint="default"/>
          <w:lang w:val="en-US"/>
        </w:rPr>
        <w:t> 处修改，选择适合自己的刷新间隔。</w:t>
      </w:r>
    </w:p>
    <w:p>
      <w:pPr>
        <w:rPr>
          <w:rFonts w:hint="default"/>
          <w:b/>
          <w:bCs/>
          <w:lang w:val="en-US"/>
        </w:rPr>
      </w:pPr>
      <w:r>
        <w:rPr>
          <w:rFonts w:hint="default"/>
          <w:b/>
          <w:bCs/>
          <w:lang w:val="en-US"/>
        </w:rPr>
        <w:t>手牌调度</w:t>
      </w:r>
    </w:p>
    <w:p>
      <w:pPr>
        <w:rPr>
          <w:rFonts w:hint="default"/>
          <w:lang w:val="en-US"/>
        </w:rPr>
      </w:pPr>
      <w:r>
        <w:rPr>
          <w:rFonts w:hint="default"/>
          <w:lang w:val="en-US"/>
        </w:rPr>
        <w:t>手牌调度，通过鼠标左键点击手牌，会被替换掉的牌会显示红色，再次点击会变回绿色。确定换牌之后点击中央的绿色按钮来实现换牌，然后开始下方（1号）玩家的第一个回合。</w:t>
      </w:r>
    </w:p>
    <w:p>
      <w:pPr>
        <w:rPr>
          <w:rFonts w:hint="eastAsia" w:eastAsiaTheme="minorEastAsia"/>
          <w:lang w:val="en-US" w:eastAsia="zh-CN"/>
        </w:rPr>
      </w:pPr>
      <w:r>
        <w:rPr>
          <w:rFonts w:hint="eastAsia" w:eastAsiaTheme="minorEastAsia"/>
          <w:lang w:val="en-US" w:eastAsia="zh-CN"/>
        </w:rPr>
        <w:drawing>
          <wp:inline distT="0" distB="0" distL="114300" distR="114300">
            <wp:extent cx="5273675" cy="4123690"/>
            <wp:effectExtent l="0" t="0" r="3175" b="10160"/>
            <wp:docPr id="2" name="Picture 2" descr="Mulli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ulligan"/>
                    <pic:cNvPicPr>
                      <a:picLocks noChangeAspect="1"/>
                    </pic:cNvPicPr>
                  </pic:nvPicPr>
                  <pic:blipFill>
                    <a:blip r:embed="rId5"/>
                    <a:stretch>
                      <a:fillRect/>
                    </a:stretch>
                  </pic:blipFill>
                  <pic:spPr>
                    <a:xfrm>
                      <a:off x="0" y="0"/>
                      <a:ext cx="5273675" cy="4123690"/>
                    </a:xfrm>
                    <a:prstGeom prst="rect">
                      <a:avLst/>
                    </a:prstGeom>
                  </pic:spPr>
                </pic:pic>
              </a:graphicData>
            </a:graphic>
          </wp:inline>
        </w:drawing>
      </w:r>
    </w:p>
    <w:p>
      <w:pPr>
        <w:rPr>
          <w:rFonts w:hint="default"/>
          <w:lang w:val="en-US"/>
        </w:rPr>
      </w:pPr>
    </w:p>
    <w:p>
      <w:pPr>
        <w:rPr>
          <w:rFonts w:hint="default"/>
          <w:b/>
          <w:bCs/>
          <w:sz w:val="21"/>
          <w:szCs w:val="21"/>
          <w:lang w:val="en-US"/>
        </w:rPr>
      </w:pPr>
      <w:r>
        <w:rPr>
          <w:rFonts w:hint="default"/>
          <w:b/>
          <w:bCs/>
          <w:sz w:val="21"/>
          <w:szCs w:val="21"/>
          <w:lang w:val="en-US"/>
        </w:rPr>
        <w:t>控制游戏运行</w:t>
      </w:r>
    </w:p>
    <w:p>
      <w:pPr>
        <w:rPr>
          <w:rFonts w:hint="default"/>
          <w:lang w:val="en-US"/>
        </w:rPr>
      </w:pPr>
      <w:r>
        <w:rPr>
          <w:rFonts w:hint="default"/>
          <w:lang w:val="en-US"/>
        </w:rPr>
        <w:t>我对UI进行了一些优化。当前可以使用的牌（当前回合、法力水晶足够并且有合法目标）会显示为绿色，其他不能动的角色会显示为红色。如果一张牌有可以触发的特效，如手牌中有龙或牌库中没有相同的牌，则可以显示为黄色。如果一张牌会自己在手牌中发生改变（回合结束被丢弃，每回合变形等）则会显示蓝色。</w:t>
      </w:r>
    </w:p>
    <w:p>
      <w:pPr>
        <w:rPr>
          <w:rFonts w:hint="default"/>
          <w:lang w:val="en-US"/>
        </w:rPr>
      </w:pPr>
      <w:r>
        <w:rPr>
          <w:rFonts w:hint="default"/>
          <w:lang w:val="en-US"/>
        </w:rPr>
        <w:t>左键选取，右键</w:t>
      </w:r>
      <w:r>
        <w:rPr>
          <w:rFonts w:hint="eastAsia"/>
          <w:lang w:val="en-US" w:eastAsia="zh-CN"/>
        </w:rPr>
        <w:t>可以</w:t>
      </w:r>
      <w:r>
        <w:rPr>
          <w:rFonts w:hint="default"/>
          <w:lang w:val="en-US"/>
        </w:rPr>
        <w:t>取消当前选择</w:t>
      </w:r>
      <w:r>
        <w:rPr>
          <w:rFonts w:hint="eastAsia"/>
          <w:lang w:val="en-US" w:eastAsia="zh-CN"/>
        </w:rPr>
        <w:t>，然后再次右键可以</w:t>
      </w:r>
      <w:r>
        <w:rPr>
          <w:rFonts w:hint="default"/>
          <w:lang w:val="en-US"/>
        </w:rPr>
        <w:t>查看一张牌的状态（如拥有的关键字，扳机，卡牌描述等）</w:t>
      </w:r>
    </w:p>
    <w:p>
      <w:pPr>
        <w:rPr>
          <w:rFonts w:hint="default"/>
          <w:lang w:val="en-US"/>
        </w:rPr>
      </w:pPr>
      <w:r>
        <w:rPr>
          <w:rFonts w:hint="default"/>
          <w:lang w:val="en-US"/>
        </w:rPr>
        <w:t>点击一张牌后，它会成为本次操作的主体，然后显示为白色，之后你需要选择如何打出。</w:t>
      </w:r>
    </w:p>
    <w:p>
      <w:pPr>
        <w:rPr>
          <w:rFonts w:hint="default"/>
          <w:lang w:val="en-US"/>
        </w:rPr>
      </w:pPr>
      <w:r>
        <w:rPr>
          <w:rFonts w:hint="default"/>
          <w:lang w:val="en-US"/>
        </w:rPr>
        <w:t>屏幕最右边的那个绿色按钮是回合结束。为了防止连点，双方的回合结束按钮为错开一些。</w:t>
      </w:r>
    </w:p>
    <w:p>
      <w:pPr>
        <w:rPr>
          <w:rFonts w:hint="eastAsia" w:eastAsiaTheme="minorEastAsia"/>
          <w:lang w:val="en-US" w:eastAsia="zh-CN"/>
        </w:rPr>
      </w:pPr>
      <w:r>
        <w:rPr>
          <w:rFonts w:hint="eastAsia" w:eastAsiaTheme="minorEastAsia"/>
          <w:lang w:val="en-US" w:eastAsia="zh-CN"/>
        </w:rPr>
        <w:drawing>
          <wp:inline distT="0" distB="0" distL="114300" distR="114300">
            <wp:extent cx="5270500" cy="4100830"/>
            <wp:effectExtent l="0" t="0" r="6350" b="13970"/>
            <wp:docPr id="3" name="Picture 3" descr="MaievandDorm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ievandDormant"/>
                    <pic:cNvPicPr>
                      <a:picLocks noChangeAspect="1"/>
                    </pic:cNvPicPr>
                  </pic:nvPicPr>
                  <pic:blipFill>
                    <a:blip r:embed="rId6"/>
                    <a:stretch>
                      <a:fillRect/>
                    </a:stretch>
                  </pic:blipFill>
                  <pic:spPr>
                    <a:xfrm>
                      <a:off x="0" y="0"/>
                      <a:ext cx="5270500" cy="4100830"/>
                    </a:xfrm>
                    <a:prstGeom prst="rect">
                      <a:avLst/>
                    </a:prstGeom>
                  </pic:spPr>
                </pic:pic>
              </a:graphicData>
            </a:graphic>
          </wp:inline>
        </w:drawing>
      </w:r>
    </w:p>
    <w:p>
      <w:pPr>
        <w:rPr>
          <w:rFonts w:hint="default"/>
          <w:lang w:val="en-US"/>
        </w:rPr>
      </w:pPr>
    </w:p>
    <w:p>
      <w:pPr>
        <w:rPr>
          <w:rFonts w:hint="default"/>
          <w:b/>
          <w:bCs/>
          <w:lang w:val="en-US"/>
        </w:rPr>
      </w:pPr>
      <w:r>
        <w:rPr>
          <w:rFonts w:hint="default"/>
          <w:b/>
          <w:bCs/>
          <w:lang w:val="en-US"/>
        </w:rPr>
        <w:t>随从</w:t>
      </w:r>
    </w:p>
    <w:p>
      <w:pPr>
        <w:rPr>
          <w:rFonts w:hint="default"/>
          <w:lang w:val="en-US"/>
        </w:rPr>
      </w:pPr>
      <w:r>
        <w:rPr>
          <w:rFonts w:hint="default"/>
          <w:lang w:val="en-US"/>
        </w:rPr>
        <w:t>随从有两种打出方式，1）召唤到最右边，2）召唤到一个随从的左边。1）需要点击屏幕中蓝色方框中非随从的任意位置，2）则需要你点击我方随从中你想要召唤到其左边的那个随从。</w:t>
      </w:r>
    </w:p>
    <w:p>
      <w:pPr>
        <w:rPr>
          <w:rFonts w:hint="default"/>
          <w:lang w:val="en-US"/>
        </w:rPr>
      </w:pPr>
      <w:r>
        <w:rPr>
          <w:rFonts w:hint="default"/>
          <w:lang w:val="en-US"/>
        </w:rPr>
        <w:t>之后如果随从有可以触发的指向性战吼，则打出的这个随从和屏幕中的蓝色方框都会变白，示意你选择战吼目标</w:t>
      </w:r>
    </w:p>
    <w:p>
      <w:pPr>
        <w:rPr>
          <w:rFonts w:hint="eastAsia" w:eastAsiaTheme="minorEastAsia"/>
          <w:lang w:val="en-US" w:eastAsia="zh-CN"/>
        </w:rPr>
      </w:pPr>
      <w:r>
        <w:rPr>
          <w:rFonts w:hint="eastAsia" w:eastAsiaTheme="minorEastAsia"/>
          <w:lang w:val="en-US" w:eastAsia="zh-CN"/>
        </w:rPr>
        <w:drawing>
          <wp:inline distT="0" distB="0" distL="114300" distR="114300">
            <wp:extent cx="5266055" cy="3961130"/>
            <wp:effectExtent l="0" t="0" r="10795" b="1270"/>
            <wp:docPr id="4" name="Picture 4" descr="TargetingBattle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rgetingBattlecry"/>
                    <pic:cNvPicPr>
                      <a:picLocks noChangeAspect="1"/>
                    </pic:cNvPicPr>
                  </pic:nvPicPr>
                  <pic:blipFill>
                    <a:blip r:embed="rId7"/>
                    <a:stretch>
                      <a:fillRect/>
                    </a:stretch>
                  </pic:blipFill>
                  <pic:spPr>
                    <a:xfrm>
                      <a:off x="0" y="0"/>
                      <a:ext cx="5266055" cy="3961130"/>
                    </a:xfrm>
                    <a:prstGeom prst="rect">
                      <a:avLst/>
                    </a:prstGeom>
                  </pic:spPr>
                </pic:pic>
              </a:graphicData>
            </a:graphic>
          </wp:inline>
        </w:drawing>
      </w:r>
    </w:p>
    <w:p>
      <w:pPr>
        <w:rPr>
          <w:rFonts w:hint="default"/>
          <w:lang w:val="en-US"/>
        </w:rPr>
      </w:pPr>
    </w:p>
    <w:p>
      <w:pPr>
        <w:rPr>
          <w:rFonts w:hint="default"/>
          <w:lang w:val="en-US"/>
        </w:rPr>
      </w:pPr>
      <w:r>
        <w:rPr>
          <w:rFonts w:hint="default"/>
          <w:lang w:val="en-US"/>
        </w:rPr>
        <w:t>如果随从有抉择，则在你在手牌中点击它后，会在屏幕中显示抉择选项的内容，同时被选中的抉择牌也会变为白色。之后决定选项之后有和其他随从一样的打出流程。</w:t>
      </w:r>
    </w:p>
    <w:p>
      <w:pPr>
        <w:rPr>
          <w:rFonts w:hint="default"/>
          <w:lang w:val="en-US"/>
        </w:rPr>
      </w:pPr>
    </w:p>
    <w:p>
      <w:pPr>
        <w:rPr>
          <w:rFonts w:hint="eastAsia" w:eastAsiaTheme="minorEastAsia"/>
          <w:lang w:val="en-US" w:eastAsia="zh-CN"/>
        </w:rPr>
      </w:pPr>
      <w:r>
        <w:rPr>
          <w:rFonts w:hint="eastAsia" w:eastAsiaTheme="minorEastAsia"/>
          <w:lang w:val="en-US" w:eastAsia="zh-CN"/>
        </w:rPr>
        <w:drawing>
          <wp:inline distT="0" distB="0" distL="114300" distR="114300">
            <wp:extent cx="5271770" cy="4091940"/>
            <wp:effectExtent l="0" t="0" r="5080" b="3810"/>
            <wp:docPr id="5" name="Picture 5" descr="Choos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ooseOne"/>
                    <pic:cNvPicPr>
                      <a:picLocks noChangeAspect="1"/>
                    </pic:cNvPicPr>
                  </pic:nvPicPr>
                  <pic:blipFill>
                    <a:blip r:embed="rId8"/>
                    <a:stretch>
                      <a:fillRect/>
                    </a:stretch>
                  </pic:blipFill>
                  <pic:spPr>
                    <a:xfrm>
                      <a:off x="0" y="0"/>
                      <a:ext cx="5271770" cy="4091940"/>
                    </a:xfrm>
                    <a:prstGeom prst="rect">
                      <a:avLst/>
                    </a:prstGeom>
                  </pic:spPr>
                </pic:pic>
              </a:graphicData>
            </a:graphic>
          </wp:inline>
        </w:drawing>
      </w:r>
    </w:p>
    <w:p>
      <w:pPr>
        <w:rPr>
          <w:rFonts w:hint="default"/>
          <w:b/>
          <w:bCs/>
          <w:lang w:val="en-US"/>
        </w:rPr>
      </w:pPr>
      <w:r>
        <w:rPr>
          <w:rFonts w:hint="default"/>
          <w:b/>
          <w:bCs/>
          <w:lang w:val="en-US"/>
        </w:rPr>
        <w:t>法术、武器和英雄牌</w:t>
      </w:r>
    </w:p>
    <w:p>
      <w:pPr>
        <w:rPr>
          <w:rFonts w:hint="default"/>
          <w:lang w:val="en-US"/>
        </w:rPr>
      </w:pPr>
      <w:r>
        <w:rPr>
          <w:rFonts w:hint="default"/>
          <w:lang w:val="en-US"/>
        </w:rPr>
        <w:t>选择过程相同，如果是非指向性的牌，则在选取之后需要点击蓝色方框之内的非随从位置，从而打出。如果是指向性法术，可以直接点击目标来执行打出过程。</w:t>
      </w:r>
    </w:p>
    <w:p>
      <w:pPr>
        <w:rPr>
          <w:rFonts w:hint="default"/>
          <w:lang w:val="en-US"/>
        </w:rPr>
      </w:pPr>
      <w:r>
        <w:rPr>
          <w:rFonts w:hint="default"/>
          <w:lang w:val="en-US"/>
        </w:rPr>
        <w:t>发现效果执行</w:t>
      </w:r>
    </w:p>
    <w:p>
      <w:pPr>
        <w:rPr>
          <w:rFonts w:hint="default"/>
          <w:lang w:val="en-US"/>
        </w:rPr>
      </w:pPr>
      <w:r>
        <w:rPr>
          <w:rFonts w:hint="default"/>
          <w:lang w:val="en-US"/>
        </w:rPr>
        <w:t>打出一张一张牌结算至发现效果时，系统会刷新至显示当前游戏状态，并在屏幕中央显示提示“To Discover, enter 1, 2, 3, etc in COMMAND line”。此时UI会失去响应，需要在命令行中查看发现选项，手动输入1，2，3（或者更多）来选择想要的选项。</w:t>
      </w:r>
    </w:p>
    <w:p>
      <w:pPr>
        <w:rPr>
          <w:rFonts w:hint="eastAsia" w:eastAsiaTheme="minorEastAsia"/>
          <w:lang w:val="en-US" w:eastAsia="zh-CN"/>
        </w:rPr>
      </w:pPr>
      <w:r>
        <w:rPr>
          <w:rFonts w:hint="eastAsia" w:eastAsiaTheme="minorEastAsia"/>
          <w:lang w:val="en-US" w:eastAsia="zh-CN"/>
        </w:rPr>
        <w:drawing>
          <wp:inline distT="0" distB="0" distL="114300" distR="114300">
            <wp:extent cx="5267325" cy="2670810"/>
            <wp:effectExtent l="0" t="0" r="9525" b="15240"/>
            <wp:docPr id="6" name="Picture 6" descr="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scover"/>
                    <pic:cNvPicPr>
                      <a:picLocks noChangeAspect="1"/>
                    </pic:cNvPicPr>
                  </pic:nvPicPr>
                  <pic:blipFill>
                    <a:blip r:embed="rId9"/>
                    <a:stretch>
                      <a:fillRect/>
                    </a:stretch>
                  </pic:blipFill>
                  <pic:spPr>
                    <a:xfrm>
                      <a:off x="0" y="0"/>
                      <a:ext cx="5267325" cy="2670810"/>
                    </a:xfrm>
                    <a:prstGeom prst="rect">
                      <a:avLst/>
                    </a:prstGeom>
                  </pic:spPr>
                </pic:pic>
              </a:graphicData>
            </a:graphic>
          </wp:inline>
        </w:drawing>
      </w:r>
    </w:p>
    <w:p>
      <w:pPr>
        <w:rPr>
          <w:rFonts w:hint="default"/>
          <w:lang w:val="en-US"/>
        </w:rPr>
      </w:pPr>
    </w:p>
    <w:p>
      <w:pPr>
        <w:rPr>
          <w:rFonts w:hint="default"/>
          <w:b/>
          <w:bCs/>
          <w:lang w:val="en-US"/>
        </w:rPr>
      </w:pPr>
      <w:r>
        <w:rPr>
          <w:rFonts w:hint="default"/>
          <w:b/>
          <w:bCs/>
          <w:lang w:val="en-US"/>
        </w:rPr>
        <w:t>了不起的杰弗里斯的许愿牌</w:t>
      </w:r>
    </w:p>
    <w:p>
      <w:pPr>
        <w:rPr>
          <w:rFonts w:hint="default"/>
          <w:lang w:val="en-US"/>
        </w:rPr>
      </w:pPr>
      <w:r>
        <w:rPr>
          <w:rFonts w:hint="default"/>
          <w:lang w:val="en-US"/>
        </w:rPr>
        <w:t>许愿目前是让玩家手动输入一张牌的卡名（英文的），如果输入错误或者不记得名字，在输入错误之后系统会询问是否查看一个指定职业的所有经典和基础卡的名称，费用和卡牌描述。</w:t>
      </w:r>
    </w:p>
    <w:p>
      <w:pPr>
        <w:rPr>
          <w:rFonts w:hint="eastAsia" w:eastAsiaTheme="minorEastAsia"/>
          <w:lang w:val="en-US" w:eastAsia="zh-CN"/>
        </w:rPr>
      </w:pPr>
      <w:r>
        <w:rPr>
          <w:rFonts w:hint="eastAsia" w:eastAsiaTheme="minorEastAsia"/>
          <w:lang w:val="en-US" w:eastAsia="zh-CN"/>
        </w:rPr>
        <w:drawing>
          <wp:inline distT="0" distB="0" distL="114300" distR="114300">
            <wp:extent cx="5271770" cy="2686050"/>
            <wp:effectExtent l="0" t="0" r="5080" b="0"/>
            <wp:docPr id="7" name="Picture 7" descr="ZephristheGre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ZephristheGreatt"/>
                    <pic:cNvPicPr>
                      <a:picLocks noChangeAspect="1"/>
                    </pic:cNvPicPr>
                  </pic:nvPicPr>
                  <pic:blipFill>
                    <a:blip r:embed="rId10"/>
                    <a:stretch>
                      <a:fillRect/>
                    </a:stretch>
                  </pic:blipFill>
                  <pic:spPr>
                    <a:xfrm>
                      <a:off x="0" y="0"/>
                      <a:ext cx="5271770" cy="2686050"/>
                    </a:xfrm>
                    <a:prstGeom prst="rect">
                      <a:avLst/>
                    </a:prstGeom>
                  </pic:spPr>
                </pic:pic>
              </a:graphicData>
            </a:graphic>
          </wp:inline>
        </w:drawing>
      </w:r>
    </w:p>
    <w:p>
      <w:pPr>
        <w:rPr>
          <w:rFonts w:hint="default"/>
          <w:lang w:val="en-US"/>
        </w:rPr>
      </w:pPr>
    </w:p>
    <w:p>
      <w:pPr>
        <w:rPr>
          <w:rFonts w:hint="default"/>
          <w:lang w:val="en-US"/>
        </w:rPr>
      </w:pPr>
      <w:r>
        <w:rPr>
          <w:rFonts w:hint="default"/>
          <w:lang w:val="en-US"/>
        </w:rPr>
        <w:t>UI里不显示动画效果，所以所有的效果结算需要参考命令行的输出。</w:t>
      </w:r>
    </w:p>
    <w:p>
      <w:pPr>
        <w:rPr>
          <w:rFonts w:hint="default"/>
          <w:lang w:val="en-US"/>
        </w:rPr>
      </w:pPr>
      <w:r>
        <w:rPr>
          <w:rFonts w:hint="default"/>
          <w:lang w:val="en-US"/>
        </w:rPr>
        <w:t>下面是如何把套牌代码转换为卡组列表从而在代码的对应位置粘贴。目前10个职业的名称为Illidan, Malfurion, Rexxar, Jaina, Uther, Anduin, Valeera, Thrall, Guldan, Garrosh。 在游戏主体Game.py的54行中更改对战英雄。</w:t>
      </w:r>
    </w:p>
    <w:p>
      <w:pPr>
        <w:rPr>
          <w:rFonts w:hint="eastAsia"/>
          <w:lang w:val="en-US" w:eastAsia="zh-CN"/>
        </w:rPr>
      </w:pPr>
      <w:r>
        <w:rPr>
          <w:rFonts w:hint="default"/>
          <w:lang w:val="en-US"/>
        </w:rPr>
        <w:t>由于</w:t>
      </w:r>
      <w:r>
        <w:rPr>
          <w:rFonts w:hint="eastAsia"/>
          <w:lang w:val="en-US" w:eastAsia="zh-CN"/>
        </w:rPr>
        <w:t>新版本应该还没有</w:t>
      </w:r>
      <w:r>
        <w:rPr>
          <w:rFonts w:hint="default"/>
          <w:lang w:val="en-US"/>
        </w:rPr>
        <w:t>套牌代码转换功能，想要导入牌组的话只能自己对着索引(CardIndices.py)一张一张地加。</w:t>
      </w:r>
      <w:r>
        <w:rPr>
          <w:rFonts w:hint="eastAsia"/>
          <w:lang w:val="en-US" w:eastAsia="zh-CN"/>
        </w:rPr>
        <w:t>现在代码中默认的是1号玩家恶魔猎手对阵牧师。</w:t>
      </w:r>
    </w:p>
    <w:p>
      <w:pPr>
        <w:rPr>
          <w:rFonts w:hint="default"/>
          <w:lang w:val="en-US" w:eastAsia="zh-CN"/>
        </w:rPr>
      </w:pPr>
      <w:r>
        <w:rPr>
          <w:rFonts w:hint="eastAsia"/>
          <w:lang w:val="en-US" w:eastAsia="zh-CN"/>
        </w:rPr>
        <w:t>各个默认卡组是所有巨龙年职业牌和新版本卡牌各1张，然后恶魔猎手包括所有职业卡，牧师包括基础和经典卡。</w:t>
      </w:r>
      <w:bookmarkStart w:id="0" w:name="_GoBack"/>
      <w:bookmarkEnd w:id="0"/>
    </w:p>
    <w:p>
      <w:pPr>
        <w:rPr>
          <w:rFonts w:hint="default"/>
          <w:lang w:val="en-US"/>
        </w:rPr>
      </w:pPr>
      <w:r>
        <w:rPr>
          <w:rFonts w:hint="default"/>
          <w:lang w:val="en-US"/>
        </w:rPr>
        <w:t>链接里面还有一些其他的脚本，是我用于修改代码后快速生成卡池和随机池列表用的，主要是GenerateCardIndices.py和GenerateRNGPool.py，忽略即可</w:t>
      </w:r>
    </w:p>
    <w:p>
      <w:pPr>
        <w:rPr>
          <w:rFonts w:hint="eastAsia" w:eastAsiaTheme="minorEastAsia"/>
          <w:lang w:val="en-US" w:eastAsia="zh-CN"/>
        </w:rPr>
      </w:pPr>
      <w:r>
        <w:rPr>
          <w:rFonts w:hint="eastAsia" w:eastAsiaTheme="minorEastAsia"/>
          <w:lang w:val="en-US" w:eastAsia="zh-CN"/>
        </w:rPr>
        <w:drawing>
          <wp:inline distT="0" distB="0" distL="114300" distR="114300">
            <wp:extent cx="5266690" cy="2943225"/>
            <wp:effectExtent l="0" t="0" r="10160" b="9525"/>
            <wp:docPr id="8" name="Picture 8" descr="Car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dlist"/>
                    <pic:cNvPicPr>
                      <a:picLocks noChangeAspect="1"/>
                    </pic:cNvPicPr>
                  </pic:nvPicPr>
                  <pic:blipFill>
                    <a:blip r:embed="rId11"/>
                    <a:stretch>
                      <a:fillRect/>
                    </a:stretch>
                  </pic:blipFill>
                  <pic:spPr>
                    <a:xfrm>
                      <a:off x="0" y="0"/>
                      <a:ext cx="5266690" cy="2943225"/>
                    </a:xfrm>
                    <a:prstGeom prst="rect">
                      <a:avLst/>
                    </a:prstGeom>
                  </pic:spPr>
                </pic:pic>
              </a:graphicData>
            </a:graphic>
          </wp:inline>
        </w:drawing>
      </w:r>
    </w:p>
    <w:p>
      <w:pPr>
        <w:rPr>
          <w:rFonts w:hint="default"/>
          <w:lang w:val="en-US"/>
        </w:rPr>
      </w:pPr>
    </w:p>
    <w:p>
      <w:pPr>
        <w:rPr>
          <w:rFonts w:hint="default"/>
          <w:lang w:val="en-US"/>
        </w:rPr>
      </w:pPr>
      <w:r>
        <w:rPr>
          <w:rFonts w:hint="default"/>
          <w:lang w:val="en-US"/>
        </w:rPr>
        <w:t>简单的卡牌代码逻辑解释</w:t>
      </w:r>
    </w:p>
    <w:p>
      <w:pPr>
        <w:rPr>
          <w:rFonts w:hint="default"/>
          <w:lang w:val="en-US"/>
        </w:rPr>
      </w:pPr>
      <w:r>
        <w:rPr>
          <w:rFonts w:hint="default"/>
          <w:lang w:val="en-US"/>
        </w:rPr>
        <w:t>在这里简单地说一下各种卡牌的代码，以方便大家看代码找自己可以修改的错误和自己DIY一些简单的卡牌。</w:t>
      </w:r>
    </w:p>
    <w:p>
      <w:pPr>
        <w:rPr>
          <w:rFonts w:hint="default"/>
          <w:lang w:val="en-US"/>
        </w:rPr>
      </w:pPr>
      <w:r>
        <w:rPr>
          <w:rFonts w:hint="default"/>
          <w:lang w:val="en-US"/>
        </w:rPr>
        <w:t>下面3张图是法师在暗影崛起中的传说随从卡雷苟斯的全部代码，它比较长，同时拥有费用光环，登场、离场时响应，场上扳机，战吼和随机池生成和发现响应等目前炉石随从非常常用的机制，我认为它是一个全面的范例。</w:t>
      </w:r>
    </w:p>
    <w:p>
      <w:pPr>
        <w:rPr>
          <w:rFonts w:hint="eastAsia" w:eastAsiaTheme="minorEastAsia"/>
          <w:lang w:val="en-US" w:eastAsia="zh-CN"/>
        </w:rPr>
      </w:pPr>
      <w:r>
        <w:rPr>
          <w:rFonts w:hint="eastAsia" w:eastAsiaTheme="minorEastAsia"/>
          <w:lang w:val="en-US" w:eastAsia="zh-CN"/>
        </w:rPr>
        <w:drawing>
          <wp:inline distT="0" distB="0" distL="114300" distR="114300">
            <wp:extent cx="5264150" cy="2644140"/>
            <wp:effectExtent l="0" t="0" r="12700" b="3810"/>
            <wp:docPr id="9" name="Picture 9" descr="Minio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inionCode"/>
                    <pic:cNvPicPr>
                      <a:picLocks noChangeAspect="1"/>
                    </pic:cNvPicPr>
                  </pic:nvPicPr>
                  <pic:blipFill>
                    <a:blip r:embed="rId12"/>
                    <a:stretch>
                      <a:fillRect/>
                    </a:stretch>
                  </pic:blipFill>
                  <pic:spPr>
                    <a:xfrm>
                      <a:off x="0" y="0"/>
                      <a:ext cx="5264150" cy="2644140"/>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4150" cy="2639060"/>
            <wp:effectExtent l="0" t="0" r="12700" b="8890"/>
            <wp:docPr id="10" name="Picture 10" descr="Minion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nionCode2"/>
                    <pic:cNvPicPr>
                      <a:picLocks noChangeAspect="1"/>
                    </pic:cNvPicPr>
                  </pic:nvPicPr>
                  <pic:blipFill>
                    <a:blip r:embed="rId13"/>
                    <a:stretch>
                      <a:fillRect/>
                    </a:stretch>
                  </pic:blipFill>
                  <pic:spPr>
                    <a:xfrm>
                      <a:off x="0" y="0"/>
                      <a:ext cx="5264150" cy="2639060"/>
                    </a:xfrm>
                    <a:prstGeom prst="rect">
                      <a:avLst/>
                    </a:prstGeom>
                  </pic:spPr>
                </pic:pic>
              </a:graphicData>
            </a:graphic>
          </wp:inline>
        </w:drawing>
      </w:r>
      <w:r>
        <w:rPr>
          <w:rFonts w:hint="eastAsia" w:eastAsiaTheme="minorEastAsia"/>
          <w:lang w:val="en-US" w:eastAsia="zh-CN"/>
        </w:rPr>
        <w:drawing>
          <wp:inline distT="0" distB="0" distL="114300" distR="114300">
            <wp:extent cx="5264150" cy="2644140"/>
            <wp:effectExtent l="0" t="0" r="12700" b="3810"/>
            <wp:docPr id="11" name="Picture 11" descr="Minion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inionCode3"/>
                    <pic:cNvPicPr>
                      <a:picLocks noChangeAspect="1"/>
                    </pic:cNvPicPr>
                  </pic:nvPicPr>
                  <pic:blipFill>
                    <a:blip r:embed="rId14"/>
                    <a:stretch>
                      <a:fillRect/>
                    </a:stretch>
                  </pic:blipFill>
                  <pic:spPr>
                    <a:xfrm>
                      <a:off x="0" y="0"/>
                      <a:ext cx="5264150" cy="2644140"/>
                    </a:xfrm>
                    <a:prstGeom prst="rect">
                      <a:avLst/>
                    </a:prstGeom>
                  </pic:spPr>
                </pic:pic>
              </a:graphicData>
            </a:graphic>
          </wp:inline>
        </w:drawing>
      </w:r>
    </w:p>
    <w:p>
      <w:pPr>
        <w:rPr>
          <w:rFonts w:hint="default"/>
          <w:lang w:val="en-US"/>
        </w:rPr>
      </w:pPr>
      <w:r>
        <w:rPr>
          <w:rFonts w:hint="default"/>
          <w:lang w:val="en-US"/>
        </w:rPr>
        <w:t>下图是法师双生法术咒术师的召唤的代码</w:t>
      </w:r>
    </w:p>
    <w:p>
      <w:pPr>
        <w:rPr>
          <w:rFonts w:hint="eastAsia" w:eastAsiaTheme="minorEastAsia"/>
          <w:lang w:val="en-US" w:eastAsia="zh-CN"/>
        </w:rPr>
      </w:pPr>
      <w:r>
        <w:rPr>
          <w:rFonts w:hint="eastAsia" w:eastAsiaTheme="minorEastAsia"/>
          <w:lang w:val="en-US" w:eastAsia="zh-CN"/>
        </w:rPr>
        <w:drawing>
          <wp:inline distT="0" distB="0" distL="114300" distR="114300">
            <wp:extent cx="5270500" cy="2679700"/>
            <wp:effectExtent l="0" t="0" r="6350" b="6350"/>
            <wp:docPr id="12" name="Picture 12" descr="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pell"/>
                    <pic:cNvPicPr>
                      <a:picLocks noChangeAspect="1"/>
                    </pic:cNvPicPr>
                  </pic:nvPicPr>
                  <pic:blipFill>
                    <a:blip r:embed="rId15"/>
                    <a:stretch>
                      <a:fillRect/>
                    </a:stretch>
                  </pic:blipFill>
                  <pic:spPr>
                    <a:xfrm>
                      <a:off x="0" y="0"/>
                      <a:ext cx="5270500" cy="2679700"/>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2880" cy="2230120"/>
            <wp:effectExtent l="0" t="0" r="13970" b="17780"/>
            <wp:docPr id="13" name="Picture 13" descr="Spe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pell2"/>
                    <pic:cNvPicPr>
                      <a:picLocks noChangeAspect="1"/>
                    </pic:cNvPicPr>
                  </pic:nvPicPr>
                  <pic:blipFill>
                    <a:blip r:embed="rId16"/>
                    <a:stretch>
                      <a:fillRect/>
                    </a:stretch>
                  </pic:blipFill>
                  <pic:spPr>
                    <a:xfrm>
                      <a:off x="0" y="0"/>
                      <a:ext cx="5262880" cy="2230120"/>
                    </a:xfrm>
                    <a:prstGeom prst="rect">
                      <a:avLst/>
                    </a:prstGeom>
                  </pic:spPr>
                </pic:pic>
              </a:graphicData>
            </a:graphic>
          </wp:inline>
        </w:drawing>
      </w:r>
    </w:p>
    <w:p>
      <w:pPr>
        <w:rPr>
          <w:rFonts w:hint="default"/>
          <w:lang w:val="en-US"/>
        </w:rPr>
      </w:pPr>
      <w:r>
        <w:rPr>
          <w:rFonts w:hint="default"/>
          <w:lang w:val="en-US"/>
        </w:rPr>
        <w:t>下图是战士的经典武器血吼的代码</w:t>
      </w:r>
    </w:p>
    <w:p>
      <w:pPr>
        <w:rPr>
          <w:rFonts w:hint="eastAsia" w:eastAsiaTheme="minorEastAsia"/>
          <w:lang w:val="en-US" w:eastAsia="zh-CN"/>
        </w:rPr>
      </w:pPr>
      <w:r>
        <w:rPr>
          <w:rFonts w:hint="eastAsia" w:eastAsiaTheme="minorEastAsia"/>
          <w:lang w:val="en-US" w:eastAsia="zh-CN"/>
        </w:rPr>
        <w:drawing>
          <wp:inline distT="0" distB="0" distL="114300" distR="114300">
            <wp:extent cx="5272405" cy="2776220"/>
            <wp:effectExtent l="0" t="0" r="4445" b="5080"/>
            <wp:docPr id="14" name="Picture 14" descr="Wea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eapon"/>
                    <pic:cNvPicPr>
                      <a:picLocks noChangeAspect="1"/>
                    </pic:cNvPicPr>
                  </pic:nvPicPr>
                  <pic:blipFill>
                    <a:blip r:embed="rId17"/>
                    <a:stretch>
                      <a:fillRect/>
                    </a:stretch>
                  </pic:blipFill>
                  <pic:spPr>
                    <a:xfrm>
                      <a:off x="0" y="0"/>
                      <a:ext cx="5272405" cy="2776220"/>
                    </a:xfrm>
                    <a:prstGeom prst="rect">
                      <a:avLst/>
                    </a:prstGeom>
                  </pic:spPr>
                </pic:pic>
              </a:graphicData>
            </a:graphic>
          </wp:inline>
        </w:drawing>
      </w:r>
    </w:p>
    <w:p>
      <w:pPr>
        <w:rPr>
          <w:rFonts w:hint="default"/>
          <w:lang w:val="en-US"/>
        </w:rPr>
      </w:pPr>
    </w:p>
    <w:p>
      <w:pPr>
        <w:rPr>
          <w:rFonts w:hint="default"/>
          <w:lang w:val="en-US"/>
        </w:rPr>
      </w:pPr>
      <w:r>
        <w:rPr>
          <w:rFonts w:hint="default"/>
          <w:lang w:val="en-US"/>
        </w:rPr>
        <w:t>下图是牧师的英雄牌讳言巨龙迦拉克隆</w:t>
      </w:r>
      <w:r>
        <w:rPr>
          <w:rFonts w:hint="eastAsia"/>
          <w:lang w:val="en-US" w:eastAsia="zh-CN"/>
        </w:rPr>
        <w:t>（未被升级过的）</w:t>
      </w:r>
      <w:r>
        <w:rPr>
          <w:rFonts w:hint="default"/>
          <w:lang w:val="en-US"/>
        </w:rPr>
        <w:t>的代码</w:t>
      </w:r>
    </w:p>
    <w:p>
      <w:pPr>
        <w:rPr>
          <w:rFonts w:hint="eastAsia" w:eastAsiaTheme="minorEastAsia"/>
          <w:lang w:val="en-US" w:eastAsia="zh-CN"/>
        </w:rPr>
      </w:pPr>
      <w:r>
        <w:rPr>
          <w:rFonts w:hint="eastAsia" w:eastAsiaTheme="minorEastAsia"/>
          <w:lang w:val="en-US" w:eastAsia="zh-CN"/>
        </w:rPr>
        <w:drawing>
          <wp:inline distT="0" distB="0" distL="114300" distR="114300">
            <wp:extent cx="5266055" cy="2581275"/>
            <wp:effectExtent l="0" t="0" r="10795" b="9525"/>
            <wp:docPr id="15" name="Picture 15" descr="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ero"/>
                    <pic:cNvPicPr>
                      <a:picLocks noChangeAspect="1"/>
                    </pic:cNvPicPr>
                  </pic:nvPicPr>
                  <pic:blipFill>
                    <a:blip r:embed="rId18"/>
                    <a:stretch>
                      <a:fillRect/>
                    </a:stretch>
                  </pic:blipFill>
                  <pic:spPr>
                    <a:xfrm>
                      <a:off x="0" y="0"/>
                      <a:ext cx="5266055" cy="2581275"/>
                    </a:xfrm>
                    <a:prstGeom prst="rect">
                      <a:avLst/>
                    </a:prstGeom>
                  </pic:spPr>
                </pic:pic>
              </a:graphicData>
            </a:graphic>
          </wp:inline>
        </w:drawing>
      </w:r>
    </w:p>
    <w:p>
      <w:pPr>
        <w:rPr>
          <w:rFonts w:hint="default"/>
          <w:lang w:val="en-US"/>
        </w:rPr>
      </w:pPr>
    </w:p>
    <w:p>
      <w:pPr>
        <w:rPr>
          <w:rFonts w:hint="eastAsia" w:eastAsiaTheme="minorEastAsia"/>
          <w:lang w:val="en-US" w:eastAsia="zh-CN"/>
        </w:rPr>
      </w:pPr>
      <w:r>
        <w:rPr>
          <w:rFonts w:hint="default"/>
          <w:lang w:val="en-US"/>
        </w:rPr>
        <w:t>希望大家有兴趣的话可以多多尝试，一次写很多牌的代码难免有疏漏。一个人精力有限，还希望大家多报错误。</w:t>
      </w:r>
      <w:r>
        <w:rPr>
          <w:rFonts w:hint="eastAsia" w:eastAsiaTheme="minorEastAsia"/>
          <w:lang w:val="en-US" w:eastAsia="zh-CN"/>
        </w:rPr>
        <w:drawing>
          <wp:inline distT="0" distB="0" distL="114300" distR="114300">
            <wp:extent cx="5273675" cy="3319780"/>
            <wp:effectExtent l="0" t="0" r="3175" b="13970"/>
            <wp:docPr id="16" name="Picture 1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pic:cNvPicPr>
                      <a:picLocks noChangeAspect="1"/>
                    </pic:cNvPicPr>
                  </pic:nvPicPr>
                  <pic:blipFill>
                    <a:blip r:embed="rId19"/>
                    <a:stretch>
                      <a:fillRect/>
                    </a:stretch>
                  </pic:blipFill>
                  <pic:spPr>
                    <a:xfrm>
                      <a:off x="0" y="0"/>
                      <a:ext cx="5273675" cy="331978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3A0F2F"/>
    <w:rsid w:val="05310269"/>
    <w:rsid w:val="103E77AA"/>
    <w:rsid w:val="167738EB"/>
    <w:rsid w:val="2F40116B"/>
    <w:rsid w:val="314330FC"/>
    <w:rsid w:val="345B1DED"/>
    <w:rsid w:val="603A0F2F"/>
    <w:rsid w:val="694A2279"/>
    <w:rsid w:val="698138A4"/>
    <w:rsid w:val="6FF05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335</TotalTime>
  <ScaleCrop>false</ScaleCrop>
  <LinksUpToDate>false</LinksUpToDate>
  <CharactersWithSpaces>0</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2020-03-22T20:18:00Z</dcterms:created>
  <dc:creator>13041</dc:creator>
  <cp:lastModifiedBy>13041</cp:lastModifiedBy>
  <dcterms:modified xsi:type="dcterms:W3CDTF">2020-03-24T04:04:56Z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