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Ejercicio de modelado UML y programación en Java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</w:rPr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  <w:vertAlign w:val="subscript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Modelar en UML y luego programar en Java la siguiente problemática.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Open Sans ExtraBold" w:cs="Open Sans ExtraBold" w:eastAsia="Open Sans ExtraBold" w:hAnsi="Open Sans ExtraBold"/>
          <w:b w:val="1"/>
          <w:color w:val="434343"/>
        </w:rPr>
      </w:pP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Enunciado</w:t>
      </w:r>
    </w:p>
    <w:p w:rsidR="00000000" w:rsidDel="00000000" w:rsidP="00000000" w:rsidRDefault="00000000" w:rsidRPr="00000000" w14:paraId="00000006">
      <w:pPr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Al mundial de fútbol la selección argentina lleva un plantel de 23 jugadores, de los cuales se conoce su posición (“ARQUERO”, “DEFENSOR”, “MEDIOCAMPISTA” o “DELANTERO”), apellido y el número de camiseta. Del plantel de 23 jugadores, es sabido que los primeros 11 son los titulares, los siguientes 7 son los suplentes y los 5 restantes son de reserva.</w:t>
      </w:r>
    </w:p>
    <w:p w:rsidR="00000000" w:rsidDel="00000000" w:rsidP="00000000" w:rsidRDefault="00000000" w:rsidRPr="00000000" w14:paraId="00000008">
      <w:pPr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Basado en el enunciado realizar:</w:t>
      </w:r>
    </w:p>
    <w:p w:rsidR="00000000" w:rsidDel="00000000" w:rsidP="00000000" w:rsidRDefault="00000000" w:rsidRPr="00000000" w14:paraId="0000000A">
      <w:pPr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A) El diagrama de clases que lo modelice, con sus relaciones, atributos y métodos.</w:t>
      </w:r>
    </w:p>
    <w:p w:rsidR="00000000" w:rsidDel="00000000" w:rsidP="00000000" w:rsidRDefault="00000000" w:rsidRPr="00000000" w14:paraId="0000000C">
      <w:pPr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B) La programación del método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obtenerReservas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 que devuelva (no muestre por consola) a todos los jugadores de reserva de la selección.</w:t>
      </w:r>
    </w:p>
    <w:p w:rsidR="00000000" w:rsidDel="00000000" w:rsidP="00000000" w:rsidRDefault="00000000" w:rsidRPr="00000000" w14:paraId="0000000D">
      <w:pPr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C) La programación del método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cantJugadores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 que recibe como parámetro una posición y devuelva la cantidad de jugadores en esa posición. Si la posición no es ninguna de las mencionadas 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arrojar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 una excepción.</w:t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3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1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rlOG35Jfeg5mu0TPUzVCmBrTqA==">AMUW2mWPS/JPJPkBP8C4VKICkQ9hPyQvkeAK3pvuBp/ddxBEg08WGfjqcLj2Oi85JeX1DptCcqdfTTagARHx76LwwTCB9yvAv/iOjGJWJxWClo/MEJM5T7bP9Lb0ecywrqSuL+0kPFm/56CUO8GgxzSL+88SVl3Oxg==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