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2EDFC1F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0935C050" w:rsidR="00EA011D" w:rsidRPr="00A5404F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A5404F" w:rsidRPr="00A5404F">
        <w:rPr>
          <w:rFonts w:eastAsia="Times New Roman" w:cs="Times New Roman"/>
          <w:b/>
          <w:color w:val="00000A"/>
          <w:lang w:eastAsia="ru-RU"/>
        </w:rPr>
        <w:t>6</w:t>
      </w:r>
    </w:p>
    <w:p w14:paraId="2C407EB0" w14:textId="77777777" w:rsidR="00EA011D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148F4B0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330EE4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>Филипова Е.Б.</w:t>
      </w:r>
    </w:p>
    <w:p w14:paraId="60CD6226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>Сапунков. А. А.</w:t>
      </w:r>
    </w:p>
    <w:p w14:paraId="7464A27D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D16E03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3C54F409" w14:textId="2DA9E168" w:rsidR="00EE521C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1F4695B3" w14:textId="251075A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Задание</w:t>
      </w:r>
    </w:p>
    <w:p w14:paraId="10F3F343" w14:textId="0FC24B1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Вариант 16</w:t>
      </w:r>
    </w:p>
    <w:p w14:paraId="4992C44E" w14:textId="77777777" w:rsidR="00A5404F" w:rsidRDefault="00A5404F" w:rsidP="00A5404F">
      <w:pPr>
        <w:tabs>
          <w:tab w:val="left" w:pos="4188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Студент 2-го курса РХТУ Иван, очень много занимался по предмету «Вычислительная математика», но ему никак не удавалось успешно решать тесты по данному курсу. И тем самым он терял драгоценные баллы. Тогда он решил получить дополнительное задание и заодно помочь преподавателю. Его задание состоит в том, что ему нужно самому придумать вариант задания и проверить что он решается. Ваня, уверенный в своих силах быстро придумал вариант. Но вот беда, проверяя ему никак не удается решить систему уравнений. Вот она:</w:t>
      </w:r>
    </w:p>
    <w:p w14:paraId="1E81C0E0" w14:textId="420995B6" w:rsidR="00A5404F" w:rsidRDefault="00A5404F" w:rsidP="00A5404F">
      <w:pPr>
        <w:tabs>
          <w:tab w:val="left" w:pos="4188"/>
        </w:tabs>
        <w:ind w:firstLine="0"/>
        <w:rPr>
          <w:rFonts w:eastAsiaTheme="minorEastAsia" w:cs="Times New Roman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-y+2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-2=0</m:t>
                  </m:r>
                </m:e>
              </m:eqArr>
            </m:e>
          </m:d>
        </m:oMath>
      </m:oMathPara>
    </w:p>
    <w:p w14:paraId="72D1115C" w14:textId="77777777" w:rsidR="00A5404F" w:rsidRDefault="00A5404F" w:rsidP="00A5404F">
      <w:pPr>
        <w:tabs>
          <w:tab w:val="left" w:pos="4188"/>
        </w:tabs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Помогите Ване решить систему уравнений и получить дополнительные баллы!</w:t>
      </w:r>
    </w:p>
    <w:p w14:paraId="5993FB45" w14:textId="6B5F336F" w:rsidR="00A5404F" w:rsidRDefault="00A5404F" w:rsidP="00A5404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Необходимо решить заданную систему нелинейных уравнений методами простых итераций и Ньютона. Перед началом расчёта необходимо построить графики для того, чтобы определить начальную точку поиска. Делая задания, следует проверять выполнение условий сходимости методов. Фиксировать число требуемых итераций. Сделать проверку, подставив найденные корни в уравнения, а также решить уравнения, используя стандартные операторы MATLAB. Кроме того, необходимо подготовить отчёт, в котором будут отражены блок-схемы и коды алгоритмов, а </w:t>
      </w:r>
      <w:r>
        <w:rPr>
          <w:rFonts w:cs="Times New Roman"/>
          <w:szCs w:val="28"/>
        </w:rPr>
        <w:t>также</w:t>
      </w:r>
      <w:r>
        <w:rPr>
          <w:rFonts w:cs="Times New Roman"/>
          <w:szCs w:val="28"/>
        </w:rPr>
        <w:t xml:space="preserve"> приведены результаты работы.</w:t>
      </w:r>
    </w:p>
    <w:p w14:paraId="0CCFB9B2" w14:textId="4499D2B3" w:rsidR="00A5404F" w:rsidRDefault="00A5404F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5C34EA5A" w14:textId="77777777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</w:p>
    <w:p w14:paraId="42AF135A" w14:textId="0A0C7558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Решение</w:t>
      </w:r>
    </w:p>
    <w:p w14:paraId="2DFB4898" w14:textId="2C4D1C8F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Приведем уравнение к функции вида </w:t>
      </w:r>
      <w:r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EA011D">
        <w:rPr>
          <w:rFonts w:eastAsia="Times New Roman" w:cs="Times New Roman"/>
          <w:color w:val="00000A"/>
          <w:szCs w:val="24"/>
          <w:lang w:eastAsia="ru-RU"/>
        </w:rPr>
        <w:t>(</w:t>
      </w: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="00A5404F" w:rsidRPr="00A5404F">
        <w:rPr>
          <w:rFonts w:eastAsia="Times New Roman" w:cs="Times New Roman"/>
          <w:color w:val="00000A"/>
          <w:szCs w:val="24"/>
          <w:lang w:eastAsia="ru-RU"/>
        </w:rPr>
        <w:t xml:space="preserve">, </w:t>
      </w:r>
      <w:r w:rsidR="00A5404F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EA011D">
        <w:rPr>
          <w:rFonts w:eastAsia="Times New Roman" w:cs="Times New Roman"/>
          <w:color w:val="00000A"/>
          <w:szCs w:val="24"/>
          <w:lang w:eastAsia="ru-RU"/>
        </w:rPr>
        <w:t>)=0</w:t>
      </w:r>
    </w:p>
    <w:p w14:paraId="5D0795B5" w14:textId="77777777" w:rsidR="00A5404F" w:rsidRPr="00A5404F" w:rsidRDefault="00A5404F" w:rsidP="00A5404F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-y+2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-2=0</m:t>
                  </m:r>
                </m:e>
              </m:eqArr>
            </m:e>
          </m:d>
        </m:oMath>
      </m:oMathPara>
    </w:p>
    <w:p w14:paraId="2280562F" w14:textId="5117D396" w:rsidR="00A5404F" w:rsidRPr="00A5404F" w:rsidRDefault="00A5404F" w:rsidP="00A5404F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-y+2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-2=0</m:t>
                  </m:r>
                </m:e>
              </m:eqArr>
            </m:e>
          </m:d>
        </m:oMath>
      </m:oMathPara>
    </w:p>
    <w:p w14:paraId="2DC86721" w14:textId="05096C77" w:rsidR="00EA011D" w:rsidRPr="00AE42B7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Локализация корн</w:t>
      </w:r>
      <w:r w:rsidR="00A5404F">
        <w:rPr>
          <w:rFonts w:eastAsia="Times New Roman" w:cs="Times New Roman"/>
          <w:color w:val="00000A"/>
          <w:szCs w:val="24"/>
          <w:lang w:eastAsia="ru-RU"/>
        </w:rPr>
        <w:t>ей</w:t>
      </w:r>
    </w:p>
    <w:p w14:paraId="6D61422E" w14:textId="7AD311BA" w:rsid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Для начала построим график чтобы </w:t>
      </w:r>
      <w:r w:rsidR="00A5404F">
        <w:rPr>
          <w:rFonts w:eastAsia="Times New Roman" w:cs="Times New Roman"/>
          <w:color w:val="00000A"/>
          <w:szCs w:val="24"/>
          <w:lang w:eastAsia="ru-RU"/>
        </w:rPr>
        <w:t>найти начальное приближение</w:t>
      </w:r>
    </w:p>
    <w:p w14:paraId="788BBC85" w14:textId="2D0F86DE" w:rsidR="00EA011D" w:rsidRDefault="00A5404F" w:rsidP="00AE42B7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 w:rsidRPr="00A5404F">
        <w:rPr>
          <w:rFonts w:eastAsia="Times New Roman" w:cs="Times New Roman"/>
          <w:color w:val="00000A"/>
          <w:szCs w:val="24"/>
          <w:lang w:eastAsia="ru-RU"/>
        </w:rPr>
        <w:drawing>
          <wp:inline distT="0" distB="0" distL="0" distR="0" wp14:anchorId="47B5CEE3" wp14:editId="24CEA4F2">
            <wp:extent cx="5677692" cy="4667901"/>
            <wp:effectExtent l="0" t="0" r="0" b="0"/>
            <wp:docPr id="130082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28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36BF" w14:textId="42532B89" w:rsidR="0075323A" w:rsidRPr="00EA011D" w:rsidRDefault="0075323A" w:rsidP="00AE42B7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Рис. 1</w:t>
      </w:r>
    </w:p>
    <w:p w14:paraId="4A6F6389" w14:textId="3F0426C4" w:rsidR="00A5404F" w:rsidRDefault="00A5404F" w:rsidP="00A5404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По графику видно, что есть корень в районе (1, 0.8). Тогда начальное приближение будет:</w:t>
      </w:r>
    </w:p>
    <w:p w14:paraId="222822CD" w14:textId="7DF1F992" w:rsidR="00A5404F" w:rsidRPr="00F41433" w:rsidRDefault="00A5404F" w:rsidP="00A5404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A5404F">
        <w:rPr>
          <w:rFonts w:eastAsia="Times New Roman" w:cs="Times New Roman"/>
          <w:color w:val="00000A"/>
          <w:szCs w:val="24"/>
          <w:lang w:eastAsia="ru-RU"/>
        </w:rPr>
        <w:t xml:space="preserve">0 = 1 </w:t>
      </w:r>
      <w:r>
        <w:rPr>
          <w:rFonts w:eastAsia="Times New Roman" w:cs="Times New Roman"/>
          <w:color w:val="00000A"/>
          <w:szCs w:val="24"/>
          <w:lang w:eastAsia="ru-RU"/>
        </w:rPr>
        <w:t xml:space="preserve">и </w:t>
      </w:r>
      <w:r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A5404F">
        <w:rPr>
          <w:rFonts w:eastAsia="Times New Roman" w:cs="Times New Roman"/>
          <w:color w:val="00000A"/>
          <w:szCs w:val="24"/>
          <w:lang w:eastAsia="ru-RU"/>
        </w:rPr>
        <w:t>0 =</w:t>
      </w:r>
      <w:r w:rsidRPr="00F41433">
        <w:rPr>
          <w:rFonts w:eastAsia="Times New Roman" w:cs="Times New Roman"/>
          <w:color w:val="00000A"/>
          <w:szCs w:val="24"/>
          <w:lang w:eastAsia="ru-RU"/>
        </w:rPr>
        <w:t xml:space="preserve"> 0.8</w:t>
      </w:r>
    </w:p>
    <w:p w14:paraId="72DC9B90" w14:textId="77777777" w:rsidR="00A5404F" w:rsidRDefault="00A5404F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1A63ED5D" w14:textId="540D5267" w:rsidR="00AE42B7" w:rsidRPr="00A5404F" w:rsidRDefault="00AE42B7" w:rsidP="00AE42B7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 xml:space="preserve">Точное решение через </w:t>
      </w:r>
      <w:r w:rsidR="00A5404F">
        <w:rPr>
          <w:rFonts w:eastAsia="Times New Roman" w:cs="Times New Roman"/>
          <w:color w:val="00000A"/>
          <w:szCs w:val="24"/>
          <w:lang w:val="en-US" w:eastAsia="ru-RU"/>
        </w:rPr>
        <w:t>fsolve</w:t>
      </w:r>
    </w:p>
    <w:p w14:paraId="2FF9B1FF" w14:textId="267A1B71" w:rsidR="00AE42B7" w:rsidRDefault="00AE42B7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Эталонным решением (</w:t>
      </w:r>
      <w:r w:rsidR="00A5404F">
        <w:rPr>
          <w:rFonts w:eastAsia="Times New Roman" w:cs="Times New Roman"/>
          <w:color w:val="00000A"/>
          <w:szCs w:val="24"/>
          <w:lang w:val="en-US" w:eastAsia="ru-RU"/>
        </w:rPr>
        <w:t>fsolve</w:t>
      </w:r>
      <w:r w:rsidRPr="00A5404F">
        <w:rPr>
          <w:rFonts w:eastAsia="Times New Roman" w:cs="Times New Roman"/>
          <w:color w:val="00000A"/>
          <w:szCs w:val="24"/>
          <w:lang w:eastAsia="ru-RU"/>
        </w:rPr>
        <w:t>)</w:t>
      </w:r>
      <w:r>
        <w:rPr>
          <w:rFonts w:eastAsia="Times New Roman" w:cs="Times New Roman"/>
          <w:color w:val="00000A"/>
          <w:szCs w:val="24"/>
          <w:lang w:eastAsia="ru-RU"/>
        </w:rPr>
        <w:t xml:space="preserve"> получаем значение</w:t>
      </w:r>
    </w:p>
    <w:p w14:paraId="0E36369C" w14:textId="77777777" w:rsidR="00A5404F" w:rsidRDefault="00A5404F" w:rsidP="00A5404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A5404F">
        <w:rPr>
          <w:rFonts w:eastAsia="Times New Roman" w:cs="Times New Roman"/>
          <w:color w:val="00000A"/>
          <w:szCs w:val="24"/>
          <w:lang w:eastAsia="ru-RU"/>
        </w:rPr>
        <w:t>x = 1.0328147607, y = 0.7158238032</w:t>
      </w:r>
    </w:p>
    <w:p w14:paraId="48A6D0FE" w14:textId="0F058E39" w:rsidR="0075323A" w:rsidRDefault="00AE42B7" w:rsidP="00A5404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Отмечаем точный корень на графике.</w:t>
      </w:r>
    </w:p>
    <w:p w14:paraId="5E81BC37" w14:textId="77777777" w:rsidR="00A10A45" w:rsidRPr="00F41433" w:rsidRDefault="00A10A45" w:rsidP="00A10A45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3019CB8" w14:textId="7755BC7C" w:rsidR="00AE42B7" w:rsidRPr="00A10A45" w:rsidRDefault="00A10A45" w:rsidP="00A10A45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Решение с помощью символьной математики</w:t>
      </w:r>
      <w:r w:rsidRPr="00A10A45">
        <w:rPr>
          <w:rFonts w:eastAsia="Times New Roman" w:cs="Times New Roman"/>
          <w:color w:val="00000A"/>
          <w:szCs w:val="24"/>
          <w:lang w:eastAsia="ru-RU"/>
        </w:rPr>
        <w:t>:</w:t>
      </w:r>
    </w:p>
    <w:p w14:paraId="6A86EDB1" w14:textId="77777777" w:rsidR="00A10A45" w:rsidRPr="00A10A45" w:rsidRDefault="00A10A45" w:rsidP="00A10A45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A10A45">
        <w:rPr>
          <w:rFonts w:eastAsia="Times New Roman" w:cs="Times New Roman"/>
          <w:color w:val="00000A"/>
          <w:szCs w:val="24"/>
          <w:lang w:eastAsia="ru-RU"/>
        </w:rPr>
        <w:t>Численное решение через символьную математику (vpasolve):</w:t>
      </w:r>
    </w:p>
    <w:p w14:paraId="55598940" w14:textId="77777777" w:rsidR="00A10A45" w:rsidRPr="00A10A45" w:rsidRDefault="00A10A45" w:rsidP="00A10A45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A10A45">
        <w:rPr>
          <w:rFonts w:eastAsia="Times New Roman" w:cs="Times New Roman"/>
          <w:color w:val="00000A"/>
          <w:szCs w:val="24"/>
          <w:lang w:eastAsia="ru-RU"/>
        </w:rPr>
        <w:t>x = 1.0328147607, y = 0.7158238032</w:t>
      </w:r>
    </w:p>
    <w:p w14:paraId="355414E6" w14:textId="77777777" w:rsidR="00A10A45" w:rsidRPr="00F41433" w:rsidRDefault="00A10A45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8C1A048" w14:textId="43CA646F" w:rsidR="00CD1C0A" w:rsidRDefault="00A10A45" w:rsidP="00CD1C0A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Метод просты итераций:</w:t>
      </w:r>
    </w:p>
    <w:p w14:paraId="156C7E43" w14:textId="42B781D5" w:rsidR="00A10A45" w:rsidRDefault="00A10A45" w:rsidP="00CD1C0A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Приводим систему к виду </w:t>
      </w: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A10A45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A10A45">
        <w:rPr>
          <w:rFonts w:eastAsia="Times New Roman" w:cs="Times New Roman"/>
          <w:color w:val="00000A"/>
          <w:szCs w:val="24"/>
          <w:lang w:eastAsia="ru-RU"/>
        </w:rPr>
        <w:t>(</w:t>
      </w: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A10A45">
        <w:rPr>
          <w:rFonts w:eastAsia="Times New Roman" w:cs="Times New Roman"/>
          <w:color w:val="00000A"/>
          <w:szCs w:val="24"/>
          <w:lang w:eastAsia="ru-RU"/>
        </w:rPr>
        <w:t xml:space="preserve">, </w:t>
      </w:r>
      <w:r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A10A45">
        <w:rPr>
          <w:rFonts w:eastAsia="Times New Roman" w:cs="Times New Roman"/>
          <w:color w:val="00000A"/>
          <w:szCs w:val="24"/>
          <w:lang w:eastAsia="ru-RU"/>
        </w:rPr>
        <w:t xml:space="preserve">), </w:t>
      </w:r>
      <w:r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A10A45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A10A45">
        <w:rPr>
          <w:rFonts w:eastAsia="Times New Roman" w:cs="Times New Roman"/>
          <w:color w:val="00000A"/>
          <w:szCs w:val="24"/>
          <w:lang w:eastAsia="ru-RU"/>
        </w:rPr>
        <w:t>(</w:t>
      </w: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A10A45">
        <w:rPr>
          <w:rFonts w:eastAsia="Times New Roman" w:cs="Times New Roman"/>
          <w:color w:val="00000A"/>
          <w:szCs w:val="24"/>
          <w:lang w:eastAsia="ru-RU"/>
        </w:rPr>
        <w:t xml:space="preserve">, </w:t>
      </w:r>
      <w:r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A10A45">
        <w:rPr>
          <w:rFonts w:eastAsia="Times New Roman" w:cs="Times New Roman"/>
          <w:color w:val="00000A"/>
          <w:szCs w:val="24"/>
          <w:lang w:eastAsia="ru-RU"/>
        </w:rPr>
        <w:t>)</w:t>
      </w:r>
    </w:p>
    <w:p w14:paraId="3C272D20" w14:textId="3BADAD68" w:rsidR="00A10A45" w:rsidRPr="00F41433" w:rsidRDefault="00A10A45" w:rsidP="00A10A45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Cs w:val="28"/>
                    </w:rPr>
                    <m:t>=0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-y+2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-2=0</m:t>
                  </m:r>
                </m:e>
              </m:eqArr>
            </m:e>
          </m:d>
        </m:oMath>
      </m:oMathPara>
    </w:p>
    <w:p w14:paraId="007189A8" w14:textId="4680419C" w:rsidR="00A10A45" w:rsidRPr="00F41433" w:rsidRDefault="00A10A45" w:rsidP="00A10A45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y=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cos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</m:rad>
                </m:e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=</m:t>
                  </m:r>
                  <m:rad>
                    <m:ra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3</m:t>
                      </m:r>
                    </m:deg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Cs w:val="28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  <w:lang w:val="en-US"/>
                            </w:rPr>
                            <m:t>+y+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  <w:lang w:val="en-US"/>
                            </w:rPr>
                            <m:t>2</m:t>
                          </m:r>
                        </m:e>
                      </m:d>
                    </m:e>
                  </m:rad>
                  <m:r>
                    <m:rPr>
                      <m:lit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/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e>
              </m:eqArr>
            </m:e>
          </m:d>
        </m:oMath>
      </m:oMathPara>
    </w:p>
    <w:p w14:paraId="6909B800" w14:textId="01B5CB2A" w:rsidR="00F41433" w:rsidRDefault="00F41433" w:rsidP="00A10A45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t>Находим якобиан для проверки сходимости</w:t>
      </w:r>
    </w:p>
    <w:p w14:paraId="452DF4AE" w14:textId="2A136CDB" w:rsidR="00593092" w:rsidRPr="00593092" w:rsidRDefault="00593092" w:rsidP="00A10A45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J=(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0</m:t>
                </m:r>
              </m: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/</m:t>
                    </m:r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3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en-US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Cs w:val="28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en-US"/>
                              </w:rPr>
                              <m:t>+y+2</m:t>
                            </m:r>
                          </m:e>
                        </m:d>
                        <m:r>
                          <m:rPr>
                            <m:lit/>
                          </m:rP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/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</m:e>
                    </m:d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-2</m:t>
                        </m:r>
                        <m:r>
                          <m:rPr>
                            <m:lit/>
                          </m:rP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/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3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-2y+1</m:t>
                    </m:r>
                  </m:e>
                </m:d>
                <m:r>
                  <m:rPr>
                    <m:lit/>
                  </m:rP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2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-sin(x)/(2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cos(x)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)</m:t>
                </m:r>
              </m:e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0</m:t>
                </m:r>
              </m:e>
            </m:mr>
          </m:m>
          <m:r>
            <w:rPr>
              <w:rFonts w:ascii="Cambria Math" w:eastAsiaTheme="minorEastAsia" w:hAnsi="Cambria Math" w:cs="Times New Roman"/>
              <w:szCs w:val="28"/>
              <w:lang w:val="en-US"/>
            </w:rPr>
            <m:t>)</m:t>
          </m:r>
        </m:oMath>
      </m:oMathPara>
    </w:p>
    <w:p w14:paraId="3A29512A" w14:textId="240FDCF9" w:rsidR="00593092" w:rsidRPr="00593092" w:rsidRDefault="00593092" w:rsidP="00593092">
      <w:pPr>
        <w:tabs>
          <w:tab w:val="left" w:pos="4188"/>
        </w:tabs>
        <w:ind w:firstLine="0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В результате получаем:</w:t>
      </w:r>
    </w:p>
    <w:p w14:paraId="5E1B7F4A" w14:textId="6C0451D6" w:rsidR="00593092" w:rsidRPr="007A2548" w:rsidRDefault="00593092" w:rsidP="00593092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  <w:r w:rsidRPr="00593092">
        <w:rPr>
          <w:rFonts w:eastAsiaTheme="minorEastAsia" w:cs="Times New Roman"/>
          <w:szCs w:val="28"/>
          <w:lang w:val="en-US"/>
        </w:rPr>
        <w:t>x</w:t>
      </w:r>
      <w:r w:rsidRPr="00593092">
        <w:rPr>
          <w:rFonts w:eastAsiaTheme="minorEastAsia" w:cs="Times New Roman"/>
          <w:szCs w:val="28"/>
        </w:rPr>
        <w:t xml:space="preserve"> = 1.0328147600, </w:t>
      </w:r>
      <w:r w:rsidRPr="00593092">
        <w:rPr>
          <w:rFonts w:eastAsiaTheme="minorEastAsia" w:cs="Times New Roman"/>
          <w:szCs w:val="28"/>
          <w:lang w:val="en-US"/>
        </w:rPr>
        <w:t>y</w:t>
      </w:r>
      <w:r w:rsidRPr="00593092">
        <w:rPr>
          <w:rFonts w:eastAsiaTheme="minorEastAsia" w:cs="Times New Roman"/>
          <w:szCs w:val="28"/>
        </w:rPr>
        <w:t xml:space="preserve"> = 0.7158238054</w:t>
      </w:r>
      <w:r>
        <w:rPr>
          <w:rFonts w:eastAsiaTheme="minorEastAsia" w:cs="Times New Roman"/>
          <w:szCs w:val="28"/>
        </w:rPr>
        <w:t xml:space="preserve"> за 11 итераций</w:t>
      </w:r>
    </w:p>
    <w:p w14:paraId="31094E0D" w14:textId="72F3E4F2" w:rsidR="00593092" w:rsidRDefault="00593092" w:rsidP="00593092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  <w:r w:rsidRPr="00593092">
        <w:rPr>
          <w:rFonts w:eastAsiaTheme="minorEastAsia" w:cs="Times New Roman"/>
          <w:szCs w:val="28"/>
        </w:rPr>
        <w:t xml:space="preserve">Невязка: </w:t>
      </w:r>
      <w:r w:rsidRPr="00593092">
        <w:rPr>
          <w:rFonts w:eastAsiaTheme="minorEastAsia" w:cs="Times New Roman"/>
          <w:szCs w:val="28"/>
          <w:lang w:val="en-US"/>
        </w:rPr>
        <w:t>f</w:t>
      </w:r>
      <w:r w:rsidRPr="00593092">
        <w:rPr>
          <w:rFonts w:eastAsiaTheme="minorEastAsia" w:cs="Times New Roman"/>
          <w:szCs w:val="28"/>
        </w:rPr>
        <w:t>1 = 2.48</w:t>
      </w:r>
      <w:r w:rsidRPr="00593092">
        <w:rPr>
          <w:rFonts w:eastAsiaTheme="minorEastAsia" w:cs="Times New Roman"/>
          <w:szCs w:val="28"/>
          <w:lang w:val="en-US"/>
        </w:rPr>
        <w:t>e</w:t>
      </w:r>
      <w:r w:rsidRPr="00593092">
        <w:rPr>
          <w:rFonts w:eastAsiaTheme="minorEastAsia" w:cs="Times New Roman"/>
          <w:szCs w:val="28"/>
        </w:rPr>
        <w:t xml:space="preserve">-09, </w:t>
      </w:r>
      <w:r w:rsidRPr="00593092">
        <w:rPr>
          <w:rFonts w:eastAsiaTheme="minorEastAsia" w:cs="Times New Roman"/>
          <w:szCs w:val="28"/>
          <w:lang w:val="en-US"/>
        </w:rPr>
        <w:t>f</w:t>
      </w:r>
      <w:r w:rsidRPr="00593092">
        <w:rPr>
          <w:rFonts w:eastAsiaTheme="minorEastAsia" w:cs="Times New Roman"/>
          <w:szCs w:val="28"/>
        </w:rPr>
        <w:t>2 = -3.82</w:t>
      </w:r>
      <w:r w:rsidRPr="00593092">
        <w:rPr>
          <w:rFonts w:eastAsiaTheme="minorEastAsia" w:cs="Times New Roman"/>
          <w:szCs w:val="28"/>
          <w:lang w:val="en-US"/>
        </w:rPr>
        <w:t>e</w:t>
      </w:r>
      <w:r w:rsidRPr="00593092">
        <w:rPr>
          <w:rFonts w:eastAsiaTheme="minorEastAsia" w:cs="Times New Roman"/>
          <w:szCs w:val="28"/>
        </w:rPr>
        <w:t>-09</w:t>
      </w:r>
    </w:p>
    <w:p w14:paraId="42633C1A" w14:textId="77777777" w:rsidR="007A2548" w:rsidRDefault="007A2548" w:rsidP="00593092">
      <w:pPr>
        <w:tabs>
          <w:tab w:val="left" w:pos="4188"/>
        </w:tabs>
        <w:ind w:firstLine="0"/>
        <w:rPr>
          <w:rFonts w:eastAsiaTheme="minorEastAsia" w:cs="Times New Roman"/>
          <w:szCs w:val="28"/>
          <w:lang w:val="en-US"/>
        </w:rPr>
      </w:pPr>
    </w:p>
    <w:p w14:paraId="09B1BAB1" w14:textId="15CBB173" w:rsidR="007A2548" w:rsidRPr="007A2548" w:rsidRDefault="007A2548" w:rsidP="00593092">
      <w:pPr>
        <w:tabs>
          <w:tab w:val="left" w:pos="4188"/>
        </w:tabs>
        <w:ind w:firstLine="0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Метод Зейделя</w:t>
      </w:r>
      <w:r w:rsidRPr="007A2548">
        <w:rPr>
          <w:rFonts w:eastAsiaTheme="minorEastAsia" w:cs="Times New Roman"/>
          <w:szCs w:val="28"/>
        </w:rPr>
        <w:t>:</w:t>
      </w:r>
    </w:p>
    <w:p w14:paraId="40D66281" w14:textId="12CD4ADD" w:rsidR="007A2548" w:rsidRPr="007A2548" w:rsidRDefault="007A2548" w:rsidP="007A2548">
      <w:pPr>
        <w:tabs>
          <w:tab w:val="left" w:pos="4188"/>
        </w:tabs>
        <w:ind w:firstLine="0"/>
        <w:rPr>
          <w:rFonts w:eastAsiaTheme="minorEastAsia" w:cs="Times New Roman"/>
          <w:szCs w:val="28"/>
        </w:rPr>
      </w:pPr>
      <w:r w:rsidRPr="007A2548">
        <w:rPr>
          <w:rFonts w:eastAsiaTheme="minorEastAsia" w:cs="Times New Roman"/>
          <w:szCs w:val="28"/>
        </w:rPr>
        <w:t xml:space="preserve">Результат: </w:t>
      </w:r>
      <w:r w:rsidRPr="007A2548">
        <w:rPr>
          <w:rFonts w:eastAsiaTheme="minorEastAsia" w:cs="Times New Roman"/>
          <w:szCs w:val="28"/>
          <w:lang w:val="en-US"/>
        </w:rPr>
        <w:t>x</w:t>
      </w:r>
      <w:r w:rsidRPr="007A2548">
        <w:rPr>
          <w:rFonts w:eastAsiaTheme="minorEastAsia" w:cs="Times New Roman"/>
          <w:szCs w:val="28"/>
        </w:rPr>
        <w:t xml:space="preserve"> = 1.0328147607, </w:t>
      </w:r>
      <w:r w:rsidRPr="007A2548">
        <w:rPr>
          <w:rFonts w:eastAsiaTheme="minorEastAsia" w:cs="Times New Roman"/>
          <w:szCs w:val="28"/>
          <w:lang w:val="en-US"/>
        </w:rPr>
        <w:t>y</w:t>
      </w:r>
      <w:r w:rsidRPr="007A2548">
        <w:rPr>
          <w:rFonts w:eastAsiaTheme="minorEastAsia" w:cs="Times New Roman"/>
          <w:szCs w:val="28"/>
        </w:rPr>
        <w:t xml:space="preserve"> = 0.7158238032</w:t>
      </w:r>
      <w:r w:rsidRPr="007A2548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за 7 итераций</w:t>
      </w:r>
    </w:p>
    <w:p w14:paraId="39320514" w14:textId="5AB4C9B7" w:rsidR="007A2548" w:rsidRDefault="007A2548" w:rsidP="007A2548">
      <w:pPr>
        <w:tabs>
          <w:tab w:val="left" w:pos="4188"/>
        </w:tabs>
        <w:ind w:firstLine="0"/>
        <w:rPr>
          <w:rFonts w:eastAsiaTheme="minorEastAsia" w:cs="Times New Roman"/>
          <w:szCs w:val="28"/>
        </w:rPr>
      </w:pPr>
      <w:r w:rsidRPr="007A2548">
        <w:rPr>
          <w:rFonts w:eastAsiaTheme="minorEastAsia" w:cs="Times New Roman"/>
          <w:szCs w:val="28"/>
        </w:rPr>
        <w:t xml:space="preserve">Невязка: </w:t>
      </w:r>
      <w:r w:rsidRPr="007A2548">
        <w:rPr>
          <w:rFonts w:eastAsiaTheme="minorEastAsia" w:cs="Times New Roman"/>
          <w:szCs w:val="28"/>
          <w:lang w:val="en-US"/>
        </w:rPr>
        <w:t>f</w:t>
      </w:r>
      <w:r w:rsidRPr="007A2548">
        <w:rPr>
          <w:rFonts w:eastAsiaTheme="minorEastAsia" w:cs="Times New Roman"/>
          <w:szCs w:val="28"/>
        </w:rPr>
        <w:t>1 = 0.00</w:t>
      </w:r>
      <w:r w:rsidRPr="007A2548">
        <w:rPr>
          <w:rFonts w:eastAsiaTheme="minorEastAsia" w:cs="Times New Roman"/>
          <w:szCs w:val="28"/>
          <w:lang w:val="en-US"/>
        </w:rPr>
        <w:t>e</w:t>
      </w:r>
      <w:r w:rsidRPr="007A2548">
        <w:rPr>
          <w:rFonts w:eastAsiaTheme="minorEastAsia" w:cs="Times New Roman"/>
          <w:szCs w:val="28"/>
        </w:rPr>
        <w:t xml:space="preserve">+00, </w:t>
      </w:r>
      <w:r w:rsidRPr="007A2548">
        <w:rPr>
          <w:rFonts w:eastAsiaTheme="minorEastAsia" w:cs="Times New Roman"/>
          <w:szCs w:val="28"/>
          <w:lang w:val="en-US"/>
        </w:rPr>
        <w:t>f</w:t>
      </w:r>
      <w:r w:rsidRPr="007A2548">
        <w:rPr>
          <w:rFonts w:eastAsiaTheme="minorEastAsia" w:cs="Times New Roman"/>
          <w:szCs w:val="28"/>
        </w:rPr>
        <w:t>2 = -1.85</w:t>
      </w:r>
      <w:r w:rsidRPr="007A2548">
        <w:rPr>
          <w:rFonts w:eastAsiaTheme="minorEastAsia" w:cs="Times New Roman"/>
          <w:szCs w:val="28"/>
          <w:lang w:val="en-US"/>
        </w:rPr>
        <w:t>e</w:t>
      </w:r>
      <w:r w:rsidRPr="007A2548">
        <w:rPr>
          <w:rFonts w:eastAsiaTheme="minorEastAsia" w:cs="Times New Roman"/>
          <w:szCs w:val="28"/>
        </w:rPr>
        <w:t>-10</w:t>
      </w:r>
    </w:p>
    <w:p w14:paraId="645C48FE" w14:textId="320DE704" w:rsidR="007A2548" w:rsidRDefault="007A2548" w:rsidP="007A2548">
      <w:pPr>
        <w:spacing w:line="278" w:lineRule="auto"/>
        <w:ind w:firstLine="0"/>
        <w:jc w:val="left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br w:type="page"/>
      </w:r>
      <w:r>
        <w:rPr>
          <w:rFonts w:eastAsiaTheme="minorEastAsia" w:cs="Times New Roman"/>
          <w:szCs w:val="28"/>
        </w:rPr>
        <w:lastRenderedPageBreak/>
        <w:t>Метод Ньютона:</w:t>
      </w:r>
    </w:p>
    <w:p w14:paraId="57B032D9" w14:textId="3A3B2E1A" w:rsidR="007A2548" w:rsidRDefault="007A2548" w:rsidP="007A2548">
      <w:pPr>
        <w:spacing w:line="278" w:lineRule="auto"/>
        <w:ind w:firstLine="0"/>
        <w:jc w:val="left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Находим Якобиан:</w:t>
      </w:r>
    </w:p>
    <w:p w14:paraId="7A6F8CD1" w14:textId="5541CABE" w:rsidR="007A2548" w:rsidRPr="007A2548" w:rsidRDefault="007A2548" w:rsidP="007A2548">
      <w:pPr>
        <w:spacing w:line="278" w:lineRule="auto"/>
        <w:ind w:firstLine="0"/>
        <w:jc w:val="left"/>
        <w:rPr>
          <w:rFonts w:eastAsiaTheme="minorEastAsia" w:cs="Times New Roman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J=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sin(x)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2y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6x^2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2y-1</m:t>
                    </m:r>
                  </m:e>
                </m:mr>
              </m:m>
            </m:e>
          </m:d>
        </m:oMath>
      </m:oMathPara>
    </w:p>
    <w:p w14:paraId="60B5F3B2" w14:textId="4CA98A6D" w:rsidR="001C71AA" w:rsidRPr="001C71AA" w:rsidRDefault="001C71AA" w:rsidP="001C71AA">
      <w:pPr>
        <w:spacing w:line="278" w:lineRule="auto"/>
        <w:ind w:firstLine="0"/>
        <w:jc w:val="left"/>
        <w:rPr>
          <w:rFonts w:eastAsiaTheme="minorEastAsia" w:cs="Times New Roman"/>
          <w:szCs w:val="28"/>
        </w:rPr>
      </w:pPr>
      <w:r w:rsidRPr="001C71AA">
        <w:rPr>
          <w:rFonts w:eastAsiaTheme="minorEastAsia" w:cs="Times New Roman"/>
          <w:szCs w:val="28"/>
        </w:rPr>
        <w:t>Результат: x = 1.0328147607, y = 0.7158238032</w:t>
      </w:r>
      <w:r w:rsidRPr="001C71AA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за 4 итерации</w:t>
      </w:r>
    </w:p>
    <w:p w14:paraId="4A43CEAF" w14:textId="6CF2F17F" w:rsidR="007A2548" w:rsidRDefault="001C71AA" w:rsidP="001C71AA">
      <w:pPr>
        <w:spacing w:line="278" w:lineRule="auto"/>
        <w:ind w:firstLine="0"/>
        <w:jc w:val="left"/>
        <w:rPr>
          <w:rFonts w:eastAsiaTheme="minorEastAsia" w:cs="Times New Roman"/>
          <w:szCs w:val="28"/>
          <w:lang w:val="en-US"/>
        </w:rPr>
      </w:pPr>
      <w:r w:rsidRPr="001C71AA">
        <w:rPr>
          <w:rFonts w:eastAsiaTheme="minorEastAsia" w:cs="Times New Roman"/>
          <w:szCs w:val="28"/>
        </w:rPr>
        <w:t>Невязка</w:t>
      </w:r>
      <w:r w:rsidRPr="001C71AA">
        <w:rPr>
          <w:rFonts w:eastAsiaTheme="minorEastAsia" w:cs="Times New Roman"/>
          <w:szCs w:val="28"/>
          <w:lang w:val="en-US"/>
        </w:rPr>
        <w:t>: f1 = 1.11e-16, f2 = 0.00e+00</w:t>
      </w:r>
    </w:p>
    <w:p w14:paraId="55C3CA89" w14:textId="2B074E03" w:rsidR="001C71AA" w:rsidRPr="001C71AA" w:rsidRDefault="001C71AA" w:rsidP="001C71AA">
      <w:pPr>
        <w:spacing w:line="278" w:lineRule="auto"/>
        <w:ind w:firstLine="0"/>
        <w:jc w:val="center"/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t>Сравнение методов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1558"/>
        <w:gridCol w:w="2336"/>
        <w:gridCol w:w="2337"/>
      </w:tblGrid>
      <w:tr w:rsidR="001C71AA" w14:paraId="7F4F6B4E" w14:textId="77777777" w:rsidTr="001C71AA">
        <w:tc>
          <w:tcPr>
            <w:tcW w:w="3114" w:type="dxa"/>
          </w:tcPr>
          <w:p w14:paraId="4A99FC81" w14:textId="3B1A3483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Метод</w:t>
            </w:r>
          </w:p>
        </w:tc>
        <w:tc>
          <w:tcPr>
            <w:tcW w:w="1558" w:type="dxa"/>
          </w:tcPr>
          <w:p w14:paraId="1078D036" w14:textId="1FD803B6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Итераций</w:t>
            </w:r>
          </w:p>
        </w:tc>
        <w:tc>
          <w:tcPr>
            <w:tcW w:w="2336" w:type="dxa"/>
          </w:tcPr>
          <w:p w14:paraId="05D857F3" w14:textId="70746CF7" w:rsidR="001C71AA" w:rsidRP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  <w:lang w:val="en-US"/>
              </w:rPr>
            </w:pPr>
            <w:r>
              <w:rPr>
                <w:rFonts w:eastAsiaTheme="minorEastAsia" w:cs="Times New Roman"/>
                <w:szCs w:val="28"/>
              </w:rPr>
              <w:t xml:space="preserve">Погрешность </w:t>
            </w:r>
            <w:r>
              <w:rPr>
                <w:rFonts w:eastAsiaTheme="minorEastAsia" w:cs="Times New Roman"/>
                <w:szCs w:val="28"/>
                <w:lang w:val="en-US"/>
              </w:rPr>
              <w:t>x</w:t>
            </w:r>
          </w:p>
        </w:tc>
        <w:tc>
          <w:tcPr>
            <w:tcW w:w="2337" w:type="dxa"/>
          </w:tcPr>
          <w:p w14:paraId="57B2BED2" w14:textId="5BD6FC54" w:rsidR="001C71AA" w:rsidRP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  <w:lang w:val="en-US"/>
              </w:rPr>
            </w:pPr>
            <w:r>
              <w:rPr>
                <w:rFonts w:eastAsiaTheme="minorEastAsia" w:cs="Times New Roman"/>
                <w:szCs w:val="28"/>
              </w:rPr>
              <w:t xml:space="preserve">Погрешность </w:t>
            </w:r>
            <w:r>
              <w:rPr>
                <w:rFonts w:eastAsiaTheme="minorEastAsia" w:cs="Times New Roman"/>
                <w:szCs w:val="28"/>
                <w:lang w:val="en-US"/>
              </w:rPr>
              <w:t>y</w:t>
            </w:r>
          </w:p>
        </w:tc>
      </w:tr>
      <w:tr w:rsidR="001C71AA" w14:paraId="32D25003" w14:textId="77777777" w:rsidTr="001C71AA">
        <w:tc>
          <w:tcPr>
            <w:tcW w:w="3114" w:type="dxa"/>
          </w:tcPr>
          <w:p w14:paraId="24D49A8E" w14:textId="51E7D4BF" w:rsidR="001C71AA" w:rsidRP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Простых итераций</w:t>
            </w:r>
          </w:p>
        </w:tc>
        <w:tc>
          <w:tcPr>
            <w:tcW w:w="1558" w:type="dxa"/>
          </w:tcPr>
          <w:p w14:paraId="0B39FFF2" w14:textId="7CC77878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11</w:t>
            </w:r>
          </w:p>
        </w:tc>
        <w:tc>
          <w:tcPr>
            <w:tcW w:w="2336" w:type="dxa"/>
          </w:tcPr>
          <w:p w14:paraId="4B1CAFE5" w14:textId="077A955D" w:rsidR="001C71AA" w:rsidRP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  <w:lang w:val="en-US"/>
              </w:rPr>
            </w:pPr>
            <w:r w:rsidRPr="001C71AA">
              <w:rPr>
                <w:rFonts w:eastAsiaTheme="minorEastAsia" w:cs="Times New Roman"/>
                <w:szCs w:val="28"/>
                <w:lang w:val="en-US"/>
              </w:rPr>
              <w:t>7.44e-10</w:t>
            </w:r>
          </w:p>
        </w:tc>
        <w:tc>
          <w:tcPr>
            <w:tcW w:w="2337" w:type="dxa"/>
          </w:tcPr>
          <w:p w14:paraId="2694BAE3" w14:textId="1CEC49BE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 w:rsidRPr="001C71AA">
              <w:rPr>
                <w:rFonts w:eastAsiaTheme="minorEastAsia" w:cs="Times New Roman"/>
                <w:szCs w:val="28"/>
              </w:rPr>
              <w:t>2.18e-09</w:t>
            </w:r>
          </w:p>
        </w:tc>
      </w:tr>
      <w:tr w:rsidR="001C71AA" w14:paraId="3380908A" w14:textId="77777777" w:rsidTr="001C71AA">
        <w:tc>
          <w:tcPr>
            <w:tcW w:w="3114" w:type="dxa"/>
          </w:tcPr>
          <w:p w14:paraId="495449BF" w14:textId="26C89188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Зейдель</w:t>
            </w:r>
          </w:p>
        </w:tc>
        <w:tc>
          <w:tcPr>
            <w:tcW w:w="1558" w:type="dxa"/>
          </w:tcPr>
          <w:p w14:paraId="419E093E" w14:textId="4D27C281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7</w:t>
            </w:r>
          </w:p>
        </w:tc>
        <w:tc>
          <w:tcPr>
            <w:tcW w:w="2336" w:type="dxa"/>
          </w:tcPr>
          <w:p w14:paraId="66D555BB" w14:textId="64DE68CC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 w:rsidRPr="001C71AA">
              <w:rPr>
                <w:rFonts w:eastAsiaTheme="minorEastAsia" w:cs="Times New Roman"/>
                <w:szCs w:val="28"/>
              </w:rPr>
              <w:t>3.01e-11</w:t>
            </w:r>
          </w:p>
        </w:tc>
        <w:tc>
          <w:tcPr>
            <w:tcW w:w="2337" w:type="dxa"/>
          </w:tcPr>
          <w:p w14:paraId="2146C858" w14:textId="6C8EDB17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 w:rsidRPr="001C71AA">
              <w:rPr>
                <w:rFonts w:eastAsiaTheme="minorEastAsia" w:cs="Times New Roman"/>
                <w:szCs w:val="28"/>
              </w:rPr>
              <w:t>1.80e-11</w:t>
            </w:r>
          </w:p>
        </w:tc>
      </w:tr>
      <w:tr w:rsidR="001C71AA" w14:paraId="666A8B41" w14:textId="77777777" w:rsidTr="001C71AA">
        <w:tc>
          <w:tcPr>
            <w:tcW w:w="3114" w:type="dxa"/>
          </w:tcPr>
          <w:p w14:paraId="6635DD4A" w14:textId="48B71D63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Ньютон</w:t>
            </w:r>
          </w:p>
        </w:tc>
        <w:tc>
          <w:tcPr>
            <w:tcW w:w="1558" w:type="dxa"/>
          </w:tcPr>
          <w:p w14:paraId="3B7753F3" w14:textId="095DA602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4</w:t>
            </w:r>
          </w:p>
        </w:tc>
        <w:tc>
          <w:tcPr>
            <w:tcW w:w="2336" w:type="dxa"/>
          </w:tcPr>
          <w:p w14:paraId="6BDC529D" w14:textId="43673659" w:rsidR="001C71AA" w:rsidRP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  <w:lang w:val="en-US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0</w:t>
            </w:r>
          </w:p>
        </w:tc>
        <w:tc>
          <w:tcPr>
            <w:tcW w:w="2337" w:type="dxa"/>
          </w:tcPr>
          <w:p w14:paraId="7E5A39DB" w14:textId="50752889" w:rsidR="001C71AA" w:rsidRDefault="001C71AA" w:rsidP="001C71AA">
            <w:pPr>
              <w:spacing w:line="278" w:lineRule="auto"/>
              <w:ind w:firstLine="0"/>
              <w:jc w:val="left"/>
              <w:rPr>
                <w:rFonts w:eastAsiaTheme="minorEastAsia" w:cs="Times New Roman"/>
                <w:szCs w:val="28"/>
              </w:rPr>
            </w:pPr>
            <w:r w:rsidRPr="001C71AA">
              <w:rPr>
                <w:rFonts w:eastAsiaTheme="minorEastAsia" w:cs="Times New Roman"/>
                <w:szCs w:val="28"/>
              </w:rPr>
              <w:t>1.11e-16</w:t>
            </w:r>
          </w:p>
        </w:tc>
      </w:tr>
    </w:tbl>
    <w:p w14:paraId="1C889DAA" w14:textId="77777777" w:rsidR="001C71AA" w:rsidRPr="001C71AA" w:rsidRDefault="001C71AA" w:rsidP="001C71AA">
      <w:pPr>
        <w:spacing w:line="278" w:lineRule="auto"/>
        <w:ind w:firstLine="0"/>
        <w:jc w:val="left"/>
        <w:rPr>
          <w:rFonts w:eastAsiaTheme="minorEastAsia" w:cs="Times New Roman"/>
          <w:szCs w:val="28"/>
        </w:rPr>
      </w:pPr>
    </w:p>
    <w:sectPr w:rsidR="001C71AA" w:rsidRPr="001C7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1C71AA"/>
    <w:rsid w:val="00222EA8"/>
    <w:rsid w:val="002F6870"/>
    <w:rsid w:val="00300539"/>
    <w:rsid w:val="00593092"/>
    <w:rsid w:val="005C0023"/>
    <w:rsid w:val="0075323A"/>
    <w:rsid w:val="007A2548"/>
    <w:rsid w:val="00914F65"/>
    <w:rsid w:val="00950201"/>
    <w:rsid w:val="00A10A45"/>
    <w:rsid w:val="00A348CA"/>
    <w:rsid w:val="00A5404F"/>
    <w:rsid w:val="00AE42B7"/>
    <w:rsid w:val="00CD1C0A"/>
    <w:rsid w:val="00EA011D"/>
    <w:rsid w:val="00EE521C"/>
    <w:rsid w:val="00F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3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3</cp:revision>
  <dcterms:created xsi:type="dcterms:W3CDTF">2026-04-15T07:21:00Z</dcterms:created>
  <dcterms:modified xsi:type="dcterms:W3CDTF">2026-04-15T10:15:00Z</dcterms:modified>
</cp:coreProperties>
</file>