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0887C" w14:textId="7E8DF1FC" w:rsidR="00F42E29" w:rsidRDefault="00F42E29" w:rsidP="000B5D15">
      <w:pPr>
        <w:ind w:left="720" w:hanging="360"/>
        <w:rPr>
          <w:lang w:val="en-US"/>
        </w:rPr>
      </w:pPr>
      <w:r>
        <w:rPr>
          <w:lang w:val="en-US"/>
        </w:rPr>
        <w:t xml:space="preserve">Kindly see the color highlighted points, </w:t>
      </w:r>
    </w:p>
    <w:p w14:paraId="12C301EC" w14:textId="0973CF0D" w:rsidR="00F42E29" w:rsidRDefault="00F42E29" w:rsidP="00F42E29">
      <w:pPr>
        <w:ind w:left="720" w:hanging="360"/>
        <w:rPr>
          <w:lang w:val="en-US"/>
        </w:rPr>
      </w:pPr>
      <w:r>
        <w:rPr>
          <w:lang w:val="en-US"/>
        </w:rPr>
        <w:t xml:space="preserve">Green is updated, Yellow in progress, Blue required understanding, </w:t>
      </w:r>
    </w:p>
    <w:p w14:paraId="336D3E08" w14:textId="23BD6139" w:rsidR="000B5D15" w:rsidRPr="00D05BDA" w:rsidRDefault="000B5D15" w:rsidP="000B5D15">
      <w:pPr>
        <w:pStyle w:val="ListParagraph"/>
        <w:numPr>
          <w:ilvl w:val="0"/>
          <w:numId w:val="1"/>
        </w:numPr>
        <w:rPr>
          <w:highlight w:val="yellow"/>
        </w:rPr>
      </w:pPr>
      <w:r w:rsidRPr="00D05BDA">
        <w:rPr>
          <w:highlight w:val="yellow"/>
        </w:rPr>
        <w:t xml:space="preserve">HS code complete backup </w:t>
      </w:r>
      <w:r w:rsidR="002E3500" w:rsidRPr="00D05BDA">
        <w:rPr>
          <w:highlight w:val="yellow"/>
        </w:rPr>
        <w:t xml:space="preserve">needs to update </w:t>
      </w:r>
      <w:r w:rsidRPr="00D05BDA">
        <w:rPr>
          <w:highlight w:val="yellow"/>
        </w:rPr>
        <w:t>for adding items in invoice section</w:t>
      </w:r>
      <w:r w:rsidR="00B24437" w:rsidRPr="00D05BDA">
        <w:rPr>
          <w:highlight w:val="yellow"/>
        </w:rPr>
        <w:t>.</w:t>
      </w:r>
      <w:r w:rsidR="00047E36">
        <w:rPr>
          <w:highlight w:val="yellow"/>
          <w:lang w:val="en-US"/>
        </w:rPr>
        <w:t xml:space="preserve"> (Due to Data cleaning in the file that required time, because in that there </w:t>
      </w:r>
      <w:proofErr w:type="gramStart"/>
      <w:r w:rsidR="00047E36">
        <w:rPr>
          <w:highlight w:val="yellow"/>
          <w:lang w:val="en-US"/>
        </w:rPr>
        <w:t>are</w:t>
      </w:r>
      <w:proofErr w:type="gramEnd"/>
      <w:r w:rsidR="00047E36">
        <w:rPr>
          <w:highlight w:val="yellow"/>
          <w:lang w:val="en-US"/>
        </w:rPr>
        <w:t xml:space="preserve"> multiple special character found)</w:t>
      </w:r>
    </w:p>
    <w:p w14:paraId="00F19359" w14:textId="10EF928D" w:rsidR="000B5D15" w:rsidRPr="001A53B1" w:rsidRDefault="000B5D15" w:rsidP="000B5D15">
      <w:pPr>
        <w:pStyle w:val="ListParagraph"/>
        <w:numPr>
          <w:ilvl w:val="0"/>
          <w:numId w:val="1"/>
        </w:numPr>
        <w:rPr>
          <w:highlight w:val="green"/>
        </w:rPr>
      </w:pPr>
      <w:r w:rsidRPr="001A53B1">
        <w:rPr>
          <w:highlight w:val="green"/>
        </w:rPr>
        <w:t>GD collectorate prefix</w:t>
      </w:r>
      <w:r w:rsidR="00B24437" w:rsidRPr="001A53B1">
        <w:rPr>
          <w:highlight w:val="green"/>
        </w:rPr>
        <w:t>.</w:t>
      </w:r>
      <w:r w:rsidR="001A53B1" w:rsidRPr="001A53B1">
        <w:rPr>
          <w:highlight w:val="green"/>
          <w:lang w:val="en-US"/>
        </w:rPr>
        <w:t xml:space="preserve"> (Updated)</w:t>
      </w:r>
    </w:p>
    <w:p w14:paraId="4EAE7A06" w14:textId="4903CE2E" w:rsidR="000B5D15" w:rsidRPr="001A53B1" w:rsidRDefault="000B5D15" w:rsidP="000B5D15">
      <w:pPr>
        <w:pStyle w:val="ListParagraph"/>
        <w:numPr>
          <w:ilvl w:val="0"/>
          <w:numId w:val="1"/>
        </w:numPr>
        <w:rPr>
          <w:highlight w:val="green"/>
        </w:rPr>
      </w:pPr>
      <w:r w:rsidRPr="001A53B1">
        <w:rPr>
          <w:highlight w:val="green"/>
        </w:rPr>
        <w:t>GD serial number shouldn’t be strict to 4 digits only.</w:t>
      </w:r>
      <w:r w:rsidR="001A53B1" w:rsidRPr="001A53B1">
        <w:rPr>
          <w:highlight w:val="green"/>
          <w:lang w:val="en-US"/>
        </w:rPr>
        <w:t xml:space="preserve"> (Updated)</w:t>
      </w:r>
    </w:p>
    <w:p w14:paraId="7D464FF0" w14:textId="57F22229" w:rsidR="000B5D15" w:rsidRPr="00D05BDA" w:rsidRDefault="000B5D15" w:rsidP="000B5D15">
      <w:pPr>
        <w:pStyle w:val="ListParagraph"/>
        <w:numPr>
          <w:ilvl w:val="0"/>
          <w:numId w:val="1"/>
        </w:numPr>
        <w:rPr>
          <w:color w:val="EE0000"/>
        </w:rPr>
      </w:pPr>
      <w:r w:rsidRPr="00D05BDA">
        <w:rPr>
          <w:color w:val="EE0000"/>
        </w:rPr>
        <w:t>SASPAK or AL MADINA should be mentioned in Job form</w:t>
      </w:r>
      <w:r w:rsidR="00B24437" w:rsidRPr="00D05BDA">
        <w:rPr>
          <w:color w:val="EE0000"/>
        </w:rPr>
        <w:t>.</w:t>
      </w:r>
      <w:r w:rsidR="001C4EFA" w:rsidRPr="00D05BDA">
        <w:rPr>
          <w:color w:val="EE0000"/>
        </w:rPr>
        <w:t xml:space="preserve"> (Drop down)</w:t>
      </w:r>
    </w:p>
    <w:p w14:paraId="098D85B8" w14:textId="5CFD93E0" w:rsidR="000B5D15" w:rsidRPr="00E951E6" w:rsidRDefault="000B5D15" w:rsidP="000B5D15">
      <w:pPr>
        <w:pStyle w:val="ListParagraph"/>
        <w:numPr>
          <w:ilvl w:val="0"/>
          <w:numId w:val="1"/>
        </w:numPr>
        <w:rPr>
          <w:highlight w:val="green"/>
        </w:rPr>
      </w:pPr>
      <w:r w:rsidRPr="00E951E6">
        <w:rPr>
          <w:highlight w:val="green"/>
        </w:rPr>
        <w:t>Types of Packages</w:t>
      </w:r>
      <w:r w:rsidR="00B24437" w:rsidRPr="00E951E6">
        <w:rPr>
          <w:highlight w:val="green"/>
        </w:rPr>
        <w:t>.</w:t>
      </w:r>
      <w:r w:rsidR="001C4EFA" w:rsidRPr="00E951E6">
        <w:rPr>
          <w:highlight w:val="green"/>
        </w:rPr>
        <w:t xml:space="preserve"> (Not yet updated)</w:t>
      </w:r>
      <w:r w:rsidR="00047E36" w:rsidRPr="00E951E6">
        <w:rPr>
          <w:highlight w:val="green"/>
          <w:lang w:val="en-US"/>
        </w:rPr>
        <w:t xml:space="preserve"> (will be updated today)</w:t>
      </w:r>
    </w:p>
    <w:p w14:paraId="2A6C218A" w14:textId="4D053279" w:rsidR="000B5D15" w:rsidRPr="00047E36" w:rsidRDefault="001C4EFA" w:rsidP="000B5D15">
      <w:pPr>
        <w:pStyle w:val="ListParagraph"/>
        <w:numPr>
          <w:ilvl w:val="0"/>
          <w:numId w:val="1"/>
        </w:numPr>
        <w:rPr>
          <w:highlight w:val="green"/>
        </w:rPr>
      </w:pPr>
      <w:r w:rsidRPr="00047E36">
        <w:rPr>
          <w:highlight w:val="green"/>
        </w:rPr>
        <w:t xml:space="preserve">Office / </w:t>
      </w:r>
      <w:r w:rsidR="00B24437" w:rsidRPr="00047E36">
        <w:rPr>
          <w:highlight w:val="green"/>
        </w:rPr>
        <w:t>Warehouse</w:t>
      </w:r>
      <w:r w:rsidRPr="00047E36">
        <w:rPr>
          <w:highlight w:val="green"/>
        </w:rPr>
        <w:t xml:space="preserve"> Address</w:t>
      </w:r>
      <w:r w:rsidR="00B24437" w:rsidRPr="00047E36">
        <w:rPr>
          <w:highlight w:val="green"/>
        </w:rPr>
        <w:t>.</w:t>
      </w:r>
      <w:r w:rsidRPr="00047E36">
        <w:rPr>
          <w:highlight w:val="green"/>
        </w:rPr>
        <w:t xml:space="preserve"> (Add multiple addresses for each party/customer)</w:t>
      </w:r>
      <w:r w:rsidR="00047E36" w:rsidRPr="00047E36">
        <w:rPr>
          <w:highlight w:val="green"/>
          <w:lang w:val="en-US"/>
        </w:rPr>
        <w:t xml:space="preserve"> Party Location Form is available in Parties Setup</w:t>
      </w:r>
    </w:p>
    <w:p w14:paraId="34A29276" w14:textId="5BF45228" w:rsidR="00123B7D" w:rsidRPr="001A53B1" w:rsidRDefault="001C4EFA" w:rsidP="000B5D15">
      <w:pPr>
        <w:pStyle w:val="ListParagraph"/>
        <w:numPr>
          <w:ilvl w:val="0"/>
          <w:numId w:val="1"/>
        </w:numPr>
        <w:rPr>
          <w:highlight w:val="cyan"/>
        </w:rPr>
      </w:pPr>
      <w:r w:rsidRPr="001A53B1">
        <w:rPr>
          <w:highlight w:val="cyan"/>
        </w:rPr>
        <w:t>All GD`s Types needs to update (Consignment Category &amp; Declaration Type).</w:t>
      </w:r>
      <w:r w:rsidR="00123B7D" w:rsidRPr="001A53B1">
        <w:rPr>
          <w:highlight w:val="cyan"/>
        </w:rPr>
        <w:t xml:space="preserve"> </w:t>
      </w:r>
      <w:r w:rsidR="001A53B1" w:rsidRPr="001A53B1">
        <w:rPr>
          <w:highlight w:val="cyan"/>
          <w:lang w:val="en-US"/>
        </w:rPr>
        <w:t>(Required some understanding)</w:t>
      </w:r>
    </w:p>
    <w:p w14:paraId="33BB6059" w14:textId="69A18B9B" w:rsidR="001C4EFA" w:rsidRPr="001A53B1" w:rsidRDefault="001C4EFA" w:rsidP="001C4EFA">
      <w:pPr>
        <w:pStyle w:val="ListParagraph"/>
        <w:numPr>
          <w:ilvl w:val="0"/>
          <w:numId w:val="1"/>
        </w:numPr>
        <w:rPr>
          <w:highlight w:val="cyan"/>
        </w:rPr>
      </w:pPr>
      <w:r w:rsidRPr="001A53B1">
        <w:rPr>
          <w:highlight w:val="cyan"/>
        </w:rPr>
        <w:t>Import GD file alignment out.</w:t>
      </w:r>
      <w:r w:rsidR="001A53B1" w:rsidRPr="001A53B1">
        <w:rPr>
          <w:highlight w:val="cyan"/>
          <w:lang w:val="en-US"/>
        </w:rPr>
        <w:t xml:space="preserve"> (Provide me the GD File which you are uploading)</w:t>
      </w:r>
    </w:p>
    <w:p w14:paraId="4B250657" w14:textId="7C50594C" w:rsidR="001C4EFA" w:rsidRPr="001A53B1" w:rsidRDefault="001C4EFA" w:rsidP="001C4EFA">
      <w:pPr>
        <w:pStyle w:val="ListParagraph"/>
        <w:numPr>
          <w:ilvl w:val="0"/>
          <w:numId w:val="1"/>
        </w:numPr>
        <w:rPr>
          <w:highlight w:val="green"/>
        </w:rPr>
      </w:pPr>
      <w:r w:rsidRPr="001A53B1">
        <w:rPr>
          <w:highlight w:val="green"/>
        </w:rPr>
        <w:t>Process Owner List in party setup</w:t>
      </w:r>
      <w:r w:rsidR="001A53B1" w:rsidRPr="001A53B1">
        <w:rPr>
          <w:highlight w:val="green"/>
          <w:lang w:val="en-US"/>
        </w:rPr>
        <w:t xml:space="preserve"> (Updated)</w:t>
      </w:r>
    </w:p>
    <w:p w14:paraId="4D759AAB" w14:textId="5AAEAF41" w:rsidR="001C4EFA" w:rsidRPr="001A53B1" w:rsidRDefault="002E3500" w:rsidP="000B5D15">
      <w:pPr>
        <w:pStyle w:val="ListParagraph"/>
        <w:numPr>
          <w:ilvl w:val="0"/>
          <w:numId w:val="1"/>
        </w:numPr>
        <w:rPr>
          <w:highlight w:val="green"/>
        </w:rPr>
      </w:pPr>
      <w:r w:rsidRPr="001A53B1">
        <w:rPr>
          <w:noProof/>
          <w:highlight w:val="green"/>
        </w:rPr>
        <w:drawing>
          <wp:anchor distT="0" distB="0" distL="114300" distR="114300" simplePos="0" relativeHeight="251658240" behindDoc="1" locked="0" layoutInCell="1" allowOverlap="1" wp14:anchorId="0FC364F5" wp14:editId="37F77E55">
            <wp:simplePos x="0" y="0"/>
            <wp:positionH relativeFrom="column">
              <wp:posOffset>457200</wp:posOffset>
            </wp:positionH>
            <wp:positionV relativeFrom="paragraph">
              <wp:posOffset>211455</wp:posOffset>
            </wp:positionV>
            <wp:extent cx="5500370" cy="1477645"/>
            <wp:effectExtent l="0" t="0" r="5080" b="8255"/>
            <wp:wrapTight wrapText="bothSides">
              <wp:wrapPolygon edited="0">
                <wp:start x="0" y="0"/>
                <wp:lineTo x="0" y="21442"/>
                <wp:lineTo x="21545" y="21442"/>
                <wp:lineTo x="21545" y="0"/>
                <wp:lineTo x="0" y="0"/>
              </wp:wrapPolygon>
            </wp:wrapTight>
            <wp:docPr id="10519736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1477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A53B1">
        <w:rPr>
          <w:highlight w:val="green"/>
        </w:rPr>
        <w:t>TAX RATES: ASD should be AST</w:t>
      </w:r>
      <w:r w:rsidR="001A53B1" w:rsidRPr="001A53B1">
        <w:rPr>
          <w:highlight w:val="green"/>
          <w:lang w:val="en-US"/>
        </w:rPr>
        <w:t xml:space="preserve"> (Updated)</w:t>
      </w:r>
    </w:p>
    <w:p w14:paraId="6AEAEE59" w14:textId="4EFCED21" w:rsidR="002E3500" w:rsidRDefault="002E3500" w:rsidP="002E3500"/>
    <w:p w14:paraId="3F8CEEC0" w14:textId="77777777" w:rsidR="002E3500" w:rsidRDefault="002E3500" w:rsidP="002E3500"/>
    <w:p w14:paraId="4E25C150" w14:textId="4AF8FA57" w:rsidR="00123B7D" w:rsidRPr="001A53B1" w:rsidRDefault="002E3500" w:rsidP="000B5D15">
      <w:pPr>
        <w:pStyle w:val="ListParagraph"/>
        <w:numPr>
          <w:ilvl w:val="0"/>
          <w:numId w:val="1"/>
        </w:numPr>
        <w:rPr>
          <w:highlight w:val="cyan"/>
        </w:rPr>
      </w:pPr>
      <w:r>
        <w:t xml:space="preserve"> </w:t>
      </w:r>
      <w:r w:rsidRPr="001A53B1">
        <w:rPr>
          <w:highlight w:val="cyan"/>
        </w:rPr>
        <w:t>While update items in GD Section: this error found.</w:t>
      </w:r>
      <w:r w:rsidR="001A53B1" w:rsidRPr="001A53B1">
        <w:rPr>
          <w:highlight w:val="cyan"/>
          <w:lang w:val="en-US"/>
        </w:rPr>
        <w:t xml:space="preserve"> (Kindly provide me the GD file)</w:t>
      </w:r>
    </w:p>
    <w:p w14:paraId="7899FE28" w14:textId="1C3F7753" w:rsidR="002E3500" w:rsidRDefault="002E3500" w:rsidP="002E3500">
      <w:r>
        <w:rPr>
          <w:noProof/>
        </w:rPr>
        <mc:AlternateContent>
          <mc:Choice Requires="wps">
            <w:drawing>
              <wp:inline distT="0" distB="0" distL="0" distR="0" wp14:anchorId="57128304" wp14:editId="4C318EBB">
                <wp:extent cx="304800" cy="304800"/>
                <wp:effectExtent l="0" t="0" r="0" b="0"/>
                <wp:docPr id="186523567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6DC03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0BC5BD3" wp14:editId="7AA81F33">
            <wp:extent cx="4393085" cy="2180884"/>
            <wp:effectExtent l="0" t="0" r="7620" b="0"/>
            <wp:docPr id="15495348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610" cy="21965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8C1AC1" w14:textId="2B198CA7" w:rsidR="002E3500" w:rsidRPr="001A53B1" w:rsidRDefault="002E3500" w:rsidP="002E3500">
      <w:pPr>
        <w:pStyle w:val="ListParagraph"/>
        <w:numPr>
          <w:ilvl w:val="0"/>
          <w:numId w:val="1"/>
        </w:numPr>
        <w:rPr>
          <w:highlight w:val="green"/>
        </w:rPr>
      </w:pPr>
      <w:r w:rsidRPr="001A53B1">
        <w:rPr>
          <w:highlight w:val="green"/>
        </w:rPr>
        <w:t xml:space="preserve">While updating Detention Section: facing same issue </w:t>
      </w:r>
      <w:r w:rsidR="001A53B1" w:rsidRPr="001A53B1">
        <w:rPr>
          <w:highlight w:val="green"/>
          <w:lang w:val="en-US"/>
        </w:rPr>
        <w:t>(Updated)</w:t>
      </w:r>
    </w:p>
    <w:p w14:paraId="607C7001" w14:textId="1FF89813" w:rsidR="002E3500" w:rsidRDefault="002E3500" w:rsidP="002E3500">
      <w:r>
        <w:rPr>
          <w:noProof/>
        </w:rPr>
        <w:lastRenderedPageBreak/>
        <w:drawing>
          <wp:inline distT="0" distB="0" distL="0" distR="0" wp14:anchorId="2EB162B7" wp14:editId="34DF6EBD">
            <wp:extent cx="4304696" cy="2222205"/>
            <wp:effectExtent l="0" t="0" r="635" b="6985"/>
            <wp:docPr id="19657780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96" cy="2222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E3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113CE"/>
    <w:multiLevelType w:val="hybridMultilevel"/>
    <w:tmpl w:val="DD3CF90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227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15"/>
    <w:rsid w:val="00047E36"/>
    <w:rsid w:val="0007194F"/>
    <w:rsid w:val="000B5D15"/>
    <w:rsid w:val="001043B6"/>
    <w:rsid w:val="00123B7D"/>
    <w:rsid w:val="001A53B1"/>
    <w:rsid w:val="001C4EFA"/>
    <w:rsid w:val="002A0F00"/>
    <w:rsid w:val="002E3500"/>
    <w:rsid w:val="003307A1"/>
    <w:rsid w:val="003B6520"/>
    <w:rsid w:val="00776593"/>
    <w:rsid w:val="0080073A"/>
    <w:rsid w:val="008A7A61"/>
    <w:rsid w:val="00B24437"/>
    <w:rsid w:val="00B865E0"/>
    <w:rsid w:val="00D05BDA"/>
    <w:rsid w:val="00DA31BD"/>
    <w:rsid w:val="00E55BD3"/>
    <w:rsid w:val="00E951E6"/>
    <w:rsid w:val="00F4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0590"/>
  <w15:chartTrackingRefBased/>
  <w15:docId w15:val="{395CEF40-606F-472C-AB8E-F75131F5B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Mehmood Ayaz</cp:lastModifiedBy>
  <cp:revision>2</cp:revision>
  <dcterms:created xsi:type="dcterms:W3CDTF">2026-02-23T23:19:00Z</dcterms:created>
  <dcterms:modified xsi:type="dcterms:W3CDTF">2026-02-23T23:19:00Z</dcterms:modified>
</cp:coreProperties>
</file>