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4DE56" w14:textId="77777777" w:rsidR="00F279C4" w:rsidRDefault="00F279C4" w:rsidP="00F279C4">
      <w:r>
        <w:t>User Story-004</w:t>
      </w:r>
    </w:p>
    <w:p w14:paraId="759260AE" w14:textId="77777777" w:rsidR="00F279C4" w:rsidRDefault="00F279C4" w:rsidP="00F279C4">
      <w:r>
        <w:t>Testcase -</w:t>
      </w:r>
      <w:proofErr w:type="gramStart"/>
      <w:r>
        <w:t>001 :</w:t>
      </w:r>
      <w:proofErr w:type="gramEnd"/>
      <w:r>
        <w:t xml:space="preserve"> </w:t>
      </w:r>
      <w:r w:rsidRPr="001952C9">
        <w:t>Functionality Check for cart symbol</w:t>
      </w:r>
    </w:p>
    <w:p w14:paraId="0B93F271" w14:textId="77777777" w:rsidR="00F279C4" w:rsidRDefault="00F279C4" w:rsidP="00F279C4">
      <w:r>
        <w:t xml:space="preserve">Step1:  </w:t>
      </w:r>
      <w:r w:rsidRPr="000B2AC4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Navigate to the URL of the </w:t>
      </w:r>
      <w:proofErr w:type="spellStart"/>
      <w:r w:rsidRPr="000B2AC4">
        <w:rPr>
          <w:rFonts w:ascii="Arial" w:hAnsi="Arial" w:cs="Arial"/>
          <w:color w:val="333333"/>
          <w:sz w:val="21"/>
          <w:szCs w:val="21"/>
          <w:shd w:val="clear" w:color="auto" w:fill="FFFFFF"/>
        </w:rPr>
        <w:t>opencart</w:t>
      </w:r>
      <w:proofErr w:type="spellEnd"/>
      <w:r w:rsidRPr="000B2AC4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site</w:t>
      </w:r>
      <w:r w:rsidRPr="000B2AC4">
        <w:rPr>
          <w:noProof/>
        </w:rPr>
        <w:t xml:space="preserve"> </w:t>
      </w:r>
      <w:r w:rsidRPr="000B2AC4">
        <w:drawing>
          <wp:inline distT="0" distB="0" distL="0" distR="0" wp14:anchorId="1CCC8D97" wp14:editId="6E60A335">
            <wp:extent cx="5943600" cy="29095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9D03" w14:textId="77777777" w:rsidR="00F279C4" w:rsidRDefault="00F279C4" w:rsidP="00F279C4"/>
    <w:p w14:paraId="3C3C4C44" w14:textId="77777777" w:rsidR="00F279C4" w:rsidRDefault="00F279C4" w:rsidP="00F279C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t xml:space="preserve">Step2: </w:t>
      </w:r>
      <w:r w:rsidRPr="00266DA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scroll down and click on </w:t>
      </w:r>
      <w:proofErr w:type="spellStart"/>
      <w:proofErr w:type="gramStart"/>
      <w:r w:rsidRPr="00266DA3">
        <w:rPr>
          <w:rFonts w:ascii="Arial" w:hAnsi="Arial" w:cs="Arial"/>
          <w:color w:val="333333"/>
          <w:sz w:val="21"/>
          <w:szCs w:val="21"/>
          <w:shd w:val="clear" w:color="auto" w:fill="FFFFFF"/>
        </w:rPr>
        <w:t>a</w:t>
      </w:r>
      <w:proofErr w:type="spellEnd"/>
      <w:proofErr w:type="gramEnd"/>
      <w:r w:rsidRPr="00266DA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item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and select the option add to cart </w:t>
      </w:r>
      <w:r w:rsidRPr="00266DA3">
        <w:rPr>
          <w:rFonts w:ascii="Arial" w:hAnsi="Arial" w:cs="Arial"/>
          <w:color w:val="333333"/>
          <w:sz w:val="21"/>
          <w:szCs w:val="21"/>
          <w:shd w:val="clear" w:color="auto" w:fill="FFFFFF"/>
        </w:rPr>
        <w:drawing>
          <wp:inline distT="0" distB="0" distL="0" distR="0" wp14:anchorId="0C6221CB" wp14:editId="2BB70DD6">
            <wp:extent cx="5943600" cy="2701290"/>
            <wp:effectExtent l="0" t="0" r="0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8DD0" w14:textId="77777777" w:rsidR="00F279C4" w:rsidRDefault="00F279C4" w:rsidP="00F279C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5DBB5ED8" w14:textId="77777777" w:rsidR="00F279C4" w:rsidRDefault="00F279C4" w:rsidP="00F279C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78326F17" w14:textId="77777777" w:rsidR="00F279C4" w:rsidRDefault="00F279C4" w:rsidP="00F279C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1DCB167" w14:textId="77777777" w:rsidR="00F279C4" w:rsidRDefault="00F279C4" w:rsidP="00F279C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5ABFB84E" w14:textId="4F9F2239" w:rsidR="00F279C4" w:rsidRDefault="00F279C4" w:rsidP="00F279C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 xml:space="preserve">Step3: </w:t>
      </w:r>
      <w:r w:rsidRPr="00F279C4">
        <w:rPr>
          <w:rFonts w:ascii="Arial" w:hAnsi="Arial" w:cs="Arial"/>
          <w:color w:val="333333"/>
          <w:sz w:val="21"/>
          <w:szCs w:val="21"/>
          <w:shd w:val="clear" w:color="auto" w:fill="FFFFFF"/>
        </w:rPr>
        <w:t>User should see alert message stating “Please login to continue your shopping”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2D803D96" wp14:editId="58B0F197">
            <wp:extent cx="5937250" cy="28384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47397" w14:textId="26F0C19F" w:rsidR="00F279C4" w:rsidRDefault="00F279C4" w:rsidP="00F279C4">
      <w:pPr>
        <w:rPr>
          <w:b/>
          <w:bCs/>
          <w:sz w:val="32"/>
          <w:szCs w:val="32"/>
        </w:rPr>
      </w:pPr>
    </w:p>
    <w:p w14:paraId="07D33F4D" w14:textId="4B878707" w:rsidR="00F279C4" w:rsidRPr="00F279C4" w:rsidRDefault="00F279C4" w:rsidP="00F279C4">
      <w:pPr>
        <w:rPr>
          <w:rFonts w:cstheme="minorHAnsi"/>
          <w:b/>
          <w:bCs/>
          <w:color w:val="FF0000"/>
          <w:sz w:val="32"/>
          <w:szCs w:val="32"/>
        </w:rPr>
      </w:pPr>
      <w:r w:rsidRPr="008422F3">
        <w:rPr>
          <w:b/>
          <w:bCs/>
          <w:color w:val="FF0000"/>
          <w:sz w:val="32"/>
          <w:szCs w:val="32"/>
        </w:rPr>
        <w:t xml:space="preserve">All the steps are not passed and testcase-002 has a defect as its </w:t>
      </w:r>
      <w:r>
        <w:rPr>
          <w:b/>
          <w:bCs/>
          <w:color w:val="FF0000"/>
          <w:sz w:val="32"/>
          <w:szCs w:val="32"/>
        </w:rPr>
        <w:t>not displaying alert message as “</w:t>
      </w:r>
      <w:r w:rsidRPr="00F279C4">
        <w:rPr>
          <w:rFonts w:cstheme="minorHAnsi"/>
          <w:b/>
          <w:bCs/>
          <w:color w:val="FF0000"/>
          <w:sz w:val="32"/>
          <w:szCs w:val="32"/>
          <w:shd w:val="clear" w:color="auto" w:fill="FFFFFF"/>
        </w:rPr>
        <w:t>Please login to continue your shopping</w:t>
      </w:r>
      <w:r>
        <w:rPr>
          <w:rFonts w:cstheme="minorHAnsi"/>
          <w:b/>
          <w:bCs/>
          <w:color w:val="FF0000"/>
          <w:sz w:val="32"/>
          <w:szCs w:val="32"/>
          <w:shd w:val="clear" w:color="auto" w:fill="FFFFFF"/>
        </w:rPr>
        <w:t>”.</w:t>
      </w:r>
    </w:p>
    <w:p w14:paraId="4E301F79" w14:textId="77777777" w:rsidR="00F279C4" w:rsidRDefault="00F279C4" w:rsidP="00F279C4"/>
    <w:p w14:paraId="27344F22" w14:textId="77777777" w:rsidR="00F279C4" w:rsidRDefault="00F279C4" w:rsidP="00F279C4"/>
    <w:p w14:paraId="3350065C" w14:textId="77777777" w:rsidR="00E77280" w:rsidRDefault="00E77280"/>
    <w:sectPr w:rsidR="00E772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9C4"/>
    <w:rsid w:val="0042250F"/>
    <w:rsid w:val="008C0814"/>
    <w:rsid w:val="00E77280"/>
    <w:rsid w:val="00F2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48EF6"/>
  <w15:chartTrackingRefBased/>
  <w15:docId w15:val="{E0D51E17-2B7A-4A07-9A8A-4CC2EE944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79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Kotian</dc:creator>
  <cp:keywords/>
  <dc:description/>
  <cp:lastModifiedBy>Prajwal Kotian</cp:lastModifiedBy>
  <cp:revision>1</cp:revision>
  <dcterms:created xsi:type="dcterms:W3CDTF">2022-10-07T08:38:00Z</dcterms:created>
  <dcterms:modified xsi:type="dcterms:W3CDTF">2022-10-07T08:43:00Z</dcterms:modified>
</cp:coreProperties>
</file>