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0474" w14:textId="42D61F67" w:rsidR="00B351A9" w:rsidRDefault="00E43E61">
      <w:r>
        <w:t>Cloud Computing: The Big Picture</w:t>
      </w:r>
    </w:p>
    <w:p w14:paraId="65EC47EA" w14:textId="77777777" w:rsidR="00E43E61" w:rsidRDefault="00E43E61" w:rsidP="00E43E61">
      <w:pPr>
        <w:ind w:firstLine="360"/>
      </w:pPr>
      <w:r>
        <w:t>Introduction</w:t>
      </w:r>
    </w:p>
    <w:p w14:paraId="4C5C8519" w14:textId="23E6BCF8" w:rsidR="00E43E61" w:rsidRDefault="00E43E61" w:rsidP="00E43E61">
      <w:pPr>
        <w:ind w:left="360" w:firstLine="360"/>
      </w:pPr>
      <w:r>
        <w:t>Categorizing Cloud Computing</w:t>
      </w:r>
    </w:p>
    <w:p w14:paraId="4715DA82" w14:textId="6DB98392" w:rsidR="00E43E61" w:rsidRDefault="00E43E61" w:rsidP="00E43E61">
      <w:pPr>
        <w:pStyle w:val="ListParagraph"/>
        <w:numPr>
          <w:ilvl w:val="0"/>
          <w:numId w:val="2"/>
        </w:numPr>
      </w:pPr>
      <w:r>
        <w:t>Cloud Applications – Commonly called Software as a Server (SaaS)</w:t>
      </w:r>
    </w:p>
    <w:p w14:paraId="67E64861" w14:textId="48136924" w:rsidR="00E43E61" w:rsidRDefault="00E43E61" w:rsidP="00E43E61">
      <w:pPr>
        <w:pStyle w:val="ListParagraph"/>
        <w:numPr>
          <w:ilvl w:val="0"/>
          <w:numId w:val="2"/>
        </w:numPr>
      </w:pPr>
      <w:r>
        <w:t>Cloud Platforms – Technologies for running applications, storing data, and more</w:t>
      </w:r>
    </w:p>
    <w:p w14:paraId="15BE64EF" w14:textId="60853522" w:rsidR="00E43E61" w:rsidRDefault="00E43E61" w:rsidP="00E43E61">
      <w:pPr>
        <w:pStyle w:val="ListParagraph"/>
        <w:numPr>
          <w:ilvl w:val="0"/>
          <w:numId w:val="2"/>
        </w:numPr>
      </w:pPr>
      <w:r>
        <w:t>Private Clouds – Cloud platform technologies in on-premises datacenters</w:t>
      </w:r>
    </w:p>
    <w:p w14:paraId="71544133" w14:textId="77777777" w:rsidR="00E43E61" w:rsidRDefault="00E43E61" w:rsidP="00E43E61">
      <w:pPr>
        <w:ind w:left="720"/>
      </w:pPr>
    </w:p>
    <w:p w14:paraId="4C081925" w14:textId="77777777" w:rsidR="00E43E61" w:rsidRDefault="00E43E61" w:rsidP="00E43E61">
      <w:pPr>
        <w:ind w:firstLine="720"/>
      </w:pPr>
    </w:p>
    <w:p w14:paraId="53D5F2F8" w14:textId="77777777" w:rsidR="00E43E61" w:rsidRDefault="00E43E61" w:rsidP="00E43E61">
      <w:pPr>
        <w:ind w:firstLine="720"/>
      </w:pPr>
      <w:bookmarkStart w:id="0" w:name="_GoBack"/>
    </w:p>
    <w:bookmarkEnd w:id="0"/>
    <w:p w14:paraId="349B344F" w14:textId="77777777" w:rsidR="00E43E61" w:rsidRPr="00E43E61" w:rsidRDefault="00E43E61" w:rsidP="00E43E61">
      <w:pPr>
        <w:rPr>
          <w:b/>
          <w:bCs/>
        </w:rPr>
      </w:pPr>
    </w:p>
    <w:sectPr w:rsidR="00E43E61" w:rsidRPr="00E43E61" w:rsidSect="001E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merican Typewriter Condensed"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91469"/>
    <w:multiLevelType w:val="hybridMultilevel"/>
    <w:tmpl w:val="4D54F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F0A45"/>
    <w:multiLevelType w:val="hybridMultilevel"/>
    <w:tmpl w:val="4EA8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61"/>
    <w:rsid w:val="001E79F5"/>
    <w:rsid w:val="00B351A9"/>
    <w:rsid w:val="00E4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39E6"/>
  <w15:chartTrackingRefBased/>
  <w15:docId w15:val="{8EC2FB93-9BB6-4742-AB58-A9894B58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merican Typewriter Condensed" w:eastAsiaTheme="minorHAnsi" w:hAnsi="American Typewriter Condense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2020-01-24T22:02:00Z</dcterms:created>
  <dcterms:modified xsi:type="dcterms:W3CDTF">2020-01-25T19:51:00Z</dcterms:modified>
</cp:coreProperties>
</file>