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66C7" w14:textId="77777777" w:rsidR="008B6377" w:rsidRDefault="008B6377">
      <w:pPr>
        <w:pStyle w:val="a5"/>
        <w:spacing w:before="8"/>
        <w:rPr>
          <w:sz w:val="25"/>
          <w:szCs w:val="25"/>
        </w:rPr>
      </w:pPr>
    </w:p>
    <w:p w14:paraId="49CA968A" w14:textId="77777777" w:rsidR="008B6377" w:rsidRDefault="00000000">
      <w:pPr>
        <w:pStyle w:val="a3"/>
        <w:tabs>
          <w:tab w:val="left" w:pos="3644"/>
          <w:tab w:val="left" w:pos="9146"/>
        </w:tabs>
      </w:pPr>
      <w:r>
        <w:rPr>
          <w:color w:val="000000"/>
          <w:w w:val="9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ab/>
        <w:t>Assignment</w:t>
      </w:r>
      <w:r>
        <w:rPr>
          <w:color w:val="000000"/>
          <w:spacing w:val="-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>1</w:t>
      </w:r>
      <w:r>
        <w:rPr>
          <w:color w:val="000000"/>
          <w:shd w:val="clear" w:color="000000" w:fill="D9D9D9"/>
        </w:rPr>
        <w:tab/>
      </w:r>
    </w:p>
    <w:p w14:paraId="5E235181" w14:textId="276D1EDA" w:rsidR="008B6377" w:rsidRDefault="00000000">
      <w:pPr>
        <w:pStyle w:val="a4"/>
        <w:numPr>
          <w:ilvl w:val="0"/>
          <w:numId w:val="1"/>
        </w:numPr>
        <w:tabs>
          <w:tab w:val="left" w:pos="301"/>
        </w:tabs>
        <w:spacing w:before="170"/>
        <w:ind w:left="300" w:hanging="181"/>
        <w:rPr>
          <w:b/>
          <w:sz w:val="20"/>
          <w:szCs w:val="20"/>
        </w:rPr>
      </w:pPr>
      <w:r>
        <w:rPr>
          <w:b/>
          <w:sz w:val="20"/>
          <w:szCs w:val="20"/>
        </w:rPr>
        <w:t>이름:</w:t>
      </w:r>
      <w:r w:rsidR="00C97F44">
        <w:rPr>
          <w:rFonts w:hint="eastAsia"/>
          <w:b/>
          <w:sz w:val="20"/>
          <w:szCs w:val="20"/>
        </w:rPr>
        <w:t xml:space="preserve"> 정유진</w:t>
      </w:r>
    </w:p>
    <w:p w14:paraId="0BFA9E1A" w14:textId="77777777" w:rsidR="008B6377" w:rsidRDefault="008B6377">
      <w:pPr>
        <w:pStyle w:val="a5"/>
        <w:spacing w:before="17"/>
        <w:rPr>
          <w:b/>
          <w:sz w:val="38"/>
          <w:szCs w:val="38"/>
        </w:rPr>
      </w:pPr>
    </w:p>
    <w:p w14:paraId="289015ED" w14:textId="77777777" w:rsidR="008B6377" w:rsidRPr="00B82E51" w:rsidRDefault="00000000" w:rsidP="00B82E51">
      <w:pPr>
        <w:tabs>
          <w:tab w:val="left" w:pos="372"/>
        </w:tabs>
        <w:rPr>
          <w:sz w:val="20"/>
          <w:szCs w:val="20"/>
        </w:rPr>
      </w:pPr>
      <w:r w:rsidRPr="00B82E51">
        <w:rPr>
          <w:sz w:val="20"/>
          <w:szCs w:val="20"/>
        </w:rPr>
        <w:t>절차형</w:t>
      </w:r>
      <w:r w:rsidRPr="00B82E51">
        <w:rPr>
          <w:spacing w:val="29"/>
          <w:sz w:val="20"/>
          <w:szCs w:val="20"/>
        </w:rPr>
        <w:t xml:space="preserve"> </w:t>
      </w:r>
      <w:r w:rsidRPr="00B82E51">
        <w:rPr>
          <w:sz w:val="20"/>
          <w:szCs w:val="20"/>
        </w:rPr>
        <w:t>언어와</w:t>
      </w:r>
      <w:r w:rsidRPr="00B82E51">
        <w:rPr>
          <w:spacing w:val="29"/>
          <w:sz w:val="20"/>
          <w:szCs w:val="20"/>
        </w:rPr>
        <w:t xml:space="preserve"> </w:t>
      </w:r>
      <w:r w:rsidRPr="00B82E51">
        <w:rPr>
          <w:sz w:val="20"/>
          <w:szCs w:val="20"/>
        </w:rPr>
        <w:t>객체지향</w:t>
      </w:r>
      <w:r w:rsidRPr="00B82E51">
        <w:rPr>
          <w:spacing w:val="29"/>
          <w:sz w:val="20"/>
          <w:szCs w:val="20"/>
        </w:rPr>
        <w:t xml:space="preserve"> </w:t>
      </w:r>
      <w:r w:rsidRPr="00B82E51">
        <w:rPr>
          <w:sz w:val="20"/>
          <w:szCs w:val="20"/>
        </w:rPr>
        <w:t>언어에</w:t>
      </w:r>
      <w:r w:rsidRPr="00B82E51">
        <w:rPr>
          <w:spacing w:val="30"/>
          <w:sz w:val="20"/>
          <w:szCs w:val="20"/>
        </w:rPr>
        <w:t xml:space="preserve"> </w:t>
      </w:r>
      <w:r w:rsidRPr="00B82E51">
        <w:rPr>
          <w:sz w:val="20"/>
          <w:szCs w:val="20"/>
        </w:rPr>
        <w:t>대하여</w:t>
      </w:r>
      <w:r w:rsidRPr="00B82E51">
        <w:rPr>
          <w:spacing w:val="29"/>
          <w:sz w:val="20"/>
          <w:szCs w:val="20"/>
        </w:rPr>
        <w:t xml:space="preserve"> </w:t>
      </w:r>
      <w:r w:rsidRPr="00B82E51">
        <w:rPr>
          <w:sz w:val="20"/>
          <w:szCs w:val="20"/>
        </w:rPr>
        <w:t>각각</w:t>
      </w:r>
      <w:r w:rsidRPr="00B82E51">
        <w:rPr>
          <w:spacing w:val="29"/>
          <w:sz w:val="20"/>
          <w:szCs w:val="20"/>
        </w:rPr>
        <w:t xml:space="preserve"> </w:t>
      </w:r>
      <w:r w:rsidRPr="00B82E51">
        <w:rPr>
          <w:sz w:val="20"/>
          <w:szCs w:val="20"/>
        </w:rPr>
        <w:t>조사하고,</w:t>
      </w:r>
      <w:r w:rsidRPr="00B82E51">
        <w:rPr>
          <w:spacing w:val="30"/>
          <w:sz w:val="20"/>
          <w:szCs w:val="20"/>
        </w:rPr>
        <w:t xml:space="preserve"> </w:t>
      </w:r>
      <w:r w:rsidRPr="00B82E51">
        <w:rPr>
          <w:sz w:val="20"/>
          <w:szCs w:val="20"/>
        </w:rPr>
        <w:t>그</w:t>
      </w:r>
      <w:r w:rsidRPr="00B82E51">
        <w:rPr>
          <w:spacing w:val="29"/>
          <w:sz w:val="20"/>
          <w:szCs w:val="20"/>
        </w:rPr>
        <w:t xml:space="preserve"> </w:t>
      </w:r>
      <w:r w:rsidRPr="00B82E51">
        <w:rPr>
          <w:sz w:val="20"/>
          <w:szCs w:val="20"/>
        </w:rPr>
        <w:t>차이점과</w:t>
      </w:r>
      <w:r w:rsidRPr="00B82E51">
        <w:rPr>
          <w:spacing w:val="29"/>
          <w:sz w:val="20"/>
          <w:szCs w:val="20"/>
        </w:rPr>
        <w:t xml:space="preserve"> </w:t>
      </w:r>
      <w:r w:rsidRPr="00B82E51">
        <w:rPr>
          <w:sz w:val="20"/>
          <w:szCs w:val="20"/>
        </w:rPr>
        <w:t>장단점을</w:t>
      </w:r>
      <w:r w:rsidRPr="00B82E51">
        <w:rPr>
          <w:spacing w:val="28"/>
          <w:sz w:val="20"/>
          <w:szCs w:val="20"/>
        </w:rPr>
        <w:t xml:space="preserve"> </w:t>
      </w:r>
      <w:r w:rsidRPr="00B82E51">
        <w:rPr>
          <w:sz w:val="20"/>
          <w:szCs w:val="20"/>
        </w:rPr>
        <w:t>기술하시오.</w:t>
      </w:r>
    </w:p>
    <w:p w14:paraId="69013F79" w14:textId="77493CE2" w:rsidR="00747043" w:rsidRDefault="00747043" w:rsidP="00747043">
      <w:pPr>
        <w:rPr>
          <w:rFonts w:ascii="나눔고딕" w:eastAsia="나눔고딕" w:hAnsi="나눔고딕" w:cs="굴림"/>
          <w:color w:val="333333"/>
          <w:sz w:val="21"/>
          <w:szCs w:val="21"/>
        </w:rPr>
      </w:pPr>
      <w:r>
        <w:rPr>
          <w:rFonts w:hint="eastAsia"/>
        </w:rPr>
        <w:t xml:space="preserve">절차형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hyperlink r:id="rId7" w:history="1">
        <w:r w:rsidRPr="00747043">
          <w:rPr>
            <w:rFonts w:ascii="나눔고딕" w:eastAsia="나눔고딕" w:hAnsi="나눔고딕" w:cs="굴림" w:hint="eastAsia"/>
            <w:color w:val="0033AC"/>
            <w:sz w:val="21"/>
            <w:szCs w:val="21"/>
            <w:u w:val="single"/>
          </w:rPr>
          <w:t>프로그램</w:t>
        </w:r>
      </w:hyperlink>
      <w:r w:rsidRPr="00747043">
        <w:rPr>
          <w:rFonts w:ascii="나눔고딕" w:eastAsia="나눔고딕" w:hAnsi="나눔고딕" w:cs="굴림" w:hint="eastAsia"/>
          <w:color w:val="333333"/>
          <w:sz w:val="21"/>
          <w:szCs w:val="21"/>
        </w:rPr>
        <w:t>을 작성할 때 그 </w:t>
      </w:r>
      <w:hyperlink r:id="rId8" w:history="1">
        <w:r w:rsidRPr="00747043">
          <w:rPr>
            <w:rFonts w:ascii="나눔고딕" w:eastAsia="나눔고딕" w:hAnsi="나눔고딕" w:cs="굴림" w:hint="eastAsia"/>
            <w:color w:val="0033AC"/>
            <w:sz w:val="21"/>
            <w:szCs w:val="21"/>
            <w:u w:val="single"/>
          </w:rPr>
          <w:t>실행 순서</w:t>
        </w:r>
      </w:hyperlink>
      <w:r w:rsidRPr="00747043">
        <w:rPr>
          <w:rFonts w:ascii="나눔고딕" w:eastAsia="나눔고딕" w:hAnsi="나눔고딕" w:cs="굴림" w:hint="eastAsia"/>
          <w:color w:val="333333"/>
          <w:sz w:val="21"/>
          <w:szCs w:val="21"/>
        </w:rPr>
        <w:t>를 지정하게 되는 </w:t>
      </w:r>
      <w:hyperlink r:id="rId9" w:history="1">
        <w:r w:rsidRPr="00747043">
          <w:rPr>
            <w:rFonts w:ascii="나눔고딕" w:eastAsia="나눔고딕" w:hAnsi="나눔고딕" w:cs="굴림" w:hint="eastAsia"/>
            <w:color w:val="0033AC"/>
            <w:sz w:val="21"/>
            <w:szCs w:val="21"/>
            <w:u w:val="single"/>
          </w:rPr>
          <w:t>프로그램 작성 언어</w:t>
        </w:r>
      </w:hyperlink>
      <w:r w:rsidRPr="00747043">
        <w:rPr>
          <w:rFonts w:ascii="나눔고딕" w:eastAsia="나눔고딕" w:hAnsi="나눔고딕" w:cs="굴림" w:hint="eastAsia"/>
          <w:color w:val="333333"/>
          <w:sz w:val="21"/>
          <w:szCs w:val="21"/>
        </w:rPr>
        <w:t>의 총칭. 이에 대하여 실행 순서를 지정할 필요가 없는 언어를 </w:t>
      </w:r>
      <w:hyperlink r:id="rId10" w:history="1">
        <w:r w:rsidRPr="00747043">
          <w:rPr>
            <w:rFonts w:ascii="나눔고딕" w:eastAsia="나눔고딕" w:hAnsi="나눔고딕" w:cs="굴림" w:hint="eastAsia"/>
            <w:color w:val="0033AC"/>
            <w:sz w:val="21"/>
            <w:szCs w:val="21"/>
            <w:u w:val="single"/>
          </w:rPr>
          <w:t>비절차형 언어</w:t>
        </w:r>
      </w:hyperlink>
      <w:r w:rsidRPr="00747043">
        <w:rPr>
          <w:rFonts w:ascii="나눔고딕" w:eastAsia="나눔고딕" w:hAnsi="나눔고딕" w:cs="굴림" w:hint="eastAsia"/>
          <w:color w:val="333333"/>
          <w:sz w:val="21"/>
          <w:szCs w:val="21"/>
        </w:rPr>
        <w:t>라 한다. 여기에는 </w:t>
      </w:r>
      <w:hyperlink r:id="rId11" w:history="1">
        <w:r w:rsidRPr="00747043">
          <w:rPr>
            <w:rFonts w:ascii="나눔고딕" w:eastAsia="나눔고딕" w:hAnsi="나눔고딕" w:cs="굴림" w:hint="eastAsia"/>
            <w:color w:val="0033AC"/>
            <w:sz w:val="21"/>
            <w:szCs w:val="21"/>
            <w:u w:val="single"/>
          </w:rPr>
          <w:t>리스프</w:t>
        </w:r>
      </w:hyperlink>
      <w:r w:rsidRPr="00747043">
        <w:rPr>
          <w:rFonts w:ascii="나눔고딕" w:eastAsia="나눔고딕" w:hAnsi="나눔고딕" w:cs="굴림" w:hint="eastAsia"/>
          <w:color w:val="333333"/>
          <w:sz w:val="21"/>
          <w:szCs w:val="21"/>
        </w:rPr>
        <w:t>(LISP) 등의 </w:t>
      </w:r>
      <w:hyperlink r:id="rId12" w:history="1">
        <w:r w:rsidRPr="00747043">
          <w:rPr>
            <w:rFonts w:ascii="나눔고딕" w:eastAsia="나눔고딕" w:hAnsi="나눔고딕" w:cs="굴림" w:hint="eastAsia"/>
            <w:color w:val="0033AC"/>
            <w:sz w:val="21"/>
            <w:szCs w:val="21"/>
            <w:u w:val="single"/>
          </w:rPr>
          <w:t>함수형</w:t>
        </w:r>
      </w:hyperlink>
      <w:r w:rsidRPr="00747043">
        <w:rPr>
          <w:rFonts w:ascii="나눔고딕" w:eastAsia="나눔고딕" w:hAnsi="나눔고딕" w:cs="굴림" w:hint="eastAsia"/>
          <w:color w:val="333333"/>
          <w:sz w:val="21"/>
          <w:szCs w:val="21"/>
        </w:rPr>
        <w:t> 언어나 </w:t>
      </w:r>
      <w:hyperlink r:id="rId13" w:history="1">
        <w:r w:rsidRPr="00747043">
          <w:rPr>
            <w:rFonts w:ascii="나눔고딕" w:eastAsia="나눔고딕" w:hAnsi="나눔고딕" w:cs="굴림" w:hint="eastAsia"/>
            <w:color w:val="0033AC"/>
            <w:sz w:val="21"/>
            <w:szCs w:val="21"/>
            <w:u w:val="single"/>
          </w:rPr>
          <w:t>프롤로그</w:t>
        </w:r>
      </w:hyperlink>
      <w:r w:rsidRPr="00747043">
        <w:rPr>
          <w:rFonts w:ascii="나눔고딕" w:eastAsia="나눔고딕" w:hAnsi="나눔고딕" w:cs="굴림" w:hint="eastAsia"/>
          <w:color w:val="333333"/>
          <w:sz w:val="21"/>
          <w:szCs w:val="21"/>
        </w:rPr>
        <w:t> 등의 논리형 프로그램 작성 언어가 포함된다.</w:t>
      </w:r>
    </w:p>
    <w:p w14:paraId="4FB1915A" w14:textId="77777777" w:rsidR="00711EB8" w:rsidRDefault="00711EB8" w:rsidP="00747043">
      <w:pPr>
        <w:rPr>
          <w:rFonts w:ascii="나눔고딕" w:eastAsia="나눔고딕" w:hAnsi="나눔고딕" w:cs="굴림"/>
          <w:color w:val="333333"/>
          <w:sz w:val="21"/>
          <w:szCs w:val="21"/>
        </w:rPr>
      </w:pPr>
    </w:p>
    <w:p w14:paraId="3C259A49" w14:textId="40C60670" w:rsidR="00711EB8" w:rsidRDefault="00711EB8" w:rsidP="00711EB8">
      <w:pPr>
        <w:pStyle w:val="a5"/>
        <w:tabs>
          <w:tab w:val="left" w:pos="7319"/>
        </w:tabs>
        <w:spacing w:before="51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이해하기 쉬운 문법으로 구성되어 있다.</w:t>
      </w:r>
    </w:p>
    <w:p w14:paraId="099CB4F2" w14:textId="77777777" w:rsidR="00711EB8" w:rsidRDefault="00711EB8" w:rsidP="00711EB8">
      <w:pPr>
        <w:pStyle w:val="a5"/>
        <w:tabs>
          <w:tab w:val="left" w:pos="7319"/>
        </w:tabs>
        <w:spacing w:before="51"/>
      </w:pPr>
      <w:r>
        <w:rPr>
          <w:rFonts w:hint="eastAsia"/>
        </w:rPr>
        <w:t xml:space="preserve">사용자가 자기가 설계하고 </w:t>
      </w:r>
      <w:proofErr w:type="spellStart"/>
      <w:r>
        <w:rPr>
          <w:rFonts w:hint="eastAsia"/>
        </w:rPr>
        <w:t>싶은대로</w:t>
      </w:r>
      <w:proofErr w:type="spellEnd"/>
      <w:r>
        <w:rPr>
          <w:rFonts w:hint="eastAsia"/>
        </w:rPr>
        <w:t xml:space="preserve"> 쉽게 설계할 수 있다.</w:t>
      </w:r>
    </w:p>
    <w:p w14:paraId="5BD653E5" w14:textId="77777777" w:rsidR="00711EB8" w:rsidRDefault="00711EB8" w:rsidP="00711EB8">
      <w:pPr>
        <w:pStyle w:val="a5"/>
        <w:tabs>
          <w:tab w:val="left" w:pos="7319"/>
        </w:tabs>
        <w:spacing w:before="51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프로젝트가 커지면 구조가 복잡해지고 중복 코드가 작성될 가능성도 있다.</w:t>
      </w:r>
    </w:p>
    <w:p w14:paraId="04A80071" w14:textId="77777777" w:rsidR="00711EB8" w:rsidRPr="00711EB8" w:rsidRDefault="00711EB8" w:rsidP="00747043">
      <w:pPr>
        <w:rPr>
          <w:rFonts w:ascii="나눔고딕" w:eastAsia="나눔고딕" w:hAnsi="나눔고딕" w:cs="굴림"/>
          <w:color w:val="333333"/>
          <w:sz w:val="21"/>
          <w:szCs w:val="21"/>
        </w:rPr>
      </w:pPr>
    </w:p>
    <w:p w14:paraId="40E2C383" w14:textId="56734816" w:rsidR="00747043" w:rsidRDefault="00747043" w:rsidP="00747043">
      <w:pPr>
        <w:rPr>
          <w:rFonts w:ascii="나눔고딕" w:eastAsia="나눔고딕" w:hAnsi="나눔고딕" w:cs="굴림"/>
          <w:color w:val="333333"/>
          <w:sz w:val="21"/>
          <w:szCs w:val="21"/>
        </w:rPr>
      </w:pPr>
    </w:p>
    <w:p w14:paraId="540634E8" w14:textId="77777777" w:rsidR="00711EB8" w:rsidRDefault="00711EB8" w:rsidP="00747043">
      <w:pPr>
        <w:rPr>
          <w:rFonts w:ascii="나눔고딕" w:eastAsia="나눔고딕" w:hAnsi="나눔고딕" w:cs="굴림"/>
          <w:color w:val="333333"/>
          <w:sz w:val="21"/>
          <w:szCs w:val="21"/>
        </w:rPr>
      </w:pPr>
    </w:p>
    <w:p w14:paraId="41E33BE1" w14:textId="4A44FF62" w:rsidR="00747043" w:rsidRDefault="00747043" w:rsidP="00747043">
      <w:pPr>
        <w:rPr>
          <w:rFonts w:ascii="나눔고딕" w:eastAsia="나눔고딕" w:hAnsi="나눔고딕" w:cs="굴림"/>
          <w:color w:val="444444"/>
          <w:sz w:val="20"/>
          <w:szCs w:val="20"/>
        </w:rPr>
      </w:pPr>
      <w:r>
        <w:rPr>
          <w:rFonts w:ascii="나눔고딕" w:eastAsia="나눔고딕" w:hAnsi="나눔고딕" w:cs="굴림" w:hint="eastAsia"/>
          <w:color w:val="333333"/>
          <w:sz w:val="21"/>
          <w:szCs w:val="21"/>
        </w:rPr>
        <w:t xml:space="preserve">객체지향 </w:t>
      </w:r>
      <w:proofErr w:type="gramStart"/>
      <w:r>
        <w:rPr>
          <w:rFonts w:ascii="나눔고딕" w:eastAsia="나눔고딕" w:hAnsi="나눔고딕" w:cs="굴림" w:hint="eastAsia"/>
          <w:color w:val="333333"/>
          <w:sz w:val="21"/>
          <w:szCs w:val="21"/>
        </w:rPr>
        <w:t xml:space="preserve">언어 </w:t>
      </w:r>
      <w:r>
        <w:rPr>
          <w:rFonts w:ascii="나눔고딕" w:eastAsia="나눔고딕" w:hAnsi="나눔고딕" w:cs="굴림"/>
          <w:color w:val="333333"/>
          <w:sz w:val="21"/>
          <w:szCs w:val="21"/>
        </w:rPr>
        <w:t>:</w:t>
      </w:r>
      <w:proofErr w:type="gramEnd"/>
      <w:r>
        <w:rPr>
          <w:rFonts w:ascii="나눔고딕" w:eastAsia="나눔고딕" w:hAnsi="나눔고딕" w:cs="굴림"/>
          <w:color w:val="333333"/>
          <w:sz w:val="21"/>
          <w:szCs w:val="21"/>
        </w:rPr>
        <w:t xml:space="preserve"> </w:t>
      </w:r>
      <w:hyperlink r:id="rId14" w:history="1">
        <w:r w:rsidRPr="00747043">
          <w:rPr>
            <w:rFonts w:ascii="나눔고딕" w:eastAsia="나눔고딕" w:hAnsi="나눔고딕" w:cs="굴림" w:hint="eastAsia"/>
            <w:color w:val="0033AC"/>
            <w:sz w:val="20"/>
            <w:szCs w:val="20"/>
            <w:u w:val="single"/>
          </w:rPr>
          <w:t>객체 지향 프로그래밍</w:t>
        </w:r>
      </w:hyperlink>
      <w:r w:rsidRPr="00747043">
        <w:rPr>
          <w:rFonts w:ascii="나눔고딕" w:eastAsia="나눔고딕" w:hAnsi="나눔고딕" w:cs="굴림" w:hint="eastAsia"/>
          <w:color w:val="444444"/>
          <w:sz w:val="20"/>
          <w:szCs w:val="20"/>
        </w:rPr>
        <w:t> 환경에서 사용되는 </w:t>
      </w:r>
      <w:hyperlink r:id="rId15" w:history="1">
        <w:r w:rsidRPr="00747043">
          <w:rPr>
            <w:rFonts w:ascii="나눔고딕" w:eastAsia="나눔고딕" w:hAnsi="나눔고딕" w:cs="굴림" w:hint="eastAsia"/>
            <w:color w:val="0033AC"/>
            <w:sz w:val="20"/>
            <w:szCs w:val="20"/>
            <w:u w:val="single"/>
          </w:rPr>
          <w:t>프로그램</w:t>
        </w:r>
      </w:hyperlink>
      <w:r w:rsidRPr="00747043">
        <w:rPr>
          <w:rFonts w:ascii="나눔고딕" w:eastAsia="나눔고딕" w:hAnsi="나눔고딕" w:cs="굴림" w:hint="eastAsia"/>
          <w:color w:val="444444"/>
          <w:sz w:val="20"/>
          <w:szCs w:val="20"/>
        </w:rPr>
        <w:t> 언어의 총칭.</w:t>
      </w:r>
      <w:r w:rsidRPr="00747043">
        <w:rPr>
          <w:rFonts w:ascii="나눔고딕" w:eastAsia="나눔고딕" w:hAnsi="나눔고딕" w:cs="굴림" w:hint="eastAsia"/>
          <w:color w:val="444444"/>
          <w:sz w:val="20"/>
          <w:szCs w:val="20"/>
        </w:rPr>
        <w:br/>
        <w:t>대표적인 객체 지향 언어로는 추상 데이터형 프로그램 언어의 시조라고 할 수 있는 시뮬레이션 언어 </w:t>
      </w:r>
      <w:hyperlink r:id="rId16" w:history="1">
        <w:r w:rsidRPr="00747043">
          <w:rPr>
            <w:rFonts w:ascii="나눔고딕" w:eastAsia="나눔고딕" w:hAnsi="나눔고딕" w:cs="굴림" w:hint="eastAsia"/>
            <w:color w:val="0033AC"/>
            <w:sz w:val="20"/>
            <w:szCs w:val="20"/>
            <w:u w:val="single"/>
          </w:rPr>
          <w:t>시뮬라</w:t>
        </w:r>
      </w:hyperlink>
      <w:r w:rsidRPr="00747043">
        <w:rPr>
          <w:rFonts w:ascii="나눔고딕" w:eastAsia="나눔고딕" w:hAnsi="나눔고딕" w:cs="굴림" w:hint="eastAsia"/>
          <w:color w:val="444444"/>
          <w:sz w:val="20"/>
          <w:szCs w:val="20"/>
        </w:rPr>
        <w:t>, </w:t>
      </w:r>
      <w:hyperlink r:id="rId17" w:history="1">
        <w:r w:rsidRPr="00747043">
          <w:rPr>
            <w:rFonts w:ascii="나눔고딕" w:eastAsia="나눔고딕" w:hAnsi="나눔고딕" w:cs="굴림" w:hint="eastAsia"/>
            <w:color w:val="0033AC"/>
            <w:sz w:val="20"/>
            <w:szCs w:val="20"/>
            <w:u w:val="single"/>
          </w:rPr>
          <w:t>스몰토크</w:t>
        </w:r>
      </w:hyperlink>
      <w:r w:rsidRPr="00747043">
        <w:rPr>
          <w:rFonts w:ascii="나눔고딕" w:eastAsia="나눔고딕" w:hAnsi="나눔고딕" w:cs="굴림" w:hint="eastAsia"/>
          <w:color w:val="444444"/>
          <w:sz w:val="20"/>
          <w:szCs w:val="20"/>
        </w:rPr>
        <w:t xml:space="preserve"> 80 등이 있다. 또한 기존 언어에서 객체 지향으로 확장된 것으로 C++, </w:t>
      </w:r>
      <w:proofErr w:type="spellStart"/>
      <w:r w:rsidRPr="00747043">
        <w:rPr>
          <w:rFonts w:ascii="나눔고딕" w:eastAsia="나눔고딕" w:hAnsi="나눔고딕" w:cs="굴림" w:hint="eastAsia"/>
          <w:color w:val="444444"/>
          <w:sz w:val="20"/>
          <w:szCs w:val="20"/>
        </w:rPr>
        <w:t>오브젝티브</w:t>
      </w:r>
      <w:proofErr w:type="spellEnd"/>
      <w:r w:rsidRPr="00747043">
        <w:rPr>
          <w:rFonts w:ascii="나눔고딕" w:eastAsia="나눔고딕" w:hAnsi="나눔고딕" w:cs="굴림" w:hint="eastAsia"/>
          <w:color w:val="444444"/>
          <w:sz w:val="20"/>
          <w:szCs w:val="20"/>
        </w:rPr>
        <w:t>-C(Objective-C), C#, 자바 등이 있다.</w:t>
      </w:r>
    </w:p>
    <w:p w14:paraId="37AEDC44" w14:textId="77777777" w:rsidR="00711EB8" w:rsidRDefault="00711EB8" w:rsidP="00747043">
      <w:pPr>
        <w:rPr>
          <w:rFonts w:ascii="나눔고딕" w:eastAsia="나눔고딕" w:hAnsi="나눔고딕" w:cs="굴림"/>
          <w:color w:val="444444"/>
          <w:sz w:val="20"/>
          <w:szCs w:val="20"/>
        </w:rPr>
      </w:pPr>
    </w:p>
    <w:p w14:paraId="067C750B" w14:textId="77777777" w:rsidR="00711EB8" w:rsidRDefault="00711EB8" w:rsidP="00711EB8">
      <w:pPr>
        <w:pStyle w:val="a5"/>
        <w:tabs>
          <w:tab w:val="left" w:pos="7319"/>
        </w:tabs>
        <w:spacing w:before="51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인간이 이해하기 쉬운 구조를 가지고 있다.</w:t>
      </w:r>
    </w:p>
    <w:p w14:paraId="6FA2CE1B" w14:textId="5C983660" w:rsidR="00711EB8" w:rsidRDefault="00711EB8" w:rsidP="00711EB8">
      <w:pPr>
        <w:pStyle w:val="a5"/>
        <w:tabs>
          <w:tab w:val="left" w:pos="7319"/>
        </w:tabs>
        <w:spacing w:before="51"/>
      </w:pPr>
      <w:r>
        <w:rPr>
          <w:rFonts w:hint="eastAsia"/>
        </w:rPr>
        <w:t>객체</w:t>
      </w:r>
      <w:r>
        <w:t xml:space="preserve"> </w:t>
      </w:r>
      <w:r>
        <w:rPr>
          <w:rFonts w:hint="eastAsia"/>
        </w:rPr>
        <w:t>기능을 제공하므로 코드를 절약할 수 있다.</w:t>
      </w:r>
    </w:p>
    <w:p w14:paraId="60325AAA" w14:textId="77777777" w:rsidR="00711EB8" w:rsidRDefault="00711EB8" w:rsidP="00711EB8">
      <w:pPr>
        <w:pStyle w:val="a5"/>
        <w:tabs>
          <w:tab w:val="left" w:pos="7319"/>
        </w:tabs>
        <w:spacing w:before="51"/>
        <w:rPr>
          <w:rFonts w:hint="eastAsia"/>
        </w:rPr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제공된 객체 기능에서 발생하는 오버헤드를 최적할 수 없다면 상대적으로 느려진다.</w:t>
      </w:r>
      <w:r>
        <w:t xml:space="preserve"> </w:t>
      </w:r>
    </w:p>
    <w:p w14:paraId="06CD243F" w14:textId="77777777" w:rsidR="00711EB8" w:rsidRDefault="00711EB8" w:rsidP="00711EB8">
      <w:pPr>
        <w:pStyle w:val="a5"/>
        <w:tabs>
          <w:tab w:val="left" w:pos="7319"/>
        </w:tabs>
        <w:spacing w:before="51"/>
      </w:pPr>
    </w:p>
    <w:p w14:paraId="566AF47E" w14:textId="77777777" w:rsidR="00711EB8" w:rsidRPr="00711EB8" w:rsidRDefault="00711EB8" w:rsidP="00711EB8">
      <w:pPr>
        <w:pStyle w:val="a5"/>
        <w:tabs>
          <w:tab w:val="left" w:pos="7319"/>
        </w:tabs>
        <w:spacing w:before="51"/>
      </w:pPr>
    </w:p>
    <w:p w14:paraId="6A70DA88" w14:textId="77777777" w:rsidR="00711EB8" w:rsidRPr="00711EB8" w:rsidRDefault="00711EB8" w:rsidP="00747043">
      <w:pPr>
        <w:rPr>
          <w:rFonts w:ascii="굴림" w:eastAsia="굴림" w:hAnsi="굴림" w:cs="굴림"/>
          <w:sz w:val="24"/>
          <w:szCs w:val="24"/>
        </w:rPr>
      </w:pPr>
    </w:p>
    <w:p w14:paraId="76DF433C" w14:textId="5C55E742" w:rsidR="008B6377" w:rsidRDefault="00711EB8" w:rsidP="00A71AF6">
      <w:pPr>
        <w:pStyle w:val="a5"/>
        <w:tabs>
          <w:tab w:val="left" w:pos="7319"/>
        </w:tabs>
        <w:spacing w:before="51"/>
      </w:pPr>
      <w:r>
        <w:rPr>
          <w:rFonts w:hint="eastAsia"/>
        </w:rPr>
        <w:t>절</w:t>
      </w:r>
      <w:r w:rsidR="006B627C">
        <w:rPr>
          <w:rFonts w:hint="eastAsia"/>
        </w:rPr>
        <w:t>차지향 언어는 실행 순서,</w:t>
      </w:r>
      <w:r w:rsidR="006B627C">
        <w:t xml:space="preserve"> </w:t>
      </w:r>
      <w:r w:rsidR="006B627C">
        <w:rPr>
          <w:rFonts w:hint="eastAsia"/>
        </w:rPr>
        <w:t>즉 절차가 더 중점이 되고</w:t>
      </w:r>
      <w:r w:rsidR="006B627C">
        <w:t xml:space="preserve">, </w:t>
      </w:r>
      <w:r w:rsidR="006B627C">
        <w:rPr>
          <w:rFonts w:hint="eastAsia"/>
        </w:rPr>
        <w:t>객체지향 언어는 객체들의 종류와 속성 등이 더 중점이 된다.</w:t>
      </w:r>
      <w:r w:rsidR="006B627C">
        <w:t xml:space="preserve"> </w:t>
      </w:r>
    </w:p>
    <w:p w14:paraId="1C895F75" w14:textId="16858EF9" w:rsidR="006B627C" w:rsidRDefault="006B627C" w:rsidP="00A71AF6">
      <w:pPr>
        <w:pStyle w:val="a5"/>
        <w:tabs>
          <w:tab w:val="left" w:pos="7319"/>
        </w:tabs>
        <w:spacing w:before="51"/>
      </w:pPr>
    </w:p>
    <w:p w14:paraId="39E5D5FF" w14:textId="4D0E02A9" w:rsidR="00294182" w:rsidRDefault="00294182" w:rsidP="00A71AF6">
      <w:pPr>
        <w:pStyle w:val="a5"/>
        <w:tabs>
          <w:tab w:val="left" w:pos="7319"/>
        </w:tabs>
        <w:spacing w:before="51"/>
      </w:pPr>
    </w:p>
    <w:p w14:paraId="2D88F6BF" w14:textId="05BD065B" w:rsidR="00294182" w:rsidRDefault="00294182" w:rsidP="00A71AF6">
      <w:pPr>
        <w:pStyle w:val="a5"/>
        <w:tabs>
          <w:tab w:val="left" w:pos="7319"/>
        </w:tabs>
        <w:spacing w:before="51"/>
        <w:rPr>
          <w:rFonts w:hint="eastAsia"/>
        </w:rPr>
      </w:pPr>
    </w:p>
    <w:p w14:paraId="5B0E703D" w14:textId="53F4BD6F" w:rsidR="00294182" w:rsidRDefault="00294182" w:rsidP="00A71AF6">
      <w:pPr>
        <w:pStyle w:val="a5"/>
        <w:tabs>
          <w:tab w:val="left" w:pos="7319"/>
        </w:tabs>
        <w:spacing w:before="51"/>
      </w:pPr>
    </w:p>
    <w:p w14:paraId="6F142D07" w14:textId="74106059" w:rsidR="00294182" w:rsidRDefault="00294182" w:rsidP="00A71AF6">
      <w:pPr>
        <w:pStyle w:val="a5"/>
        <w:tabs>
          <w:tab w:val="left" w:pos="7319"/>
        </w:tabs>
        <w:spacing w:before="51"/>
      </w:pPr>
    </w:p>
    <w:p w14:paraId="334D2B72" w14:textId="32888AA8" w:rsidR="00294182" w:rsidRDefault="00294182" w:rsidP="00A71AF6">
      <w:pPr>
        <w:pStyle w:val="a5"/>
        <w:tabs>
          <w:tab w:val="left" w:pos="7319"/>
        </w:tabs>
        <w:spacing w:before="51"/>
      </w:pPr>
    </w:p>
    <w:p w14:paraId="3B3C2B7E" w14:textId="77777777" w:rsidR="00294182" w:rsidRDefault="00294182" w:rsidP="00A71AF6">
      <w:pPr>
        <w:pStyle w:val="a5"/>
        <w:tabs>
          <w:tab w:val="left" w:pos="7319"/>
        </w:tabs>
        <w:spacing w:before="51"/>
        <w:rPr>
          <w:rFonts w:hint="eastAsia"/>
        </w:rPr>
      </w:pPr>
    </w:p>
    <w:p w14:paraId="260B3390" w14:textId="77777777" w:rsidR="006B627C" w:rsidRPr="00711EB8" w:rsidRDefault="006B627C" w:rsidP="00A71AF6">
      <w:pPr>
        <w:pStyle w:val="a5"/>
        <w:tabs>
          <w:tab w:val="left" w:pos="7319"/>
        </w:tabs>
        <w:spacing w:before="51"/>
        <w:rPr>
          <w:rFonts w:hint="eastAsia"/>
        </w:rPr>
      </w:pPr>
    </w:p>
    <w:sectPr w:rsidR="006B627C" w:rsidRPr="00711EB8">
      <w:type w:val="continuous"/>
      <w:pgSz w:w="11910" w:h="16840"/>
      <w:pgMar w:top="800" w:right="13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 w:charSpace="471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60DC" w14:textId="77777777" w:rsidR="00F37C05" w:rsidRDefault="00F37C05" w:rsidP="00C97F44">
      <w:r>
        <w:separator/>
      </w:r>
    </w:p>
  </w:endnote>
  <w:endnote w:type="continuationSeparator" w:id="0">
    <w:p w14:paraId="23A9385D" w14:textId="77777777" w:rsidR="00F37C05" w:rsidRDefault="00F37C05" w:rsidP="00C9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18068" w14:textId="77777777" w:rsidR="00F37C05" w:rsidRDefault="00F37C05" w:rsidP="00C97F44">
      <w:r>
        <w:separator/>
      </w:r>
    </w:p>
  </w:footnote>
  <w:footnote w:type="continuationSeparator" w:id="0">
    <w:p w14:paraId="264ECD63" w14:textId="77777777" w:rsidR="00F37C05" w:rsidRDefault="00F37C05" w:rsidP="00C97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2AD528D5"/>
    <w:lvl w:ilvl="0" w:tplc="87288242">
      <w:start w:val="1"/>
      <w:numFmt w:val="decimal"/>
      <w:lvlText w:val="%1."/>
      <w:lvlJc w:val="left"/>
      <w:pPr>
        <w:ind w:left="371" w:hanging="252"/>
        <w:jc w:val="left"/>
      </w:pPr>
      <w:rPr>
        <w:rFonts w:ascii="맑은 고딕" w:eastAsia="맑은 고딕" w:hAnsi="맑은 고딕" w:cs="맑은 고딕" w:hint="default"/>
        <w:b w:val="0"/>
        <w:i w:val="0"/>
        <w:w w:val="99"/>
        <w:sz w:val="20"/>
        <w:szCs w:val="20"/>
        <w:lang w:val="en-US" w:eastAsia="ko-KR" w:bidi="ar-SA"/>
      </w:rPr>
    </w:lvl>
    <w:lvl w:ilvl="1" w:tplc="A2D2FF8E">
      <w:numFmt w:val="bullet"/>
      <w:lvlText w:val="•"/>
      <w:lvlJc w:val="left"/>
      <w:pPr>
        <w:ind w:left="1266" w:hanging="252"/>
      </w:pPr>
      <w:rPr>
        <w:rFonts w:hint="default"/>
        <w:lang w:val="en-US" w:eastAsia="ko-KR" w:bidi="ar-SA"/>
      </w:rPr>
    </w:lvl>
    <w:lvl w:ilvl="2" w:tplc="809C44AE">
      <w:numFmt w:val="bullet"/>
      <w:lvlText w:val="•"/>
      <w:lvlJc w:val="left"/>
      <w:pPr>
        <w:ind w:left="2153" w:hanging="252"/>
      </w:pPr>
      <w:rPr>
        <w:rFonts w:hint="default"/>
        <w:lang w:val="en-US" w:eastAsia="ko-KR" w:bidi="ar-SA"/>
      </w:rPr>
    </w:lvl>
    <w:lvl w:ilvl="3" w:tplc="5830B576">
      <w:numFmt w:val="bullet"/>
      <w:lvlText w:val="•"/>
      <w:lvlJc w:val="left"/>
      <w:pPr>
        <w:ind w:left="3039" w:hanging="252"/>
      </w:pPr>
      <w:rPr>
        <w:rFonts w:hint="default"/>
        <w:lang w:val="en-US" w:eastAsia="ko-KR" w:bidi="ar-SA"/>
      </w:rPr>
    </w:lvl>
    <w:lvl w:ilvl="4" w:tplc="F4C84CFE">
      <w:numFmt w:val="bullet"/>
      <w:lvlText w:val="•"/>
      <w:lvlJc w:val="left"/>
      <w:pPr>
        <w:ind w:left="3926" w:hanging="252"/>
      </w:pPr>
      <w:rPr>
        <w:rFonts w:hint="default"/>
        <w:lang w:val="en-US" w:eastAsia="ko-KR" w:bidi="ar-SA"/>
      </w:rPr>
    </w:lvl>
    <w:lvl w:ilvl="5" w:tplc="2736D050">
      <w:numFmt w:val="bullet"/>
      <w:lvlText w:val="•"/>
      <w:lvlJc w:val="left"/>
      <w:pPr>
        <w:ind w:left="4813" w:hanging="252"/>
      </w:pPr>
      <w:rPr>
        <w:rFonts w:hint="default"/>
        <w:lang w:val="en-US" w:eastAsia="ko-KR" w:bidi="ar-SA"/>
      </w:rPr>
    </w:lvl>
    <w:lvl w:ilvl="6" w:tplc="2E62BF7A">
      <w:numFmt w:val="bullet"/>
      <w:lvlText w:val="•"/>
      <w:lvlJc w:val="left"/>
      <w:pPr>
        <w:ind w:left="5699" w:hanging="252"/>
      </w:pPr>
      <w:rPr>
        <w:rFonts w:hint="default"/>
        <w:lang w:val="en-US" w:eastAsia="ko-KR" w:bidi="ar-SA"/>
      </w:rPr>
    </w:lvl>
    <w:lvl w:ilvl="7" w:tplc="545EFBF0">
      <w:numFmt w:val="bullet"/>
      <w:lvlText w:val="•"/>
      <w:lvlJc w:val="left"/>
      <w:pPr>
        <w:ind w:left="6586" w:hanging="252"/>
      </w:pPr>
      <w:rPr>
        <w:rFonts w:hint="default"/>
        <w:lang w:val="en-US" w:eastAsia="ko-KR" w:bidi="ar-SA"/>
      </w:rPr>
    </w:lvl>
    <w:lvl w:ilvl="8" w:tplc="ADAC537E">
      <w:numFmt w:val="bullet"/>
      <w:lvlText w:val="•"/>
      <w:lvlJc w:val="left"/>
      <w:pPr>
        <w:ind w:left="7473" w:hanging="252"/>
      </w:pPr>
      <w:rPr>
        <w:rFonts w:hint="default"/>
        <w:lang w:val="en-US" w:eastAsia="ko-KR" w:bidi="ar-SA"/>
      </w:rPr>
    </w:lvl>
  </w:abstractNum>
  <w:abstractNum w:abstractNumId="1" w15:restartNumberingAfterBreak="0">
    <w:nsid w:val="2F000001"/>
    <w:multiLevelType w:val="hybridMultilevel"/>
    <w:tmpl w:val="366BBE04"/>
    <w:lvl w:ilvl="0" w:tplc="28A007E8">
      <w:numFmt w:val="bullet"/>
      <w:lvlText w:val="-"/>
      <w:lvlJc w:val="left"/>
      <w:pPr>
        <w:ind w:left="300" w:hanging="181"/>
      </w:pPr>
      <w:rPr>
        <w:rFonts w:ascii="맑은 고딕" w:eastAsia="맑은 고딕" w:hAnsi="맑은 고딕" w:cs="맑은 고딕" w:hint="default"/>
        <w:b/>
        <w:i w:val="0"/>
        <w:w w:val="99"/>
        <w:sz w:val="20"/>
        <w:szCs w:val="20"/>
        <w:lang w:val="en-US" w:eastAsia="ko-KR" w:bidi="ar-SA"/>
      </w:rPr>
    </w:lvl>
    <w:lvl w:ilvl="1" w:tplc="87FAE81C">
      <w:numFmt w:val="bullet"/>
      <w:lvlText w:val="•"/>
      <w:lvlJc w:val="left"/>
      <w:pPr>
        <w:ind w:left="1194" w:hanging="181"/>
      </w:pPr>
      <w:rPr>
        <w:rFonts w:hint="default"/>
        <w:lang w:val="en-US" w:eastAsia="ko-KR" w:bidi="ar-SA"/>
      </w:rPr>
    </w:lvl>
    <w:lvl w:ilvl="2" w:tplc="2CCE6708">
      <w:numFmt w:val="bullet"/>
      <w:lvlText w:val="•"/>
      <w:lvlJc w:val="left"/>
      <w:pPr>
        <w:ind w:left="2089" w:hanging="181"/>
      </w:pPr>
      <w:rPr>
        <w:rFonts w:hint="default"/>
        <w:lang w:val="en-US" w:eastAsia="ko-KR" w:bidi="ar-SA"/>
      </w:rPr>
    </w:lvl>
    <w:lvl w:ilvl="3" w:tplc="2EF86A72">
      <w:numFmt w:val="bullet"/>
      <w:lvlText w:val="•"/>
      <w:lvlJc w:val="left"/>
      <w:pPr>
        <w:ind w:left="2983" w:hanging="181"/>
      </w:pPr>
      <w:rPr>
        <w:rFonts w:hint="default"/>
        <w:lang w:val="en-US" w:eastAsia="ko-KR" w:bidi="ar-SA"/>
      </w:rPr>
    </w:lvl>
    <w:lvl w:ilvl="4" w:tplc="F9F000A6">
      <w:numFmt w:val="bullet"/>
      <w:lvlText w:val="•"/>
      <w:lvlJc w:val="left"/>
      <w:pPr>
        <w:ind w:left="3878" w:hanging="181"/>
      </w:pPr>
      <w:rPr>
        <w:rFonts w:hint="default"/>
        <w:lang w:val="en-US" w:eastAsia="ko-KR" w:bidi="ar-SA"/>
      </w:rPr>
    </w:lvl>
    <w:lvl w:ilvl="5" w:tplc="580E98E0">
      <w:numFmt w:val="bullet"/>
      <w:lvlText w:val="•"/>
      <w:lvlJc w:val="left"/>
      <w:pPr>
        <w:ind w:left="4773" w:hanging="181"/>
      </w:pPr>
      <w:rPr>
        <w:rFonts w:hint="default"/>
        <w:lang w:val="en-US" w:eastAsia="ko-KR" w:bidi="ar-SA"/>
      </w:rPr>
    </w:lvl>
    <w:lvl w:ilvl="6" w:tplc="5E5697CC">
      <w:numFmt w:val="bullet"/>
      <w:lvlText w:val="•"/>
      <w:lvlJc w:val="left"/>
      <w:pPr>
        <w:ind w:left="5667" w:hanging="181"/>
      </w:pPr>
      <w:rPr>
        <w:rFonts w:hint="default"/>
        <w:lang w:val="en-US" w:eastAsia="ko-KR" w:bidi="ar-SA"/>
      </w:rPr>
    </w:lvl>
    <w:lvl w:ilvl="7" w:tplc="09D82338">
      <w:numFmt w:val="bullet"/>
      <w:lvlText w:val="•"/>
      <w:lvlJc w:val="left"/>
      <w:pPr>
        <w:ind w:left="6562" w:hanging="181"/>
      </w:pPr>
      <w:rPr>
        <w:rFonts w:hint="default"/>
        <w:lang w:val="en-US" w:eastAsia="ko-KR" w:bidi="ar-SA"/>
      </w:rPr>
    </w:lvl>
    <w:lvl w:ilvl="8" w:tplc="A26C88DA">
      <w:numFmt w:val="bullet"/>
      <w:lvlText w:val="•"/>
      <w:lvlJc w:val="left"/>
      <w:pPr>
        <w:ind w:left="7457" w:hanging="181"/>
      </w:pPr>
      <w:rPr>
        <w:rFonts w:hint="default"/>
        <w:lang w:val="en-US" w:eastAsia="ko-KR" w:bidi="ar-SA"/>
      </w:rPr>
    </w:lvl>
  </w:abstractNum>
  <w:num w:numId="1" w16cid:durableId="1867861153">
    <w:abstractNumId w:val="0"/>
  </w:num>
  <w:num w:numId="2" w16cid:durableId="47599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377"/>
    <w:rsid w:val="00294182"/>
    <w:rsid w:val="006B627C"/>
    <w:rsid w:val="00711EB8"/>
    <w:rsid w:val="00747043"/>
    <w:rsid w:val="007C6CE7"/>
    <w:rsid w:val="008B6377"/>
    <w:rsid w:val="00A71AF6"/>
    <w:rsid w:val="00B82E51"/>
    <w:rsid w:val="00C97F44"/>
    <w:rsid w:val="00D50BCB"/>
    <w:rsid w:val="00F37C0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023870"/>
  <w15:docId w15:val="{A547DF05-1F1D-8C4F-9997-94C8B1AB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pPr>
      <w:spacing w:before="22"/>
      <w:ind w:left="120"/>
    </w:pPr>
    <w:rPr>
      <w:b/>
      <w:sz w:val="32"/>
      <w:szCs w:val="32"/>
    </w:rPr>
  </w:style>
  <w:style w:type="paragraph" w:styleId="a4">
    <w:name w:val="List Paragraph"/>
    <w:basedOn w:val="a"/>
    <w:uiPriority w:val="26"/>
    <w:qFormat/>
    <w:pPr>
      <w:ind w:left="300" w:hanging="181"/>
    </w:pPr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qFormat/>
    <w:rPr>
      <w:sz w:val="20"/>
      <w:szCs w:val="20"/>
    </w:rPr>
  </w:style>
  <w:style w:type="paragraph" w:customStyle="1" w:styleId="TableParagraph">
    <w:name w:val="Table Paragraph"/>
    <w:basedOn w:val="a"/>
    <w:qFormat/>
  </w:style>
  <w:style w:type="paragraph" w:styleId="a6">
    <w:name w:val="header"/>
    <w:basedOn w:val="a"/>
    <w:link w:val="Char"/>
    <w:uiPriority w:val="99"/>
    <w:unhideWhenUsed/>
    <w:rsid w:val="00C97F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97F44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C97F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97F44"/>
    <w:rPr>
      <w:rFonts w:ascii="맑은 고딕" w:eastAsia="맑은 고딕" w:hAnsi="맑은 고딕" w:cs="맑은 고딕"/>
      <w:lang w:eastAsia="ko-KR"/>
    </w:rPr>
  </w:style>
  <w:style w:type="character" w:styleId="a8">
    <w:name w:val="Hyperlink"/>
    <w:basedOn w:val="a0"/>
    <w:uiPriority w:val="99"/>
    <w:semiHidden/>
    <w:unhideWhenUsed/>
    <w:rsid w:val="00747043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747043"/>
    <w:pPr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styleId="aa">
    <w:name w:val="Strong"/>
    <w:basedOn w:val="a0"/>
    <w:uiPriority w:val="22"/>
    <w:qFormat/>
    <w:rsid w:val="00747043"/>
    <w:rPr>
      <w:b/>
      <w:bCs/>
    </w:rPr>
  </w:style>
  <w:style w:type="paragraph" w:customStyle="1" w:styleId="se-text-paragraph">
    <w:name w:val="se-text-paragraph"/>
    <w:basedOn w:val="a"/>
    <w:rsid w:val="00294182"/>
    <w:pPr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customStyle="1" w:styleId="se-fs-fs16">
    <w:name w:val="se-fs-fs16"/>
    <w:basedOn w:val="a0"/>
    <w:rsid w:val="00294182"/>
  </w:style>
  <w:style w:type="character" w:customStyle="1" w:styleId="se-fs-">
    <w:name w:val="se-fs-"/>
    <w:basedOn w:val="a0"/>
    <w:rsid w:val="00294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s.naver.com/entry.nhn?docId=822758&amp;ref=y" TargetMode="External"/><Relationship Id="rId13" Type="http://schemas.openxmlformats.org/officeDocument/2006/relationships/hyperlink" Target="https://terms.naver.com/entry.nhn?docId=833979&amp;ref=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rms.naver.com/entry.nhn?docId=833746&amp;ref=y" TargetMode="External"/><Relationship Id="rId12" Type="http://schemas.openxmlformats.org/officeDocument/2006/relationships/hyperlink" Target="https://terms.naver.com/entry.nhn?docId=861576&amp;ref=y" TargetMode="External"/><Relationship Id="rId17" Type="http://schemas.openxmlformats.org/officeDocument/2006/relationships/hyperlink" Target="https://terms.naver.com/entry.naver?docId=842891&amp;ref=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rms.naver.com/entry.naver?docId=849646&amp;ref=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rms.naver.com/entry.nhn?docId=827710&amp;ref=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rms.naver.com/entry.naver?docId=857695&amp;ref=y" TargetMode="External"/><Relationship Id="rId10" Type="http://schemas.openxmlformats.org/officeDocument/2006/relationships/hyperlink" Target="https://terms.naver.com/entry.nhn?docId=851828&amp;ref=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rms.naver.com/entry.nhn?docId=861361&amp;ref=y" TargetMode="External"/><Relationship Id="rId14" Type="http://schemas.openxmlformats.org/officeDocument/2006/relationships/hyperlink" Target="https://terms.naver.com/entry.naver?docId=844294&amp;ref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김병수</dc:creator>
  <cp:lastModifiedBy>정유진</cp:lastModifiedBy>
  <cp:revision>2</cp:revision>
  <dcterms:created xsi:type="dcterms:W3CDTF">2022-07-29T09:18:00Z</dcterms:created>
  <dcterms:modified xsi:type="dcterms:W3CDTF">2022-07-29T09:18:00Z</dcterms:modified>
</cp:coreProperties>
</file>