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实验报告</w:t>
      </w:r>
    </w:p>
    <w:p>
      <w:pPr>
        <w:numPr>
          <w:ilvl w:val="0"/>
          <w:numId w:val="1"/>
        </w:numPr>
        <w:ind w:left="210" w:leftChars="0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问题描述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  <w:t>利用Huffman树和Huffman编码，完成文件的压缩和解压缩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480" w:firstLineChars="200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    （2）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  <w:t>Huffman压缩算法原理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/>
        <w:ind w:left="0" w:right="0" w:firstLine="480" w:firstLineChars="200"/>
        <w:jc w:val="left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先通过对要压缩的文件进行统计频率，比如在"65da as 美65a"中a-3（表示a出现3次），d-1，s-1，6-2，5-2，美-1，空格-2。Huffman采用不定长进行存储，频率高的对应的编码长度较短，频率低的对应的编码长度较长。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480" w:firstLineChars="200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    （3）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  <w:t>创立Huffman编码表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/>
        <w:ind w:left="0" w:right="0" w:firstLine="480" w:firstLineChars="200"/>
        <w:jc w:val="left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1)先对压缩文件的字符进行频率统计，以"字符--频率"的形式存入某容器m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/>
        <w:ind w:left="0" w:right="0" w:firstLine="480" w:firstLineChars="200"/>
        <w:jc w:val="left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2) 在容器m中取出两个频率最小对应的字符，作为二叉树的两个叶子节点，并将频率和作为它们的根节点，同时将新结点存入容器m，将旧的两个结点踢出容器m。（容器m可以是优先队列）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/>
        <w:ind w:left="0" w:right="0" w:firstLine="480" w:firstLineChars="200"/>
        <w:jc w:val="left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3)重复(2)，直到最后容器m中只有一个元素。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/>
        <w:ind w:left="0" w:right="0" w:firstLine="480" w:firstLineChars="200"/>
        <w:jc w:val="left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4) 将形成的二叉树的左节点标0，右节点标1。把从最上面的根节点到最下面的叶子节点途中遇到的0,1序列串起来，就得到了各个符号的编码。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/>
        <w:ind w:left="0" w:right="0" w:firstLine="480" w:firstLineChars="200"/>
        <w:jc w:val="left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例子：有一串"cdbedfaabca"，进行Huffman编码和解码。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/>
        <w:ind w:left="0" w:right="0" w:firstLine="480" w:firstLineChars="200"/>
        <w:jc w:val="left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编码：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/>
        <w:ind w:left="0" w:right="0" w:firstLine="480" w:firstLineChars="200"/>
        <w:jc w:val="left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1）频率统计  f:1   e:1   d:2   c:2   b:2   a:5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/>
        <w:ind w:left="0" w:right="0" w:firstLine="480" w:firstLineChars="200"/>
        <w:jc w:val="left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2）f与e作为叶子结点，其根节点为_2 。 此时，新的频率表为：_2   d:2   c:2   b:2   a:5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/>
        <w:ind w:right="0" w:firstLine="480" w:firstLineChars="200"/>
        <w:jc w:val="left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d与_2作为叶子结点，其根节点为_4 。此时，新的频率表为：c:2   b:2   _4   a:5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/>
        <w:ind w:right="0" w:firstLine="480" w:firstLineChars="200"/>
        <w:jc w:val="left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b与  c作为叶子结点，其根节点为_4 。此时，新的频率表为：_4   _4   a:5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/>
        <w:ind w:left="0" w:right="0" w:firstLine="480" w:firstLineChars="200"/>
        <w:jc w:val="left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 _4与_4作为叶子结点，其根节点为_8 。此时，新的频率表为： _8   a:5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/>
        <w:ind w:left="0" w:right="0" w:firstLine="480" w:firstLineChars="200"/>
        <w:jc w:val="left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_8与  a作为叶子结点，其根节点为_13 。 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/>
        <w:ind w:left="0" w:right="0" w:firstLine="480" w:firstLineChars="200"/>
        <w:jc w:val="left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   结束。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/>
        <w:ind w:left="0" w:right="0" w:firstLine="480" w:firstLineChars="200"/>
        <w:jc w:val="left"/>
        <w:textAlignment w:val="auto"/>
        <w:rPr>
          <w:color w:val="E0A15D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3）左子树标0，右子树标1。如下图所示：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/>
        <w:ind w:left="0" w:right="0" w:firstLine="480" w:firstLineChars="200"/>
        <w:jc w:val="left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Huffman编码表：a:0  c:100  b:101  f:1100  e:1101  d:111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/>
        <w:ind w:left="0" w:right="0" w:firstLine="480" w:firstLineChars="200"/>
        <w:jc w:val="left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"cdbedfaabca"的编码"10011110111011111100001011000" 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/>
        <w:ind w:left="0" w:right="0" w:firstLine="480" w:firstLineChars="200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  <w:t>解码：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/>
        <w:ind w:left="0" w:right="0" w:firstLine="480" w:firstLineChars="200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  <w:t>读取第一位‘1’，搜索Huffman表，找不到。继续读下一位"10"，找不到，继续读下一位"100"，此时对应字符‘c’。清零，继续读第一位"1"，直至读到"111"，对应‘d’。继续清零，继续读第一位‘0’，直至读到"101"，对应‘b’。... ... 读到最后，得"cdbedfaabca"。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/>
        <w:ind w:left="0" w:right="0" w:firstLine="480" w:firstLineChars="200"/>
        <w:jc w:val="left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     进行Huffman编码和译码时，避免使用文本文件来读写，采用二进制文件。在读取原文件和输出译码后的文件时，用文本文件，而不用二进制文件，这样才能保证文件打开时能正常显示换行。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480" w:firstLineChars="200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    （4）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  <w:t>压缩算法，算法仅供参考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/>
        <w:ind w:left="454" w:right="0" w:firstLine="480" w:firstLineChars="200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  <w:t>a) 统计一个字节值[0,255]的出现频度：一维数组存储频度。对应下标元素的频率统计值。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/>
        <w:ind w:left="454" w:right="0" w:firstLine="480" w:firstLineChars="200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  <w:t>b) 构建哈夫曼树：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/>
        <w:ind w:left="0" w:right="0" w:firstLine="480" w:firstLineChars="200"/>
        <w:jc w:val="left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需要把频度大的节点放在离根近的地方，频度小的节点放在离根远的地方。所以，需要进行最小字符频度的查找。在没有访问过的节点中，找最小字符频度下标来构建哈夫曼树。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/>
        <w:ind w:left="454" w:right="0" w:firstLine="480" w:firstLineChars="200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  <w:t>c) 构建哈夫曼编码：可以采用递归构建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/>
        <w:ind w:left="454" w:right="0" w:firstLine="480" w:firstLineChars="200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  <w:t>d) 生成压缩文件：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/>
        <w:ind w:left="0" w:right="0" w:firstLine="480" w:firstLineChars="200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  <w:t>把字节的哈夫曼编码以二进制形式写入目标文件中。给压缩文件头部写入元数据，解压缩时需使用这些数据。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/>
        <w:ind w:left="0" w:right="0" w:firstLine="480" w:firstLineChars="200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  <w:t>把每个字符的哈夫曼编码一个一个过，如果是字符’0’，就转换为二进制的0；如果是字符’1’，就转换为二进制的1。转换结果从第1位依次赋值，若已经八位（一个字节）了，就写入文件中。如果最后一次不满一个字节，依然需要写到文件中，注意：写入的最后一个字节可能会存在垃圾位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/>
        <w:ind w:left="0" w:right="0" w:firstLine="480" w:firstLineChars="200"/>
        <w:jc w:val="left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注意：给目标文件写二进制数据时，最后一个字节如果不满八位，会产生垃圾数据，如果不进行处理，在解压后，就不能完整的还原。所以，需记录原始文件字节数，或者计算最后一个字节中的有效位数。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480" w:firstLineChars="200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    （5） </w:t>
      </w:r>
      <w:r>
        <w:rPr>
          <w:rStyle w:val="6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解</w:t>
      </w:r>
      <w:r>
        <w:rPr>
          <w:rStyle w:val="6"/>
          <w:rFonts w:hint="default" w:ascii="sans-serif" w:hAnsi="sans-serif" w:eastAsia="sans-serif" w:cs="sans-serif"/>
          <w:b/>
          <w:i w:val="0"/>
          <w:iCs w:val="0"/>
          <w:caps w:val="0"/>
          <w:color w:val="000000"/>
          <w:spacing w:val="0"/>
          <w:sz w:val="24"/>
          <w:szCs w:val="24"/>
        </w:rPr>
        <w:t>压缩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过程，算法仅供参考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/>
        <w:ind w:left="454" w:right="0" w:firstLine="480" w:firstLineChars="200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  <w:t>a) 获取Huffman码表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/>
        <w:ind w:left="0" w:right="0" w:firstLine="480" w:firstLineChars="200"/>
        <w:jc w:val="left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根据压缩文件的头部元数据，得到哈夫曼编码，构建哈夫曼树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/>
        <w:ind w:left="454" w:right="0" w:firstLine="480" w:firstLineChars="200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  <w:t>b)  解码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/>
        <w:ind w:left="0" w:right="0" w:firstLine="480" w:firstLineChars="200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  <w:t>生成解压缩的文件（后缀名和源文件后缀名一样 ）即可：一位一位的从压缩文件中读取信息，’1’向左子树走，’0’向右子树走。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/>
        <w:ind w:left="0" w:right="0" w:firstLine="480" w:firstLineChars="200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  <w:t>应该先利用fseek()函数把文件指针跳过前面的元数据和字符种类及频度，定位到真正需要还原的地方。取出的一个字节，一位一位的进行判断，’1’向左子树走，’0’向右子树走；若到达叶子结点，向文件中写入叶子结点下标对应的字符。再回到根结点继续；若超过一个字节，8位，则需要读取下一个字节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/>
        <w:ind w:left="0" w:right="0" w:firstLine="480" w:firstLineChars="200"/>
        <w:jc w:val="left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压缩文件头部有元数据，所以，解压时需要把文件指针定位到真正的信息处。当碰到最后一字节的垃圾位时，应结束，否则解压出的信息和源文件会不匹配。</w:t>
      </w:r>
    </w:p>
    <w:p>
      <w:pPr>
        <w:numPr>
          <w:ilvl w:val="0"/>
          <w:numId w:val="1"/>
        </w:numPr>
        <w:ind w:left="210" w:leftChars="0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设计思路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HuffmanTree：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UML类图：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drawing>
          <wp:inline distT="0" distB="0" distL="114300" distR="114300">
            <wp:extent cx="5491480" cy="4650105"/>
            <wp:effectExtent l="0" t="0" r="10160" b="13335"/>
            <wp:docPr id="3" name="图片 3" descr="屏幕截图 2023-11-24 104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11-24 1042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148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关于如何构建哈夫曼树的，创建叶子节点，比较大小函数，获取哈夫曼编码，返回哈夫曼编码等等操作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default" w:ascii="宋体" w:hAnsi="宋体" w:eastAsia="宋体" w:cs="宋体"/>
          <w:sz w:val="30"/>
          <w:szCs w:val="30"/>
          <w:lang w:val="en-US" w:eastAsia="zh-CN"/>
        </w:rPr>
        <w:drawing>
          <wp:inline distT="0" distB="0" distL="114300" distR="114300">
            <wp:extent cx="5268595" cy="2887980"/>
            <wp:effectExtent l="0" t="0" r="4445" b="7620"/>
            <wp:docPr id="4" name="图片 4" descr="屏幕截图 2023-11-24 104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3-11-24 10444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选择多个文件进行解压缩的关键步骤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For(const QString &amp;fileName:fileNames)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将选中的文件存在QStringList当中，以for循环的方式逐个压缩和解压缩文件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关于如何实现多个压缩文件中选中一个压缩文件进行解压缩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default" w:ascii="宋体" w:hAnsi="宋体" w:eastAsia="宋体" w:cs="宋体"/>
          <w:sz w:val="30"/>
          <w:szCs w:val="30"/>
          <w:lang w:val="en-US" w:eastAsia="zh-CN"/>
        </w:rPr>
        <w:drawing>
          <wp:inline distT="0" distB="0" distL="114300" distR="114300">
            <wp:extent cx="4175760" cy="1242060"/>
            <wp:effectExtent l="0" t="0" r="0" b="7620"/>
            <wp:docPr id="5" name="图片 5" descr="屏幕截图 2023-11-24 104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3-11-24 10485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对哈夫曼编码进行记忆性存储，每次对文件进行解压缩的时候，先获取它的哈夫曼编码，从而能够进行解压缩。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210" w:leftChars="0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测试即运行结果</w:t>
      </w:r>
    </w:p>
    <w:p>
      <w:pPr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drawing>
          <wp:inline distT="0" distB="0" distL="114300" distR="114300">
            <wp:extent cx="5271770" cy="1941830"/>
            <wp:effectExtent l="0" t="0" r="1270" b="8890"/>
            <wp:docPr id="6" name="图片 6" descr="屏幕截图 2023-11-24 105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3-11-24 10524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drawing>
          <wp:inline distT="0" distB="0" distL="114300" distR="114300">
            <wp:extent cx="5268595" cy="2226310"/>
            <wp:effectExtent l="0" t="0" r="4445" b="13970"/>
            <wp:docPr id="7" name="图片 7" descr="屏幕截图 2023-11-24 105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3-11-24 105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drawing>
          <wp:inline distT="0" distB="0" distL="114300" distR="114300">
            <wp:extent cx="5274310" cy="1609090"/>
            <wp:effectExtent l="0" t="0" r="13970" b="6350"/>
            <wp:docPr id="8" name="图片 8" descr="屏幕截图 2023-11-24 105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3-11-24 1054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A4ACF6"/>
    <w:multiLevelType w:val="singleLevel"/>
    <w:tmpl w:val="C6A4ACF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FmZjUwNDM5MjMwMTNjYjBjOTkyYzk0MDFhZjg4YWYifQ=="/>
  </w:docVars>
  <w:rsids>
    <w:rsidRoot w:val="51D10EAF"/>
    <w:rsid w:val="0AEE25D6"/>
    <w:rsid w:val="14974F39"/>
    <w:rsid w:val="186121A5"/>
    <w:rsid w:val="1FFA6997"/>
    <w:rsid w:val="2F0621FE"/>
    <w:rsid w:val="351F3E8C"/>
    <w:rsid w:val="43BB4E95"/>
    <w:rsid w:val="4A387511"/>
    <w:rsid w:val="51D1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2023-10-16T06:09:00Z</dcterms:created>
  <dc:creator>墨髯</dc:creator>
  <cp:lastModifiedBy>墨髯</cp:lastModifiedBy>
  <dcterms:modified xsi:type="dcterms:W3CDTF">2023-11-24T02:57:58Z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166FD1325CCE44EAB0D215BE9C593891_13</vt:lpwstr>
  </property>
</Properties>
</file>