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1B327" w14:textId="77777777" w:rsidR="00463C17" w:rsidRPr="00463C17" w:rsidRDefault="00463C17" w:rsidP="00463C17">
      <w:pPr>
        <w:rPr>
          <w:b/>
          <w:bCs/>
        </w:rPr>
      </w:pPr>
      <w:r w:rsidRPr="00463C17">
        <w:rPr>
          <w:b/>
          <w:bCs/>
        </w:rPr>
        <w:t>1. Introduction to Design Patterns</w:t>
      </w:r>
    </w:p>
    <w:p w14:paraId="6532A78C" w14:textId="77777777" w:rsidR="00463C17" w:rsidRPr="00463C17" w:rsidRDefault="00463C17" w:rsidP="00463C17">
      <w:r w:rsidRPr="00463C17">
        <w:rPr>
          <w:b/>
          <w:bCs/>
        </w:rPr>
        <w:t>Goal</w:t>
      </w:r>
      <w:r w:rsidRPr="00463C17">
        <w:t>:</w:t>
      </w:r>
    </w:p>
    <w:p w14:paraId="63529188" w14:textId="77777777" w:rsidR="00463C17" w:rsidRPr="00463C17" w:rsidRDefault="00463C17" w:rsidP="00463C17">
      <w:pPr>
        <w:numPr>
          <w:ilvl w:val="0"/>
          <w:numId w:val="1"/>
        </w:numPr>
      </w:pPr>
      <w:r w:rsidRPr="00463C17">
        <w:t>Understand what design patterns are and how they provide reusable solutions to common design problems in software development.</w:t>
      </w:r>
    </w:p>
    <w:p w14:paraId="71A5E8EB" w14:textId="77777777" w:rsidR="00463C17" w:rsidRPr="00463C17" w:rsidRDefault="00463C17" w:rsidP="00463C17">
      <w:r w:rsidRPr="00463C17">
        <w:rPr>
          <w:b/>
          <w:bCs/>
        </w:rPr>
        <w:t>Recap</w:t>
      </w:r>
      <w:r w:rsidRPr="00463C17">
        <w:t>:</w:t>
      </w:r>
    </w:p>
    <w:p w14:paraId="04E56966" w14:textId="77777777" w:rsidR="00463C17" w:rsidRPr="00463C17" w:rsidRDefault="00463C17" w:rsidP="00463C17">
      <w:pPr>
        <w:numPr>
          <w:ilvl w:val="0"/>
          <w:numId w:val="2"/>
        </w:numPr>
      </w:pPr>
      <w:r w:rsidRPr="00463C17">
        <w:t>Software design with interfaces (Software, Hardware).</w:t>
      </w:r>
    </w:p>
    <w:p w14:paraId="7009226D" w14:textId="77777777" w:rsidR="00463C17" w:rsidRPr="00463C17" w:rsidRDefault="00463C17" w:rsidP="00463C17">
      <w:pPr>
        <w:numPr>
          <w:ilvl w:val="0"/>
          <w:numId w:val="2"/>
        </w:numPr>
      </w:pPr>
      <w:r w:rsidRPr="00463C17">
        <w:t>Modular design and external services in Software Engineering.</w:t>
      </w:r>
    </w:p>
    <w:p w14:paraId="3AB53A9C" w14:textId="77777777" w:rsidR="00463C17" w:rsidRPr="00463C17" w:rsidRDefault="00463C17" w:rsidP="00463C17">
      <w:pPr>
        <w:rPr>
          <w:b/>
          <w:bCs/>
        </w:rPr>
      </w:pPr>
      <w:r w:rsidRPr="00463C17">
        <w:rPr>
          <w:b/>
          <w:bCs/>
        </w:rPr>
        <w:t>2. Definition and Importance of Design Patterns</w:t>
      </w:r>
    </w:p>
    <w:p w14:paraId="55964C83" w14:textId="77777777" w:rsidR="00463C17" w:rsidRPr="00463C17" w:rsidRDefault="00463C17" w:rsidP="00463C17">
      <w:r w:rsidRPr="00463C17">
        <w:rPr>
          <w:b/>
          <w:bCs/>
        </w:rPr>
        <w:t>What is a Pattern?</w:t>
      </w:r>
    </w:p>
    <w:p w14:paraId="02020F44" w14:textId="23D98178" w:rsidR="00463C17" w:rsidRPr="00463C17" w:rsidRDefault="00463C17" w:rsidP="00463C17">
      <w:pPr>
        <w:numPr>
          <w:ilvl w:val="0"/>
          <w:numId w:val="3"/>
        </w:numPr>
      </w:pPr>
      <w:r w:rsidRPr="00463C17">
        <w:t xml:space="preserve">Inspired by Christopher Alexander in architecture, </w:t>
      </w:r>
      <w:r w:rsidRPr="00D67D1C">
        <w:rPr>
          <w:highlight w:val="yellow"/>
        </w:rPr>
        <w:t>design patterns in software describe a problem that occurs frequently and its core solution</w:t>
      </w:r>
      <w:r w:rsidRPr="00463C17">
        <w:t xml:space="preserve">, which can be </w:t>
      </w:r>
      <w:r w:rsidRPr="00577D41">
        <w:rPr>
          <w:highlight w:val="yellow"/>
        </w:rPr>
        <w:t>used repeatedly</w:t>
      </w:r>
      <w:r w:rsidRPr="00463C17">
        <w:t xml:space="preserve"> without doing it the same way twice.</w:t>
      </w:r>
      <w:r w:rsidR="00577D41">
        <w:t xml:space="preserve">( </w:t>
      </w:r>
      <w:r w:rsidR="00577D41" w:rsidRPr="00577D41">
        <w:t>Well-Proven</w:t>
      </w:r>
      <w:r w:rsidR="00577D41">
        <w:t xml:space="preserve"> and </w:t>
      </w:r>
      <w:r w:rsidR="00577D41">
        <w:t>Reusable</w:t>
      </w:r>
      <w:r w:rsidR="00577D41">
        <w:t>)</w:t>
      </w:r>
    </w:p>
    <w:p w14:paraId="241056BB" w14:textId="77777777" w:rsidR="00463C17" w:rsidRPr="00463C17" w:rsidRDefault="00463C17" w:rsidP="00463C17">
      <w:r w:rsidRPr="00463C17">
        <w:rPr>
          <w:b/>
          <w:bCs/>
        </w:rPr>
        <w:t>Definition by Martin Fowler</w:t>
      </w:r>
      <w:r w:rsidRPr="00463C17">
        <w:t>:</w:t>
      </w:r>
    </w:p>
    <w:p w14:paraId="21DC122A" w14:textId="77777777" w:rsidR="00463C17" w:rsidRPr="00463C17" w:rsidRDefault="00463C17" w:rsidP="00463C17">
      <w:pPr>
        <w:numPr>
          <w:ilvl w:val="0"/>
          <w:numId w:val="4"/>
        </w:numPr>
      </w:pPr>
      <w:r w:rsidRPr="00463C17">
        <w:t>"An idea that has been useful in one practical context and will probably be useful in others."</w:t>
      </w:r>
    </w:p>
    <w:p w14:paraId="12B191A7" w14:textId="77777777" w:rsidR="00463C17" w:rsidRPr="00463C17" w:rsidRDefault="00463C17" w:rsidP="00463C17">
      <w:r w:rsidRPr="00463C17">
        <w:rPr>
          <w:b/>
          <w:bCs/>
        </w:rPr>
        <w:t>Characteristics</w:t>
      </w:r>
      <w:r w:rsidRPr="00463C17">
        <w:t>:</w:t>
      </w:r>
    </w:p>
    <w:p w14:paraId="412D7694" w14:textId="77777777" w:rsidR="00463C17" w:rsidRPr="00D67D1C" w:rsidRDefault="00463C17" w:rsidP="00463C17">
      <w:pPr>
        <w:numPr>
          <w:ilvl w:val="0"/>
          <w:numId w:val="5"/>
        </w:numPr>
        <w:rPr>
          <w:color w:val="FF0000"/>
        </w:rPr>
      </w:pPr>
      <w:r w:rsidRPr="00D67D1C">
        <w:rPr>
          <w:b/>
          <w:bCs/>
          <w:color w:val="FF0000"/>
        </w:rPr>
        <w:t>Smart</w:t>
      </w:r>
      <w:r w:rsidRPr="00D67D1C">
        <w:rPr>
          <w:color w:val="FF0000"/>
        </w:rPr>
        <w:t>: Elegant solutions not obvious to novices.</w:t>
      </w:r>
    </w:p>
    <w:p w14:paraId="082AED7A" w14:textId="77777777" w:rsidR="00463C17" w:rsidRPr="00D67D1C" w:rsidRDefault="00463C17" w:rsidP="00463C17">
      <w:pPr>
        <w:numPr>
          <w:ilvl w:val="0"/>
          <w:numId w:val="5"/>
        </w:numPr>
        <w:rPr>
          <w:color w:val="FF0000"/>
        </w:rPr>
      </w:pPr>
      <w:r w:rsidRPr="00D67D1C">
        <w:rPr>
          <w:b/>
          <w:bCs/>
          <w:color w:val="FF0000"/>
        </w:rPr>
        <w:t>Generic</w:t>
      </w:r>
      <w:r w:rsidRPr="00D67D1C">
        <w:rPr>
          <w:color w:val="FF0000"/>
        </w:rPr>
        <w:t>: Not dependent on a specific system, programming language, or application domain.</w:t>
      </w:r>
    </w:p>
    <w:p w14:paraId="71E50F66" w14:textId="77777777" w:rsidR="00463C17" w:rsidRPr="00D67D1C" w:rsidRDefault="00463C17" w:rsidP="00463C17">
      <w:pPr>
        <w:numPr>
          <w:ilvl w:val="0"/>
          <w:numId w:val="5"/>
        </w:numPr>
        <w:rPr>
          <w:color w:val="FF0000"/>
        </w:rPr>
      </w:pPr>
      <w:r w:rsidRPr="00D67D1C">
        <w:rPr>
          <w:b/>
          <w:bCs/>
          <w:color w:val="FF0000"/>
        </w:rPr>
        <w:t>Well-Proven</w:t>
      </w:r>
      <w:r w:rsidRPr="00D67D1C">
        <w:rPr>
          <w:color w:val="FF0000"/>
        </w:rPr>
        <w:t>: Identified from real object-oriented (OO) systems.</w:t>
      </w:r>
    </w:p>
    <w:p w14:paraId="7B8CB117" w14:textId="77777777" w:rsidR="00463C17" w:rsidRPr="00D67D1C" w:rsidRDefault="00463C17" w:rsidP="00463C17">
      <w:pPr>
        <w:numPr>
          <w:ilvl w:val="0"/>
          <w:numId w:val="5"/>
        </w:numPr>
        <w:rPr>
          <w:color w:val="FF0000"/>
        </w:rPr>
      </w:pPr>
      <w:r w:rsidRPr="00D67D1C">
        <w:rPr>
          <w:b/>
          <w:bCs/>
          <w:color w:val="FF0000"/>
        </w:rPr>
        <w:t>Simple</w:t>
      </w:r>
      <w:r w:rsidRPr="00D67D1C">
        <w:rPr>
          <w:color w:val="FF0000"/>
        </w:rPr>
        <w:t>: Involves only a few classes.</w:t>
      </w:r>
    </w:p>
    <w:p w14:paraId="3C6F0341" w14:textId="7BF92423" w:rsidR="00AD0060" w:rsidRPr="00D67D1C" w:rsidRDefault="00463C17" w:rsidP="00873728">
      <w:pPr>
        <w:numPr>
          <w:ilvl w:val="0"/>
          <w:numId w:val="5"/>
        </w:numPr>
        <w:rPr>
          <w:color w:val="FF0000"/>
        </w:rPr>
      </w:pPr>
      <w:r w:rsidRPr="00D67D1C">
        <w:rPr>
          <w:b/>
          <w:bCs/>
          <w:color w:val="FF0000"/>
        </w:rPr>
        <w:t>Reusable</w:t>
      </w:r>
      <w:r w:rsidRPr="00D67D1C">
        <w:rPr>
          <w:color w:val="FF0000"/>
        </w:rPr>
        <w:t>: Documented in a way that makes them easy to reuse.</w:t>
      </w:r>
    </w:p>
    <w:p w14:paraId="5D08E80F" w14:textId="77777777" w:rsidR="00873728" w:rsidRPr="00873728" w:rsidRDefault="00873728" w:rsidP="00873728">
      <w:pPr>
        <w:rPr>
          <w:b/>
          <w:bCs/>
        </w:rPr>
      </w:pPr>
      <w:r w:rsidRPr="00873728">
        <w:rPr>
          <w:b/>
          <w:bCs/>
        </w:rPr>
        <w:t>3. Components of Design Patterns</w:t>
      </w:r>
    </w:p>
    <w:p w14:paraId="39BB78AB" w14:textId="77777777" w:rsidR="00873728" w:rsidRPr="00873728" w:rsidRDefault="00873728" w:rsidP="00873728">
      <w:pPr>
        <w:numPr>
          <w:ilvl w:val="0"/>
          <w:numId w:val="6"/>
        </w:numPr>
      </w:pPr>
      <w:r w:rsidRPr="00873728">
        <w:rPr>
          <w:b/>
          <w:bCs/>
        </w:rPr>
        <w:t>Pattern Name</w:t>
      </w:r>
      <w:r w:rsidRPr="00873728">
        <w:t>:</w:t>
      </w:r>
    </w:p>
    <w:p w14:paraId="6810FD34" w14:textId="77777777" w:rsidR="00873728" w:rsidRPr="00873728" w:rsidRDefault="00873728" w:rsidP="00873728">
      <w:pPr>
        <w:numPr>
          <w:ilvl w:val="1"/>
          <w:numId w:val="6"/>
        </w:numPr>
      </w:pPr>
      <w:r w:rsidRPr="00873728">
        <w:t>A handle used to describe a design problem, its solution, and consequences.</w:t>
      </w:r>
    </w:p>
    <w:p w14:paraId="6ECE9FDC" w14:textId="77777777" w:rsidR="00873728" w:rsidRPr="00873728" w:rsidRDefault="00873728" w:rsidP="00873728">
      <w:pPr>
        <w:numPr>
          <w:ilvl w:val="0"/>
          <w:numId w:val="6"/>
        </w:numPr>
      </w:pPr>
      <w:r w:rsidRPr="00873728">
        <w:rPr>
          <w:b/>
          <w:bCs/>
        </w:rPr>
        <w:t>Problem</w:t>
      </w:r>
      <w:r w:rsidRPr="00873728">
        <w:t>:</w:t>
      </w:r>
    </w:p>
    <w:p w14:paraId="07D7B150" w14:textId="77777777" w:rsidR="00873728" w:rsidRPr="00873728" w:rsidRDefault="00873728" w:rsidP="00873728">
      <w:pPr>
        <w:numPr>
          <w:ilvl w:val="1"/>
          <w:numId w:val="6"/>
        </w:numPr>
      </w:pPr>
      <w:r w:rsidRPr="00873728">
        <w:t>Describes when to apply the pattern, explaining the problem and its context.</w:t>
      </w:r>
    </w:p>
    <w:p w14:paraId="78B9FD3C" w14:textId="77777777" w:rsidR="00873728" w:rsidRPr="00873728" w:rsidRDefault="00873728" w:rsidP="00873728">
      <w:pPr>
        <w:numPr>
          <w:ilvl w:val="0"/>
          <w:numId w:val="6"/>
        </w:numPr>
      </w:pPr>
      <w:r w:rsidRPr="00873728">
        <w:rPr>
          <w:b/>
          <w:bCs/>
        </w:rPr>
        <w:t>Solution</w:t>
      </w:r>
      <w:r w:rsidRPr="00873728">
        <w:t>:</w:t>
      </w:r>
    </w:p>
    <w:p w14:paraId="1234E953" w14:textId="77777777" w:rsidR="00873728" w:rsidRPr="00873728" w:rsidRDefault="00873728" w:rsidP="00873728">
      <w:pPr>
        <w:numPr>
          <w:ilvl w:val="1"/>
          <w:numId w:val="6"/>
        </w:numPr>
      </w:pPr>
      <w:r w:rsidRPr="00873728">
        <w:t>Describes the elements making up the solution and their relationships.</w:t>
      </w:r>
    </w:p>
    <w:p w14:paraId="12E7D8D1" w14:textId="77777777" w:rsidR="00873728" w:rsidRPr="00873728" w:rsidRDefault="00873728" w:rsidP="00873728">
      <w:pPr>
        <w:numPr>
          <w:ilvl w:val="0"/>
          <w:numId w:val="6"/>
        </w:numPr>
      </w:pPr>
      <w:r w:rsidRPr="00873728">
        <w:rPr>
          <w:b/>
          <w:bCs/>
        </w:rPr>
        <w:t>Consequences</w:t>
      </w:r>
      <w:r w:rsidRPr="00873728">
        <w:t>:</w:t>
      </w:r>
    </w:p>
    <w:p w14:paraId="19ABAA55" w14:textId="5FE586E3" w:rsidR="00873728" w:rsidRDefault="00873728" w:rsidP="00BC423A">
      <w:pPr>
        <w:numPr>
          <w:ilvl w:val="1"/>
          <w:numId w:val="6"/>
        </w:numPr>
      </w:pPr>
      <w:r w:rsidRPr="00873728">
        <w:t>The results and trade-offs of using the design pattern.</w:t>
      </w:r>
    </w:p>
    <w:p w14:paraId="7B51C662" w14:textId="77777777" w:rsidR="00BC423A" w:rsidRPr="00BC423A" w:rsidRDefault="00BC423A" w:rsidP="00BC423A">
      <w:pPr>
        <w:rPr>
          <w:b/>
          <w:bCs/>
        </w:rPr>
      </w:pPr>
      <w:r w:rsidRPr="00BC423A">
        <w:rPr>
          <w:b/>
          <w:bCs/>
        </w:rPr>
        <w:t>4. Types of Design Patterns</w:t>
      </w:r>
    </w:p>
    <w:p w14:paraId="0B349305" w14:textId="77777777" w:rsidR="00BC423A" w:rsidRPr="00BC423A" w:rsidRDefault="00BC423A" w:rsidP="00BC423A">
      <w:pPr>
        <w:numPr>
          <w:ilvl w:val="0"/>
          <w:numId w:val="7"/>
        </w:numPr>
      </w:pPr>
      <w:r w:rsidRPr="00BC423A">
        <w:rPr>
          <w:b/>
          <w:bCs/>
        </w:rPr>
        <w:t>Structural Patterns</w:t>
      </w:r>
      <w:r w:rsidRPr="00BC423A">
        <w:t>:</w:t>
      </w:r>
    </w:p>
    <w:p w14:paraId="7AF8CC34" w14:textId="77777777" w:rsidR="00BC423A" w:rsidRPr="00BC423A" w:rsidRDefault="00BC423A" w:rsidP="00BC423A">
      <w:pPr>
        <w:numPr>
          <w:ilvl w:val="1"/>
          <w:numId w:val="7"/>
        </w:numPr>
      </w:pPr>
      <w:r w:rsidRPr="00BC423A">
        <w:lastRenderedPageBreak/>
        <w:t xml:space="preserve">Deal with the </w:t>
      </w:r>
      <w:r w:rsidRPr="00577D41">
        <w:rPr>
          <w:color w:val="FF0000"/>
        </w:rPr>
        <w:t xml:space="preserve">composition of classes and objects </w:t>
      </w:r>
      <w:r w:rsidRPr="00BC423A">
        <w:t xml:space="preserve">(e.g., </w:t>
      </w:r>
      <w:r w:rsidRPr="00BC423A">
        <w:rPr>
          <w:highlight w:val="yellow"/>
        </w:rPr>
        <w:t>Adapter, Facade, Proxy</w:t>
      </w:r>
      <w:r w:rsidRPr="00BC423A">
        <w:t>).</w:t>
      </w:r>
    </w:p>
    <w:p w14:paraId="35BED93B" w14:textId="77777777" w:rsidR="00BC423A" w:rsidRPr="00BC423A" w:rsidRDefault="00BC423A" w:rsidP="00BC423A">
      <w:pPr>
        <w:numPr>
          <w:ilvl w:val="0"/>
          <w:numId w:val="7"/>
        </w:numPr>
      </w:pPr>
      <w:r w:rsidRPr="00BC423A">
        <w:rPr>
          <w:b/>
          <w:bCs/>
        </w:rPr>
        <w:t>Behavioural Patterns</w:t>
      </w:r>
      <w:r w:rsidRPr="00BC423A">
        <w:t>:</w:t>
      </w:r>
    </w:p>
    <w:p w14:paraId="75A08D76" w14:textId="77777777" w:rsidR="00BC423A" w:rsidRPr="00BC423A" w:rsidRDefault="00BC423A" w:rsidP="00BC423A">
      <w:pPr>
        <w:numPr>
          <w:ilvl w:val="1"/>
          <w:numId w:val="7"/>
        </w:numPr>
      </w:pPr>
      <w:r w:rsidRPr="00BC423A">
        <w:t xml:space="preserve">Characterize the way classes or objects interact and distribute responsibility (e.g., </w:t>
      </w:r>
      <w:r w:rsidRPr="00BC423A">
        <w:rPr>
          <w:highlight w:val="yellow"/>
        </w:rPr>
        <w:t>Observer</w:t>
      </w:r>
      <w:r w:rsidRPr="00BC423A">
        <w:t>).</w:t>
      </w:r>
    </w:p>
    <w:p w14:paraId="2B5FF0B0" w14:textId="77777777" w:rsidR="00BC423A" w:rsidRPr="00BC423A" w:rsidRDefault="00BC423A" w:rsidP="00BC423A">
      <w:pPr>
        <w:numPr>
          <w:ilvl w:val="0"/>
          <w:numId w:val="7"/>
        </w:numPr>
      </w:pPr>
      <w:r w:rsidRPr="00BC423A">
        <w:rPr>
          <w:b/>
          <w:bCs/>
        </w:rPr>
        <w:t>Creational Patterns</w:t>
      </w:r>
      <w:r w:rsidRPr="00BC423A">
        <w:t>:</w:t>
      </w:r>
    </w:p>
    <w:p w14:paraId="1AA15D7E" w14:textId="77777777" w:rsidR="00BC423A" w:rsidRPr="00BC423A" w:rsidRDefault="00BC423A" w:rsidP="00BC423A">
      <w:pPr>
        <w:numPr>
          <w:ilvl w:val="1"/>
          <w:numId w:val="7"/>
        </w:numPr>
      </w:pPr>
      <w:r w:rsidRPr="00BC423A">
        <w:t>Make a system independent from how its objects are created, composed, and represented (not covered in this unit).</w:t>
      </w:r>
    </w:p>
    <w:p w14:paraId="5B41AF02" w14:textId="77777777" w:rsidR="00A354F0" w:rsidRPr="00A354F0" w:rsidRDefault="00A354F0" w:rsidP="00A354F0">
      <w:pPr>
        <w:rPr>
          <w:b/>
          <w:bCs/>
        </w:rPr>
      </w:pPr>
      <w:r w:rsidRPr="00A354F0">
        <w:rPr>
          <w:b/>
          <w:bCs/>
        </w:rPr>
        <w:t>5. Structural Patterns</w:t>
      </w:r>
    </w:p>
    <w:p w14:paraId="01E3C735" w14:textId="21F6C782" w:rsidR="00A354F0" w:rsidRDefault="00A354F0" w:rsidP="00A354F0">
      <w:pPr>
        <w:rPr>
          <w:b/>
          <w:bCs/>
        </w:rPr>
      </w:pPr>
      <w:r w:rsidRPr="00A354F0">
        <w:rPr>
          <w:b/>
          <w:bCs/>
        </w:rPr>
        <w:t xml:space="preserve">5.1 </w:t>
      </w:r>
      <w:r w:rsidRPr="00577D41">
        <w:rPr>
          <w:b/>
          <w:bCs/>
          <w:color w:val="FF0000"/>
        </w:rPr>
        <w:t>Facade Pattern</w:t>
      </w:r>
    </w:p>
    <w:p w14:paraId="13509BA6" w14:textId="20943AF0" w:rsidR="00A354F0" w:rsidRPr="00A354F0" w:rsidRDefault="00A354F0" w:rsidP="00A354F0">
      <w:pPr>
        <w:rPr>
          <w:b/>
          <w:bCs/>
        </w:rPr>
      </w:pPr>
      <w:r w:rsidRPr="00A354F0">
        <w:rPr>
          <w:b/>
          <w:bCs/>
          <w:noProof/>
        </w:rPr>
        <w:drawing>
          <wp:inline distT="0" distB="0" distL="0" distR="0" wp14:anchorId="71A5C521" wp14:editId="3CD702FA">
            <wp:extent cx="4115883" cy="15864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8623" cy="158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E9D0" w14:textId="77777777" w:rsidR="00A354F0" w:rsidRPr="00A354F0" w:rsidRDefault="00A354F0" w:rsidP="00A354F0">
      <w:r w:rsidRPr="00A354F0">
        <w:rPr>
          <w:b/>
          <w:bCs/>
        </w:rPr>
        <w:t>Purpose</w:t>
      </w:r>
      <w:r w:rsidRPr="00A354F0">
        <w:t>:</w:t>
      </w:r>
    </w:p>
    <w:p w14:paraId="1FDF94D4" w14:textId="1F9A087D" w:rsidR="00A354F0" w:rsidRDefault="00A354F0" w:rsidP="00A354F0">
      <w:pPr>
        <w:numPr>
          <w:ilvl w:val="0"/>
          <w:numId w:val="8"/>
        </w:numPr>
      </w:pPr>
      <w:r w:rsidRPr="00A354F0">
        <w:t>Provides a unified interface to a set of objects in a subsystem, making the subsystem easier to use.</w:t>
      </w:r>
    </w:p>
    <w:p w14:paraId="73446AD0" w14:textId="30250893" w:rsidR="00A354F0" w:rsidRPr="00A354F0" w:rsidRDefault="00A354F0" w:rsidP="00A354F0">
      <w:pPr>
        <w:numPr>
          <w:ilvl w:val="0"/>
          <w:numId w:val="8"/>
        </w:numPr>
      </w:pPr>
      <w:r>
        <w:t>Facade allows us to provide a closed architecture</w:t>
      </w:r>
    </w:p>
    <w:p w14:paraId="5F5D3F56" w14:textId="77777777" w:rsidR="00A354F0" w:rsidRPr="00A354F0" w:rsidRDefault="00A354F0" w:rsidP="00A354F0">
      <w:r w:rsidRPr="00A354F0">
        <w:rPr>
          <w:b/>
          <w:bCs/>
        </w:rPr>
        <w:t>Example</w:t>
      </w:r>
      <w:r w:rsidRPr="00A354F0">
        <w:t>:</w:t>
      </w:r>
    </w:p>
    <w:p w14:paraId="1753BA89" w14:textId="77777777" w:rsidR="00A354F0" w:rsidRPr="00A354F0" w:rsidRDefault="00A354F0" w:rsidP="00A354F0">
      <w:pPr>
        <w:numPr>
          <w:ilvl w:val="0"/>
          <w:numId w:val="9"/>
        </w:numPr>
      </w:pPr>
      <w:r w:rsidRPr="00A354F0">
        <w:t>A video conversion system where the Facade pattern simplifies interaction with a complex video conversion framework.</w:t>
      </w:r>
    </w:p>
    <w:p w14:paraId="24BEA9F0" w14:textId="65C144F3" w:rsidR="00464F6E" w:rsidRDefault="00464F6E" w:rsidP="00464F6E">
      <w:pPr>
        <w:rPr>
          <w:b/>
          <w:bCs/>
        </w:rPr>
      </w:pPr>
      <w:r w:rsidRPr="00464F6E">
        <w:rPr>
          <w:b/>
          <w:bCs/>
        </w:rPr>
        <w:t xml:space="preserve">5.2 </w:t>
      </w:r>
      <w:r w:rsidRPr="00577D41">
        <w:rPr>
          <w:b/>
          <w:bCs/>
          <w:color w:val="FF0000"/>
        </w:rPr>
        <w:t>Adapter Pattern</w:t>
      </w:r>
    </w:p>
    <w:p w14:paraId="427F0527" w14:textId="71DD8278" w:rsidR="00464F6E" w:rsidRDefault="00464F6E" w:rsidP="00464F6E">
      <w:pPr>
        <w:rPr>
          <w:b/>
          <w:bCs/>
        </w:rPr>
      </w:pPr>
      <w:r w:rsidRPr="00464F6E">
        <w:rPr>
          <w:b/>
          <w:bCs/>
          <w:noProof/>
        </w:rPr>
        <w:lastRenderedPageBreak/>
        <w:drawing>
          <wp:inline distT="0" distB="0" distL="0" distR="0" wp14:anchorId="6E0BA33A" wp14:editId="31EF4F17">
            <wp:extent cx="3134165" cy="28091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1396" cy="281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96AB" w14:textId="77777777" w:rsidR="003C47FD" w:rsidRDefault="003C47FD" w:rsidP="00464F6E">
      <w:r>
        <w:t xml:space="preserve">• Client the class that wants to use the third-party library or the external system </w:t>
      </w:r>
    </w:p>
    <w:p w14:paraId="5D7468C0" w14:textId="77777777" w:rsidR="003C47FD" w:rsidRDefault="003C47FD" w:rsidP="00464F6E">
      <w:r>
        <w:t xml:space="preserve">• </w:t>
      </w:r>
      <w:proofErr w:type="spellStart"/>
      <w:r>
        <w:t>Adaptee</w:t>
      </w:r>
      <w:proofErr w:type="spellEnd"/>
      <w:r>
        <w:t xml:space="preserve"> a class in the third-party library or the external system that we want to use </w:t>
      </w:r>
    </w:p>
    <w:p w14:paraId="51B97DCF" w14:textId="541C51A1" w:rsidR="003C47FD" w:rsidRDefault="003C47FD" w:rsidP="00464F6E">
      <w:r>
        <w:t xml:space="preserve">• Target interface the desired interface that the client will use </w:t>
      </w:r>
    </w:p>
    <w:p w14:paraId="59E331E6" w14:textId="6F921195" w:rsidR="003C47FD" w:rsidRPr="00464F6E" w:rsidRDefault="003C47FD" w:rsidP="00464F6E">
      <w:pPr>
        <w:rPr>
          <w:b/>
          <w:bCs/>
        </w:rPr>
      </w:pPr>
      <w:r>
        <w:t xml:space="preserve">• Adapter this class sits between the client and the </w:t>
      </w:r>
      <w:proofErr w:type="spellStart"/>
      <w:r>
        <w:t>adaptee</w:t>
      </w:r>
      <w:proofErr w:type="spellEnd"/>
      <w:r>
        <w:t xml:space="preserve"> and implements the target interface</w:t>
      </w:r>
    </w:p>
    <w:p w14:paraId="418A2492" w14:textId="77777777" w:rsidR="00464F6E" w:rsidRPr="00464F6E" w:rsidRDefault="00464F6E" w:rsidP="00464F6E">
      <w:r w:rsidRPr="00464F6E">
        <w:rPr>
          <w:b/>
          <w:bCs/>
        </w:rPr>
        <w:t>Purpose</w:t>
      </w:r>
      <w:r w:rsidRPr="00464F6E">
        <w:t>:</w:t>
      </w:r>
    </w:p>
    <w:p w14:paraId="6BA9BA58" w14:textId="77777777" w:rsidR="00464F6E" w:rsidRPr="00464F6E" w:rsidRDefault="00464F6E" w:rsidP="00464F6E">
      <w:pPr>
        <w:numPr>
          <w:ilvl w:val="0"/>
          <w:numId w:val="10"/>
        </w:numPr>
      </w:pPr>
      <w:r w:rsidRPr="00464F6E">
        <w:t>Allows objects with incompatible interfaces to collaborate by wrapping one object to hide the complexity of conversion happening behind the scenes.</w:t>
      </w:r>
    </w:p>
    <w:p w14:paraId="695EC2D8" w14:textId="77777777" w:rsidR="00464F6E" w:rsidRPr="00464F6E" w:rsidRDefault="00464F6E" w:rsidP="00464F6E">
      <w:r w:rsidRPr="00464F6E">
        <w:rPr>
          <w:b/>
          <w:bCs/>
        </w:rPr>
        <w:t>Example</w:t>
      </w:r>
      <w:r w:rsidRPr="00464F6E">
        <w:t>:</w:t>
      </w:r>
    </w:p>
    <w:p w14:paraId="7365C27D" w14:textId="77777777" w:rsidR="00464F6E" w:rsidRPr="00464F6E" w:rsidRDefault="00464F6E" w:rsidP="00464F6E">
      <w:pPr>
        <w:numPr>
          <w:ilvl w:val="0"/>
          <w:numId w:val="11"/>
        </w:numPr>
      </w:pPr>
      <w:r w:rsidRPr="00464F6E">
        <w:t>Using a 3rd party library that works with JSON while your system uses XML.</w:t>
      </w:r>
    </w:p>
    <w:p w14:paraId="3FBE6967" w14:textId="77777777" w:rsidR="003C47FD" w:rsidRPr="003C47FD" w:rsidRDefault="003C47FD" w:rsidP="003C47FD">
      <w:pPr>
        <w:rPr>
          <w:b/>
          <w:bCs/>
        </w:rPr>
      </w:pPr>
      <w:bookmarkStart w:id="0" w:name="OLE_LINK1"/>
      <w:r w:rsidRPr="003C47FD">
        <w:rPr>
          <w:b/>
          <w:bCs/>
        </w:rPr>
        <w:t xml:space="preserve">5.3 </w:t>
      </w:r>
      <w:r w:rsidRPr="00577D41">
        <w:rPr>
          <w:b/>
          <w:bCs/>
          <w:color w:val="FF0000"/>
        </w:rPr>
        <w:t>Proxy Pattern</w:t>
      </w:r>
    </w:p>
    <w:p w14:paraId="06DE5E60" w14:textId="77777777" w:rsidR="003C47FD" w:rsidRPr="003C47FD" w:rsidRDefault="003C47FD" w:rsidP="003C47FD">
      <w:r w:rsidRPr="003C47FD">
        <w:rPr>
          <w:b/>
          <w:bCs/>
        </w:rPr>
        <w:t>Purpose</w:t>
      </w:r>
      <w:r w:rsidRPr="003C47FD">
        <w:t>:</w:t>
      </w:r>
    </w:p>
    <w:p w14:paraId="1BD74711" w14:textId="77777777" w:rsidR="003C47FD" w:rsidRPr="003C47FD" w:rsidRDefault="003C47FD" w:rsidP="003C47FD">
      <w:pPr>
        <w:numPr>
          <w:ilvl w:val="0"/>
          <w:numId w:val="12"/>
        </w:numPr>
      </w:pPr>
      <w:r w:rsidRPr="003C47FD">
        <w:t>Provides a placeholder for another object to control access to it, reducing the cost of accessing objects.</w:t>
      </w:r>
    </w:p>
    <w:p w14:paraId="2CCE27E0" w14:textId="77777777" w:rsidR="003C47FD" w:rsidRPr="003C47FD" w:rsidRDefault="003C47FD" w:rsidP="003C47FD">
      <w:r w:rsidRPr="003C47FD">
        <w:rPr>
          <w:b/>
          <w:bCs/>
        </w:rPr>
        <w:t>Types</w:t>
      </w:r>
      <w:r w:rsidRPr="003C47FD">
        <w:t>:</w:t>
      </w:r>
    </w:p>
    <w:p w14:paraId="7BDC87E6" w14:textId="77777777" w:rsidR="003C47FD" w:rsidRPr="003C47FD" w:rsidRDefault="003C47FD" w:rsidP="003C47FD">
      <w:pPr>
        <w:numPr>
          <w:ilvl w:val="0"/>
          <w:numId w:val="13"/>
        </w:numPr>
      </w:pPr>
      <w:r w:rsidRPr="003C47FD">
        <w:rPr>
          <w:b/>
          <w:bCs/>
        </w:rPr>
        <w:t>Remote Proxy</w:t>
      </w:r>
      <w:r w:rsidRPr="003C47FD">
        <w:t xml:space="preserve">: Local representative for an object in a </w:t>
      </w:r>
      <w:r w:rsidRPr="003C47FD">
        <w:rPr>
          <w:color w:val="FF0000"/>
          <w:highlight w:val="yellow"/>
        </w:rPr>
        <w:t>different address space</w:t>
      </w:r>
      <w:r w:rsidRPr="003C47FD">
        <w:t>.</w:t>
      </w:r>
    </w:p>
    <w:p w14:paraId="5656865A" w14:textId="77777777" w:rsidR="003C47FD" w:rsidRPr="003C47FD" w:rsidRDefault="003C47FD" w:rsidP="003C47FD">
      <w:pPr>
        <w:numPr>
          <w:ilvl w:val="0"/>
          <w:numId w:val="13"/>
        </w:numPr>
      </w:pPr>
      <w:r w:rsidRPr="003C47FD">
        <w:rPr>
          <w:b/>
          <w:bCs/>
        </w:rPr>
        <w:t>Virtual Proxy</w:t>
      </w:r>
      <w:r w:rsidRPr="003C47FD">
        <w:t xml:space="preserve">: Stand-in for objects that are </w:t>
      </w:r>
      <w:r w:rsidRPr="003C47FD">
        <w:rPr>
          <w:color w:val="FF0000"/>
          <w:highlight w:val="yellow"/>
        </w:rPr>
        <w:t>expensive to create or download</w:t>
      </w:r>
      <w:r w:rsidRPr="003C47FD">
        <w:t>.</w:t>
      </w:r>
    </w:p>
    <w:p w14:paraId="506D1804" w14:textId="77777777" w:rsidR="003C47FD" w:rsidRPr="003C47FD" w:rsidRDefault="003C47FD" w:rsidP="003C47FD">
      <w:pPr>
        <w:numPr>
          <w:ilvl w:val="0"/>
          <w:numId w:val="13"/>
        </w:numPr>
      </w:pPr>
      <w:r w:rsidRPr="003C47FD">
        <w:rPr>
          <w:b/>
          <w:bCs/>
        </w:rPr>
        <w:t>Protection Proxy</w:t>
      </w:r>
      <w:r w:rsidRPr="003C47FD">
        <w:t>: Provides access control to the real object.</w:t>
      </w:r>
    </w:p>
    <w:p w14:paraId="043F2BD2" w14:textId="77777777" w:rsidR="003C47FD" w:rsidRPr="003C47FD" w:rsidRDefault="003C47FD" w:rsidP="003C47FD">
      <w:r w:rsidRPr="003C47FD">
        <w:rPr>
          <w:b/>
          <w:bCs/>
        </w:rPr>
        <w:t>Example</w:t>
      </w:r>
      <w:r w:rsidRPr="003C47FD">
        <w:t>:</w:t>
      </w:r>
    </w:p>
    <w:p w14:paraId="0680CD04" w14:textId="1F402230" w:rsidR="003C47FD" w:rsidRPr="003C47FD" w:rsidRDefault="003C47FD" w:rsidP="003C47FD">
      <w:pPr>
        <w:numPr>
          <w:ilvl w:val="0"/>
          <w:numId w:val="14"/>
        </w:numPr>
      </w:pPr>
      <w:r w:rsidRPr="003C47FD">
        <w:t>Loading images where a Proxy Image displays a placeholder until the Real Image is loaded.</w:t>
      </w:r>
    </w:p>
    <w:bookmarkEnd w:id="0"/>
    <w:p w14:paraId="7237986C" w14:textId="671BBB7E" w:rsidR="00BC423A" w:rsidRDefault="003C47FD">
      <w:r w:rsidRPr="003C47FD">
        <w:rPr>
          <w:noProof/>
        </w:rPr>
        <w:lastRenderedPageBreak/>
        <w:drawing>
          <wp:inline distT="0" distB="0" distL="0" distR="0" wp14:anchorId="34DC050F" wp14:editId="067C3C23">
            <wp:extent cx="5731510" cy="34137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BE05" w14:textId="77777777" w:rsidR="008139A3" w:rsidRPr="008139A3" w:rsidRDefault="008139A3" w:rsidP="008139A3">
      <w:pPr>
        <w:rPr>
          <w:b/>
          <w:bCs/>
        </w:rPr>
      </w:pPr>
      <w:r w:rsidRPr="008139A3">
        <w:rPr>
          <w:b/>
          <w:bCs/>
        </w:rPr>
        <w:t xml:space="preserve">6. </w:t>
      </w:r>
      <w:r w:rsidRPr="00577D41">
        <w:rPr>
          <w:b/>
          <w:bCs/>
        </w:rPr>
        <w:t>Behavioural Patterns</w:t>
      </w:r>
    </w:p>
    <w:p w14:paraId="60BE9CE2" w14:textId="77777777" w:rsidR="008139A3" w:rsidRPr="00577D41" w:rsidRDefault="008139A3" w:rsidP="008139A3">
      <w:pPr>
        <w:rPr>
          <w:b/>
          <w:bCs/>
          <w:color w:val="FF0000"/>
        </w:rPr>
      </w:pPr>
      <w:r w:rsidRPr="00577D41">
        <w:rPr>
          <w:b/>
          <w:bCs/>
          <w:color w:val="FF0000"/>
        </w:rPr>
        <w:t>Observer Pattern</w:t>
      </w:r>
    </w:p>
    <w:p w14:paraId="0B95667E" w14:textId="77777777" w:rsidR="008139A3" w:rsidRPr="008139A3" w:rsidRDefault="008139A3" w:rsidP="008139A3">
      <w:r w:rsidRPr="008139A3">
        <w:rPr>
          <w:b/>
          <w:bCs/>
        </w:rPr>
        <w:t>Purpose</w:t>
      </w:r>
      <w:r w:rsidRPr="008139A3">
        <w:t>:</w:t>
      </w:r>
    </w:p>
    <w:p w14:paraId="7D89A1D2" w14:textId="284FBFE3" w:rsidR="008139A3" w:rsidRDefault="008139A3" w:rsidP="008139A3">
      <w:pPr>
        <w:numPr>
          <w:ilvl w:val="0"/>
          <w:numId w:val="15"/>
        </w:numPr>
      </w:pPr>
      <w:r w:rsidRPr="008139A3">
        <w:t xml:space="preserve">Defines a </w:t>
      </w:r>
      <w:r w:rsidRPr="008139A3">
        <w:rPr>
          <w:color w:val="FF0000"/>
          <w:highlight w:val="yellow"/>
        </w:rPr>
        <w:t>subscription mechanism</w:t>
      </w:r>
      <w:r w:rsidRPr="008139A3">
        <w:rPr>
          <w:color w:val="FF0000"/>
        </w:rPr>
        <w:t xml:space="preserve"> </w:t>
      </w:r>
      <w:r w:rsidRPr="008139A3">
        <w:t>to notify multiple objects about events happening to the object they are observing.</w:t>
      </w:r>
    </w:p>
    <w:p w14:paraId="16812249" w14:textId="57A4068C" w:rsidR="00D62132" w:rsidRPr="008139A3" w:rsidRDefault="00D62132" w:rsidP="008139A3">
      <w:pPr>
        <w:numPr>
          <w:ilvl w:val="0"/>
          <w:numId w:val="15"/>
        </w:numPr>
      </w:pPr>
      <w:r>
        <w:t>Observer defines a one-to-many dependency between objects, when one object changes state, all its dependents are notified and updated automatically.</w:t>
      </w:r>
    </w:p>
    <w:p w14:paraId="24120262" w14:textId="77777777" w:rsidR="008139A3" w:rsidRPr="008139A3" w:rsidRDefault="008139A3" w:rsidP="008139A3">
      <w:r w:rsidRPr="008139A3">
        <w:rPr>
          <w:b/>
          <w:bCs/>
        </w:rPr>
        <w:t>Problem</w:t>
      </w:r>
      <w:r w:rsidRPr="008139A3">
        <w:t>:</w:t>
      </w:r>
    </w:p>
    <w:p w14:paraId="61F21E46" w14:textId="06EFB4CF" w:rsidR="008139A3" w:rsidRDefault="008139A3" w:rsidP="008139A3">
      <w:pPr>
        <w:numPr>
          <w:ilvl w:val="0"/>
          <w:numId w:val="16"/>
        </w:numPr>
      </w:pPr>
      <w:r w:rsidRPr="008139A3">
        <w:t>For example, a customer wants to be notified when a specific product becomes available in a store.</w:t>
      </w:r>
    </w:p>
    <w:p w14:paraId="34F82F09" w14:textId="5253B1C4" w:rsidR="008139A3" w:rsidRPr="008139A3" w:rsidRDefault="008139A3" w:rsidP="008139A3">
      <w:pPr>
        <w:numPr>
          <w:ilvl w:val="0"/>
          <w:numId w:val="16"/>
        </w:numPr>
      </w:pPr>
      <w:r w:rsidRPr="008139A3">
        <w:rPr>
          <w:noProof/>
        </w:rPr>
        <w:drawing>
          <wp:inline distT="0" distB="0" distL="0" distR="0" wp14:anchorId="6FD79D7E" wp14:editId="5C6823BE">
            <wp:extent cx="3818563" cy="13169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3848" cy="131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57DF" w14:textId="77777777" w:rsidR="008139A3" w:rsidRPr="008139A3" w:rsidRDefault="008139A3" w:rsidP="008139A3">
      <w:r w:rsidRPr="008139A3">
        <w:rPr>
          <w:b/>
          <w:bCs/>
        </w:rPr>
        <w:t>Solution</w:t>
      </w:r>
      <w:r w:rsidRPr="008139A3">
        <w:t>:</w:t>
      </w:r>
    </w:p>
    <w:p w14:paraId="76B7C3D3" w14:textId="77777777" w:rsidR="008139A3" w:rsidRPr="008139A3" w:rsidRDefault="008139A3" w:rsidP="008139A3">
      <w:pPr>
        <w:numPr>
          <w:ilvl w:val="0"/>
          <w:numId w:val="17"/>
        </w:numPr>
      </w:pPr>
      <w:r w:rsidRPr="008139A3">
        <w:rPr>
          <w:b/>
          <w:bCs/>
        </w:rPr>
        <w:t>Publisher</w:t>
      </w:r>
      <w:r w:rsidRPr="008139A3">
        <w:t xml:space="preserve"> notifies subscribers about state changes.</w:t>
      </w:r>
    </w:p>
    <w:p w14:paraId="02E0703D" w14:textId="77777777" w:rsidR="008139A3" w:rsidRPr="008139A3" w:rsidRDefault="008139A3" w:rsidP="008139A3">
      <w:pPr>
        <w:numPr>
          <w:ilvl w:val="0"/>
          <w:numId w:val="17"/>
        </w:numPr>
      </w:pPr>
      <w:r w:rsidRPr="008139A3">
        <w:rPr>
          <w:b/>
          <w:bCs/>
        </w:rPr>
        <w:t>Subscribers</w:t>
      </w:r>
      <w:r w:rsidRPr="008139A3">
        <w:t xml:space="preserve"> track changes to the publisher’s state.</w:t>
      </w:r>
    </w:p>
    <w:p w14:paraId="773E8DED" w14:textId="77777777" w:rsidR="008139A3" w:rsidRPr="008139A3" w:rsidRDefault="008139A3" w:rsidP="008139A3">
      <w:r w:rsidRPr="008139A3">
        <w:rPr>
          <w:b/>
          <w:bCs/>
        </w:rPr>
        <w:t>Example</w:t>
      </w:r>
      <w:r w:rsidRPr="008139A3">
        <w:t>:</w:t>
      </w:r>
    </w:p>
    <w:p w14:paraId="5EF22546" w14:textId="7DD47CE1" w:rsidR="008139A3" w:rsidRDefault="008139A3" w:rsidP="006640CD">
      <w:pPr>
        <w:numPr>
          <w:ilvl w:val="0"/>
          <w:numId w:val="18"/>
        </w:numPr>
      </w:pPr>
      <w:r w:rsidRPr="008139A3">
        <w:rPr>
          <w:noProof/>
        </w:rPr>
        <w:lastRenderedPageBreak/>
        <w:drawing>
          <wp:inline distT="0" distB="0" distL="0" distR="0" wp14:anchorId="49DEBEF2" wp14:editId="7481D82D">
            <wp:extent cx="3285630" cy="26140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9849" cy="261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C30CF" w14:textId="77777777" w:rsidR="00E713C5" w:rsidRDefault="00E713C5" w:rsidP="00D67D1C">
      <w:pPr>
        <w:spacing w:after="0" w:line="240" w:lineRule="auto"/>
      </w:pPr>
      <w:r>
        <w:separator/>
      </w:r>
    </w:p>
  </w:endnote>
  <w:endnote w:type="continuationSeparator" w:id="0">
    <w:p w14:paraId="6E6B19EB" w14:textId="77777777" w:rsidR="00E713C5" w:rsidRDefault="00E713C5" w:rsidP="00D67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F8C38" w14:textId="77777777" w:rsidR="00E713C5" w:rsidRDefault="00E713C5" w:rsidP="00D67D1C">
      <w:pPr>
        <w:spacing w:after="0" w:line="240" w:lineRule="auto"/>
      </w:pPr>
      <w:r>
        <w:separator/>
      </w:r>
    </w:p>
  </w:footnote>
  <w:footnote w:type="continuationSeparator" w:id="0">
    <w:p w14:paraId="3549A6CD" w14:textId="77777777" w:rsidR="00E713C5" w:rsidRDefault="00E713C5" w:rsidP="00D67D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1C43"/>
    <w:multiLevelType w:val="multilevel"/>
    <w:tmpl w:val="FC9A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AA69C5"/>
    <w:multiLevelType w:val="multilevel"/>
    <w:tmpl w:val="DC16B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80605F"/>
    <w:multiLevelType w:val="multilevel"/>
    <w:tmpl w:val="CEE8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D976E9"/>
    <w:multiLevelType w:val="multilevel"/>
    <w:tmpl w:val="34C26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D8535A"/>
    <w:multiLevelType w:val="multilevel"/>
    <w:tmpl w:val="C942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2552EC"/>
    <w:multiLevelType w:val="multilevel"/>
    <w:tmpl w:val="ED1A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440EB0"/>
    <w:multiLevelType w:val="multilevel"/>
    <w:tmpl w:val="4B46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4C144D"/>
    <w:multiLevelType w:val="multilevel"/>
    <w:tmpl w:val="0E8EC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803AE1"/>
    <w:multiLevelType w:val="multilevel"/>
    <w:tmpl w:val="33AA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256C7F"/>
    <w:multiLevelType w:val="multilevel"/>
    <w:tmpl w:val="36AC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4E7141"/>
    <w:multiLevelType w:val="multilevel"/>
    <w:tmpl w:val="22EA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6B1760"/>
    <w:multiLevelType w:val="multilevel"/>
    <w:tmpl w:val="C6F0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C3E79FC"/>
    <w:multiLevelType w:val="multilevel"/>
    <w:tmpl w:val="2808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7F105C"/>
    <w:multiLevelType w:val="multilevel"/>
    <w:tmpl w:val="99F6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FD64C9"/>
    <w:multiLevelType w:val="multilevel"/>
    <w:tmpl w:val="A142E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2A76FE"/>
    <w:multiLevelType w:val="multilevel"/>
    <w:tmpl w:val="93B0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11345F"/>
    <w:multiLevelType w:val="multilevel"/>
    <w:tmpl w:val="995E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D15591F"/>
    <w:multiLevelType w:val="multilevel"/>
    <w:tmpl w:val="8EF6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5"/>
  </w:num>
  <w:num w:numId="3">
    <w:abstractNumId w:val="9"/>
  </w:num>
  <w:num w:numId="4">
    <w:abstractNumId w:val="5"/>
  </w:num>
  <w:num w:numId="5">
    <w:abstractNumId w:val="4"/>
  </w:num>
  <w:num w:numId="6">
    <w:abstractNumId w:val="7"/>
  </w:num>
  <w:num w:numId="7">
    <w:abstractNumId w:val="14"/>
  </w:num>
  <w:num w:numId="8">
    <w:abstractNumId w:val="8"/>
  </w:num>
  <w:num w:numId="9">
    <w:abstractNumId w:val="3"/>
  </w:num>
  <w:num w:numId="10">
    <w:abstractNumId w:val="1"/>
  </w:num>
  <w:num w:numId="11">
    <w:abstractNumId w:val="6"/>
  </w:num>
  <w:num w:numId="12">
    <w:abstractNumId w:val="16"/>
  </w:num>
  <w:num w:numId="13">
    <w:abstractNumId w:val="17"/>
  </w:num>
  <w:num w:numId="14">
    <w:abstractNumId w:val="0"/>
  </w:num>
  <w:num w:numId="15">
    <w:abstractNumId w:val="10"/>
  </w:num>
  <w:num w:numId="16">
    <w:abstractNumId w:val="13"/>
  </w:num>
  <w:num w:numId="17">
    <w:abstractNumId w:val="1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QxMjc2tQSyTI0MDJV0lIJTi4sz8/NACoxqARbCJRMsAAAA"/>
  </w:docVars>
  <w:rsids>
    <w:rsidRoot w:val="00DC6F1F"/>
    <w:rsid w:val="003C47FD"/>
    <w:rsid w:val="00463C17"/>
    <w:rsid w:val="00464F6E"/>
    <w:rsid w:val="004D1013"/>
    <w:rsid w:val="00577D41"/>
    <w:rsid w:val="006640CD"/>
    <w:rsid w:val="008139A3"/>
    <w:rsid w:val="00873728"/>
    <w:rsid w:val="00A354F0"/>
    <w:rsid w:val="00AD0060"/>
    <w:rsid w:val="00BC423A"/>
    <w:rsid w:val="00D62132"/>
    <w:rsid w:val="00D67D1C"/>
    <w:rsid w:val="00DC6F1F"/>
    <w:rsid w:val="00E7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7175C"/>
  <w15:chartTrackingRefBased/>
  <w15:docId w15:val="{6DCA3F44-6994-4EDE-A2DC-A0FF5C65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7D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D1C"/>
  </w:style>
  <w:style w:type="paragraph" w:styleId="Footer">
    <w:name w:val="footer"/>
    <w:basedOn w:val="Normal"/>
    <w:link w:val="FooterChar"/>
    <w:uiPriority w:val="99"/>
    <w:unhideWhenUsed/>
    <w:rsid w:val="00D67D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6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5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Qin (24121014)</dc:creator>
  <cp:keywords/>
  <dc:description/>
  <cp:lastModifiedBy>Rui Qin (24121014)</cp:lastModifiedBy>
  <cp:revision>14</cp:revision>
  <dcterms:created xsi:type="dcterms:W3CDTF">2024-05-29T03:35:00Z</dcterms:created>
  <dcterms:modified xsi:type="dcterms:W3CDTF">2024-06-06T04:13:00Z</dcterms:modified>
</cp:coreProperties>
</file>