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ECB" w:rsidRDefault="00581ECB">
      <w:pPr>
        <w:pStyle w:val="Title"/>
      </w:pPr>
      <w:r>
        <w:t>Scope Statement (Version xx)</w:t>
      </w:r>
    </w:p>
    <w:p w:rsidR="00581ECB" w:rsidRDefault="00581E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581ECB">
        <w:tc>
          <w:tcPr>
            <w:tcW w:w="8856" w:type="dxa"/>
          </w:tcPr>
          <w:p w:rsidR="00581ECB" w:rsidRDefault="00581ECB">
            <w:pPr>
              <w:pStyle w:val="SHTB"/>
              <w:pBdr>
                <w:bottom w:val="none" w:sz="0" w:space="0" w:color="auto"/>
              </w:pBdr>
              <w:spacing w:before="0" w:line="240" w:lineRule="auto"/>
              <w:rPr>
                <w:rFonts w:ascii="Times New Roman" w:hAnsi="Times New Roman"/>
                <w:b/>
                <w:bCs/>
                <w:sz w:val="24"/>
                <w:szCs w:val="24"/>
              </w:rPr>
            </w:pPr>
            <w:r>
              <w:rPr>
                <w:rFonts w:ascii="Times New Roman" w:hAnsi="Times New Roman"/>
                <w:b/>
                <w:bCs/>
                <w:sz w:val="24"/>
                <w:szCs w:val="24"/>
              </w:rPr>
              <w:t xml:space="preserve">Project Title: </w:t>
            </w:r>
          </w:p>
          <w:p w:rsidR="00581ECB" w:rsidRDefault="00581ECB">
            <w:pPr>
              <w:pStyle w:val="SHTB"/>
              <w:pBdr>
                <w:bottom w:val="none" w:sz="0" w:space="0" w:color="auto"/>
              </w:pBdr>
              <w:spacing w:before="0" w:line="240" w:lineRule="auto"/>
              <w:ind w:left="1440" w:hanging="1440"/>
              <w:rPr>
                <w:rFonts w:ascii="Times New Roman" w:hAnsi="Times New Roman"/>
                <w:sz w:val="24"/>
                <w:szCs w:val="24"/>
              </w:rPr>
            </w:pPr>
            <w:r>
              <w:rPr>
                <w:rFonts w:ascii="Times New Roman" w:hAnsi="Times New Roman"/>
                <w:b/>
                <w:bCs/>
                <w:sz w:val="24"/>
                <w:szCs w:val="24"/>
              </w:rPr>
              <w:t>Date:</w:t>
            </w:r>
            <w:r>
              <w:rPr>
                <w:rFonts w:ascii="Times New Roman" w:hAnsi="Times New Roman"/>
                <w:sz w:val="24"/>
                <w:szCs w:val="24"/>
              </w:rPr>
              <w:tab/>
            </w:r>
            <w:r>
              <w:rPr>
                <w:rFonts w:ascii="Times New Roman" w:hAnsi="Times New Roman"/>
                <w:sz w:val="24"/>
                <w:szCs w:val="24"/>
              </w:rPr>
              <w:tab/>
            </w:r>
            <w:r>
              <w:rPr>
                <w:rFonts w:ascii="Times New Roman" w:hAnsi="Times New Roman"/>
                <w:b/>
                <w:bCs/>
                <w:sz w:val="24"/>
                <w:szCs w:val="24"/>
              </w:rPr>
              <w:t>Prepared by:</w:t>
            </w:r>
            <w:r>
              <w:rPr>
                <w:rFonts w:ascii="Times New Roman" w:hAnsi="Times New Roman"/>
                <w:sz w:val="24"/>
                <w:szCs w:val="24"/>
              </w:rPr>
              <w:t xml:space="preserve"> </w:t>
            </w:r>
          </w:p>
        </w:tc>
      </w:tr>
      <w:tr w:rsidR="00581ECB">
        <w:tc>
          <w:tcPr>
            <w:tcW w:w="8856" w:type="dxa"/>
          </w:tcPr>
          <w:p w:rsidR="00581ECB" w:rsidRDefault="00581ECB">
            <w:pPr>
              <w:pStyle w:val="SHTB"/>
              <w:pBdr>
                <w:bottom w:val="none" w:sz="0" w:space="0" w:color="auto"/>
              </w:pBdr>
              <w:spacing w:before="0" w:line="240" w:lineRule="auto"/>
              <w:rPr>
                <w:rFonts w:ascii="Times New Roman" w:hAnsi="Times New Roman"/>
                <w:sz w:val="24"/>
                <w:szCs w:val="24"/>
              </w:rPr>
            </w:pPr>
            <w:r>
              <w:rPr>
                <w:rFonts w:ascii="Times New Roman" w:hAnsi="Times New Roman"/>
                <w:b/>
                <w:bCs/>
                <w:sz w:val="24"/>
                <w:szCs w:val="24"/>
              </w:rPr>
              <w:t xml:space="preserve">Project </w:t>
            </w:r>
            <w:r w:rsidR="008208BC">
              <w:rPr>
                <w:rFonts w:ascii="Times New Roman" w:hAnsi="Times New Roman"/>
                <w:b/>
                <w:bCs/>
                <w:sz w:val="24"/>
                <w:szCs w:val="24"/>
              </w:rPr>
              <w:t xml:space="preserve">Purpose and </w:t>
            </w:r>
            <w:r>
              <w:rPr>
                <w:rFonts w:ascii="Times New Roman" w:hAnsi="Times New Roman"/>
                <w:b/>
                <w:bCs/>
                <w:sz w:val="24"/>
                <w:szCs w:val="24"/>
              </w:rPr>
              <w:t>Justification:</w:t>
            </w:r>
            <w:r>
              <w:rPr>
                <w:rFonts w:ascii="Times New Roman" w:hAnsi="Times New Roman"/>
                <w:sz w:val="24"/>
                <w:szCs w:val="24"/>
              </w:rPr>
              <w:t xml:space="preserve"> </w:t>
            </w:r>
          </w:p>
          <w:p w:rsidR="00581ECB" w:rsidRDefault="008208BC" w:rsidP="00F02113">
            <w:pPr>
              <w:pStyle w:val="SHTB"/>
              <w:pBdr>
                <w:bottom w:val="none" w:sz="0" w:space="0" w:color="auto"/>
              </w:pBdr>
              <w:spacing w:line="240" w:lineRule="auto"/>
              <w:ind w:left="720"/>
              <w:jc w:val="lowKashida"/>
              <w:rPr>
                <w:rFonts w:ascii="Times New Roman" w:hAnsi="Times New Roman"/>
                <w:sz w:val="24"/>
                <w:szCs w:val="24"/>
              </w:rPr>
            </w:pPr>
            <w:r w:rsidRPr="008208BC">
              <w:rPr>
                <w:rFonts w:ascii="Times New Roman" w:hAnsi="Times New Roman"/>
                <w:sz w:val="24"/>
                <w:szCs w:val="24"/>
                <w:highlight w:val="lightGray"/>
              </w:rPr>
              <w:t>It is important that project stakeholders understand the purpose and justification of a project.  Projects are conceived to support various business goals and objectives and these must be communicated to ensure understanding of how the project will improve business.  This also helps stakeholders understand the investments being made and how this translates into better business performance.</w:t>
            </w:r>
            <w:r w:rsidRPr="008208BC">
              <w:rPr>
                <w:rFonts w:ascii="Times New Roman" w:hAnsi="Times New Roman"/>
                <w:sz w:val="24"/>
                <w:szCs w:val="24"/>
              </w:rPr>
              <w:t xml:space="preserve">  </w:t>
            </w:r>
          </w:p>
          <w:p w:rsidR="00581ECB" w:rsidRDefault="00581ECB" w:rsidP="008208BC">
            <w:pPr>
              <w:pStyle w:val="SHTB"/>
              <w:pBdr>
                <w:bottom w:val="none" w:sz="0" w:space="0" w:color="auto"/>
              </w:pBdr>
              <w:spacing w:before="0" w:line="240" w:lineRule="auto"/>
              <w:ind w:left="720"/>
              <w:rPr>
                <w:rFonts w:ascii="Times New Roman" w:hAnsi="Times New Roman"/>
                <w:sz w:val="24"/>
                <w:szCs w:val="24"/>
              </w:rPr>
            </w:pPr>
          </w:p>
          <w:p w:rsidR="00581ECB" w:rsidRDefault="00581ECB">
            <w:pPr>
              <w:pStyle w:val="SHTB"/>
              <w:pBdr>
                <w:bottom w:val="none" w:sz="0" w:space="0" w:color="auto"/>
              </w:pBdr>
              <w:spacing w:before="0" w:line="240" w:lineRule="auto"/>
              <w:rPr>
                <w:rFonts w:ascii="Times New Roman" w:hAnsi="Times New Roman"/>
                <w:sz w:val="24"/>
                <w:szCs w:val="24"/>
              </w:rPr>
            </w:pPr>
            <w:bookmarkStart w:id="0" w:name="_GoBack"/>
            <w:bookmarkEnd w:id="0"/>
            <w:r>
              <w:rPr>
                <w:rFonts w:ascii="Times New Roman" w:hAnsi="Times New Roman"/>
                <w:sz w:val="24"/>
                <w:szCs w:val="24"/>
              </w:rPr>
              <w:t>.</w:t>
            </w:r>
          </w:p>
        </w:tc>
      </w:tr>
      <w:tr w:rsidR="00581ECB">
        <w:tc>
          <w:tcPr>
            <w:tcW w:w="8856" w:type="dxa"/>
          </w:tcPr>
          <w:p w:rsidR="00581ECB" w:rsidRDefault="00581ECB">
            <w:pPr>
              <w:pStyle w:val="SHTB"/>
              <w:pBdr>
                <w:bottom w:val="none" w:sz="0" w:space="0" w:color="auto"/>
              </w:pBdr>
              <w:spacing w:before="0" w:line="240" w:lineRule="auto"/>
              <w:rPr>
                <w:rFonts w:ascii="Times New Roman" w:hAnsi="Times New Roman"/>
                <w:b/>
                <w:bCs/>
                <w:sz w:val="24"/>
                <w:szCs w:val="24"/>
              </w:rPr>
            </w:pPr>
            <w:r>
              <w:rPr>
                <w:rFonts w:ascii="Times New Roman" w:hAnsi="Times New Roman"/>
                <w:b/>
                <w:bCs/>
                <w:sz w:val="24"/>
                <w:szCs w:val="24"/>
              </w:rPr>
              <w:t>Product Characteristics and Requirements:</w:t>
            </w:r>
          </w:p>
          <w:p w:rsidR="00C574C9" w:rsidRPr="00C574C9" w:rsidRDefault="00F02113" w:rsidP="00F02113">
            <w:pPr>
              <w:spacing w:before="240"/>
              <w:ind w:left="720"/>
            </w:pPr>
            <w:r w:rsidRPr="00F02113">
              <w:rPr>
                <w:highlight w:val="lightGray"/>
              </w:rPr>
              <w:t>This section should describe the capabilities to be met by successful completion of the project. Depending on the size of the project, there may be very many or very few requirements.  However, during the creation of the scope statement, it is important to capture, at least, the high level requirements.</w:t>
            </w:r>
          </w:p>
          <w:p w:rsidR="00581ECB" w:rsidRDefault="00581ECB" w:rsidP="00F02113">
            <w:pPr>
              <w:pStyle w:val="SHTB"/>
              <w:pBdr>
                <w:bottom w:val="none" w:sz="0" w:space="0" w:color="auto"/>
              </w:pBdr>
              <w:spacing w:before="0" w:line="240" w:lineRule="auto"/>
              <w:ind w:left="1080"/>
            </w:pPr>
          </w:p>
          <w:p w:rsidR="00F02113" w:rsidRDefault="00946DB8" w:rsidP="00F02113">
            <w:pPr>
              <w:numPr>
                <w:ilvl w:val="0"/>
                <w:numId w:val="3"/>
              </w:numPr>
            </w:pPr>
            <w:r>
              <w:t>…</w:t>
            </w:r>
          </w:p>
          <w:p w:rsidR="00F02113" w:rsidRDefault="00946DB8" w:rsidP="00F02113">
            <w:pPr>
              <w:numPr>
                <w:ilvl w:val="0"/>
                <w:numId w:val="3"/>
              </w:numPr>
            </w:pPr>
            <w:r>
              <w:t>…</w:t>
            </w:r>
          </w:p>
          <w:p w:rsidR="00F02113" w:rsidRPr="00F02113" w:rsidRDefault="00F02113" w:rsidP="00F02113">
            <w:pPr>
              <w:numPr>
                <w:ilvl w:val="0"/>
                <w:numId w:val="3"/>
              </w:numPr>
            </w:pPr>
            <w:r>
              <w:t>…</w:t>
            </w:r>
          </w:p>
        </w:tc>
      </w:tr>
      <w:tr w:rsidR="00C574C9">
        <w:tc>
          <w:tcPr>
            <w:tcW w:w="8856" w:type="dxa"/>
          </w:tcPr>
          <w:p w:rsidR="00C574C9" w:rsidRPr="000F0372" w:rsidRDefault="00C574C9" w:rsidP="000F0372">
            <w:pPr>
              <w:pStyle w:val="SHTB"/>
              <w:pBdr>
                <w:bottom w:val="none" w:sz="0" w:space="0" w:color="auto"/>
              </w:pBdr>
              <w:spacing w:before="0" w:line="240" w:lineRule="auto"/>
              <w:rPr>
                <w:rFonts w:ascii="Times New Roman" w:hAnsi="Times New Roman"/>
                <w:b/>
                <w:bCs/>
                <w:sz w:val="24"/>
                <w:szCs w:val="24"/>
              </w:rPr>
            </w:pPr>
            <w:bookmarkStart w:id="1" w:name="_Toc520367544"/>
            <w:r w:rsidRPr="000F0372">
              <w:rPr>
                <w:rFonts w:ascii="Times New Roman" w:hAnsi="Times New Roman"/>
                <w:b/>
                <w:bCs/>
                <w:sz w:val="24"/>
                <w:szCs w:val="24"/>
              </w:rPr>
              <w:t>Boundaries</w:t>
            </w:r>
            <w:bookmarkEnd w:id="1"/>
          </w:p>
          <w:p w:rsidR="00C574C9" w:rsidRPr="000F0372" w:rsidRDefault="00C574C9" w:rsidP="00F02113">
            <w:pPr>
              <w:spacing w:before="240"/>
              <w:ind w:left="720"/>
              <w:rPr>
                <w:rFonts w:cs="Calibri"/>
              </w:rPr>
            </w:pPr>
            <w:r w:rsidRPr="000F0372">
              <w:rPr>
                <w:rFonts w:cs="Calibri"/>
                <w:highlight w:val="lightGray"/>
              </w:rPr>
              <w:t xml:space="preserve">Project boundaries are an important part of the scope statement as they identify what should be included in the project </w:t>
            </w:r>
            <w:r w:rsidR="000F0372">
              <w:rPr>
                <w:rFonts w:cs="Calibri"/>
                <w:highlight w:val="lightGray"/>
              </w:rPr>
              <w:t xml:space="preserve">(in scope) </w:t>
            </w:r>
            <w:r w:rsidRPr="000F0372">
              <w:rPr>
                <w:rFonts w:cs="Calibri"/>
                <w:highlight w:val="lightGray"/>
              </w:rPr>
              <w:t>as well as what should not be included</w:t>
            </w:r>
            <w:r w:rsidR="000F0372">
              <w:rPr>
                <w:rFonts w:cs="Calibri"/>
                <w:highlight w:val="lightGray"/>
              </w:rPr>
              <w:t xml:space="preserve"> (out of scope)</w:t>
            </w:r>
            <w:r w:rsidRPr="000F0372">
              <w:rPr>
                <w:rFonts w:cs="Calibri"/>
                <w:highlight w:val="lightGray"/>
              </w:rPr>
              <w:t>. Without specific boundaries as a part of the project scope statement, it is possible to introduce scope creep as stakeholders may assume certain items to be included in the project that aren’t clearly stated.</w:t>
            </w:r>
          </w:p>
          <w:p w:rsidR="00C574C9" w:rsidRDefault="00C574C9">
            <w:pPr>
              <w:pStyle w:val="SHTB"/>
              <w:pBdr>
                <w:bottom w:val="none" w:sz="0" w:space="0" w:color="auto"/>
              </w:pBdr>
              <w:spacing w:before="0" w:line="240" w:lineRule="auto"/>
              <w:rPr>
                <w:rFonts w:ascii="Times New Roman" w:hAnsi="Times New Roman"/>
                <w:b/>
                <w:bCs/>
                <w:sz w:val="24"/>
                <w:szCs w:val="24"/>
              </w:rPr>
            </w:pPr>
          </w:p>
        </w:tc>
      </w:tr>
      <w:tr w:rsidR="00581ECB">
        <w:tc>
          <w:tcPr>
            <w:tcW w:w="8856" w:type="dxa"/>
          </w:tcPr>
          <w:p w:rsidR="00581ECB" w:rsidRDefault="00581ECB">
            <w:pPr>
              <w:pStyle w:val="SHTB"/>
              <w:pBdr>
                <w:bottom w:val="none" w:sz="0" w:space="0" w:color="auto"/>
              </w:pBdr>
              <w:spacing w:before="0" w:line="240" w:lineRule="auto"/>
              <w:rPr>
                <w:rFonts w:ascii="Times New Roman" w:hAnsi="Times New Roman"/>
                <w:b/>
                <w:bCs/>
                <w:sz w:val="24"/>
                <w:szCs w:val="24"/>
              </w:rPr>
            </w:pPr>
            <w:r>
              <w:rPr>
                <w:rFonts w:ascii="Times New Roman" w:hAnsi="Times New Roman"/>
                <w:b/>
                <w:bCs/>
                <w:sz w:val="24"/>
                <w:szCs w:val="24"/>
              </w:rPr>
              <w:t>Summary of Project Deliverables</w:t>
            </w:r>
          </w:p>
          <w:p w:rsidR="006A1612" w:rsidRDefault="006A1612" w:rsidP="006A1612">
            <w:pPr>
              <w:ind w:left="720"/>
            </w:pPr>
            <w:r w:rsidRPr="006A1612">
              <w:rPr>
                <w:highlight w:val="lightGray"/>
              </w:rPr>
              <w:t>Project deliverables are the products or outputs that project is intended to produce.  Deliverables may also include various reports or documentation.</w:t>
            </w:r>
          </w:p>
          <w:p w:rsidR="00C574C9" w:rsidRPr="006A1612" w:rsidRDefault="00C574C9" w:rsidP="006A1612">
            <w:pPr>
              <w:ind w:left="720"/>
            </w:pPr>
          </w:p>
          <w:p w:rsidR="00C574C9" w:rsidRDefault="00581ECB" w:rsidP="00946DB8">
            <w:pPr>
              <w:pStyle w:val="SHTB"/>
              <w:numPr>
                <w:ilvl w:val="0"/>
                <w:numId w:val="5"/>
              </w:numPr>
              <w:pBdr>
                <w:bottom w:val="none" w:sz="0" w:space="0" w:color="auto"/>
              </w:pBdr>
              <w:spacing w:before="0" w:line="240" w:lineRule="auto"/>
              <w:rPr>
                <w:rFonts w:ascii="Times New Roman" w:hAnsi="Times New Roman"/>
                <w:sz w:val="24"/>
                <w:szCs w:val="24"/>
              </w:rPr>
            </w:pPr>
            <w:r>
              <w:rPr>
                <w:rFonts w:ascii="Times New Roman" w:hAnsi="Times New Roman"/>
                <w:b/>
                <w:bCs/>
                <w:sz w:val="24"/>
                <w:szCs w:val="24"/>
              </w:rPr>
              <w:t>Project management-related deliverables:</w:t>
            </w:r>
            <w:r>
              <w:rPr>
                <w:rFonts w:ascii="Times New Roman" w:hAnsi="Times New Roman"/>
                <w:sz w:val="24"/>
                <w:szCs w:val="24"/>
              </w:rPr>
              <w:t xml:space="preserve"> </w:t>
            </w:r>
          </w:p>
          <w:p w:rsidR="00C574C9" w:rsidRDefault="006A1612" w:rsidP="00946DB8">
            <w:pPr>
              <w:pStyle w:val="SHTB"/>
              <w:pBdr>
                <w:bottom w:val="none" w:sz="0" w:space="0" w:color="auto"/>
              </w:pBdr>
              <w:spacing w:before="0" w:line="240" w:lineRule="auto"/>
              <w:ind w:left="720"/>
              <w:rPr>
                <w:rFonts w:ascii="Times New Roman" w:hAnsi="Times New Roman"/>
                <w:sz w:val="24"/>
                <w:szCs w:val="24"/>
              </w:rPr>
            </w:pPr>
            <w:r w:rsidRPr="006A1612">
              <w:rPr>
                <w:rFonts w:ascii="Times New Roman" w:hAnsi="Times New Roman"/>
                <w:sz w:val="24"/>
                <w:szCs w:val="24"/>
                <w:highlight w:val="lightGray"/>
              </w:rPr>
              <w:t xml:space="preserve">E.g.: </w:t>
            </w:r>
            <w:r w:rsidR="00581ECB" w:rsidRPr="006A1612">
              <w:rPr>
                <w:rFonts w:ascii="Times New Roman" w:hAnsi="Times New Roman"/>
                <w:sz w:val="24"/>
                <w:szCs w:val="24"/>
                <w:highlight w:val="lightGray"/>
              </w:rPr>
              <w:t>business case, charter, team contract, scope statement, and any other documents required to manage the project.</w:t>
            </w:r>
          </w:p>
          <w:p w:rsidR="00946DB8" w:rsidRDefault="00946DB8" w:rsidP="00946DB8">
            <w:pPr>
              <w:numPr>
                <w:ilvl w:val="1"/>
                <w:numId w:val="7"/>
              </w:numPr>
            </w:pPr>
            <w:r>
              <w:t>…</w:t>
            </w:r>
          </w:p>
          <w:p w:rsidR="00946DB8" w:rsidRDefault="00946DB8" w:rsidP="00946DB8">
            <w:pPr>
              <w:numPr>
                <w:ilvl w:val="1"/>
                <w:numId w:val="7"/>
              </w:numPr>
            </w:pPr>
            <w:r>
              <w:t>…</w:t>
            </w:r>
          </w:p>
          <w:p w:rsidR="00946DB8" w:rsidRDefault="00946DB8" w:rsidP="00946DB8">
            <w:r>
              <w:tab/>
            </w:r>
          </w:p>
          <w:p w:rsidR="00C574C9" w:rsidRDefault="00581ECB" w:rsidP="00946DB8">
            <w:pPr>
              <w:pStyle w:val="SHTB"/>
              <w:numPr>
                <w:ilvl w:val="0"/>
                <w:numId w:val="5"/>
              </w:numPr>
              <w:pBdr>
                <w:bottom w:val="none" w:sz="0" w:space="0" w:color="auto"/>
              </w:pBdr>
              <w:spacing w:before="0" w:line="240" w:lineRule="auto"/>
              <w:rPr>
                <w:rFonts w:ascii="Times New Roman" w:hAnsi="Times New Roman"/>
                <w:sz w:val="24"/>
                <w:szCs w:val="24"/>
              </w:rPr>
            </w:pPr>
            <w:r>
              <w:rPr>
                <w:rFonts w:ascii="Times New Roman" w:hAnsi="Times New Roman"/>
                <w:b/>
                <w:bCs/>
                <w:sz w:val="24"/>
                <w:szCs w:val="24"/>
              </w:rPr>
              <w:t>Product-related deliverables:</w:t>
            </w:r>
            <w:r>
              <w:rPr>
                <w:rFonts w:ascii="Times New Roman" w:hAnsi="Times New Roman"/>
                <w:sz w:val="24"/>
                <w:szCs w:val="24"/>
              </w:rPr>
              <w:t xml:space="preserve"> </w:t>
            </w:r>
          </w:p>
          <w:p w:rsidR="00581ECB" w:rsidRDefault="006A1612" w:rsidP="00C574C9">
            <w:pPr>
              <w:pStyle w:val="SHTB"/>
              <w:pBdr>
                <w:bottom w:val="none" w:sz="0" w:space="0" w:color="auto"/>
              </w:pBdr>
              <w:spacing w:before="0" w:line="240" w:lineRule="auto"/>
              <w:ind w:left="720"/>
              <w:rPr>
                <w:rFonts w:ascii="Times New Roman" w:hAnsi="Times New Roman"/>
                <w:sz w:val="24"/>
                <w:szCs w:val="24"/>
              </w:rPr>
            </w:pPr>
            <w:r w:rsidRPr="006A1612">
              <w:rPr>
                <w:rFonts w:ascii="Times New Roman" w:hAnsi="Times New Roman"/>
                <w:sz w:val="24"/>
                <w:szCs w:val="24"/>
                <w:highlight w:val="lightGray"/>
              </w:rPr>
              <w:t xml:space="preserve">E.g.: </w:t>
            </w:r>
            <w:r w:rsidR="00581ECB" w:rsidRPr="006A1612">
              <w:rPr>
                <w:rFonts w:ascii="Times New Roman" w:hAnsi="Times New Roman"/>
                <w:sz w:val="24"/>
                <w:szCs w:val="24"/>
                <w:highlight w:val="lightGray"/>
              </w:rPr>
              <w:t>design documents, software code, hardware, etc.</w:t>
            </w:r>
          </w:p>
          <w:p w:rsidR="00946DB8" w:rsidRDefault="00946DB8" w:rsidP="00946DB8">
            <w:pPr>
              <w:numPr>
                <w:ilvl w:val="1"/>
                <w:numId w:val="9"/>
              </w:numPr>
            </w:pPr>
            <w:r>
              <w:t>…</w:t>
            </w:r>
          </w:p>
          <w:p w:rsidR="00946DB8" w:rsidRDefault="00946DB8" w:rsidP="00946DB8">
            <w:pPr>
              <w:numPr>
                <w:ilvl w:val="1"/>
                <w:numId w:val="9"/>
              </w:numPr>
            </w:pPr>
            <w:r>
              <w:t>…</w:t>
            </w:r>
          </w:p>
          <w:p w:rsidR="00946DB8" w:rsidRDefault="00946DB8" w:rsidP="00946DB8">
            <w:pPr>
              <w:ind w:left="792"/>
            </w:pPr>
          </w:p>
          <w:p w:rsidR="00581ECB" w:rsidRDefault="00581ECB" w:rsidP="00C574C9">
            <w:pPr>
              <w:ind w:left="720"/>
            </w:pPr>
          </w:p>
        </w:tc>
      </w:tr>
      <w:tr w:rsidR="00581ECB">
        <w:tc>
          <w:tcPr>
            <w:tcW w:w="8856" w:type="dxa"/>
          </w:tcPr>
          <w:p w:rsidR="00581ECB" w:rsidRDefault="00581ECB">
            <w:pPr>
              <w:pStyle w:val="SHTB"/>
              <w:pBdr>
                <w:bottom w:val="none" w:sz="0" w:space="0" w:color="auto"/>
              </w:pBdr>
              <w:spacing w:before="0" w:line="240" w:lineRule="auto"/>
              <w:rPr>
                <w:rFonts w:ascii="Times New Roman" w:hAnsi="Times New Roman"/>
                <w:sz w:val="24"/>
                <w:szCs w:val="24"/>
              </w:rPr>
            </w:pPr>
            <w:r>
              <w:rPr>
                <w:rFonts w:ascii="Times New Roman" w:hAnsi="Times New Roman"/>
                <w:b/>
                <w:bCs/>
                <w:sz w:val="24"/>
                <w:szCs w:val="24"/>
              </w:rPr>
              <w:t>Project Success</w:t>
            </w:r>
            <w:r w:rsidR="00C34ADA">
              <w:rPr>
                <w:rFonts w:ascii="Times New Roman" w:hAnsi="Times New Roman"/>
                <w:b/>
                <w:bCs/>
                <w:sz w:val="24"/>
                <w:szCs w:val="24"/>
              </w:rPr>
              <w:t>/Acceptance</w:t>
            </w:r>
            <w:r>
              <w:rPr>
                <w:rFonts w:ascii="Times New Roman" w:hAnsi="Times New Roman"/>
                <w:b/>
                <w:bCs/>
                <w:sz w:val="24"/>
                <w:szCs w:val="24"/>
              </w:rPr>
              <w:t xml:space="preserve"> Criteria: </w:t>
            </w:r>
          </w:p>
          <w:p w:rsidR="00581ECB" w:rsidRDefault="00F02113" w:rsidP="00F02113">
            <w:pPr>
              <w:spacing w:before="240"/>
              <w:ind w:left="720"/>
            </w:pPr>
            <w:r w:rsidRPr="00F02113">
              <w:rPr>
                <w:highlight w:val="lightGray"/>
              </w:rPr>
              <w:t xml:space="preserve">Acceptance criteria are the criteria which must be met for the project to be considered complete and accepted by management.  This section is important as it sets the expectations of what will and will not constitute acceptance </w:t>
            </w:r>
            <w:r>
              <w:rPr>
                <w:highlight w:val="lightGray"/>
              </w:rPr>
              <w:t xml:space="preserve">(success) </w:t>
            </w:r>
            <w:r w:rsidRPr="00F02113">
              <w:rPr>
                <w:highlight w:val="lightGray"/>
              </w:rPr>
              <w:t>of the project.</w:t>
            </w:r>
          </w:p>
          <w:p w:rsidR="00946DB8" w:rsidRDefault="00946DB8" w:rsidP="00946DB8">
            <w:pPr>
              <w:numPr>
                <w:ilvl w:val="0"/>
                <w:numId w:val="10"/>
              </w:numPr>
            </w:pPr>
            <w:r>
              <w:t>…</w:t>
            </w:r>
          </w:p>
          <w:p w:rsidR="00581ECB" w:rsidRDefault="00946DB8" w:rsidP="00946DB8">
            <w:pPr>
              <w:numPr>
                <w:ilvl w:val="0"/>
                <w:numId w:val="10"/>
              </w:numPr>
            </w:pPr>
            <w:r>
              <w:t>…</w:t>
            </w:r>
          </w:p>
          <w:p w:rsidR="00946DB8" w:rsidRDefault="00946DB8" w:rsidP="00946DB8">
            <w:pPr>
              <w:numPr>
                <w:ilvl w:val="0"/>
                <w:numId w:val="10"/>
              </w:numPr>
            </w:pPr>
            <w:r>
              <w:t>…</w:t>
            </w:r>
          </w:p>
          <w:p w:rsidR="00581ECB" w:rsidRDefault="00581ECB"/>
        </w:tc>
      </w:tr>
    </w:tbl>
    <w:p w:rsidR="00581ECB" w:rsidRDefault="00581ECB"/>
    <w:sectPr w:rsidR="00581EC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162FB"/>
    <w:multiLevelType w:val="multilevel"/>
    <w:tmpl w:val="296EE8F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D2913DF"/>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B4721F"/>
    <w:multiLevelType w:val="hybridMultilevel"/>
    <w:tmpl w:val="64E4FCA0"/>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83778E"/>
    <w:multiLevelType w:val="hybridMultilevel"/>
    <w:tmpl w:val="8D7A08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9A901FC"/>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F03366C"/>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3A003E6"/>
    <w:multiLevelType w:val="hybridMultilevel"/>
    <w:tmpl w:val="6B367B58"/>
    <w:lvl w:ilvl="0" w:tplc="32F2BFD2">
      <w:start w:val="1"/>
      <w:numFmt w:val="decimal"/>
      <w:lvlText w:val="%1."/>
      <w:lvlJc w:val="left"/>
      <w:pPr>
        <w:ind w:left="786" w:hanging="360"/>
      </w:pPr>
      <w:rPr>
        <w:rFonts w:hint="default"/>
        <w:b/>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7" w15:restartNumberingAfterBreak="0">
    <w:nsid w:val="65651CD9"/>
    <w:multiLevelType w:val="hybridMultilevel"/>
    <w:tmpl w:val="8D7A08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FBA0ECE"/>
    <w:multiLevelType w:val="hybridMultilevel"/>
    <w:tmpl w:val="53A0A2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4733DB3"/>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8"/>
  </w:num>
  <w:num w:numId="3">
    <w:abstractNumId w:val="3"/>
  </w:num>
  <w:num w:numId="4">
    <w:abstractNumId w:val="9"/>
  </w:num>
  <w:num w:numId="5">
    <w:abstractNumId w:val="4"/>
  </w:num>
  <w:num w:numId="6">
    <w:abstractNumId w:val="6"/>
  </w:num>
  <w:num w:numId="7">
    <w:abstractNumId w:val="5"/>
  </w:num>
  <w:num w:numId="8">
    <w:abstractNumId w:val="0"/>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756"/>
    <w:rsid w:val="000B0F26"/>
    <w:rsid w:val="000F0372"/>
    <w:rsid w:val="005031F7"/>
    <w:rsid w:val="00581ECB"/>
    <w:rsid w:val="006A1612"/>
    <w:rsid w:val="008208BC"/>
    <w:rsid w:val="00946DB8"/>
    <w:rsid w:val="00C34ADA"/>
    <w:rsid w:val="00C574C9"/>
    <w:rsid w:val="00E76756"/>
    <w:rsid w:val="00F0211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0042AB"/>
  <w15:docId w15:val="{EB024CDD-77CA-4D11-AD7A-C8ACEE242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C574C9"/>
    <w:pPr>
      <w:keepNext/>
      <w:jc w:val="center"/>
      <w:outlineLvl w:val="0"/>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TB">
    <w:name w:val="SH/TB"/>
    <w:basedOn w:val="Normal"/>
    <w:next w:val="Normal"/>
    <w:pPr>
      <w:pBdr>
        <w:bottom w:val="single" w:sz="6" w:space="0" w:color="auto"/>
      </w:pBdr>
      <w:spacing w:before="130" w:line="200" w:lineRule="exact"/>
    </w:pPr>
    <w:rPr>
      <w:rFonts w:ascii="New York" w:hAnsi="New York"/>
      <w:sz w:val="16"/>
      <w:szCs w:val="20"/>
    </w:rPr>
  </w:style>
  <w:style w:type="paragraph" w:styleId="Title">
    <w:name w:val="Title"/>
    <w:basedOn w:val="Normal"/>
    <w:qFormat/>
    <w:pPr>
      <w:jc w:val="center"/>
    </w:pPr>
    <w:rPr>
      <w:b/>
      <w:bCs/>
      <w:sz w:val="36"/>
    </w:rPr>
  </w:style>
  <w:style w:type="character" w:customStyle="1" w:styleId="Heading1Char">
    <w:name w:val="Heading 1 Char"/>
    <w:basedOn w:val="DefaultParagraphFont"/>
    <w:link w:val="Heading1"/>
    <w:rsid w:val="00C574C9"/>
    <w:rPr>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Project Title: Project Management Intranet Site Project</vt:lpstr>
    </vt:vector>
  </TitlesOfParts>
  <Company>Augsburg College</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 Project Management Intranet Site Project</dc:title>
  <dc:subject/>
  <dc:creator>IT Department</dc:creator>
  <cp:keywords/>
  <dc:description/>
  <cp:lastModifiedBy>Poh Lim</cp:lastModifiedBy>
  <cp:revision>2</cp:revision>
  <dcterms:created xsi:type="dcterms:W3CDTF">2020-11-24T08:59:00Z</dcterms:created>
  <dcterms:modified xsi:type="dcterms:W3CDTF">2020-11-24T08:59:00Z</dcterms:modified>
</cp:coreProperties>
</file>