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A921F" w14:textId="00FAC22D" w:rsidR="00C71ED9" w:rsidRDefault="00813B35"/>
    <w:p w14:paraId="2EF7DF16" w14:textId="7636254F" w:rsidR="0040146B" w:rsidRDefault="0040146B"/>
    <w:p w14:paraId="164236A2" w14:textId="0536A884" w:rsidR="0040146B" w:rsidRDefault="0040146B"/>
    <w:p w14:paraId="1CEB8441" w14:textId="123D8337" w:rsidR="0040146B" w:rsidRDefault="0040146B"/>
    <w:p w14:paraId="5CDF8109" w14:textId="05662EFC" w:rsidR="0040146B" w:rsidRDefault="0040146B"/>
    <w:p w14:paraId="3C251E90" w14:textId="771249CF" w:rsidR="0040146B" w:rsidRDefault="0040146B"/>
    <w:p w14:paraId="13A67FB1" w14:textId="757D5595" w:rsidR="0040146B" w:rsidRDefault="0040146B"/>
    <w:p w14:paraId="64491C61" w14:textId="63D29AC4" w:rsidR="0040146B" w:rsidRDefault="0040146B"/>
    <w:p w14:paraId="21882FC4" w14:textId="009D2E86" w:rsidR="0040146B" w:rsidRDefault="0040146B"/>
    <w:p w14:paraId="290E86A0" w14:textId="2D4F6798" w:rsidR="0040146B" w:rsidRDefault="0040146B"/>
    <w:p w14:paraId="05D33D52" w14:textId="3845D84D" w:rsidR="0040146B" w:rsidRPr="007B369F" w:rsidRDefault="0040146B" w:rsidP="0040146B">
      <w:pPr>
        <w:spacing w:line="480" w:lineRule="auto"/>
        <w:jc w:val="center"/>
        <w:rPr>
          <w:rFonts w:asciiTheme="minorHAnsi" w:hAnsiTheme="minorHAnsi" w:cstheme="minorHAnsi"/>
          <w:b/>
          <w:bCs/>
          <w:sz w:val="44"/>
          <w:szCs w:val="44"/>
        </w:rPr>
      </w:pPr>
      <w:r w:rsidRPr="007B369F">
        <w:rPr>
          <w:rFonts w:asciiTheme="minorHAnsi" w:hAnsiTheme="minorHAnsi" w:cstheme="minorHAnsi"/>
          <w:b/>
          <w:bCs/>
          <w:sz w:val="44"/>
          <w:szCs w:val="44"/>
        </w:rPr>
        <w:t xml:space="preserve">Assignment 2 </w:t>
      </w:r>
    </w:p>
    <w:p w14:paraId="13E41BC7" w14:textId="4626CAE9" w:rsidR="0040146B" w:rsidRPr="007B369F" w:rsidRDefault="0040146B" w:rsidP="0040146B">
      <w:pPr>
        <w:spacing w:line="480" w:lineRule="auto"/>
        <w:jc w:val="center"/>
        <w:rPr>
          <w:rFonts w:asciiTheme="minorHAnsi" w:hAnsiTheme="minorHAnsi" w:cstheme="minorHAnsi"/>
          <w:b/>
          <w:bCs/>
          <w:sz w:val="44"/>
          <w:szCs w:val="44"/>
        </w:rPr>
      </w:pPr>
      <w:r w:rsidRPr="007B369F">
        <w:rPr>
          <w:rFonts w:asciiTheme="minorHAnsi" w:hAnsiTheme="minorHAnsi" w:cstheme="minorHAnsi"/>
          <w:b/>
          <w:bCs/>
          <w:sz w:val="44"/>
          <w:szCs w:val="44"/>
        </w:rPr>
        <w:t>Running Case 5-7</w:t>
      </w:r>
    </w:p>
    <w:p w14:paraId="7670E392" w14:textId="77777777" w:rsidR="0040146B" w:rsidRPr="007B369F" w:rsidRDefault="0040146B" w:rsidP="00372658">
      <w:pPr>
        <w:spacing w:line="360" w:lineRule="auto"/>
        <w:rPr>
          <w:rFonts w:asciiTheme="minorHAnsi" w:hAnsiTheme="minorHAnsi" w:cstheme="minorHAnsi"/>
          <w:b/>
          <w:bCs/>
          <w:sz w:val="44"/>
          <w:szCs w:val="44"/>
        </w:rPr>
      </w:pPr>
    </w:p>
    <w:p w14:paraId="63D73E8A" w14:textId="77777777" w:rsidR="0040146B" w:rsidRPr="007B369F" w:rsidRDefault="0040146B" w:rsidP="0040146B">
      <w:pPr>
        <w:spacing w:line="360" w:lineRule="auto"/>
        <w:jc w:val="center"/>
        <w:rPr>
          <w:rFonts w:asciiTheme="minorHAnsi" w:hAnsiTheme="minorHAnsi" w:cstheme="minorHAnsi"/>
          <w:b/>
          <w:bCs/>
          <w:sz w:val="44"/>
          <w:szCs w:val="44"/>
        </w:rPr>
      </w:pPr>
    </w:p>
    <w:p w14:paraId="1F3714DA" w14:textId="0179F4CF" w:rsidR="0040146B" w:rsidRPr="007B369F" w:rsidRDefault="0040146B" w:rsidP="0040146B">
      <w:pPr>
        <w:spacing w:line="360" w:lineRule="auto"/>
        <w:jc w:val="center"/>
        <w:rPr>
          <w:rFonts w:asciiTheme="minorHAnsi" w:hAnsiTheme="minorHAnsi" w:cstheme="minorHAnsi"/>
          <w:sz w:val="28"/>
          <w:szCs w:val="28"/>
        </w:rPr>
      </w:pPr>
      <w:r w:rsidRPr="007B369F">
        <w:rPr>
          <w:rFonts w:asciiTheme="minorHAnsi" w:hAnsiTheme="minorHAnsi" w:cstheme="minorHAnsi"/>
          <w:sz w:val="28"/>
          <w:szCs w:val="28"/>
        </w:rPr>
        <w:t>Team</w:t>
      </w:r>
      <w:r w:rsidR="00290210" w:rsidRPr="007B369F">
        <w:rPr>
          <w:rFonts w:asciiTheme="minorHAnsi" w:hAnsiTheme="minorHAnsi" w:cstheme="minorHAnsi"/>
          <w:sz w:val="28"/>
          <w:szCs w:val="28"/>
        </w:rPr>
        <w:t xml:space="preserve"> members:</w:t>
      </w:r>
    </w:p>
    <w:p w14:paraId="5387208E" w14:textId="0360E427" w:rsidR="0040146B" w:rsidRPr="007B369F" w:rsidRDefault="0040146B" w:rsidP="0040146B">
      <w:pPr>
        <w:spacing w:line="360" w:lineRule="auto"/>
        <w:jc w:val="center"/>
        <w:rPr>
          <w:rFonts w:asciiTheme="minorHAnsi" w:hAnsiTheme="minorHAnsi" w:cstheme="minorHAnsi"/>
          <w:sz w:val="28"/>
          <w:szCs w:val="28"/>
        </w:rPr>
      </w:pPr>
      <w:proofErr w:type="spellStart"/>
      <w:r w:rsidRPr="007B369F">
        <w:rPr>
          <w:rFonts w:asciiTheme="minorHAnsi" w:hAnsiTheme="minorHAnsi" w:cstheme="minorHAnsi"/>
          <w:sz w:val="28"/>
          <w:szCs w:val="28"/>
        </w:rPr>
        <w:t>Yidie</w:t>
      </w:r>
      <w:proofErr w:type="spellEnd"/>
      <w:r w:rsidRPr="007B369F">
        <w:rPr>
          <w:rFonts w:asciiTheme="minorHAnsi" w:hAnsiTheme="minorHAnsi" w:cstheme="minorHAnsi"/>
          <w:sz w:val="28"/>
          <w:szCs w:val="28"/>
        </w:rPr>
        <w:t xml:space="preserve"> Hu  </w:t>
      </w:r>
    </w:p>
    <w:p w14:paraId="371D6A6F" w14:textId="183BA8FE" w:rsidR="0040146B" w:rsidRPr="007B369F" w:rsidRDefault="0040146B" w:rsidP="0040146B">
      <w:pPr>
        <w:spacing w:line="360" w:lineRule="auto"/>
        <w:jc w:val="center"/>
        <w:rPr>
          <w:rFonts w:asciiTheme="minorHAnsi" w:hAnsiTheme="minorHAnsi" w:cstheme="minorHAnsi"/>
          <w:sz w:val="28"/>
          <w:szCs w:val="28"/>
        </w:rPr>
      </w:pPr>
      <w:r w:rsidRPr="007B369F">
        <w:rPr>
          <w:rFonts w:asciiTheme="minorHAnsi" w:hAnsiTheme="minorHAnsi" w:cstheme="minorHAnsi"/>
          <w:sz w:val="28"/>
          <w:szCs w:val="28"/>
        </w:rPr>
        <w:t>Rui Qin</w:t>
      </w:r>
    </w:p>
    <w:p w14:paraId="43CEC4DB" w14:textId="72B1C1AA" w:rsidR="0040146B" w:rsidRPr="007B369F" w:rsidRDefault="00372658" w:rsidP="0040146B">
      <w:pPr>
        <w:spacing w:line="360" w:lineRule="auto"/>
        <w:jc w:val="center"/>
        <w:rPr>
          <w:rFonts w:asciiTheme="minorHAnsi" w:hAnsiTheme="minorHAnsi" w:cstheme="minorHAnsi"/>
          <w:sz w:val="28"/>
          <w:szCs w:val="28"/>
        </w:rPr>
      </w:pPr>
      <w:proofErr w:type="spellStart"/>
      <w:r w:rsidRPr="007B369F">
        <w:rPr>
          <w:rFonts w:asciiTheme="minorHAnsi" w:hAnsiTheme="minorHAnsi" w:cstheme="minorHAnsi"/>
          <w:sz w:val="28"/>
          <w:szCs w:val="28"/>
        </w:rPr>
        <w:t>Yueshi</w:t>
      </w:r>
      <w:proofErr w:type="spellEnd"/>
      <w:r w:rsidRPr="007B369F">
        <w:rPr>
          <w:rFonts w:asciiTheme="minorHAnsi" w:hAnsiTheme="minorHAnsi" w:cstheme="minorHAnsi"/>
          <w:sz w:val="28"/>
          <w:szCs w:val="28"/>
        </w:rPr>
        <w:t xml:space="preserve"> Liu</w:t>
      </w:r>
    </w:p>
    <w:p w14:paraId="01F8BB0F" w14:textId="59433265" w:rsidR="0040146B" w:rsidRPr="007B369F" w:rsidRDefault="0040146B" w:rsidP="0040146B">
      <w:pPr>
        <w:spacing w:line="360" w:lineRule="auto"/>
        <w:jc w:val="center"/>
        <w:rPr>
          <w:rFonts w:asciiTheme="minorHAnsi" w:hAnsiTheme="minorHAnsi" w:cstheme="minorHAnsi"/>
          <w:sz w:val="28"/>
          <w:szCs w:val="28"/>
        </w:rPr>
      </w:pPr>
      <w:r w:rsidRPr="007B369F">
        <w:rPr>
          <w:rFonts w:asciiTheme="minorHAnsi" w:hAnsiTheme="minorHAnsi" w:cstheme="minorHAnsi"/>
          <w:sz w:val="28"/>
          <w:szCs w:val="28"/>
        </w:rPr>
        <w:t xml:space="preserve">  </w:t>
      </w:r>
    </w:p>
    <w:p w14:paraId="3E2CEF43" w14:textId="77777777" w:rsidR="0040146B" w:rsidRPr="007B369F" w:rsidRDefault="0040146B" w:rsidP="0040146B">
      <w:pPr>
        <w:spacing w:line="360" w:lineRule="auto"/>
        <w:jc w:val="center"/>
        <w:rPr>
          <w:rFonts w:asciiTheme="minorHAnsi" w:hAnsiTheme="minorHAnsi" w:cstheme="minorHAnsi"/>
          <w:sz w:val="28"/>
          <w:szCs w:val="28"/>
        </w:rPr>
      </w:pPr>
    </w:p>
    <w:p w14:paraId="5CE3BBC0" w14:textId="77777777" w:rsidR="0040146B" w:rsidRPr="007B369F" w:rsidRDefault="0040146B" w:rsidP="0040146B">
      <w:pPr>
        <w:spacing w:line="360" w:lineRule="auto"/>
        <w:jc w:val="center"/>
        <w:rPr>
          <w:rFonts w:asciiTheme="minorHAnsi" w:hAnsiTheme="minorHAnsi" w:cstheme="minorHAnsi"/>
          <w:sz w:val="28"/>
          <w:szCs w:val="28"/>
        </w:rPr>
      </w:pPr>
      <w:r w:rsidRPr="007B369F">
        <w:rPr>
          <w:rFonts w:asciiTheme="minorHAnsi" w:hAnsiTheme="minorHAnsi" w:cstheme="minorHAnsi"/>
          <w:sz w:val="28"/>
          <w:szCs w:val="28"/>
        </w:rPr>
        <w:t>Tutor: Anthony Wong</w:t>
      </w:r>
    </w:p>
    <w:p w14:paraId="27A6A080" w14:textId="4768633C" w:rsidR="0040146B" w:rsidRPr="007B369F" w:rsidRDefault="0040146B" w:rsidP="0040146B">
      <w:pPr>
        <w:spacing w:line="360" w:lineRule="auto"/>
        <w:jc w:val="center"/>
        <w:rPr>
          <w:rFonts w:asciiTheme="minorHAnsi" w:hAnsiTheme="minorHAnsi" w:cstheme="minorHAnsi"/>
          <w:sz w:val="28"/>
          <w:szCs w:val="28"/>
        </w:rPr>
      </w:pPr>
      <w:r w:rsidRPr="007B369F">
        <w:rPr>
          <w:rFonts w:asciiTheme="minorHAnsi" w:hAnsiTheme="minorHAnsi" w:cstheme="minorHAnsi"/>
          <w:sz w:val="28"/>
          <w:szCs w:val="28"/>
        </w:rPr>
        <w:t xml:space="preserve">Tutorial Time: </w:t>
      </w:r>
      <w:r w:rsidR="00372658" w:rsidRPr="007B369F">
        <w:rPr>
          <w:rFonts w:asciiTheme="minorHAnsi" w:hAnsiTheme="minorHAnsi" w:cstheme="minorHAnsi"/>
          <w:sz w:val="28"/>
          <w:szCs w:val="28"/>
        </w:rPr>
        <w:t>Wednesday</w:t>
      </w:r>
      <w:r w:rsidRPr="007B369F">
        <w:rPr>
          <w:rFonts w:asciiTheme="minorHAnsi" w:hAnsiTheme="minorHAnsi" w:cstheme="minorHAnsi"/>
          <w:sz w:val="28"/>
          <w:szCs w:val="28"/>
        </w:rPr>
        <w:t xml:space="preserve"> 1</w:t>
      </w:r>
      <w:r w:rsidR="00372658" w:rsidRPr="007B369F">
        <w:rPr>
          <w:rFonts w:asciiTheme="minorHAnsi" w:hAnsiTheme="minorHAnsi" w:cstheme="minorHAnsi"/>
          <w:sz w:val="28"/>
          <w:szCs w:val="28"/>
        </w:rPr>
        <w:t>2</w:t>
      </w:r>
      <w:r w:rsidRPr="007B369F">
        <w:rPr>
          <w:rFonts w:asciiTheme="minorHAnsi" w:hAnsiTheme="minorHAnsi" w:cstheme="minorHAnsi"/>
          <w:sz w:val="28"/>
          <w:szCs w:val="28"/>
        </w:rPr>
        <w:t>:00-1</w:t>
      </w:r>
      <w:r w:rsidR="00372658" w:rsidRPr="007B369F">
        <w:rPr>
          <w:rFonts w:asciiTheme="minorHAnsi" w:hAnsiTheme="minorHAnsi" w:cstheme="minorHAnsi"/>
          <w:sz w:val="28"/>
          <w:szCs w:val="28"/>
        </w:rPr>
        <w:t>4</w:t>
      </w:r>
      <w:r w:rsidRPr="007B369F">
        <w:rPr>
          <w:rFonts w:asciiTheme="minorHAnsi" w:hAnsiTheme="minorHAnsi" w:cstheme="minorHAnsi"/>
          <w:sz w:val="28"/>
          <w:szCs w:val="28"/>
        </w:rPr>
        <w:t>:00</w:t>
      </w:r>
    </w:p>
    <w:p w14:paraId="0A23D970" w14:textId="1C595BA8" w:rsidR="0040146B" w:rsidRPr="007B369F" w:rsidRDefault="0040146B">
      <w:pPr>
        <w:rPr>
          <w:rFonts w:asciiTheme="minorHAnsi" w:hAnsiTheme="minorHAnsi" w:cstheme="minorHAnsi"/>
        </w:rPr>
      </w:pPr>
    </w:p>
    <w:p w14:paraId="2B1DF7D3" w14:textId="37B9318B" w:rsidR="0040146B" w:rsidRPr="007B369F" w:rsidRDefault="0040146B">
      <w:pPr>
        <w:rPr>
          <w:rFonts w:asciiTheme="minorHAnsi" w:hAnsiTheme="minorHAnsi" w:cstheme="minorHAnsi"/>
        </w:rPr>
      </w:pPr>
    </w:p>
    <w:p w14:paraId="56AE7DCF" w14:textId="0AB3C0ED" w:rsidR="0040146B" w:rsidRPr="007B369F" w:rsidRDefault="0040146B">
      <w:pPr>
        <w:rPr>
          <w:rFonts w:asciiTheme="minorHAnsi" w:hAnsiTheme="minorHAnsi" w:cstheme="minorHAnsi"/>
        </w:rPr>
      </w:pPr>
    </w:p>
    <w:p w14:paraId="2CFD0C8E" w14:textId="02D76FDE" w:rsidR="00372658" w:rsidRPr="007B369F" w:rsidRDefault="00372658">
      <w:pPr>
        <w:rPr>
          <w:rFonts w:asciiTheme="minorHAnsi" w:hAnsiTheme="minorHAnsi" w:cstheme="minorHAnsi"/>
        </w:rPr>
      </w:pPr>
    </w:p>
    <w:p w14:paraId="1DEB47AE" w14:textId="6629A23F" w:rsidR="00372658" w:rsidRPr="007B369F" w:rsidRDefault="00372658">
      <w:pPr>
        <w:rPr>
          <w:rFonts w:asciiTheme="minorHAnsi" w:hAnsiTheme="minorHAnsi" w:cstheme="minorHAnsi"/>
        </w:rPr>
      </w:pPr>
    </w:p>
    <w:p w14:paraId="66423907" w14:textId="1592C233" w:rsidR="00372658" w:rsidRPr="007B369F" w:rsidRDefault="00372658">
      <w:pPr>
        <w:rPr>
          <w:rFonts w:asciiTheme="minorHAnsi" w:hAnsiTheme="minorHAnsi" w:cstheme="minorHAnsi"/>
        </w:rPr>
      </w:pPr>
    </w:p>
    <w:p w14:paraId="3A30CD49" w14:textId="7D402A2E" w:rsidR="00372658" w:rsidRPr="007B369F" w:rsidRDefault="00372658">
      <w:pPr>
        <w:rPr>
          <w:rFonts w:asciiTheme="minorHAnsi" w:hAnsiTheme="minorHAnsi" w:cstheme="minorHAnsi"/>
        </w:rPr>
      </w:pPr>
    </w:p>
    <w:p w14:paraId="219F1D8D" w14:textId="703D60FE" w:rsidR="00372658" w:rsidRPr="007B369F" w:rsidRDefault="00372658">
      <w:pPr>
        <w:rPr>
          <w:rFonts w:asciiTheme="minorHAnsi" w:hAnsiTheme="minorHAnsi" w:cstheme="minorHAnsi"/>
        </w:rPr>
      </w:pPr>
    </w:p>
    <w:p w14:paraId="7DBEE801" w14:textId="1AF2457F" w:rsidR="00372658" w:rsidRDefault="00372658">
      <w:pPr>
        <w:rPr>
          <w:rFonts w:asciiTheme="minorHAnsi" w:hAnsiTheme="minorHAnsi" w:cstheme="minorHAnsi"/>
        </w:rPr>
      </w:pPr>
    </w:p>
    <w:p w14:paraId="5B60D275" w14:textId="77777777" w:rsidR="00A92F45" w:rsidRPr="007B369F" w:rsidRDefault="00A92F45">
      <w:pPr>
        <w:rPr>
          <w:rFonts w:asciiTheme="minorHAnsi" w:hAnsiTheme="minorHAnsi" w:cstheme="minorHAnsi"/>
        </w:rPr>
      </w:pPr>
    </w:p>
    <w:p w14:paraId="284070D6" w14:textId="4B358AB9" w:rsidR="00372658" w:rsidRPr="007B369F" w:rsidRDefault="00372658">
      <w:pPr>
        <w:rPr>
          <w:rFonts w:asciiTheme="minorHAnsi" w:hAnsiTheme="minorHAnsi" w:cstheme="minorHAnsi"/>
        </w:rPr>
      </w:pPr>
    </w:p>
    <w:p w14:paraId="655E0062" w14:textId="77777777" w:rsidR="00B56D03" w:rsidRPr="00A92F45" w:rsidRDefault="00B56D03" w:rsidP="000B0AE0">
      <w:pPr>
        <w:spacing w:line="360" w:lineRule="auto"/>
        <w:rPr>
          <w:rFonts w:asciiTheme="majorEastAsia" w:eastAsiaTheme="majorEastAsia" w:hAnsiTheme="majorEastAsia" w:cstheme="minorHAnsi"/>
          <w:b/>
          <w:bCs/>
          <w:color w:val="2F5496" w:themeColor="accent1" w:themeShade="BF"/>
          <w:sz w:val="32"/>
          <w:szCs w:val="32"/>
          <w:lang w:val="en-US" w:eastAsia="en-US"/>
        </w:rPr>
      </w:pPr>
    </w:p>
    <w:sdt>
      <w:sdtPr>
        <w:rPr>
          <w:rFonts w:asciiTheme="majorEastAsia" w:eastAsiaTheme="majorEastAsia" w:hAnsiTheme="majorEastAsia"/>
        </w:rPr>
        <w:id w:val="2127735437"/>
        <w:docPartObj>
          <w:docPartGallery w:val="Table of Contents"/>
          <w:docPartUnique/>
        </w:docPartObj>
      </w:sdtPr>
      <w:sdtEndPr>
        <w:rPr>
          <w:rFonts w:cs="Times New Roman"/>
          <w:noProof/>
          <w:color w:val="auto"/>
          <w:sz w:val="24"/>
          <w:szCs w:val="24"/>
          <w:lang w:val="en-AU" w:eastAsia="zh-CN"/>
        </w:rPr>
      </w:sdtEndPr>
      <w:sdtContent>
        <w:p w14:paraId="20C21E52" w14:textId="4567EFDC" w:rsidR="00A92F45" w:rsidRPr="00A92F45" w:rsidRDefault="00A92F45" w:rsidP="00A92F45">
          <w:pPr>
            <w:pStyle w:val="TOCHeading"/>
            <w:spacing w:line="480" w:lineRule="auto"/>
            <w:rPr>
              <w:rFonts w:asciiTheme="majorEastAsia" w:eastAsiaTheme="majorEastAsia" w:hAnsiTheme="majorEastAsia"/>
            </w:rPr>
          </w:pPr>
          <w:r w:rsidRPr="00A92F45">
            <w:rPr>
              <w:rFonts w:asciiTheme="majorEastAsia" w:eastAsiaTheme="majorEastAsia" w:hAnsiTheme="majorEastAsia"/>
            </w:rPr>
            <w:t>Contents</w:t>
          </w:r>
        </w:p>
        <w:p w14:paraId="00B88AA1" w14:textId="2B02B7A4" w:rsidR="00A92F45" w:rsidRPr="00A92F45" w:rsidRDefault="00A92F45" w:rsidP="00A92F45">
          <w:pPr>
            <w:pStyle w:val="TOC1"/>
            <w:tabs>
              <w:tab w:val="right" w:leader="dot" w:pos="9016"/>
            </w:tabs>
            <w:spacing w:line="480" w:lineRule="auto"/>
            <w:rPr>
              <w:rFonts w:asciiTheme="majorEastAsia" w:eastAsiaTheme="majorEastAsia" w:hAnsiTheme="majorEastAsia"/>
              <w:noProof/>
            </w:rPr>
          </w:pPr>
          <w:r w:rsidRPr="00A92F45">
            <w:rPr>
              <w:rFonts w:asciiTheme="majorEastAsia" w:eastAsiaTheme="majorEastAsia" w:hAnsiTheme="majorEastAsia"/>
            </w:rPr>
            <w:fldChar w:fldCharType="begin"/>
          </w:r>
          <w:r w:rsidRPr="00A92F45">
            <w:rPr>
              <w:rFonts w:asciiTheme="majorEastAsia" w:eastAsiaTheme="majorEastAsia" w:hAnsiTheme="majorEastAsia"/>
            </w:rPr>
            <w:instrText xml:space="preserve"> TOC \o "1-3" \h \z \u </w:instrText>
          </w:r>
          <w:r w:rsidRPr="00A92F45">
            <w:rPr>
              <w:rFonts w:asciiTheme="majorEastAsia" w:eastAsiaTheme="majorEastAsia" w:hAnsiTheme="majorEastAsia"/>
            </w:rPr>
            <w:fldChar w:fldCharType="separate"/>
          </w:r>
          <w:hyperlink w:anchor="_Toc93093694" w:history="1">
            <w:r w:rsidRPr="00A92F45">
              <w:rPr>
                <w:rStyle w:val="Hyperlink"/>
                <w:rFonts w:asciiTheme="majorEastAsia" w:eastAsiaTheme="majorEastAsia" w:hAnsiTheme="majorEastAsia"/>
                <w:noProof/>
              </w:rPr>
              <w:t>Case 5</w:t>
            </w:r>
            <w:r w:rsidRPr="00A92F45">
              <w:rPr>
                <w:rFonts w:asciiTheme="majorEastAsia" w:eastAsiaTheme="majorEastAsia" w:hAnsiTheme="majorEastAsia"/>
                <w:noProof/>
                <w:webHidden/>
              </w:rPr>
              <w:tab/>
            </w:r>
            <w:r w:rsidRPr="00A92F45">
              <w:rPr>
                <w:rFonts w:asciiTheme="majorEastAsia" w:eastAsiaTheme="majorEastAsia" w:hAnsiTheme="majorEastAsia"/>
                <w:noProof/>
                <w:webHidden/>
              </w:rPr>
              <w:fldChar w:fldCharType="begin"/>
            </w:r>
            <w:r w:rsidRPr="00A92F45">
              <w:rPr>
                <w:rFonts w:asciiTheme="majorEastAsia" w:eastAsiaTheme="majorEastAsia" w:hAnsiTheme="majorEastAsia"/>
                <w:noProof/>
                <w:webHidden/>
              </w:rPr>
              <w:instrText xml:space="preserve"> PAGEREF _Toc93093694 \h </w:instrText>
            </w:r>
            <w:r w:rsidRPr="00A92F45">
              <w:rPr>
                <w:rFonts w:asciiTheme="majorEastAsia" w:eastAsiaTheme="majorEastAsia" w:hAnsiTheme="majorEastAsia"/>
                <w:noProof/>
                <w:webHidden/>
              </w:rPr>
            </w:r>
            <w:r w:rsidRPr="00A92F45">
              <w:rPr>
                <w:rFonts w:asciiTheme="majorEastAsia" w:eastAsiaTheme="majorEastAsia" w:hAnsiTheme="majorEastAsia"/>
                <w:noProof/>
                <w:webHidden/>
              </w:rPr>
              <w:fldChar w:fldCharType="separate"/>
            </w:r>
            <w:r w:rsidR="003D40B5">
              <w:rPr>
                <w:rFonts w:asciiTheme="majorEastAsia" w:eastAsiaTheme="majorEastAsia" w:hAnsiTheme="majorEastAsia"/>
                <w:noProof/>
                <w:webHidden/>
              </w:rPr>
              <w:t>1</w:t>
            </w:r>
            <w:r w:rsidRPr="00A92F45">
              <w:rPr>
                <w:rFonts w:asciiTheme="majorEastAsia" w:eastAsiaTheme="majorEastAsia" w:hAnsiTheme="majorEastAsia"/>
                <w:noProof/>
                <w:webHidden/>
              </w:rPr>
              <w:fldChar w:fldCharType="end"/>
            </w:r>
          </w:hyperlink>
        </w:p>
        <w:p w14:paraId="42AAF42A" w14:textId="418023B1" w:rsidR="00A92F45" w:rsidRPr="00A92F45" w:rsidRDefault="00A92F45" w:rsidP="00A92F45">
          <w:pPr>
            <w:pStyle w:val="TOC2"/>
            <w:tabs>
              <w:tab w:val="right" w:leader="dot" w:pos="9016"/>
            </w:tabs>
            <w:spacing w:line="480" w:lineRule="auto"/>
            <w:rPr>
              <w:rFonts w:asciiTheme="majorEastAsia" w:eastAsiaTheme="majorEastAsia" w:hAnsiTheme="majorEastAsia"/>
              <w:noProof/>
            </w:rPr>
          </w:pPr>
          <w:hyperlink w:anchor="_Toc93093695" w:history="1">
            <w:r w:rsidRPr="00A92F45">
              <w:rPr>
                <w:rStyle w:val="Hyperlink"/>
                <w:rFonts w:asciiTheme="majorEastAsia" w:eastAsiaTheme="majorEastAsia" w:hAnsiTheme="majorEastAsia"/>
                <w:noProof/>
              </w:rPr>
              <w:t>Task 1a-1c risk register</w:t>
            </w:r>
            <w:r w:rsidRPr="00A92F45">
              <w:rPr>
                <w:rFonts w:asciiTheme="majorEastAsia" w:eastAsiaTheme="majorEastAsia" w:hAnsiTheme="majorEastAsia"/>
                <w:noProof/>
                <w:webHidden/>
              </w:rPr>
              <w:tab/>
            </w:r>
            <w:r w:rsidRPr="00A92F45">
              <w:rPr>
                <w:rFonts w:asciiTheme="majorEastAsia" w:eastAsiaTheme="majorEastAsia" w:hAnsiTheme="majorEastAsia"/>
                <w:noProof/>
                <w:webHidden/>
              </w:rPr>
              <w:fldChar w:fldCharType="begin"/>
            </w:r>
            <w:r w:rsidRPr="00A92F45">
              <w:rPr>
                <w:rFonts w:asciiTheme="majorEastAsia" w:eastAsiaTheme="majorEastAsia" w:hAnsiTheme="majorEastAsia"/>
                <w:noProof/>
                <w:webHidden/>
              </w:rPr>
              <w:instrText xml:space="preserve"> PAGEREF _Toc93093695 \h </w:instrText>
            </w:r>
            <w:r w:rsidRPr="00A92F45">
              <w:rPr>
                <w:rFonts w:asciiTheme="majorEastAsia" w:eastAsiaTheme="majorEastAsia" w:hAnsiTheme="majorEastAsia"/>
                <w:noProof/>
                <w:webHidden/>
              </w:rPr>
            </w:r>
            <w:r w:rsidRPr="00A92F45">
              <w:rPr>
                <w:rFonts w:asciiTheme="majorEastAsia" w:eastAsiaTheme="majorEastAsia" w:hAnsiTheme="majorEastAsia"/>
                <w:noProof/>
                <w:webHidden/>
              </w:rPr>
              <w:fldChar w:fldCharType="separate"/>
            </w:r>
            <w:r w:rsidR="003D40B5">
              <w:rPr>
                <w:rFonts w:asciiTheme="majorEastAsia" w:eastAsiaTheme="majorEastAsia" w:hAnsiTheme="majorEastAsia"/>
                <w:noProof/>
                <w:webHidden/>
              </w:rPr>
              <w:t>1</w:t>
            </w:r>
            <w:r w:rsidRPr="00A92F45">
              <w:rPr>
                <w:rFonts w:asciiTheme="majorEastAsia" w:eastAsiaTheme="majorEastAsia" w:hAnsiTheme="majorEastAsia"/>
                <w:noProof/>
                <w:webHidden/>
              </w:rPr>
              <w:fldChar w:fldCharType="end"/>
            </w:r>
          </w:hyperlink>
        </w:p>
        <w:p w14:paraId="3365D982" w14:textId="75DBC8B2" w:rsidR="00A92F45" w:rsidRPr="00A92F45" w:rsidRDefault="00A92F45" w:rsidP="00A92F45">
          <w:pPr>
            <w:pStyle w:val="TOC2"/>
            <w:tabs>
              <w:tab w:val="right" w:leader="dot" w:pos="9016"/>
            </w:tabs>
            <w:spacing w:line="480" w:lineRule="auto"/>
            <w:rPr>
              <w:rFonts w:asciiTheme="majorEastAsia" w:eastAsiaTheme="majorEastAsia" w:hAnsiTheme="majorEastAsia"/>
              <w:noProof/>
            </w:rPr>
          </w:pPr>
          <w:hyperlink w:anchor="_Toc93093696" w:history="1">
            <w:r w:rsidRPr="00A92F45">
              <w:rPr>
                <w:rStyle w:val="Hyperlink"/>
                <w:rFonts w:asciiTheme="majorEastAsia" w:eastAsiaTheme="majorEastAsia" w:hAnsiTheme="majorEastAsia"/>
                <w:noProof/>
              </w:rPr>
              <w:t>Task 1d rationales</w:t>
            </w:r>
            <w:r w:rsidRPr="00A92F45">
              <w:rPr>
                <w:rFonts w:asciiTheme="majorEastAsia" w:eastAsiaTheme="majorEastAsia" w:hAnsiTheme="majorEastAsia"/>
                <w:noProof/>
                <w:webHidden/>
              </w:rPr>
              <w:tab/>
            </w:r>
            <w:r w:rsidRPr="00A92F45">
              <w:rPr>
                <w:rFonts w:asciiTheme="majorEastAsia" w:eastAsiaTheme="majorEastAsia" w:hAnsiTheme="majorEastAsia"/>
                <w:noProof/>
                <w:webHidden/>
              </w:rPr>
              <w:fldChar w:fldCharType="begin"/>
            </w:r>
            <w:r w:rsidRPr="00A92F45">
              <w:rPr>
                <w:rFonts w:asciiTheme="majorEastAsia" w:eastAsiaTheme="majorEastAsia" w:hAnsiTheme="majorEastAsia"/>
                <w:noProof/>
                <w:webHidden/>
              </w:rPr>
              <w:instrText xml:space="preserve"> PAGEREF _Toc93093696 \h </w:instrText>
            </w:r>
            <w:r w:rsidRPr="00A92F45">
              <w:rPr>
                <w:rFonts w:asciiTheme="majorEastAsia" w:eastAsiaTheme="majorEastAsia" w:hAnsiTheme="majorEastAsia"/>
                <w:noProof/>
                <w:webHidden/>
              </w:rPr>
            </w:r>
            <w:r w:rsidRPr="00A92F45">
              <w:rPr>
                <w:rFonts w:asciiTheme="majorEastAsia" w:eastAsiaTheme="majorEastAsia" w:hAnsiTheme="majorEastAsia"/>
                <w:noProof/>
                <w:webHidden/>
              </w:rPr>
              <w:fldChar w:fldCharType="separate"/>
            </w:r>
            <w:r w:rsidR="003D40B5">
              <w:rPr>
                <w:rFonts w:asciiTheme="majorEastAsia" w:eastAsiaTheme="majorEastAsia" w:hAnsiTheme="majorEastAsia"/>
                <w:noProof/>
                <w:webHidden/>
              </w:rPr>
              <w:t>5</w:t>
            </w:r>
            <w:r w:rsidRPr="00A92F45">
              <w:rPr>
                <w:rFonts w:asciiTheme="majorEastAsia" w:eastAsiaTheme="majorEastAsia" w:hAnsiTheme="majorEastAsia"/>
                <w:noProof/>
                <w:webHidden/>
              </w:rPr>
              <w:fldChar w:fldCharType="end"/>
            </w:r>
          </w:hyperlink>
        </w:p>
        <w:p w14:paraId="655624E5" w14:textId="5D49BD92" w:rsidR="00A92F45" w:rsidRPr="00A92F45" w:rsidRDefault="00A92F45" w:rsidP="00A92F45">
          <w:pPr>
            <w:pStyle w:val="TOC2"/>
            <w:tabs>
              <w:tab w:val="right" w:leader="dot" w:pos="9016"/>
            </w:tabs>
            <w:spacing w:line="480" w:lineRule="auto"/>
            <w:rPr>
              <w:rFonts w:asciiTheme="majorEastAsia" w:eastAsiaTheme="majorEastAsia" w:hAnsiTheme="majorEastAsia"/>
              <w:noProof/>
            </w:rPr>
          </w:pPr>
          <w:hyperlink w:anchor="_Toc93093697" w:history="1">
            <w:r w:rsidRPr="00A92F45">
              <w:rPr>
                <w:rStyle w:val="Hyperlink"/>
                <w:rFonts w:asciiTheme="majorEastAsia" w:eastAsiaTheme="majorEastAsia" w:hAnsiTheme="majorEastAsia"/>
                <w:noProof/>
              </w:rPr>
              <w:t>Task 2 probability/impact matrix</w:t>
            </w:r>
            <w:r w:rsidRPr="00A92F45">
              <w:rPr>
                <w:rFonts w:asciiTheme="majorEastAsia" w:eastAsiaTheme="majorEastAsia" w:hAnsiTheme="majorEastAsia"/>
                <w:noProof/>
                <w:webHidden/>
              </w:rPr>
              <w:tab/>
            </w:r>
            <w:r w:rsidRPr="00A92F45">
              <w:rPr>
                <w:rFonts w:asciiTheme="majorEastAsia" w:eastAsiaTheme="majorEastAsia" w:hAnsiTheme="majorEastAsia"/>
                <w:noProof/>
                <w:webHidden/>
              </w:rPr>
              <w:fldChar w:fldCharType="begin"/>
            </w:r>
            <w:r w:rsidRPr="00A92F45">
              <w:rPr>
                <w:rFonts w:asciiTheme="majorEastAsia" w:eastAsiaTheme="majorEastAsia" w:hAnsiTheme="majorEastAsia"/>
                <w:noProof/>
                <w:webHidden/>
              </w:rPr>
              <w:instrText xml:space="preserve"> PAGEREF _Toc93093697 \h </w:instrText>
            </w:r>
            <w:r w:rsidRPr="00A92F45">
              <w:rPr>
                <w:rFonts w:asciiTheme="majorEastAsia" w:eastAsiaTheme="majorEastAsia" w:hAnsiTheme="majorEastAsia"/>
                <w:noProof/>
                <w:webHidden/>
              </w:rPr>
            </w:r>
            <w:r w:rsidRPr="00A92F45">
              <w:rPr>
                <w:rFonts w:asciiTheme="majorEastAsia" w:eastAsiaTheme="majorEastAsia" w:hAnsiTheme="majorEastAsia"/>
                <w:noProof/>
                <w:webHidden/>
              </w:rPr>
              <w:fldChar w:fldCharType="separate"/>
            </w:r>
            <w:r w:rsidR="003D40B5">
              <w:rPr>
                <w:rFonts w:asciiTheme="majorEastAsia" w:eastAsiaTheme="majorEastAsia" w:hAnsiTheme="majorEastAsia"/>
                <w:noProof/>
                <w:webHidden/>
              </w:rPr>
              <w:t>8</w:t>
            </w:r>
            <w:r w:rsidRPr="00A92F45">
              <w:rPr>
                <w:rFonts w:asciiTheme="majorEastAsia" w:eastAsiaTheme="majorEastAsia" w:hAnsiTheme="majorEastAsia"/>
                <w:noProof/>
                <w:webHidden/>
              </w:rPr>
              <w:fldChar w:fldCharType="end"/>
            </w:r>
          </w:hyperlink>
        </w:p>
        <w:p w14:paraId="34D248C6" w14:textId="531286AC" w:rsidR="00A92F45" w:rsidRPr="00A92F45" w:rsidRDefault="00A92F45" w:rsidP="00A92F45">
          <w:pPr>
            <w:pStyle w:val="TOC2"/>
            <w:tabs>
              <w:tab w:val="right" w:leader="dot" w:pos="9016"/>
            </w:tabs>
            <w:spacing w:line="480" w:lineRule="auto"/>
            <w:rPr>
              <w:rFonts w:asciiTheme="majorEastAsia" w:eastAsiaTheme="majorEastAsia" w:hAnsiTheme="majorEastAsia"/>
              <w:noProof/>
            </w:rPr>
          </w:pPr>
          <w:hyperlink w:anchor="_Toc93093698" w:history="1">
            <w:r w:rsidRPr="00A92F45">
              <w:rPr>
                <w:rStyle w:val="Hyperlink"/>
                <w:rFonts w:asciiTheme="majorEastAsia" w:eastAsiaTheme="majorEastAsia" w:hAnsiTheme="majorEastAsia"/>
                <w:noProof/>
              </w:rPr>
              <w:t>Task 3 response strategies</w:t>
            </w:r>
            <w:r w:rsidRPr="00A92F45">
              <w:rPr>
                <w:rFonts w:asciiTheme="majorEastAsia" w:eastAsiaTheme="majorEastAsia" w:hAnsiTheme="majorEastAsia"/>
                <w:noProof/>
                <w:webHidden/>
              </w:rPr>
              <w:tab/>
            </w:r>
            <w:r w:rsidRPr="00A92F45">
              <w:rPr>
                <w:rFonts w:asciiTheme="majorEastAsia" w:eastAsiaTheme="majorEastAsia" w:hAnsiTheme="majorEastAsia"/>
                <w:noProof/>
                <w:webHidden/>
              </w:rPr>
              <w:fldChar w:fldCharType="begin"/>
            </w:r>
            <w:r w:rsidRPr="00A92F45">
              <w:rPr>
                <w:rFonts w:asciiTheme="majorEastAsia" w:eastAsiaTheme="majorEastAsia" w:hAnsiTheme="majorEastAsia"/>
                <w:noProof/>
                <w:webHidden/>
              </w:rPr>
              <w:instrText xml:space="preserve"> PAGEREF _Toc93093698 \h </w:instrText>
            </w:r>
            <w:r w:rsidRPr="00A92F45">
              <w:rPr>
                <w:rFonts w:asciiTheme="majorEastAsia" w:eastAsiaTheme="majorEastAsia" w:hAnsiTheme="majorEastAsia"/>
                <w:noProof/>
                <w:webHidden/>
              </w:rPr>
            </w:r>
            <w:r w:rsidRPr="00A92F45">
              <w:rPr>
                <w:rFonts w:asciiTheme="majorEastAsia" w:eastAsiaTheme="majorEastAsia" w:hAnsiTheme="majorEastAsia"/>
                <w:noProof/>
                <w:webHidden/>
              </w:rPr>
              <w:fldChar w:fldCharType="separate"/>
            </w:r>
            <w:r w:rsidR="003D40B5">
              <w:rPr>
                <w:rFonts w:asciiTheme="majorEastAsia" w:eastAsiaTheme="majorEastAsia" w:hAnsiTheme="majorEastAsia"/>
                <w:noProof/>
                <w:webHidden/>
              </w:rPr>
              <w:t>9</w:t>
            </w:r>
            <w:r w:rsidRPr="00A92F45">
              <w:rPr>
                <w:rFonts w:asciiTheme="majorEastAsia" w:eastAsiaTheme="majorEastAsia" w:hAnsiTheme="majorEastAsia"/>
                <w:noProof/>
                <w:webHidden/>
              </w:rPr>
              <w:fldChar w:fldCharType="end"/>
            </w:r>
          </w:hyperlink>
        </w:p>
        <w:p w14:paraId="023E96C5" w14:textId="17E12F38" w:rsidR="00A92F45" w:rsidRPr="00A92F45" w:rsidRDefault="00A92F45" w:rsidP="00A92F45">
          <w:pPr>
            <w:pStyle w:val="TOC1"/>
            <w:tabs>
              <w:tab w:val="right" w:leader="dot" w:pos="9016"/>
            </w:tabs>
            <w:spacing w:line="480" w:lineRule="auto"/>
            <w:rPr>
              <w:rFonts w:asciiTheme="majorEastAsia" w:eastAsiaTheme="majorEastAsia" w:hAnsiTheme="majorEastAsia"/>
              <w:noProof/>
            </w:rPr>
          </w:pPr>
          <w:hyperlink w:anchor="_Toc93093699" w:history="1">
            <w:r w:rsidRPr="00A92F45">
              <w:rPr>
                <w:rStyle w:val="Hyperlink"/>
                <w:rFonts w:asciiTheme="majorEastAsia" w:eastAsiaTheme="majorEastAsia" w:hAnsiTheme="majorEastAsia"/>
                <w:noProof/>
              </w:rPr>
              <w:t>Case 6</w:t>
            </w:r>
            <w:r w:rsidRPr="00A92F45">
              <w:rPr>
                <w:rFonts w:asciiTheme="majorEastAsia" w:eastAsiaTheme="majorEastAsia" w:hAnsiTheme="majorEastAsia"/>
                <w:noProof/>
                <w:webHidden/>
              </w:rPr>
              <w:tab/>
            </w:r>
            <w:r w:rsidRPr="00A92F45">
              <w:rPr>
                <w:rFonts w:asciiTheme="majorEastAsia" w:eastAsiaTheme="majorEastAsia" w:hAnsiTheme="majorEastAsia"/>
                <w:noProof/>
                <w:webHidden/>
              </w:rPr>
              <w:fldChar w:fldCharType="begin"/>
            </w:r>
            <w:r w:rsidRPr="00A92F45">
              <w:rPr>
                <w:rFonts w:asciiTheme="majorEastAsia" w:eastAsiaTheme="majorEastAsia" w:hAnsiTheme="majorEastAsia"/>
                <w:noProof/>
                <w:webHidden/>
              </w:rPr>
              <w:instrText xml:space="preserve"> PAGEREF _Toc93093699 \h </w:instrText>
            </w:r>
            <w:r w:rsidRPr="00A92F45">
              <w:rPr>
                <w:rFonts w:asciiTheme="majorEastAsia" w:eastAsiaTheme="majorEastAsia" w:hAnsiTheme="majorEastAsia"/>
                <w:noProof/>
                <w:webHidden/>
              </w:rPr>
            </w:r>
            <w:r w:rsidRPr="00A92F45">
              <w:rPr>
                <w:rFonts w:asciiTheme="majorEastAsia" w:eastAsiaTheme="majorEastAsia" w:hAnsiTheme="majorEastAsia"/>
                <w:noProof/>
                <w:webHidden/>
              </w:rPr>
              <w:fldChar w:fldCharType="separate"/>
            </w:r>
            <w:r w:rsidR="003D40B5">
              <w:rPr>
                <w:rFonts w:asciiTheme="majorEastAsia" w:eastAsiaTheme="majorEastAsia" w:hAnsiTheme="majorEastAsia"/>
                <w:noProof/>
                <w:webHidden/>
              </w:rPr>
              <w:t>12</w:t>
            </w:r>
            <w:r w:rsidRPr="00A92F45">
              <w:rPr>
                <w:rFonts w:asciiTheme="majorEastAsia" w:eastAsiaTheme="majorEastAsia" w:hAnsiTheme="majorEastAsia"/>
                <w:noProof/>
                <w:webHidden/>
              </w:rPr>
              <w:fldChar w:fldCharType="end"/>
            </w:r>
          </w:hyperlink>
        </w:p>
        <w:p w14:paraId="362AB7F1" w14:textId="253BFAE4" w:rsidR="00A92F45" w:rsidRPr="00A92F45" w:rsidRDefault="00A92F45" w:rsidP="00A92F45">
          <w:pPr>
            <w:pStyle w:val="TOC2"/>
            <w:tabs>
              <w:tab w:val="right" w:leader="dot" w:pos="9016"/>
            </w:tabs>
            <w:spacing w:line="480" w:lineRule="auto"/>
            <w:rPr>
              <w:rFonts w:asciiTheme="majorEastAsia" w:eastAsiaTheme="majorEastAsia" w:hAnsiTheme="majorEastAsia"/>
              <w:noProof/>
            </w:rPr>
          </w:pPr>
          <w:hyperlink w:anchor="_Toc93093700" w:history="1">
            <w:r w:rsidRPr="00A92F45">
              <w:rPr>
                <w:rStyle w:val="Hyperlink"/>
                <w:rFonts w:asciiTheme="majorEastAsia" w:eastAsiaTheme="majorEastAsia" w:hAnsiTheme="majorEastAsia"/>
                <w:noProof/>
              </w:rPr>
              <w:t>Task 1 &amp; Task 2 quality standards and measurement</w:t>
            </w:r>
            <w:r w:rsidRPr="00A92F45">
              <w:rPr>
                <w:rFonts w:asciiTheme="majorEastAsia" w:eastAsiaTheme="majorEastAsia" w:hAnsiTheme="majorEastAsia"/>
                <w:noProof/>
                <w:webHidden/>
              </w:rPr>
              <w:tab/>
            </w:r>
            <w:r w:rsidRPr="00A92F45">
              <w:rPr>
                <w:rFonts w:asciiTheme="majorEastAsia" w:eastAsiaTheme="majorEastAsia" w:hAnsiTheme="majorEastAsia"/>
                <w:noProof/>
                <w:webHidden/>
              </w:rPr>
              <w:fldChar w:fldCharType="begin"/>
            </w:r>
            <w:r w:rsidRPr="00A92F45">
              <w:rPr>
                <w:rFonts w:asciiTheme="majorEastAsia" w:eastAsiaTheme="majorEastAsia" w:hAnsiTheme="majorEastAsia"/>
                <w:noProof/>
                <w:webHidden/>
              </w:rPr>
              <w:instrText xml:space="preserve"> PAGEREF _Toc93093700 \h </w:instrText>
            </w:r>
            <w:r w:rsidRPr="00A92F45">
              <w:rPr>
                <w:rFonts w:asciiTheme="majorEastAsia" w:eastAsiaTheme="majorEastAsia" w:hAnsiTheme="majorEastAsia"/>
                <w:noProof/>
                <w:webHidden/>
              </w:rPr>
            </w:r>
            <w:r w:rsidRPr="00A92F45">
              <w:rPr>
                <w:rFonts w:asciiTheme="majorEastAsia" w:eastAsiaTheme="majorEastAsia" w:hAnsiTheme="majorEastAsia"/>
                <w:noProof/>
                <w:webHidden/>
              </w:rPr>
              <w:fldChar w:fldCharType="separate"/>
            </w:r>
            <w:r w:rsidR="003D40B5">
              <w:rPr>
                <w:rFonts w:asciiTheme="majorEastAsia" w:eastAsiaTheme="majorEastAsia" w:hAnsiTheme="majorEastAsia"/>
                <w:noProof/>
                <w:webHidden/>
              </w:rPr>
              <w:t>12</w:t>
            </w:r>
            <w:r w:rsidRPr="00A92F45">
              <w:rPr>
                <w:rFonts w:asciiTheme="majorEastAsia" w:eastAsiaTheme="majorEastAsia" w:hAnsiTheme="majorEastAsia"/>
                <w:noProof/>
                <w:webHidden/>
              </w:rPr>
              <w:fldChar w:fldCharType="end"/>
            </w:r>
          </w:hyperlink>
        </w:p>
        <w:p w14:paraId="1FDF711F" w14:textId="7E627C77" w:rsidR="00A92F45" w:rsidRPr="00A92F45" w:rsidRDefault="00A92F45" w:rsidP="00A92F45">
          <w:pPr>
            <w:pStyle w:val="TOC2"/>
            <w:tabs>
              <w:tab w:val="right" w:leader="dot" w:pos="9016"/>
            </w:tabs>
            <w:spacing w:line="480" w:lineRule="auto"/>
            <w:rPr>
              <w:rFonts w:asciiTheme="majorEastAsia" w:eastAsiaTheme="majorEastAsia" w:hAnsiTheme="majorEastAsia"/>
              <w:noProof/>
            </w:rPr>
          </w:pPr>
          <w:hyperlink w:anchor="_Toc93093701" w:history="1">
            <w:r w:rsidRPr="00A92F45">
              <w:rPr>
                <w:rStyle w:val="Hyperlink"/>
                <w:rFonts w:asciiTheme="majorEastAsia" w:eastAsiaTheme="majorEastAsia" w:hAnsiTheme="majorEastAsia"/>
                <w:noProof/>
              </w:rPr>
              <w:t>Task 4 Statement of Work</w:t>
            </w:r>
            <w:r w:rsidRPr="00A92F45">
              <w:rPr>
                <w:rFonts w:asciiTheme="majorEastAsia" w:eastAsiaTheme="majorEastAsia" w:hAnsiTheme="majorEastAsia"/>
                <w:noProof/>
                <w:webHidden/>
              </w:rPr>
              <w:tab/>
            </w:r>
            <w:r w:rsidRPr="00A92F45">
              <w:rPr>
                <w:rFonts w:asciiTheme="majorEastAsia" w:eastAsiaTheme="majorEastAsia" w:hAnsiTheme="majorEastAsia"/>
                <w:noProof/>
                <w:webHidden/>
              </w:rPr>
              <w:fldChar w:fldCharType="begin"/>
            </w:r>
            <w:r w:rsidRPr="00A92F45">
              <w:rPr>
                <w:rFonts w:asciiTheme="majorEastAsia" w:eastAsiaTheme="majorEastAsia" w:hAnsiTheme="majorEastAsia"/>
                <w:noProof/>
                <w:webHidden/>
              </w:rPr>
              <w:instrText xml:space="preserve"> PAGEREF _Toc93093701 \h </w:instrText>
            </w:r>
            <w:r w:rsidRPr="00A92F45">
              <w:rPr>
                <w:rFonts w:asciiTheme="majorEastAsia" w:eastAsiaTheme="majorEastAsia" w:hAnsiTheme="majorEastAsia"/>
                <w:noProof/>
                <w:webHidden/>
              </w:rPr>
            </w:r>
            <w:r w:rsidRPr="00A92F45">
              <w:rPr>
                <w:rFonts w:asciiTheme="majorEastAsia" w:eastAsiaTheme="majorEastAsia" w:hAnsiTheme="majorEastAsia"/>
                <w:noProof/>
                <w:webHidden/>
              </w:rPr>
              <w:fldChar w:fldCharType="separate"/>
            </w:r>
            <w:r w:rsidR="003D40B5">
              <w:rPr>
                <w:rFonts w:asciiTheme="majorEastAsia" w:eastAsiaTheme="majorEastAsia" w:hAnsiTheme="majorEastAsia"/>
                <w:noProof/>
                <w:webHidden/>
              </w:rPr>
              <w:t>13</w:t>
            </w:r>
            <w:r w:rsidRPr="00A92F45">
              <w:rPr>
                <w:rFonts w:asciiTheme="majorEastAsia" w:eastAsiaTheme="majorEastAsia" w:hAnsiTheme="majorEastAsia"/>
                <w:noProof/>
                <w:webHidden/>
              </w:rPr>
              <w:fldChar w:fldCharType="end"/>
            </w:r>
          </w:hyperlink>
        </w:p>
        <w:p w14:paraId="5A037133" w14:textId="7B055124" w:rsidR="00A92F45" w:rsidRPr="00A92F45" w:rsidRDefault="00A92F45" w:rsidP="00A92F45">
          <w:pPr>
            <w:pStyle w:val="TOC1"/>
            <w:tabs>
              <w:tab w:val="right" w:leader="dot" w:pos="9016"/>
            </w:tabs>
            <w:spacing w:line="480" w:lineRule="auto"/>
            <w:rPr>
              <w:rFonts w:asciiTheme="majorEastAsia" w:eastAsiaTheme="majorEastAsia" w:hAnsiTheme="majorEastAsia"/>
              <w:noProof/>
            </w:rPr>
          </w:pPr>
          <w:hyperlink w:anchor="_Toc93093702" w:history="1">
            <w:r w:rsidRPr="00A92F45">
              <w:rPr>
                <w:rStyle w:val="Hyperlink"/>
                <w:rFonts w:asciiTheme="majorEastAsia" w:eastAsiaTheme="majorEastAsia" w:hAnsiTheme="majorEastAsia"/>
                <w:noProof/>
              </w:rPr>
              <w:t>Case 7</w:t>
            </w:r>
            <w:r w:rsidRPr="00A92F45">
              <w:rPr>
                <w:rFonts w:asciiTheme="majorEastAsia" w:eastAsiaTheme="majorEastAsia" w:hAnsiTheme="majorEastAsia"/>
                <w:noProof/>
                <w:webHidden/>
              </w:rPr>
              <w:tab/>
            </w:r>
            <w:r w:rsidRPr="00A92F45">
              <w:rPr>
                <w:rFonts w:asciiTheme="majorEastAsia" w:eastAsiaTheme="majorEastAsia" w:hAnsiTheme="majorEastAsia"/>
                <w:noProof/>
                <w:webHidden/>
              </w:rPr>
              <w:fldChar w:fldCharType="begin"/>
            </w:r>
            <w:r w:rsidRPr="00A92F45">
              <w:rPr>
                <w:rFonts w:asciiTheme="majorEastAsia" w:eastAsiaTheme="majorEastAsia" w:hAnsiTheme="majorEastAsia"/>
                <w:noProof/>
                <w:webHidden/>
              </w:rPr>
              <w:instrText xml:space="preserve"> PAGEREF _Toc93093702 \h </w:instrText>
            </w:r>
            <w:r w:rsidRPr="00A92F45">
              <w:rPr>
                <w:rFonts w:asciiTheme="majorEastAsia" w:eastAsiaTheme="majorEastAsia" w:hAnsiTheme="majorEastAsia"/>
                <w:noProof/>
                <w:webHidden/>
              </w:rPr>
            </w:r>
            <w:r w:rsidRPr="00A92F45">
              <w:rPr>
                <w:rFonts w:asciiTheme="majorEastAsia" w:eastAsiaTheme="majorEastAsia" w:hAnsiTheme="majorEastAsia"/>
                <w:noProof/>
                <w:webHidden/>
              </w:rPr>
              <w:fldChar w:fldCharType="separate"/>
            </w:r>
            <w:r w:rsidR="003D40B5">
              <w:rPr>
                <w:rFonts w:asciiTheme="majorEastAsia" w:eastAsiaTheme="majorEastAsia" w:hAnsiTheme="majorEastAsia"/>
                <w:noProof/>
                <w:webHidden/>
              </w:rPr>
              <w:t>17</w:t>
            </w:r>
            <w:r w:rsidRPr="00A92F45">
              <w:rPr>
                <w:rFonts w:asciiTheme="majorEastAsia" w:eastAsiaTheme="majorEastAsia" w:hAnsiTheme="majorEastAsia"/>
                <w:noProof/>
                <w:webHidden/>
              </w:rPr>
              <w:fldChar w:fldCharType="end"/>
            </w:r>
          </w:hyperlink>
        </w:p>
        <w:p w14:paraId="511AA18B" w14:textId="1DA71286" w:rsidR="00A92F45" w:rsidRPr="00A92F45" w:rsidRDefault="00A92F45" w:rsidP="00A92F45">
          <w:pPr>
            <w:pStyle w:val="TOC2"/>
            <w:tabs>
              <w:tab w:val="right" w:leader="dot" w:pos="9016"/>
            </w:tabs>
            <w:spacing w:line="480" w:lineRule="auto"/>
            <w:rPr>
              <w:rFonts w:asciiTheme="majorEastAsia" w:eastAsiaTheme="majorEastAsia" w:hAnsiTheme="majorEastAsia"/>
              <w:noProof/>
            </w:rPr>
          </w:pPr>
          <w:hyperlink w:anchor="_Toc93093703" w:history="1">
            <w:r w:rsidRPr="00A92F45">
              <w:rPr>
                <w:rStyle w:val="Hyperlink"/>
                <w:rFonts w:asciiTheme="majorEastAsia" w:eastAsiaTheme="majorEastAsia" w:hAnsiTheme="majorEastAsia"/>
                <w:noProof/>
              </w:rPr>
              <w:t>Task 1 communications management plan</w:t>
            </w:r>
            <w:r w:rsidRPr="00A92F45">
              <w:rPr>
                <w:rFonts w:asciiTheme="majorEastAsia" w:eastAsiaTheme="majorEastAsia" w:hAnsiTheme="majorEastAsia"/>
                <w:noProof/>
                <w:webHidden/>
              </w:rPr>
              <w:tab/>
            </w:r>
            <w:r w:rsidRPr="00A92F45">
              <w:rPr>
                <w:rFonts w:asciiTheme="majorEastAsia" w:eastAsiaTheme="majorEastAsia" w:hAnsiTheme="majorEastAsia"/>
                <w:noProof/>
                <w:webHidden/>
              </w:rPr>
              <w:fldChar w:fldCharType="begin"/>
            </w:r>
            <w:r w:rsidRPr="00A92F45">
              <w:rPr>
                <w:rFonts w:asciiTheme="majorEastAsia" w:eastAsiaTheme="majorEastAsia" w:hAnsiTheme="majorEastAsia"/>
                <w:noProof/>
                <w:webHidden/>
              </w:rPr>
              <w:instrText xml:space="preserve"> PAGEREF _Toc93093703 \h </w:instrText>
            </w:r>
            <w:r w:rsidRPr="00A92F45">
              <w:rPr>
                <w:rFonts w:asciiTheme="majorEastAsia" w:eastAsiaTheme="majorEastAsia" w:hAnsiTheme="majorEastAsia"/>
                <w:noProof/>
                <w:webHidden/>
              </w:rPr>
            </w:r>
            <w:r w:rsidRPr="00A92F45">
              <w:rPr>
                <w:rFonts w:asciiTheme="majorEastAsia" w:eastAsiaTheme="majorEastAsia" w:hAnsiTheme="majorEastAsia"/>
                <w:noProof/>
                <w:webHidden/>
              </w:rPr>
              <w:fldChar w:fldCharType="separate"/>
            </w:r>
            <w:r w:rsidR="003D40B5">
              <w:rPr>
                <w:rFonts w:asciiTheme="majorEastAsia" w:eastAsiaTheme="majorEastAsia" w:hAnsiTheme="majorEastAsia"/>
                <w:noProof/>
                <w:webHidden/>
              </w:rPr>
              <w:t>17</w:t>
            </w:r>
            <w:r w:rsidRPr="00A92F45">
              <w:rPr>
                <w:rFonts w:asciiTheme="majorEastAsia" w:eastAsiaTheme="majorEastAsia" w:hAnsiTheme="majorEastAsia"/>
                <w:noProof/>
                <w:webHidden/>
              </w:rPr>
              <w:fldChar w:fldCharType="end"/>
            </w:r>
          </w:hyperlink>
        </w:p>
        <w:p w14:paraId="05B4408B" w14:textId="6692071E" w:rsidR="00A92F45" w:rsidRPr="00A92F45" w:rsidRDefault="00A92F45" w:rsidP="00A92F45">
          <w:pPr>
            <w:pStyle w:val="TOC2"/>
            <w:tabs>
              <w:tab w:val="right" w:leader="dot" w:pos="9016"/>
            </w:tabs>
            <w:spacing w:line="480" w:lineRule="auto"/>
            <w:rPr>
              <w:rFonts w:asciiTheme="majorEastAsia" w:eastAsiaTheme="majorEastAsia" w:hAnsiTheme="majorEastAsia"/>
              <w:noProof/>
            </w:rPr>
          </w:pPr>
          <w:hyperlink w:anchor="_Toc93093704" w:history="1">
            <w:r w:rsidRPr="00A92F45">
              <w:rPr>
                <w:rStyle w:val="Hyperlink"/>
                <w:rFonts w:asciiTheme="majorEastAsia" w:eastAsiaTheme="majorEastAsia" w:hAnsiTheme="majorEastAsia"/>
                <w:noProof/>
              </w:rPr>
              <w:t>Task 3 communication approaches</w:t>
            </w:r>
            <w:r w:rsidRPr="00A92F45">
              <w:rPr>
                <w:rFonts w:asciiTheme="majorEastAsia" w:eastAsiaTheme="majorEastAsia" w:hAnsiTheme="majorEastAsia"/>
                <w:noProof/>
                <w:webHidden/>
              </w:rPr>
              <w:tab/>
            </w:r>
            <w:r w:rsidRPr="00A92F45">
              <w:rPr>
                <w:rFonts w:asciiTheme="majorEastAsia" w:eastAsiaTheme="majorEastAsia" w:hAnsiTheme="majorEastAsia"/>
                <w:noProof/>
                <w:webHidden/>
              </w:rPr>
              <w:fldChar w:fldCharType="begin"/>
            </w:r>
            <w:r w:rsidRPr="00A92F45">
              <w:rPr>
                <w:rFonts w:asciiTheme="majorEastAsia" w:eastAsiaTheme="majorEastAsia" w:hAnsiTheme="majorEastAsia"/>
                <w:noProof/>
                <w:webHidden/>
              </w:rPr>
              <w:instrText xml:space="preserve"> PAGEREF _Toc93093704 \h </w:instrText>
            </w:r>
            <w:r w:rsidRPr="00A92F45">
              <w:rPr>
                <w:rFonts w:asciiTheme="majorEastAsia" w:eastAsiaTheme="majorEastAsia" w:hAnsiTheme="majorEastAsia"/>
                <w:noProof/>
                <w:webHidden/>
              </w:rPr>
            </w:r>
            <w:r w:rsidRPr="00A92F45">
              <w:rPr>
                <w:rFonts w:asciiTheme="majorEastAsia" w:eastAsiaTheme="majorEastAsia" w:hAnsiTheme="majorEastAsia"/>
                <w:noProof/>
                <w:webHidden/>
              </w:rPr>
              <w:fldChar w:fldCharType="separate"/>
            </w:r>
            <w:r w:rsidR="003D40B5">
              <w:rPr>
                <w:rFonts w:asciiTheme="majorEastAsia" w:eastAsiaTheme="majorEastAsia" w:hAnsiTheme="majorEastAsia"/>
                <w:noProof/>
                <w:webHidden/>
              </w:rPr>
              <w:t>21</w:t>
            </w:r>
            <w:r w:rsidRPr="00A92F45">
              <w:rPr>
                <w:rFonts w:asciiTheme="majorEastAsia" w:eastAsiaTheme="majorEastAsia" w:hAnsiTheme="majorEastAsia"/>
                <w:noProof/>
                <w:webHidden/>
              </w:rPr>
              <w:fldChar w:fldCharType="end"/>
            </w:r>
          </w:hyperlink>
        </w:p>
        <w:p w14:paraId="6F1CCF50" w14:textId="178BD67A" w:rsidR="00A92F45" w:rsidRPr="00A92F45" w:rsidRDefault="00A92F45" w:rsidP="00A92F45">
          <w:pPr>
            <w:pStyle w:val="TOC2"/>
            <w:tabs>
              <w:tab w:val="right" w:leader="dot" w:pos="9016"/>
            </w:tabs>
            <w:spacing w:line="480" w:lineRule="auto"/>
            <w:rPr>
              <w:rFonts w:asciiTheme="majorEastAsia" w:eastAsiaTheme="majorEastAsia" w:hAnsiTheme="majorEastAsia"/>
              <w:noProof/>
            </w:rPr>
          </w:pPr>
          <w:hyperlink w:anchor="_Toc93093705" w:history="1">
            <w:r w:rsidRPr="00A92F45">
              <w:rPr>
                <w:rStyle w:val="Hyperlink"/>
                <w:rFonts w:asciiTheme="majorEastAsia" w:eastAsiaTheme="majorEastAsia" w:hAnsiTheme="majorEastAsia"/>
                <w:noProof/>
              </w:rPr>
              <w:t>Task 4 stakeholder management strategy</w:t>
            </w:r>
            <w:r w:rsidRPr="00A92F45">
              <w:rPr>
                <w:rFonts w:asciiTheme="majorEastAsia" w:eastAsiaTheme="majorEastAsia" w:hAnsiTheme="majorEastAsia"/>
                <w:noProof/>
                <w:webHidden/>
              </w:rPr>
              <w:tab/>
            </w:r>
            <w:r w:rsidRPr="00A92F45">
              <w:rPr>
                <w:rFonts w:asciiTheme="majorEastAsia" w:eastAsiaTheme="majorEastAsia" w:hAnsiTheme="majorEastAsia"/>
                <w:noProof/>
                <w:webHidden/>
              </w:rPr>
              <w:fldChar w:fldCharType="begin"/>
            </w:r>
            <w:r w:rsidRPr="00A92F45">
              <w:rPr>
                <w:rFonts w:asciiTheme="majorEastAsia" w:eastAsiaTheme="majorEastAsia" w:hAnsiTheme="majorEastAsia"/>
                <w:noProof/>
                <w:webHidden/>
              </w:rPr>
              <w:instrText xml:space="preserve"> PAGEREF _Toc93093705 \h </w:instrText>
            </w:r>
            <w:r w:rsidRPr="00A92F45">
              <w:rPr>
                <w:rFonts w:asciiTheme="majorEastAsia" w:eastAsiaTheme="majorEastAsia" w:hAnsiTheme="majorEastAsia"/>
                <w:noProof/>
                <w:webHidden/>
              </w:rPr>
            </w:r>
            <w:r w:rsidRPr="00A92F45">
              <w:rPr>
                <w:rFonts w:asciiTheme="majorEastAsia" w:eastAsiaTheme="majorEastAsia" w:hAnsiTheme="majorEastAsia"/>
                <w:noProof/>
                <w:webHidden/>
              </w:rPr>
              <w:fldChar w:fldCharType="separate"/>
            </w:r>
            <w:r w:rsidR="003D40B5">
              <w:rPr>
                <w:rFonts w:asciiTheme="majorEastAsia" w:eastAsiaTheme="majorEastAsia" w:hAnsiTheme="majorEastAsia"/>
                <w:noProof/>
                <w:webHidden/>
              </w:rPr>
              <w:t>22</w:t>
            </w:r>
            <w:r w:rsidRPr="00A92F45">
              <w:rPr>
                <w:rFonts w:asciiTheme="majorEastAsia" w:eastAsiaTheme="majorEastAsia" w:hAnsiTheme="majorEastAsia"/>
                <w:noProof/>
                <w:webHidden/>
              </w:rPr>
              <w:fldChar w:fldCharType="end"/>
            </w:r>
          </w:hyperlink>
        </w:p>
        <w:p w14:paraId="3F4A2075" w14:textId="749CA014" w:rsidR="00A92F45" w:rsidRPr="00A92F45" w:rsidRDefault="00A92F45" w:rsidP="00A92F45">
          <w:pPr>
            <w:pStyle w:val="TOC2"/>
            <w:tabs>
              <w:tab w:val="right" w:leader="dot" w:pos="9016"/>
            </w:tabs>
            <w:spacing w:line="480" w:lineRule="auto"/>
            <w:rPr>
              <w:rFonts w:asciiTheme="majorEastAsia" w:eastAsiaTheme="majorEastAsia" w:hAnsiTheme="majorEastAsia"/>
              <w:noProof/>
            </w:rPr>
          </w:pPr>
          <w:hyperlink w:anchor="_Toc93093706" w:history="1">
            <w:r w:rsidRPr="00A92F45">
              <w:rPr>
                <w:rStyle w:val="Hyperlink"/>
                <w:rFonts w:asciiTheme="majorEastAsia" w:eastAsiaTheme="majorEastAsia" w:hAnsiTheme="majorEastAsia"/>
                <w:noProof/>
              </w:rPr>
              <w:t>Task 5 issue log</w:t>
            </w:r>
            <w:r w:rsidRPr="00A92F45">
              <w:rPr>
                <w:rFonts w:asciiTheme="majorEastAsia" w:eastAsiaTheme="majorEastAsia" w:hAnsiTheme="majorEastAsia"/>
                <w:noProof/>
                <w:webHidden/>
              </w:rPr>
              <w:tab/>
            </w:r>
            <w:r w:rsidRPr="00A92F45">
              <w:rPr>
                <w:rFonts w:asciiTheme="majorEastAsia" w:eastAsiaTheme="majorEastAsia" w:hAnsiTheme="majorEastAsia"/>
                <w:noProof/>
                <w:webHidden/>
              </w:rPr>
              <w:fldChar w:fldCharType="begin"/>
            </w:r>
            <w:r w:rsidRPr="00A92F45">
              <w:rPr>
                <w:rFonts w:asciiTheme="majorEastAsia" w:eastAsiaTheme="majorEastAsia" w:hAnsiTheme="majorEastAsia"/>
                <w:noProof/>
                <w:webHidden/>
              </w:rPr>
              <w:instrText xml:space="preserve"> PAGEREF _Toc93093706 \h </w:instrText>
            </w:r>
            <w:r w:rsidRPr="00A92F45">
              <w:rPr>
                <w:rFonts w:asciiTheme="majorEastAsia" w:eastAsiaTheme="majorEastAsia" w:hAnsiTheme="majorEastAsia"/>
                <w:noProof/>
                <w:webHidden/>
              </w:rPr>
            </w:r>
            <w:r w:rsidRPr="00A92F45">
              <w:rPr>
                <w:rFonts w:asciiTheme="majorEastAsia" w:eastAsiaTheme="majorEastAsia" w:hAnsiTheme="majorEastAsia"/>
                <w:noProof/>
                <w:webHidden/>
              </w:rPr>
              <w:fldChar w:fldCharType="separate"/>
            </w:r>
            <w:r w:rsidR="003D40B5">
              <w:rPr>
                <w:rFonts w:asciiTheme="majorEastAsia" w:eastAsiaTheme="majorEastAsia" w:hAnsiTheme="majorEastAsia"/>
                <w:noProof/>
                <w:webHidden/>
              </w:rPr>
              <w:t>24</w:t>
            </w:r>
            <w:r w:rsidRPr="00A92F45">
              <w:rPr>
                <w:rFonts w:asciiTheme="majorEastAsia" w:eastAsiaTheme="majorEastAsia" w:hAnsiTheme="majorEastAsia"/>
                <w:noProof/>
                <w:webHidden/>
              </w:rPr>
              <w:fldChar w:fldCharType="end"/>
            </w:r>
          </w:hyperlink>
        </w:p>
        <w:p w14:paraId="19CBEDAA" w14:textId="5DD71350" w:rsidR="00A92F45" w:rsidRPr="00A92F45" w:rsidRDefault="00A92F45" w:rsidP="00A92F45">
          <w:pPr>
            <w:pStyle w:val="TOC1"/>
            <w:tabs>
              <w:tab w:val="right" w:leader="dot" w:pos="9016"/>
            </w:tabs>
            <w:spacing w:line="480" w:lineRule="auto"/>
            <w:rPr>
              <w:rFonts w:asciiTheme="majorEastAsia" w:eastAsiaTheme="majorEastAsia" w:hAnsiTheme="majorEastAsia"/>
              <w:noProof/>
            </w:rPr>
          </w:pPr>
          <w:hyperlink w:anchor="_Toc93093707" w:history="1">
            <w:r w:rsidRPr="00A92F45">
              <w:rPr>
                <w:rStyle w:val="Hyperlink"/>
                <w:rFonts w:asciiTheme="majorEastAsia" w:eastAsiaTheme="majorEastAsia" w:hAnsiTheme="majorEastAsia"/>
                <w:noProof/>
              </w:rPr>
              <w:t>Appendix A. Individual Timesheet</w:t>
            </w:r>
            <w:r w:rsidRPr="00A92F45">
              <w:rPr>
                <w:rFonts w:asciiTheme="majorEastAsia" w:eastAsiaTheme="majorEastAsia" w:hAnsiTheme="majorEastAsia"/>
                <w:noProof/>
                <w:webHidden/>
              </w:rPr>
              <w:tab/>
            </w:r>
            <w:r w:rsidRPr="00A92F45">
              <w:rPr>
                <w:rFonts w:asciiTheme="majorEastAsia" w:eastAsiaTheme="majorEastAsia" w:hAnsiTheme="majorEastAsia"/>
                <w:noProof/>
                <w:webHidden/>
              </w:rPr>
              <w:fldChar w:fldCharType="begin"/>
            </w:r>
            <w:r w:rsidRPr="00A92F45">
              <w:rPr>
                <w:rFonts w:asciiTheme="majorEastAsia" w:eastAsiaTheme="majorEastAsia" w:hAnsiTheme="majorEastAsia"/>
                <w:noProof/>
                <w:webHidden/>
              </w:rPr>
              <w:instrText xml:space="preserve"> PAGEREF _Toc93093707 \h </w:instrText>
            </w:r>
            <w:r w:rsidRPr="00A92F45">
              <w:rPr>
                <w:rFonts w:asciiTheme="majorEastAsia" w:eastAsiaTheme="majorEastAsia" w:hAnsiTheme="majorEastAsia"/>
                <w:noProof/>
                <w:webHidden/>
              </w:rPr>
            </w:r>
            <w:r w:rsidRPr="00A92F45">
              <w:rPr>
                <w:rFonts w:asciiTheme="majorEastAsia" w:eastAsiaTheme="majorEastAsia" w:hAnsiTheme="majorEastAsia"/>
                <w:noProof/>
                <w:webHidden/>
              </w:rPr>
              <w:fldChar w:fldCharType="separate"/>
            </w:r>
            <w:r w:rsidR="003D40B5">
              <w:rPr>
                <w:rFonts w:asciiTheme="majorEastAsia" w:eastAsiaTheme="majorEastAsia" w:hAnsiTheme="majorEastAsia"/>
                <w:noProof/>
                <w:webHidden/>
              </w:rPr>
              <w:t>26</w:t>
            </w:r>
            <w:r w:rsidRPr="00A92F45">
              <w:rPr>
                <w:rFonts w:asciiTheme="majorEastAsia" w:eastAsiaTheme="majorEastAsia" w:hAnsiTheme="majorEastAsia"/>
                <w:noProof/>
                <w:webHidden/>
              </w:rPr>
              <w:fldChar w:fldCharType="end"/>
            </w:r>
          </w:hyperlink>
        </w:p>
        <w:p w14:paraId="3F695F56" w14:textId="4770B1FE" w:rsidR="00A92F45" w:rsidRPr="00A92F45" w:rsidRDefault="00A92F45" w:rsidP="00A92F45">
          <w:pPr>
            <w:pStyle w:val="TOC1"/>
            <w:tabs>
              <w:tab w:val="right" w:leader="dot" w:pos="9016"/>
            </w:tabs>
            <w:spacing w:line="480" w:lineRule="auto"/>
            <w:rPr>
              <w:rFonts w:asciiTheme="majorEastAsia" w:eastAsiaTheme="majorEastAsia" w:hAnsiTheme="majorEastAsia"/>
              <w:noProof/>
            </w:rPr>
          </w:pPr>
          <w:hyperlink w:anchor="_Toc93093708" w:history="1">
            <w:r w:rsidRPr="00A92F45">
              <w:rPr>
                <w:rStyle w:val="Hyperlink"/>
                <w:rFonts w:asciiTheme="majorEastAsia" w:eastAsiaTheme="majorEastAsia" w:hAnsiTheme="majorEastAsia"/>
                <w:noProof/>
              </w:rPr>
              <w:t>Appendix B. Meeting Minutes</w:t>
            </w:r>
            <w:r w:rsidRPr="00A92F45">
              <w:rPr>
                <w:rFonts w:asciiTheme="majorEastAsia" w:eastAsiaTheme="majorEastAsia" w:hAnsiTheme="majorEastAsia"/>
                <w:noProof/>
                <w:webHidden/>
              </w:rPr>
              <w:tab/>
            </w:r>
            <w:r w:rsidRPr="00A92F45">
              <w:rPr>
                <w:rFonts w:asciiTheme="majorEastAsia" w:eastAsiaTheme="majorEastAsia" w:hAnsiTheme="majorEastAsia"/>
                <w:noProof/>
                <w:webHidden/>
              </w:rPr>
              <w:fldChar w:fldCharType="begin"/>
            </w:r>
            <w:r w:rsidRPr="00A92F45">
              <w:rPr>
                <w:rFonts w:asciiTheme="majorEastAsia" w:eastAsiaTheme="majorEastAsia" w:hAnsiTheme="majorEastAsia"/>
                <w:noProof/>
                <w:webHidden/>
              </w:rPr>
              <w:instrText xml:space="preserve"> PAGEREF _Toc93093708 \h </w:instrText>
            </w:r>
            <w:r w:rsidRPr="00A92F45">
              <w:rPr>
                <w:rFonts w:asciiTheme="majorEastAsia" w:eastAsiaTheme="majorEastAsia" w:hAnsiTheme="majorEastAsia"/>
                <w:noProof/>
                <w:webHidden/>
              </w:rPr>
            </w:r>
            <w:r w:rsidRPr="00A92F45">
              <w:rPr>
                <w:rFonts w:asciiTheme="majorEastAsia" w:eastAsiaTheme="majorEastAsia" w:hAnsiTheme="majorEastAsia"/>
                <w:noProof/>
                <w:webHidden/>
              </w:rPr>
              <w:fldChar w:fldCharType="separate"/>
            </w:r>
            <w:r w:rsidR="003D40B5">
              <w:rPr>
                <w:rFonts w:asciiTheme="majorEastAsia" w:eastAsiaTheme="majorEastAsia" w:hAnsiTheme="majorEastAsia"/>
                <w:noProof/>
                <w:webHidden/>
              </w:rPr>
              <w:t>27</w:t>
            </w:r>
            <w:r w:rsidRPr="00A92F45">
              <w:rPr>
                <w:rFonts w:asciiTheme="majorEastAsia" w:eastAsiaTheme="majorEastAsia" w:hAnsiTheme="majorEastAsia"/>
                <w:noProof/>
                <w:webHidden/>
              </w:rPr>
              <w:fldChar w:fldCharType="end"/>
            </w:r>
          </w:hyperlink>
        </w:p>
        <w:p w14:paraId="5211FCBD" w14:textId="5F547060" w:rsidR="00A92F45" w:rsidRPr="00A92F45" w:rsidRDefault="00A92F45" w:rsidP="00A92F45">
          <w:pPr>
            <w:spacing w:line="480" w:lineRule="auto"/>
            <w:rPr>
              <w:rFonts w:asciiTheme="majorEastAsia" w:eastAsiaTheme="majorEastAsia" w:hAnsiTheme="majorEastAsia"/>
            </w:rPr>
          </w:pPr>
          <w:r w:rsidRPr="00A92F45">
            <w:rPr>
              <w:rFonts w:asciiTheme="majorEastAsia" w:eastAsiaTheme="majorEastAsia" w:hAnsiTheme="majorEastAsia"/>
              <w:b/>
              <w:bCs/>
              <w:noProof/>
            </w:rPr>
            <w:fldChar w:fldCharType="end"/>
          </w:r>
        </w:p>
      </w:sdtContent>
    </w:sdt>
    <w:p w14:paraId="304F6FA1" w14:textId="0116DE62" w:rsidR="00A92F45" w:rsidRPr="007B369F" w:rsidRDefault="00A92F45" w:rsidP="000B0AE0">
      <w:pPr>
        <w:spacing w:line="360" w:lineRule="auto"/>
        <w:rPr>
          <w:rFonts w:asciiTheme="minorHAnsi" w:hAnsiTheme="minorHAnsi" w:cstheme="minorHAnsi"/>
          <w:color w:val="000000" w:themeColor="text1"/>
          <w:sz w:val="22"/>
          <w:szCs w:val="22"/>
        </w:rPr>
        <w:sectPr w:rsidR="00A92F45" w:rsidRPr="007B369F" w:rsidSect="004F71F6">
          <w:footerReference w:type="even" r:id="rId8"/>
          <w:footerReference w:type="default" r:id="rId9"/>
          <w:pgSz w:w="11906" w:h="16838"/>
          <w:pgMar w:top="1440" w:right="1440" w:bottom="1440" w:left="1440" w:header="708" w:footer="708" w:gutter="0"/>
          <w:pgNumType w:start="1"/>
          <w:cols w:space="708"/>
          <w:titlePg/>
          <w:docGrid w:linePitch="360"/>
        </w:sectPr>
      </w:pPr>
    </w:p>
    <w:tbl>
      <w:tblPr>
        <w:tblW w:w="22397" w:type="dxa"/>
        <w:tblLook w:val="04A0" w:firstRow="1" w:lastRow="0" w:firstColumn="1" w:lastColumn="0" w:noHBand="0" w:noVBand="1"/>
      </w:tblPr>
      <w:tblGrid>
        <w:gridCol w:w="1060"/>
        <w:gridCol w:w="1060"/>
        <w:gridCol w:w="2040"/>
        <w:gridCol w:w="2420"/>
        <w:gridCol w:w="2120"/>
        <w:gridCol w:w="2200"/>
        <w:gridCol w:w="2300"/>
        <w:gridCol w:w="2049"/>
        <w:gridCol w:w="2040"/>
        <w:gridCol w:w="1217"/>
        <w:gridCol w:w="1140"/>
        <w:gridCol w:w="1060"/>
        <w:gridCol w:w="1800"/>
      </w:tblGrid>
      <w:tr w:rsidR="00E44691" w:rsidRPr="007B369F" w14:paraId="18BDD18F" w14:textId="77777777" w:rsidTr="00E44691">
        <w:trPr>
          <w:trHeight w:val="320"/>
        </w:trPr>
        <w:tc>
          <w:tcPr>
            <w:tcW w:w="22397" w:type="dxa"/>
            <w:gridSpan w:val="13"/>
            <w:tcBorders>
              <w:top w:val="nil"/>
              <w:left w:val="nil"/>
              <w:bottom w:val="nil"/>
              <w:right w:val="nil"/>
            </w:tcBorders>
            <w:shd w:val="clear" w:color="auto" w:fill="auto"/>
            <w:noWrap/>
            <w:vAlign w:val="bottom"/>
            <w:hideMark/>
          </w:tcPr>
          <w:p w14:paraId="3C2EA08C" w14:textId="04D01CA6" w:rsidR="009A300A" w:rsidRPr="00A92F45" w:rsidRDefault="009A300A" w:rsidP="00A92F45">
            <w:pPr>
              <w:pStyle w:val="Heading1"/>
            </w:pPr>
            <w:bookmarkStart w:id="0" w:name="_Toc93093694"/>
            <w:r w:rsidRPr="00A92F45">
              <w:lastRenderedPageBreak/>
              <w:t xml:space="preserve">Case </w:t>
            </w:r>
            <w:r w:rsidR="006E5FD5" w:rsidRPr="00A92F45">
              <w:t>5</w:t>
            </w:r>
            <w:bookmarkEnd w:id="0"/>
          </w:p>
          <w:p w14:paraId="350BDA7C" w14:textId="0008EB70" w:rsidR="009A300A" w:rsidRPr="00A92F45" w:rsidRDefault="009A300A" w:rsidP="00A92F45">
            <w:pPr>
              <w:pStyle w:val="Heading2"/>
            </w:pPr>
            <w:bookmarkStart w:id="1" w:name="OLE_LINK5"/>
            <w:bookmarkStart w:id="2" w:name="OLE_LINK6"/>
            <w:bookmarkStart w:id="3" w:name="_Toc93093695"/>
            <w:r w:rsidRPr="00A92F45">
              <w:t>Task 1</w:t>
            </w:r>
            <w:r w:rsidR="006E5FD5" w:rsidRPr="00A92F45">
              <w:t>a-1c</w:t>
            </w:r>
            <w:r w:rsidR="00035589" w:rsidRPr="00A92F45">
              <w:t xml:space="preserve"> risk register</w:t>
            </w:r>
            <w:bookmarkEnd w:id="3"/>
          </w:p>
          <w:bookmarkEnd w:id="1"/>
          <w:bookmarkEnd w:id="2"/>
          <w:p w14:paraId="224A9ED6" w14:textId="77777777" w:rsidR="009A300A" w:rsidRPr="007B369F" w:rsidRDefault="009A300A" w:rsidP="009A300A">
            <w:pPr>
              <w:spacing w:line="360" w:lineRule="auto"/>
              <w:rPr>
                <w:rFonts w:asciiTheme="minorHAnsi" w:hAnsiTheme="minorHAnsi" w:cstheme="minorHAnsi"/>
                <w:b/>
                <w:bCs/>
                <w:color w:val="1F4E79" w:themeColor="accent5" w:themeShade="80"/>
                <w:sz w:val="28"/>
                <w:szCs w:val="28"/>
              </w:rPr>
            </w:pPr>
          </w:p>
          <w:p w14:paraId="601ECD7B" w14:textId="054AE8E5" w:rsidR="00E44691" w:rsidRPr="007B369F" w:rsidRDefault="00E44691" w:rsidP="00E44691">
            <w:pPr>
              <w:jc w:val="center"/>
              <w:rPr>
                <w:rFonts w:asciiTheme="minorHAnsi" w:hAnsiTheme="minorHAnsi" w:cstheme="minorHAnsi"/>
                <w:b/>
                <w:bCs/>
              </w:rPr>
            </w:pPr>
            <w:r w:rsidRPr="007B369F">
              <w:rPr>
                <w:rFonts w:asciiTheme="minorHAnsi" w:hAnsiTheme="minorHAnsi" w:cstheme="minorHAnsi"/>
                <w:b/>
                <w:bCs/>
              </w:rPr>
              <w:t>Risk Register for Hybrid Campus Project</w:t>
            </w:r>
          </w:p>
        </w:tc>
      </w:tr>
      <w:tr w:rsidR="00E44691" w:rsidRPr="007B369F" w14:paraId="731DFEB1" w14:textId="77777777" w:rsidTr="00E44691">
        <w:trPr>
          <w:trHeight w:val="300"/>
        </w:trPr>
        <w:tc>
          <w:tcPr>
            <w:tcW w:w="4160" w:type="dxa"/>
            <w:gridSpan w:val="3"/>
            <w:tcBorders>
              <w:top w:val="nil"/>
              <w:left w:val="nil"/>
              <w:bottom w:val="nil"/>
              <w:right w:val="nil"/>
            </w:tcBorders>
            <w:shd w:val="clear" w:color="auto" w:fill="auto"/>
            <w:noWrap/>
            <w:vAlign w:val="bottom"/>
            <w:hideMark/>
          </w:tcPr>
          <w:p w14:paraId="451D27AD" w14:textId="77777777" w:rsidR="00E44691" w:rsidRPr="007B369F" w:rsidRDefault="00E44691" w:rsidP="00E44691">
            <w:pPr>
              <w:rPr>
                <w:rFonts w:asciiTheme="minorHAnsi" w:hAnsiTheme="minorHAnsi" w:cstheme="minorHAnsi"/>
                <w:b/>
                <w:bCs/>
                <w:sz w:val="22"/>
                <w:szCs w:val="22"/>
              </w:rPr>
            </w:pPr>
            <w:r w:rsidRPr="007B369F">
              <w:rPr>
                <w:rFonts w:asciiTheme="minorHAnsi" w:hAnsiTheme="minorHAnsi" w:cstheme="minorHAnsi"/>
                <w:b/>
                <w:bCs/>
                <w:sz w:val="22"/>
                <w:szCs w:val="22"/>
              </w:rPr>
              <w:t xml:space="preserve">Prepared by: </w:t>
            </w:r>
            <w:proofErr w:type="spellStart"/>
            <w:r w:rsidRPr="007B369F">
              <w:rPr>
                <w:rFonts w:asciiTheme="minorHAnsi" w:hAnsiTheme="minorHAnsi" w:cstheme="minorHAnsi"/>
                <w:b/>
                <w:bCs/>
                <w:sz w:val="22"/>
                <w:szCs w:val="22"/>
              </w:rPr>
              <w:t>Yidie</w:t>
            </w:r>
            <w:proofErr w:type="spellEnd"/>
            <w:r w:rsidRPr="007B369F">
              <w:rPr>
                <w:rFonts w:asciiTheme="minorHAnsi" w:hAnsiTheme="minorHAnsi" w:cstheme="minorHAnsi"/>
                <w:b/>
                <w:bCs/>
                <w:sz w:val="22"/>
                <w:szCs w:val="22"/>
              </w:rPr>
              <w:t xml:space="preserve"> Hu &amp; Rui Qin</w:t>
            </w:r>
          </w:p>
        </w:tc>
        <w:tc>
          <w:tcPr>
            <w:tcW w:w="2420" w:type="dxa"/>
            <w:tcBorders>
              <w:top w:val="nil"/>
              <w:left w:val="nil"/>
              <w:bottom w:val="nil"/>
              <w:right w:val="nil"/>
            </w:tcBorders>
            <w:shd w:val="clear" w:color="auto" w:fill="auto"/>
            <w:noWrap/>
            <w:vAlign w:val="bottom"/>
            <w:hideMark/>
          </w:tcPr>
          <w:p w14:paraId="0A87F1B1" w14:textId="77777777" w:rsidR="00E44691" w:rsidRPr="007B369F" w:rsidRDefault="00E44691" w:rsidP="00E44691">
            <w:pPr>
              <w:rPr>
                <w:rFonts w:asciiTheme="minorHAnsi" w:hAnsiTheme="minorHAnsi" w:cstheme="minorHAnsi"/>
                <w:b/>
                <w:bCs/>
                <w:sz w:val="22"/>
                <w:szCs w:val="22"/>
              </w:rPr>
            </w:pPr>
          </w:p>
        </w:tc>
        <w:tc>
          <w:tcPr>
            <w:tcW w:w="2120" w:type="dxa"/>
            <w:tcBorders>
              <w:top w:val="nil"/>
              <w:left w:val="nil"/>
              <w:bottom w:val="nil"/>
              <w:right w:val="nil"/>
            </w:tcBorders>
            <w:shd w:val="clear" w:color="auto" w:fill="auto"/>
            <w:noWrap/>
            <w:vAlign w:val="bottom"/>
            <w:hideMark/>
          </w:tcPr>
          <w:p w14:paraId="1C4FBE9D" w14:textId="77777777" w:rsidR="00E44691" w:rsidRPr="007B369F" w:rsidRDefault="00E44691" w:rsidP="00E44691">
            <w:pPr>
              <w:rPr>
                <w:rFonts w:asciiTheme="minorHAnsi" w:hAnsiTheme="minorHAnsi" w:cstheme="minorHAnsi"/>
                <w:sz w:val="20"/>
                <w:szCs w:val="20"/>
              </w:rPr>
            </w:pPr>
          </w:p>
        </w:tc>
        <w:tc>
          <w:tcPr>
            <w:tcW w:w="2200" w:type="dxa"/>
            <w:tcBorders>
              <w:top w:val="nil"/>
              <w:left w:val="nil"/>
              <w:bottom w:val="nil"/>
              <w:right w:val="nil"/>
            </w:tcBorders>
            <w:shd w:val="clear" w:color="auto" w:fill="auto"/>
            <w:noWrap/>
            <w:vAlign w:val="bottom"/>
            <w:hideMark/>
          </w:tcPr>
          <w:p w14:paraId="3A504010" w14:textId="77777777" w:rsidR="00E44691" w:rsidRPr="007B369F" w:rsidRDefault="00E44691" w:rsidP="00E44691">
            <w:pPr>
              <w:rPr>
                <w:rFonts w:asciiTheme="minorHAnsi" w:hAnsiTheme="minorHAnsi" w:cstheme="minorHAnsi"/>
                <w:b/>
                <w:bCs/>
                <w:sz w:val="22"/>
                <w:szCs w:val="22"/>
              </w:rPr>
            </w:pPr>
            <w:r w:rsidRPr="007B369F">
              <w:rPr>
                <w:rFonts w:asciiTheme="minorHAnsi" w:hAnsiTheme="minorHAnsi" w:cstheme="minorHAnsi"/>
                <w:b/>
                <w:bCs/>
                <w:sz w:val="22"/>
                <w:szCs w:val="22"/>
              </w:rPr>
              <w:t>Date: 23/12/21</w:t>
            </w:r>
          </w:p>
        </w:tc>
        <w:tc>
          <w:tcPr>
            <w:tcW w:w="2300" w:type="dxa"/>
            <w:tcBorders>
              <w:top w:val="nil"/>
              <w:left w:val="nil"/>
              <w:bottom w:val="nil"/>
              <w:right w:val="nil"/>
            </w:tcBorders>
            <w:shd w:val="clear" w:color="auto" w:fill="auto"/>
            <w:noWrap/>
            <w:vAlign w:val="bottom"/>
            <w:hideMark/>
          </w:tcPr>
          <w:p w14:paraId="33B6740A" w14:textId="77777777" w:rsidR="00E44691" w:rsidRPr="007B369F" w:rsidRDefault="00E44691" w:rsidP="00E44691">
            <w:pPr>
              <w:rPr>
                <w:rFonts w:asciiTheme="minorHAnsi" w:hAnsiTheme="minorHAnsi" w:cstheme="minorHAnsi"/>
                <w:b/>
                <w:bCs/>
                <w:sz w:val="22"/>
                <w:szCs w:val="22"/>
              </w:rPr>
            </w:pPr>
          </w:p>
        </w:tc>
        <w:tc>
          <w:tcPr>
            <w:tcW w:w="1940" w:type="dxa"/>
            <w:tcBorders>
              <w:top w:val="nil"/>
              <w:left w:val="nil"/>
              <w:bottom w:val="nil"/>
              <w:right w:val="nil"/>
            </w:tcBorders>
            <w:shd w:val="clear" w:color="auto" w:fill="auto"/>
            <w:noWrap/>
            <w:vAlign w:val="bottom"/>
            <w:hideMark/>
          </w:tcPr>
          <w:p w14:paraId="798E6F62" w14:textId="77777777" w:rsidR="00E44691" w:rsidRPr="007B369F" w:rsidRDefault="00E44691" w:rsidP="00E44691">
            <w:pPr>
              <w:rPr>
                <w:rFonts w:asciiTheme="minorHAnsi" w:hAnsiTheme="minorHAnsi" w:cstheme="minorHAnsi"/>
                <w:sz w:val="20"/>
                <w:szCs w:val="20"/>
              </w:rPr>
            </w:pPr>
          </w:p>
        </w:tc>
        <w:tc>
          <w:tcPr>
            <w:tcW w:w="2040" w:type="dxa"/>
            <w:tcBorders>
              <w:top w:val="nil"/>
              <w:left w:val="nil"/>
              <w:bottom w:val="nil"/>
              <w:right w:val="nil"/>
            </w:tcBorders>
            <w:shd w:val="clear" w:color="auto" w:fill="auto"/>
            <w:noWrap/>
            <w:vAlign w:val="bottom"/>
            <w:hideMark/>
          </w:tcPr>
          <w:p w14:paraId="6853F4F1" w14:textId="77777777" w:rsidR="00E44691" w:rsidRPr="007B369F" w:rsidRDefault="00E44691" w:rsidP="00E44691">
            <w:pPr>
              <w:rPr>
                <w:rFonts w:asciiTheme="minorHAnsi" w:hAnsiTheme="minorHAnsi" w:cstheme="minorHAnsi"/>
                <w:sz w:val="20"/>
                <w:szCs w:val="20"/>
              </w:rPr>
            </w:pPr>
          </w:p>
        </w:tc>
        <w:tc>
          <w:tcPr>
            <w:tcW w:w="1217" w:type="dxa"/>
            <w:tcBorders>
              <w:top w:val="nil"/>
              <w:left w:val="nil"/>
              <w:bottom w:val="nil"/>
              <w:right w:val="nil"/>
            </w:tcBorders>
            <w:shd w:val="clear" w:color="auto" w:fill="auto"/>
            <w:noWrap/>
            <w:vAlign w:val="bottom"/>
            <w:hideMark/>
          </w:tcPr>
          <w:p w14:paraId="77E8A294" w14:textId="77777777" w:rsidR="00E44691" w:rsidRPr="007B369F" w:rsidRDefault="00E44691" w:rsidP="00E44691">
            <w:pPr>
              <w:rPr>
                <w:rFonts w:asciiTheme="minorHAnsi" w:hAnsiTheme="minorHAnsi" w:cstheme="minorHAnsi"/>
                <w:sz w:val="20"/>
                <w:szCs w:val="20"/>
              </w:rPr>
            </w:pPr>
          </w:p>
        </w:tc>
        <w:tc>
          <w:tcPr>
            <w:tcW w:w="1140" w:type="dxa"/>
            <w:tcBorders>
              <w:top w:val="nil"/>
              <w:left w:val="nil"/>
              <w:bottom w:val="nil"/>
              <w:right w:val="nil"/>
            </w:tcBorders>
            <w:shd w:val="clear" w:color="auto" w:fill="auto"/>
            <w:noWrap/>
            <w:vAlign w:val="bottom"/>
            <w:hideMark/>
          </w:tcPr>
          <w:p w14:paraId="32B21096" w14:textId="77777777" w:rsidR="00E44691" w:rsidRPr="007B369F" w:rsidRDefault="00E44691" w:rsidP="00E44691">
            <w:pPr>
              <w:rPr>
                <w:rFonts w:asciiTheme="minorHAnsi" w:hAnsiTheme="minorHAnsi" w:cstheme="minorHAnsi"/>
                <w:sz w:val="20"/>
                <w:szCs w:val="20"/>
              </w:rPr>
            </w:pPr>
          </w:p>
        </w:tc>
        <w:tc>
          <w:tcPr>
            <w:tcW w:w="1060" w:type="dxa"/>
            <w:tcBorders>
              <w:top w:val="nil"/>
              <w:left w:val="nil"/>
              <w:bottom w:val="nil"/>
              <w:right w:val="nil"/>
            </w:tcBorders>
            <w:shd w:val="clear" w:color="auto" w:fill="auto"/>
            <w:noWrap/>
            <w:vAlign w:val="bottom"/>
            <w:hideMark/>
          </w:tcPr>
          <w:p w14:paraId="7433180A" w14:textId="77777777" w:rsidR="00E44691" w:rsidRPr="007B369F" w:rsidRDefault="00E44691" w:rsidP="00E44691">
            <w:pPr>
              <w:rPr>
                <w:rFonts w:asciiTheme="minorHAnsi" w:hAnsiTheme="minorHAnsi" w:cstheme="minorHAnsi"/>
                <w:sz w:val="20"/>
                <w:szCs w:val="20"/>
              </w:rPr>
            </w:pPr>
          </w:p>
        </w:tc>
        <w:tc>
          <w:tcPr>
            <w:tcW w:w="1800" w:type="dxa"/>
            <w:tcBorders>
              <w:top w:val="nil"/>
              <w:left w:val="nil"/>
              <w:bottom w:val="nil"/>
              <w:right w:val="nil"/>
            </w:tcBorders>
            <w:shd w:val="clear" w:color="auto" w:fill="auto"/>
            <w:noWrap/>
            <w:vAlign w:val="bottom"/>
            <w:hideMark/>
          </w:tcPr>
          <w:p w14:paraId="672E37C2" w14:textId="77777777" w:rsidR="00E44691" w:rsidRPr="007B369F" w:rsidRDefault="00E44691" w:rsidP="00E44691">
            <w:pPr>
              <w:rPr>
                <w:rFonts w:asciiTheme="minorHAnsi" w:hAnsiTheme="minorHAnsi" w:cstheme="minorHAnsi"/>
                <w:sz w:val="20"/>
                <w:szCs w:val="20"/>
              </w:rPr>
            </w:pPr>
          </w:p>
        </w:tc>
      </w:tr>
      <w:tr w:rsidR="00E44691" w:rsidRPr="007B369F" w14:paraId="58D5BBD4" w14:textId="77777777" w:rsidTr="009A300A">
        <w:trPr>
          <w:trHeight w:val="300"/>
        </w:trPr>
        <w:tc>
          <w:tcPr>
            <w:tcW w:w="1060" w:type="dxa"/>
            <w:tcBorders>
              <w:top w:val="nil"/>
              <w:left w:val="nil"/>
              <w:bottom w:val="single" w:sz="4" w:space="0" w:color="auto"/>
              <w:right w:val="nil"/>
            </w:tcBorders>
            <w:shd w:val="clear" w:color="auto" w:fill="auto"/>
            <w:noWrap/>
            <w:vAlign w:val="bottom"/>
            <w:hideMark/>
          </w:tcPr>
          <w:p w14:paraId="60C0B7BF" w14:textId="77777777" w:rsidR="00E44691" w:rsidRPr="007B369F" w:rsidRDefault="00E44691" w:rsidP="00E44691">
            <w:pPr>
              <w:rPr>
                <w:rFonts w:asciiTheme="minorHAnsi" w:hAnsiTheme="minorHAnsi" w:cstheme="minorHAnsi"/>
                <w:sz w:val="20"/>
                <w:szCs w:val="20"/>
              </w:rPr>
            </w:pPr>
          </w:p>
        </w:tc>
        <w:tc>
          <w:tcPr>
            <w:tcW w:w="1060" w:type="dxa"/>
            <w:tcBorders>
              <w:top w:val="nil"/>
              <w:left w:val="nil"/>
              <w:bottom w:val="single" w:sz="4" w:space="0" w:color="auto"/>
              <w:right w:val="nil"/>
            </w:tcBorders>
            <w:shd w:val="clear" w:color="auto" w:fill="auto"/>
            <w:noWrap/>
            <w:vAlign w:val="bottom"/>
            <w:hideMark/>
          </w:tcPr>
          <w:p w14:paraId="5C560682" w14:textId="77777777" w:rsidR="00E44691" w:rsidRPr="007B369F" w:rsidRDefault="00E44691" w:rsidP="00E44691">
            <w:pPr>
              <w:rPr>
                <w:rFonts w:asciiTheme="minorHAnsi" w:hAnsiTheme="minorHAnsi" w:cstheme="minorHAnsi"/>
                <w:sz w:val="20"/>
                <w:szCs w:val="20"/>
              </w:rPr>
            </w:pPr>
          </w:p>
        </w:tc>
        <w:tc>
          <w:tcPr>
            <w:tcW w:w="2040" w:type="dxa"/>
            <w:tcBorders>
              <w:top w:val="nil"/>
              <w:left w:val="nil"/>
              <w:bottom w:val="single" w:sz="4" w:space="0" w:color="auto"/>
              <w:right w:val="nil"/>
            </w:tcBorders>
            <w:shd w:val="clear" w:color="auto" w:fill="auto"/>
            <w:noWrap/>
            <w:vAlign w:val="bottom"/>
            <w:hideMark/>
          </w:tcPr>
          <w:p w14:paraId="6B44872F" w14:textId="77777777" w:rsidR="00E44691" w:rsidRPr="007B369F" w:rsidRDefault="00E44691" w:rsidP="00E44691">
            <w:pPr>
              <w:rPr>
                <w:rFonts w:asciiTheme="minorHAnsi" w:hAnsiTheme="minorHAnsi" w:cstheme="minorHAnsi"/>
                <w:sz w:val="20"/>
                <w:szCs w:val="20"/>
              </w:rPr>
            </w:pPr>
          </w:p>
        </w:tc>
        <w:tc>
          <w:tcPr>
            <w:tcW w:w="2420" w:type="dxa"/>
            <w:tcBorders>
              <w:top w:val="nil"/>
              <w:left w:val="nil"/>
              <w:bottom w:val="single" w:sz="4" w:space="0" w:color="auto"/>
              <w:right w:val="nil"/>
            </w:tcBorders>
            <w:shd w:val="clear" w:color="auto" w:fill="auto"/>
            <w:noWrap/>
            <w:vAlign w:val="bottom"/>
            <w:hideMark/>
          </w:tcPr>
          <w:p w14:paraId="3F030DBC" w14:textId="77777777" w:rsidR="00E44691" w:rsidRPr="007B369F" w:rsidRDefault="00E44691" w:rsidP="00E44691">
            <w:pPr>
              <w:rPr>
                <w:rFonts w:asciiTheme="minorHAnsi" w:hAnsiTheme="minorHAnsi" w:cstheme="minorHAnsi"/>
                <w:sz w:val="20"/>
                <w:szCs w:val="20"/>
              </w:rPr>
            </w:pPr>
          </w:p>
        </w:tc>
        <w:tc>
          <w:tcPr>
            <w:tcW w:w="2120" w:type="dxa"/>
            <w:tcBorders>
              <w:top w:val="nil"/>
              <w:left w:val="nil"/>
              <w:bottom w:val="single" w:sz="4" w:space="0" w:color="auto"/>
              <w:right w:val="nil"/>
            </w:tcBorders>
            <w:shd w:val="clear" w:color="auto" w:fill="auto"/>
            <w:noWrap/>
            <w:vAlign w:val="bottom"/>
            <w:hideMark/>
          </w:tcPr>
          <w:p w14:paraId="7332C248" w14:textId="77777777" w:rsidR="00E44691" w:rsidRPr="007B369F" w:rsidRDefault="00E44691" w:rsidP="00E44691">
            <w:pPr>
              <w:rPr>
                <w:rFonts w:asciiTheme="minorHAnsi" w:hAnsiTheme="minorHAnsi" w:cstheme="minorHAnsi"/>
                <w:sz w:val="20"/>
                <w:szCs w:val="20"/>
              </w:rPr>
            </w:pPr>
          </w:p>
        </w:tc>
        <w:tc>
          <w:tcPr>
            <w:tcW w:w="2200" w:type="dxa"/>
            <w:tcBorders>
              <w:top w:val="nil"/>
              <w:left w:val="nil"/>
              <w:bottom w:val="single" w:sz="4" w:space="0" w:color="auto"/>
              <w:right w:val="nil"/>
            </w:tcBorders>
            <w:shd w:val="clear" w:color="auto" w:fill="auto"/>
            <w:noWrap/>
            <w:vAlign w:val="bottom"/>
            <w:hideMark/>
          </w:tcPr>
          <w:p w14:paraId="7D542DF4" w14:textId="77777777" w:rsidR="00E44691" w:rsidRPr="007B369F" w:rsidRDefault="00E44691" w:rsidP="00E44691">
            <w:pPr>
              <w:rPr>
                <w:rFonts w:asciiTheme="minorHAnsi" w:hAnsiTheme="minorHAnsi" w:cstheme="minorHAnsi"/>
                <w:sz w:val="20"/>
                <w:szCs w:val="20"/>
              </w:rPr>
            </w:pPr>
          </w:p>
        </w:tc>
        <w:tc>
          <w:tcPr>
            <w:tcW w:w="2300" w:type="dxa"/>
            <w:tcBorders>
              <w:top w:val="nil"/>
              <w:left w:val="nil"/>
              <w:bottom w:val="single" w:sz="4" w:space="0" w:color="auto"/>
              <w:right w:val="nil"/>
            </w:tcBorders>
            <w:shd w:val="clear" w:color="auto" w:fill="auto"/>
            <w:noWrap/>
            <w:vAlign w:val="bottom"/>
            <w:hideMark/>
          </w:tcPr>
          <w:p w14:paraId="2173D5C4" w14:textId="77777777" w:rsidR="00E44691" w:rsidRPr="007B369F" w:rsidRDefault="00E44691" w:rsidP="00E44691">
            <w:pPr>
              <w:rPr>
                <w:rFonts w:asciiTheme="minorHAnsi" w:hAnsiTheme="minorHAnsi" w:cstheme="minorHAnsi"/>
                <w:sz w:val="20"/>
                <w:szCs w:val="20"/>
              </w:rPr>
            </w:pPr>
          </w:p>
        </w:tc>
        <w:tc>
          <w:tcPr>
            <w:tcW w:w="1940" w:type="dxa"/>
            <w:tcBorders>
              <w:top w:val="nil"/>
              <w:left w:val="nil"/>
              <w:bottom w:val="single" w:sz="4" w:space="0" w:color="auto"/>
              <w:right w:val="nil"/>
            </w:tcBorders>
            <w:shd w:val="clear" w:color="auto" w:fill="auto"/>
            <w:noWrap/>
            <w:vAlign w:val="bottom"/>
            <w:hideMark/>
          </w:tcPr>
          <w:p w14:paraId="73DC77DF" w14:textId="77777777" w:rsidR="00E44691" w:rsidRPr="007B369F" w:rsidRDefault="00E44691" w:rsidP="00E44691">
            <w:pPr>
              <w:rPr>
                <w:rFonts w:asciiTheme="minorHAnsi" w:hAnsiTheme="minorHAnsi" w:cstheme="minorHAnsi"/>
                <w:sz w:val="20"/>
                <w:szCs w:val="20"/>
              </w:rPr>
            </w:pPr>
          </w:p>
        </w:tc>
        <w:tc>
          <w:tcPr>
            <w:tcW w:w="2040" w:type="dxa"/>
            <w:tcBorders>
              <w:top w:val="nil"/>
              <w:left w:val="nil"/>
              <w:bottom w:val="single" w:sz="4" w:space="0" w:color="auto"/>
              <w:right w:val="nil"/>
            </w:tcBorders>
            <w:shd w:val="clear" w:color="auto" w:fill="auto"/>
            <w:noWrap/>
            <w:vAlign w:val="bottom"/>
            <w:hideMark/>
          </w:tcPr>
          <w:p w14:paraId="6BEFA4A3" w14:textId="77777777" w:rsidR="00E44691" w:rsidRPr="007B369F" w:rsidRDefault="00E44691" w:rsidP="00E44691">
            <w:pPr>
              <w:rPr>
                <w:rFonts w:asciiTheme="minorHAnsi" w:hAnsiTheme="minorHAnsi" w:cstheme="minorHAnsi"/>
                <w:sz w:val="20"/>
                <w:szCs w:val="20"/>
              </w:rPr>
            </w:pPr>
          </w:p>
        </w:tc>
        <w:tc>
          <w:tcPr>
            <w:tcW w:w="1217" w:type="dxa"/>
            <w:tcBorders>
              <w:top w:val="nil"/>
              <w:left w:val="nil"/>
              <w:bottom w:val="single" w:sz="4" w:space="0" w:color="auto"/>
              <w:right w:val="nil"/>
            </w:tcBorders>
            <w:shd w:val="clear" w:color="auto" w:fill="auto"/>
            <w:noWrap/>
            <w:vAlign w:val="bottom"/>
            <w:hideMark/>
          </w:tcPr>
          <w:p w14:paraId="638C0084" w14:textId="77777777" w:rsidR="00E44691" w:rsidRPr="007B369F" w:rsidRDefault="00E44691" w:rsidP="00E44691">
            <w:pPr>
              <w:rPr>
                <w:rFonts w:asciiTheme="minorHAnsi" w:hAnsiTheme="minorHAnsi" w:cstheme="minorHAnsi"/>
                <w:sz w:val="20"/>
                <w:szCs w:val="20"/>
              </w:rPr>
            </w:pPr>
          </w:p>
        </w:tc>
        <w:tc>
          <w:tcPr>
            <w:tcW w:w="1140" w:type="dxa"/>
            <w:tcBorders>
              <w:top w:val="nil"/>
              <w:left w:val="nil"/>
              <w:bottom w:val="single" w:sz="4" w:space="0" w:color="auto"/>
              <w:right w:val="nil"/>
            </w:tcBorders>
            <w:shd w:val="clear" w:color="auto" w:fill="auto"/>
            <w:noWrap/>
            <w:vAlign w:val="bottom"/>
            <w:hideMark/>
          </w:tcPr>
          <w:p w14:paraId="0CFCB92C" w14:textId="77777777" w:rsidR="00E44691" w:rsidRPr="007B369F" w:rsidRDefault="00E44691" w:rsidP="00E44691">
            <w:pPr>
              <w:rPr>
                <w:rFonts w:asciiTheme="minorHAnsi" w:hAnsiTheme="minorHAnsi" w:cstheme="minorHAnsi"/>
                <w:sz w:val="20"/>
                <w:szCs w:val="20"/>
              </w:rPr>
            </w:pPr>
          </w:p>
        </w:tc>
        <w:tc>
          <w:tcPr>
            <w:tcW w:w="1060" w:type="dxa"/>
            <w:tcBorders>
              <w:top w:val="nil"/>
              <w:left w:val="nil"/>
              <w:bottom w:val="single" w:sz="4" w:space="0" w:color="auto"/>
              <w:right w:val="nil"/>
            </w:tcBorders>
            <w:shd w:val="clear" w:color="auto" w:fill="auto"/>
            <w:noWrap/>
            <w:vAlign w:val="bottom"/>
            <w:hideMark/>
          </w:tcPr>
          <w:p w14:paraId="56589211" w14:textId="77777777" w:rsidR="00E44691" w:rsidRPr="007B369F" w:rsidRDefault="00E44691" w:rsidP="00E44691">
            <w:pPr>
              <w:rPr>
                <w:rFonts w:asciiTheme="minorHAnsi" w:hAnsiTheme="minorHAnsi" w:cstheme="minorHAnsi"/>
                <w:sz w:val="20"/>
                <w:szCs w:val="20"/>
              </w:rPr>
            </w:pPr>
          </w:p>
        </w:tc>
        <w:tc>
          <w:tcPr>
            <w:tcW w:w="1800" w:type="dxa"/>
            <w:tcBorders>
              <w:top w:val="nil"/>
              <w:left w:val="nil"/>
              <w:bottom w:val="single" w:sz="4" w:space="0" w:color="auto"/>
              <w:right w:val="nil"/>
            </w:tcBorders>
            <w:shd w:val="clear" w:color="auto" w:fill="auto"/>
            <w:noWrap/>
            <w:vAlign w:val="bottom"/>
            <w:hideMark/>
          </w:tcPr>
          <w:p w14:paraId="1EE88226" w14:textId="77777777" w:rsidR="00E44691" w:rsidRPr="007B369F" w:rsidRDefault="00E44691" w:rsidP="00E44691">
            <w:pPr>
              <w:rPr>
                <w:rFonts w:asciiTheme="minorHAnsi" w:hAnsiTheme="minorHAnsi" w:cstheme="minorHAnsi"/>
                <w:sz w:val="20"/>
                <w:szCs w:val="20"/>
              </w:rPr>
            </w:pPr>
          </w:p>
        </w:tc>
      </w:tr>
      <w:tr w:rsidR="00E44691" w:rsidRPr="007B369F" w14:paraId="49246664" w14:textId="77777777" w:rsidTr="009A300A">
        <w:trPr>
          <w:trHeight w:val="260"/>
        </w:trPr>
        <w:tc>
          <w:tcPr>
            <w:tcW w:w="1060" w:type="dxa"/>
            <w:tcBorders>
              <w:top w:val="single" w:sz="4" w:space="0" w:color="auto"/>
              <w:left w:val="single" w:sz="4" w:space="0" w:color="auto"/>
              <w:bottom w:val="single" w:sz="4" w:space="0" w:color="auto"/>
              <w:right w:val="single" w:sz="4" w:space="0" w:color="auto"/>
            </w:tcBorders>
            <w:shd w:val="clear" w:color="auto" w:fill="auto"/>
            <w:hideMark/>
          </w:tcPr>
          <w:p w14:paraId="1A938D8F" w14:textId="77777777" w:rsidR="00E44691" w:rsidRPr="007B369F" w:rsidRDefault="00E44691" w:rsidP="00E44691">
            <w:pPr>
              <w:jc w:val="center"/>
              <w:rPr>
                <w:rFonts w:asciiTheme="minorHAnsi" w:hAnsiTheme="minorHAnsi" w:cstheme="minorHAnsi"/>
                <w:b/>
                <w:bCs/>
                <w:sz w:val="22"/>
                <w:szCs w:val="22"/>
              </w:rPr>
            </w:pPr>
            <w:r w:rsidRPr="007B369F">
              <w:rPr>
                <w:rFonts w:asciiTheme="minorHAnsi" w:hAnsiTheme="minorHAnsi" w:cstheme="minorHAnsi"/>
                <w:b/>
                <w:bCs/>
                <w:sz w:val="22"/>
                <w:szCs w:val="22"/>
              </w:rPr>
              <w:t> No.</w:t>
            </w:r>
          </w:p>
        </w:tc>
        <w:tc>
          <w:tcPr>
            <w:tcW w:w="1060" w:type="dxa"/>
            <w:tcBorders>
              <w:top w:val="single" w:sz="4" w:space="0" w:color="auto"/>
              <w:left w:val="single" w:sz="4" w:space="0" w:color="auto"/>
              <w:bottom w:val="single" w:sz="4" w:space="0" w:color="auto"/>
              <w:right w:val="single" w:sz="4" w:space="0" w:color="auto"/>
            </w:tcBorders>
            <w:shd w:val="clear" w:color="auto" w:fill="auto"/>
            <w:hideMark/>
          </w:tcPr>
          <w:p w14:paraId="29AA5CC0" w14:textId="77777777" w:rsidR="00E44691" w:rsidRPr="007B369F" w:rsidRDefault="00E44691" w:rsidP="00E44691">
            <w:pPr>
              <w:jc w:val="center"/>
              <w:rPr>
                <w:rFonts w:asciiTheme="minorHAnsi" w:hAnsiTheme="minorHAnsi" w:cstheme="minorHAnsi"/>
                <w:b/>
                <w:bCs/>
                <w:sz w:val="22"/>
                <w:szCs w:val="22"/>
              </w:rPr>
            </w:pPr>
            <w:r w:rsidRPr="007B369F">
              <w:rPr>
                <w:rFonts w:asciiTheme="minorHAnsi" w:hAnsiTheme="minorHAnsi" w:cstheme="minorHAnsi"/>
                <w:b/>
                <w:bCs/>
                <w:sz w:val="22"/>
                <w:szCs w:val="22"/>
              </w:rPr>
              <w:t>Rank</w:t>
            </w:r>
          </w:p>
        </w:tc>
        <w:tc>
          <w:tcPr>
            <w:tcW w:w="2040" w:type="dxa"/>
            <w:tcBorders>
              <w:top w:val="single" w:sz="4" w:space="0" w:color="auto"/>
              <w:left w:val="single" w:sz="4" w:space="0" w:color="auto"/>
              <w:bottom w:val="single" w:sz="4" w:space="0" w:color="auto"/>
              <w:right w:val="single" w:sz="4" w:space="0" w:color="auto"/>
            </w:tcBorders>
            <w:shd w:val="clear" w:color="auto" w:fill="auto"/>
            <w:hideMark/>
          </w:tcPr>
          <w:p w14:paraId="07B4F544" w14:textId="77777777" w:rsidR="00E44691" w:rsidRPr="007B369F" w:rsidRDefault="00E44691" w:rsidP="00E44691">
            <w:pPr>
              <w:jc w:val="center"/>
              <w:rPr>
                <w:rFonts w:asciiTheme="minorHAnsi" w:hAnsiTheme="minorHAnsi" w:cstheme="minorHAnsi"/>
                <w:b/>
                <w:bCs/>
                <w:sz w:val="22"/>
                <w:szCs w:val="22"/>
              </w:rPr>
            </w:pPr>
            <w:r w:rsidRPr="007B369F">
              <w:rPr>
                <w:rFonts w:asciiTheme="minorHAnsi" w:hAnsiTheme="minorHAnsi" w:cstheme="minorHAnsi"/>
                <w:b/>
                <w:bCs/>
                <w:sz w:val="22"/>
                <w:szCs w:val="22"/>
              </w:rPr>
              <w:t>Risk</w:t>
            </w:r>
          </w:p>
        </w:tc>
        <w:tc>
          <w:tcPr>
            <w:tcW w:w="2420" w:type="dxa"/>
            <w:tcBorders>
              <w:top w:val="single" w:sz="4" w:space="0" w:color="auto"/>
              <w:left w:val="single" w:sz="4" w:space="0" w:color="auto"/>
              <w:bottom w:val="single" w:sz="4" w:space="0" w:color="auto"/>
              <w:right w:val="single" w:sz="4" w:space="0" w:color="auto"/>
            </w:tcBorders>
            <w:shd w:val="clear" w:color="auto" w:fill="auto"/>
            <w:hideMark/>
          </w:tcPr>
          <w:p w14:paraId="4431D811" w14:textId="77777777" w:rsidR="00E44691" w:rsidRPr="007B369F" w:rsidRDefault="00E44691" w:rsidP="00E44691">
            <w:pPr>
              <w:jc w:val="center"/>
              <w:rPr>
                <w:rFonts w:asciiTheme="minorHAnsi" w:hAnsiTheme="minorHAnsi" w:cstheme="minorHAnsi"/>
                <w:b/>
                <w:bCs/>
                <w:sz w:val="22"/>
                <w:szCs w:val="22"/>
              </w:rPr>
            </w:pPr>
            <w:r w:rsidRPr="007B369F">
              <w:rPr>
                <w:rFonts w:asciiTheme="minorHAnsi" w:hAnsiTheme="minorHAnsi" w:cstheme="minorHAnsi"/>
                <w:b/>
                <w:bCs/>
                <w:sz w:val="22"/>
                <w:szCs w:val="22"/>
              </w:rPr>
              <w:t>Description</w:t>
            </w:r>
          </w:p>
        </w:tc>
        <w:tc>
          <w:tcPr>
            <w:tcW w:w="2120" w:type="dxa"/>
            <w:tcBorders>
              <w:top w:val="single" w:sz="4" w:space="0" w:color="auto"/>
              <w:left w:val="single" w:sz="4" w:space="0" w:color="auto"/>
              <w:bottom w:val="single" w:sz="4" w:space="0" w:color="auto"/>
              <w:right w:val="single" w:sz="4" w:space="0" w:color="auto"/>
            </w:tcBorders>
            <w:shd w:val="clear" w:color="auto" w:fill="auto"/>
            <w:hideMark/>
          </w:tcPr>
          <w:p w14:paraId="473ADE04" w14:textId="77777777" w:rsidR="00E44691" w:rsidRPr="007B369F" w:rsidRDefault="00E44691" w:rsidP="00E44691">
            <w:pPr>
              <w:jc w:val="center"/>
              <w:rPr>
                <w:rFonts w:asciiTheme="minorHAnsi" w:hAnsiTheme="minorHAnsi" w:cstheme="minorHAnsi"/>
                <w:b/>
                <w:bCs/>
                <w:sz w:val="22"/>
                <w:szCs w:val="22"/>
              </w:rPr>
            </w:pPr>
            <w:r w:rsidRPr="007B369F">
              <w:rPr>
                <w:rFonts w:asciiTheme="minorHAnsi" w:hAnsiTheme="minorHAnsi" w:cstheme="minorHAnsi"/>
                <w:b/>
                <w:bCs/>
                <w:sz w:val="22"/>
                <w:szCs w:val="22"/>
              </w:rPr>
              <w:t>Category</w:t>
            </w:r>
          </w:p>
        </w:tc>
        <w:tc>
          <w:tcPr>
            <w:tcW w:w="2200" w:type="dxa"/>
            <w:tcBorders>
              <w:top w:val="single" w:sz="4" w:space="0" w:color="auto"/>
              <w:left w:val="single" w:sz="4" w:space="0" w:color="auto"/>
              <w:bottom w:val="single" w:sz="4" w:space="0" w:color="auto"/>
              <w:right w:val="single" w:sz="4" w:space="0" w:color="auto"/>
            </w:tcBorders>
            <w:shd w:val="clear" w:color="auto" w:fill="auto"/>
            <w:hideMark/>
          </w:tcPr>
          <w:p w14:paraId="38641120" w14:textId="77777777" w:rsidR="00E44691" w:rsidRPr="007B369F" w:rsidRDefault="00E44691" w:rsidP="00E44691">
            <w:pPr>
              <w:jc w:val="center"/>
              <w:rPr>
                <w:rFonts w:asciiTheme="minorHAnsi" w:hAnsiTheme="minorHAnsi" w:cstheme="minorHAnsi"/>
                <w:b/>
                <w:bCs/>
                <w:sz w:val="22"/>
                <w:szCs w:val="22"/>
              </w:rPr>
            </w:pPr>
            <w:r w:rsidRPr="007B369F">
              <w:rPr>
                <w:rFonts w:asciiTheme="minorHAnsi" w:hAnsiTheme="minorHAnsi" w:cstheme="minorHAnsi"/>
                <w:b/>
                <w:bCs/>
                <w:sz w:val="22"/>
                <w:szCs w:val="22"/>
              </w:rPr>
              <w:t>Root Cause</w:t>
            </w:r>
          </w:p>
        </w:tc>
        <w:tc>
          <w:tcPr>
            <w:tcW w:w="2300" w:type="dxa"/>
            <w:tcBorders>
              <w:top w:val="single" w:sz="4" w:space="0" w:color="auto"/>
              <w:left w:val="single" w:sz="4" w:space="0" w:color="auto"/>
              <w:bottom w:val="single" w:sz="4" w:space="0" w:color="auto"/>
              <w:right w:val="single" w:sz="4" w:space="0" w:color="auto"/>
            </w:tcBorders>
            <w:shd w:val="clear" w:color="auto" w:fill="auto"/>
            <w:hideMark/>
          </w:tcPr>
          <w:p w14:paraId="71F1D203" w14:textId="77777777" w:rsidR="00E44691" w:rsidRPr="007B369F" w:rsidRDefault="00E44691" w:rsidP="00E44691">
            <w:pPr>
              <w:jc w:val="center"/>
              <w:rPr>
                <w:rFonts w:asciiTheme="minorHAnsi" w:hAnsiTheme="minorHAnsi" w:cstheme="minorHAnsi"/>
                <w:b/>
                <w:bCs/>
                <w:sz w:val="22"/>
                <w:szCs w:val="22"/>
              </w:rPr>
            </w:pPr>
            <w:r w:rsidRPr="007B369F">
              <w:rPr>
                <w:rFonts w:asciiTheme="minorHAnsi" w:hAnsiTheme="minorHAnsi" w:cstheme="minorHAnsi"/>
                <w:b/>
                <w:bCs/>
                <w:sz w:val="22"/>
                <w:szCs w:val="22"/>
              </w:rPr>
              <w:t>Triggers</w:t>
            </w:r>
          </w:p>
        </w:tc>
        <w:tc>
          <w:tcPr>
            <w:tcW w:w="1940" w:type="dxa"/>
            <w:tcBorders>
              <w:top w:val="single" w:sz="4" w:space="0" w:color="auto"/>
              <w:left w:val="single" w:sz="4" w:space="0" w:color="auto"/>
              <w:bottom w:val="single" w:sz="4" w:space="0" w:color="auto"/>
              <w:right w:val="single" w:sz="4" w:space="0" w:color="auto"/>
            </w:tcBorders>
            <w:shd w:val="clear" w:color="auto" w:fill="auto"/>
            <w:hideMark/>
          </w:tcPr>
          <w:p w14:paraId="6512B1AD" w14:textId="77777777" w:rsidR="00E44691" w:rsidRPr="007B369F" w:rsidRDefault="00E44691" w:rsidP="00E44691">
            <w:pPr>
              <w:jc w:val="center"/>
              <w:rPr>
                <w:rFonts w:asciiTheme="minorHAnsi" w:hAnsiTheme="minorHAnsi" w:cstheme="minorHAnsi"/>
                <w:b/>
                <w:bCs/>
                <w:sz w:val="22"/>
                <w:szCs w:val="22"/>
              </w:rPr>
            </w:pPr>
            <w:r w:rsidRPr="007B369F">
              <w:rPr>
                <w:rFonts w:asciiTheme="minorHAnsi" w:hAnsiTheme="minorHAnsi" w:cstheme="minorHAnsi"/>
                <w:b/>
                <w:bCs/>
                <w:sz w:val="22"/>
                <w:szCs w:val="22"/>
              </w:rPr>
              <w:t>Potential Responses</w:t>
            </w:r>
          </w:p>
        </w:tc>
        <w:tc>
          <w:tcPr>
            <w:tcW w:w="2040" w:type="dxa"/>
            <w:tcBorders>
              <w:top w:val="single" w:sz="4" w:space="0" w:color="auto"/>
              <w:left w:val="single" w:sz="4" w:space="0" w:color="auto"/>
              <w:bottom w:val="single" w:sz="4" w:space="0" w:color="auto"/>
              <w:right w:val="single" w:sz="4" w:space="0" w:color="auto"/>
            </w:tcBorders>
            <w:shd w:val="clear" w:color="auto" w:fill="auto"/>
            <w:hideMark/>
          </w:tcPr>
          <w:p w14:paraId="19372BF7" w14:textId="77777777" w:rsidR="00E44691" w:rsidRPr="007B369F" w:rsidRDefault="00E44691" w:rsidP="00E44691">
            <w:pPr>
              <w:jc w:val="center"/>
              <w:rPr>
                <w:rFonts w:asciiTheme="minorHAnsi" w:hAnsiTheme="minorHAnsi" w:cstheme="minorHAnsi"/>
                <w:b/>
                <w:bCs/>
                <w:sz w:val="22"/>
                <w:szCs w:val="22"/>
              </w:rPr>
            </w:pPr>
            <w:r w:rsidRPr="007B369F">
              <w:rPr>
                <w:rFonts w:asciiTheme="minorHAnsi" w:hAnsiTheme="minorHAnsi" w:cstheme="minorHAnsi"/>
                <w:b/>
                <w:bCs/>
                <w:sz w:val="22"/>
                <w:szCs w:val="22"/>
              </w:rPr>
              <w:t>Risk Owner</w:t>
            </w:r>
          </w:p>
        </w:tc>
        <w:tc>
          <w:tcPr>
            <w:tcW w:w="1217" w:type="dxa"/>
            <w:tcBorders>
              <w:top w:val="single" w:sz="4" w:space="0" w:color="auto"/>
              <w:left w:val="single" w:sz="4" w:space="0" w:color="auto"/>
              <w:bottom w:val="single" w:sz="4" w:space="0" w:color="auto"/>
              <w:right w:val="single" w:sz="4" w:space="0" w:color="auto"/>
            </w:tcBorders>
            <w:shd w:val="clear" w:color="auto" w:fill="auto"/>
            <w:hideMark/>
          </w:tcPr>
          <w:p w14:paraId="749E6EB4" w14:textId="77777777" w:rsidR="00E44691" w:rsidRPr="007B369F" w:rsidRDefault="00E44691" w:rsidP="00E44691">
            <w:pPr>
              <w:jc w:val="center"/>
              <w:rPr>
                <w:rFonts w:asciiTheme="minorHAnsi" w:hAnsiTheme="minorHAnsi" w:cstheme="minorHAnsi"/>
                <w:b/>
                <w:bCs/>
                <w:sz w:val="22"/>
                <w:szCs w:val="22"/>
              </w:rPr>
            </w:pPr>
            <w:r w:rsidRPr="007B369F">
              <w:rPr>
                <w:rFonts w:asciiTheme="minorHAnsi" w:hAnsiTheme="minorHAnsi" w:cstheme="minorHAnsi"/>
                <w:b/>
                <w:bCs/>
                <w:sz w:val="22"/>
                <w:szCs w:val="22"/>
              </w:rPr>
              <w:t>Probability</w:t>
            </w:r>
          </w:p>
        </w:tc>
        <w:tc>
          <w:tcPr>
            <w:tcW w:w="1140" w:type="dxa"/>
            <w:tcBorders>
              <w:top w:val="single" w:sz="4" w:space="0" w:color="auto"/>
              <w:left w:val="single" w:sz="4" w:space="0" w:color="auto"/>
              <w:bottom w:val="single" w:sz="4" w:space="0" w:color="auto"/>
              <w:right w:val="single" w:sz="4" w:space="0" w:color="auto"/>
            </w:tcBorders>
            <w:shd w:val="clear" w:color="auto" w:fill="auto"/>
            <w:hideMark/>
          </w:tcPr>
          <w:p w14:paraId="7D09F6A2" w14:textId="77777777" w:rsidR="00E44691" w:rsidRPr="007B369F" w:rsidRDefault="00E44691" w:rsidP="00E44691">
            <w:pPr>
              <w:jc w:val="center"/>
              <w:rPr>
                <w:rFonts w:asciiTheme="minorHAnsi" w:hAnsiTheme="minorHAnsi" w:cstheme="minorHAnsi"/>
                <w:b/>
                <w:bCs/>
                <w:sz w:val="22"/>
                <w:szCs w:val="22"/>
              </w:rPr>
            </w:pPr>
            <w:r w:rsidRPr="007B369F">
              <w:rPr>
                <w:rFonts w:asciiTheme="minorHAnsi" w:hAnsiTheme="minorHAnsi" w:cstheme="minorHAnsi"/>
                <w:b/>
                <w:bCs/>
                <w:sz w:val="22"/>
                <w:szCs w:val="22"/>
              </w:rPr>
              <w:t>Impact</w:t>
            </w:r>
          </w:p>
        </w:tc>
        <w:tc>
          <w:tcPr>
            <w:tcW w:w="1060" w:type="dxa"/>
            <w:tcBorders>
              <w:top w:val="single" w:sz="4" w:space="0" w:color="auto"/>
              <w:left w:val="single" w:sz="4" w:space="0" w:color="auto"/>
              <w:bottom w:val="single" w:sz="4" w:space="0" w:color="auto"/>
              <w:right w:val="single" w:sz="4" w:space="0" w:color="auto"/>
            </w:tcBorders>
            <w:shd w:val="clear" w:color="auto" w:fill="auto"/>
            <w:hideMark/>
          </w:tcPr>
          <w:p w14:paraId="02479FD0" w14:textId="77777777" w:rsidR="00E44691" w:rsidRPr="007B369F" w:rsidRDefault="00E44691" w:rsidP="00E44691">
            <w:pPr>
              <w:jc w:val="center"/>
              <w:rPr>
                <w:rFonts w:asciiTheme="minorHAnsi" w:hAnsiTheme="minorHAnsi" w:cstheme="minorHAnsi"/>
                <w:b/>
                <w:bCs/>
                <w:sz w:val="22"/>
                <w:szCs w:val="22"/>
              </w:rPr>
            </w:pPr>
            <w:r w:rsidRPr="007B369F">
              <w:rPr>
                <w:rFonts w:asciiTheme="minorHAnsi" w:hAnsiTheme="minorHAnsi" w:cstheme="minorHAnsi"/>
                <w:b/>
                <w:bCs/>
                <w:sz w:val="22"/>
                <w:szCs w:val="22"/>
              </w:rPr>
              <w:t>Risk Score</w:t>
            </w:r>
          </w:p>
        </w:tc>
        <w:tc>
          <w:tcPr>
            <w:tcW w:w="1800" w:type="dxa"/>
            <w:tcBorders>
              <w:top w:val="single" w:sz="4" w:space="0" w:color="auto"/>
              <w:left w:val="single" w:sz="4" w:space="0" w:color="auto"/>
              <w:bottom w:val="single" w:sz="4" w:space="0" w:color="auto"/>
              <w:right w:val="single" w:sz="4" w:space="0" w:color="auto"/>
            </w:tcBorders>
            <w:shd w:val="clear" w:color="auto" w:fill="auto"/>
            <w:hideMark/>
          </w:tcPr>
          <w:p w14:paraId="10CAA4E4" w14:textId="77777777" w:rsidR="00E44691" w:rsidRPr="007B369F" w:rsidRDefault="00E44691" w:rsidP="00E44691">
            <w:pPr>
              <w:jc w:val="center"/>
              <w:rPr>
                <w:rFonts w:asciiTheme="minorHAnsi" w:hAnsiTheme="minorHAnsi" w:cstheme="minorHAnsi"/>
                <w:b/>
                <w:bCs/>
                <w:sz w:val="22"/>
                <w:szCs w:val="22"/>
              </w:rPr>
            </w:pPr>
            <w:r w:rsidRPr="007B369F">
              <w:rPr>
                <w:rFonts w:asciiTheme="minorHAnsi" w:hAnsiTheme="minorHAnsi" w:cstheme="minorHAnsi"/>
                <w:b/>
                <w:bCs/>
                <w:sz w:val="22"/>
                <w:szCs w:val="22"/>
              </w:rPr>
              <w:t>Status</w:t>
            </w:r>
          </w:p>
        </w:tc>
      </w:tr>
      <w:tr w:rsidR="00E44691" w:rsidRPr="007B369F" w14:paraId="70429BA4" w14:textId="77777777" w:rsidTr="009A300A">
        <w:trPr>
          <w:trHeight w:val="5000"/>
        </w:trPr>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78F794"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R1</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BE95CB" w14:textId="76E1F642" w:rsidR="00E44691" w:rsidRPr="007B369F" w:rsidRDefault="00C6233F" w:rsidP="00E44691">
            <w:pPr>
              <w:jc w:val="center"/>
              <w:rPr>
                <w:rFonts w:asciiTheme="minorHAnsi" w:hAnsiTheme="minorHAnsi" w:cstheme="minorHAnsi"/>
                <w:sz w:val="22"/>
                <w:szCs w:val="22"/>
              </w:rPr>
            </w:pPr>
            <w:r w:rsidRPr="007B369F">
              <w:rPr>
                <w:rFonts w:asciiTheme="minorHAnsi" w:hAnsiTheme="minorHAnsi" w:cstheme="minorHAnsi"/>
                <w:sz w:val="22"/>
                <w:szCs w:val="22"/>
              </w:rPr>
              <w:t>8</w:t>
            </w:r>
          </w:p>
        </w:tc>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859351"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lack of employee commitment</w:t>
            </w:r>
          </w:p>
        </w:tc>
        <w:tc>
          <w:tcPr>
            <w:tcW w:w="2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716CF6"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Because hybrid campuses rely on current academic and administrative staff to operate, the staff are concerned about increased workload and may be reluctant to take additional tasks. This may lead to a decline in performance in terms of motivation, effectiveness and efficiency.</w:t>
            </w:r>
          </w:p>
        </w:tc>
        <w:tc>
          <w:tcPr>
            <w:tcW w:w="2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6DC75F"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people risk</w:t>
            </w:r>
          </w:p>
        </w:tc>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867595"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 xml:space="preserve">Current academic and administrative staff will take additional responsibilities for this project, and increased workload will make the staff less motivated. </w:t>
            </w:r>
          </w:p>
        </w:tc>
        <w:tc>
          <w:tcPr>
            <w:tcW w:w="2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59A873"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The academic and administrative staff complain about the hybrid campus project and show unwillingness towards some tasks. Some staff will even leave the company.</w:t>
            </w:r>
          </w:p>
        </w:tc>
        <w:tc>
          <w:tcPr>
            <w:tcW w:w="1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A01D04"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Mitigate</w:t>
            </w:r>
          </w:p>
        </w:tc>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86091A"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project manager &amp; human resources manager</w:t>
            </w:r>
          </w:p>
        </w:tc>
        <w:tc>
          <w:tcPr>
            <w:tcW w:w="12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1824CE"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7</w:t>
            </w:r>
          </w:p>
        </w:tc>
        <w:tc>
          <w:tcPr>
            <w:tcW w:w="11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48BE23"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5</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B3339C"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35</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CFBAEB" w14:textId="5BB1C773" w:rsidR="00E44691" w:rsidRPr="007B369F" w:rsidRDefault="00267DC7" w:rsidP="00E44691">
            <w:pPr>
              <w:rPr>
                <w:rFonts w:asciiTheme="minorHAnsi" w:hAnsiTheme="minorHAnsi" w:cstheme="minorHAnsi"/>
                <w:sz w:val="22"/>
                <w:szCs w:val="22"/>
              </w:rPr>
            </w:pPr>
            <w:r w:rsidRPr="007B369F">
              <w:rPr>
                <w:rFonts w:asciiTheme="minorHAnsi" w:hAnsiTheme="minorHAnsi" w:cstheme="minorHAnsi"/>
                <w:sz w:val="22"/>
                <w:szCs w:val="22"/>
              </w:rPr>
              <w:t>The p</w:t>
            </w:r>
            <w:r w:rsidR="00E44691" w:rsidRPr="007B369F">
              <w:rPr>
                <w:rFonts w:asciiTheme="minorHAnsi" w:hAnsiTheme="minorHAnsi" w:cstheme="minorHAnsi"/>
                <w:sz w:val="22"/>
                <w:szCs w:val="22"/>
              </w:rPr>
              <w:t xml:space="preserve">roject manager will work with </w:t>
            </w:r>
            <w:r w:rsidRPr="007B369F">
              <w:rPr>
                <w:rFonts w:asciiTheme="minorHAnsi" w:hAnsiTheme="minorHAnsi" w:cstheme="minorHAnsi"/>
                <w:sz w:val="22"/>
                <w:szCs w:val="22"/>
              </w:rPr>
              <w:t xml:space="preserve">the </w:t>
            </w:r>
            <w:r w:rsidR="00E44691" w:rsidRPr="007B369F">
              <w:rPr>
                <w:rFonts w:asciiTheme="minorHAnsi" w:hAnsiTheme="minorHAnsi" w:cstheme="minorHAnsi"/>
                <w:sz w:val="22"/>
                <w:szCs w:val="22"/>
              </w:rPr>
              <w:t xml:space="preserve">human resources team to conduct a questionnaire </w:t>
            </w:r>
            <w:r w:rsidRPr="007B369F">
              <w:rPr>
                <w:rFonts w:asciiTheme="minorHAnsi" w:hAnsiTheme="minorHAnsi" w:cstheme="minorHAnsi"/>
                <w:sz w:val="22"/>
                <w:szCs w:val="22"/>
              </w:rPr>
              <w:t>for</w:t>
            </w:r>
            <w:r w:rsidR="00E44691" w:rsidRPr="007B369F">
              <w:rPr>
                <w:rFonts w:asciiTheme="minorHAnsi" w:hAnsiTheme="minorHAnsi" w:cstheme="minorHAnsi"/>
                <w:sz w:val="22"/>
                <w:szCs w:val="22"/>
              </w:rPr>
              <w:t xml:space="preserve"> the academic and administrative staff within the next 2 weeks.</w:t>
            </w:r>
          </w:p>
        </w:tc>
      </w:tr>
      <w:tr w:rsidR="00E44691" w:rsidRPr="007B369F" w14:paraId="15CA94B7" w14:textId="77777777" w:rsidTr="009A300A">
        <w:trPr>
          <w:trHeight w:val="4740"/>
        </w:trPr>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59CD5A"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R2</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27C963"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2</w:t>
            </w:r>
          </w:p>
        </w:tc>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65D70C"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behind schedule</w:t>
            </w:r>
          </w:p>
        </w:tc>
        <w:tc>
          <w:tcPr>
            <w:tcW w:w="2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F7B967"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 xml:space="preserve">Because some unexpected technical and/or service issues happen during the development of the studio and/or study centres, solving these issues may take more time than expected, leading to failure of completing the project on time. </w:t>
            </w:r>
          </w:p>
        </w:tc>
        <w:tc>
          <w:tcPr>
            <w:tcW w:w="2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90A0A6"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process risk</w:t>
            </w:r>
          </w:p>
        </w:tc>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6FE071" w14:textId="183B85F5"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 xml:space="preserve">The project team does not have sufficient consideration </w:t>
            </w:r>
            <w:r w:rsidR="009A300A" w:rsidRPr="007B369F">
              <w:rPr>
                <w:rFonts w:asciiTheme="minorHAnsi" w:hAnsiTheme="minorHAnsi" w:cstheme="minorHAnsi"/>
                <w:sz w:val="22"/>
                <w:szCs w:val="22"/>
              </w:rPr>
              <w:t>of possible</w:t>
            </w:r>
            <w:r w:rsidRPr="007B369F">
              <w:rPr>
                <w:rFonts w:asciiTheme="minorHAnsi" w:hAnsiTheme="minorHAnsi" w:cstheme="minorHAnsi"/>
                <w:sz w:val="22"/>
                <w:szCs w:val="22"/>
              </w:rPr>
              <w:t xml:space="preserve"> technical difficulties and/or service problems and underestimate the technical complexity when making the project plan.</w:t>
            </w:r>
          </w:p>
        </w:tc>
        <w:tc>
          <w:tcPr>
            <w:tcW w:w="2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020441"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Broadband connection and hardware equipment take much longer than expected during studio and/or study centre development.</w:t>
            </w:r>
          </w:p>
        </w:tc>
        <w:tc>
          <w:tcPr>
            <w:tcW w:w="1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69E3BE"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Mitigate</w:t>
            </w:r>
          </w:p>
        </w:tc>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2B75B"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 xml:space="preserve">project manager &amp; technical support </w:t>
            </w:r>
          </w:p>
        </w:tc>
        <w:tc>
          <w:tcPr>
            <w:tcW w:w="12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50F4E6"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8</w:t>
            </w:r>
          </w:p>
        </w:tc>
        <w:tc>
          <w:tcPr>
            <w:tcW w:w="11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D00967"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8</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0572D5"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64</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3AFB" w14:textId="7343B2FA" w:rsidR="00E44691" w:rsidRPr="007B369F" w:rsidRDefault="00267DC7" w:rsidP="00E44691">
            <w:pPr>
              <w:rPr>
                <w:rFonts w:asciiTheme="minorHAnsi" w:hAnsiTheme="minorHAnsi" w:cstheme="minorHAnsi"/>
                <w:sz w:val="22"/>
                <w:szCs w:val="22"/>
              </w:rPr>
            </w:pPr>
            <w:r w:rsidRPr="007B369F">
              <w:rPr>
                <w:rFonts w:asciiTheme="minorHAnsi" w:hAnsiTheme="minorHAnsi" w:cstheme="minorHAnsi"/>
                <w:sz w:val="22"/>
                <w:szCs w:val="22"/>
              </w:rPr>
              <w:t>The p</w:t>
            </w:r>
            <w:r w:rsidR="00E44691" w:rsidRPr="007B369F">
              <w:rPr>
                <w:rFonts w:asciiTheme="minorHAnsi" w:hAnsiTheme="minorHAnsi" w:cstheme="minorHAnsi"/>
                <w:sz w:val="22"/>
                <w:szCs w:val="22"/>
              </w:rPr>
              <w:t xml:space="preserve">roject schedule has been re-evaluated, and </w:t>
            </w:r>
            <w:r w:rsidRPr="007B369F">
              <w:rPr>
                <w:rFonts w:asciiTheme="minorHAnsi" w:hAnsiTheme="minorHAnsi" w:cstheme="minorHAnsi"/>
                <w:sz w:val="22"/>
                <w:szCs w:val="22"/>
              </w:rPr>
              <w:t xml:space="preserve">a </w:t>
            </w:r>
            <w:r w:rsidR="00E44691" w:rsidRPr="007B369F">
              <w:rPr>
                <w:rFonts w:asciiTheme="minorHAnsi" w:hAnsiTheme="minorHAnsi" w:cstheme="minorHAnsi"/>
                <w:sz w:val="22"/>
                <w:szCs w:val="22"/>
              </w:rPr>
              <w:t>possible compression plan is ready.</w:t>
            </w:r>
          </w:p>
        </w:tc>
      </w:tr>
      <w:tr w:rsidR="009A300A" w:rsidRPr="007B369F" w14:paraId="680480D9" w14:textId="77777777" w:rsidTr="009A300A">
        <w:trPr>
          <w:trHeight w:val="6100"/>
        </w:trPr>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B7E8C1"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lastRenderedPageBreak/>
              <w:t>R3</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68F767" w14:textId="0C0E12D8" w:rsidR="00E44691" w:rsidRPr="007B369F" w:rsidRDefault="00C6233F" w:rsidP="00E44691">
            <w:pPr>
              <w:jc w:val="center"/>
              <w:rPr>
                <w:rFonts w:asciiTheme="minorHAnsi" w:hAnsiTheme="minorHAnsi" w:cstheme="minorHAnsi"/>
                <w:sz w:val="22"/>
                <w:szCs w:val="22"/>
              </w:rPr>
            </w:pPr>
            <w:r w:rsidRPr="007B369F">
              <w:rPr>
                <w:rFonts w:asciiTheme="minorHAnsi" w:hAnsiTheme="minorHAnsi" w:cstheme="minorHAnsi"/>
                <w:sz w:val="22"/>
                <w:szCs w:val="22"/>
              </w:rPr>
              <w:t>9</w:t>
            </w:r>
          </w:p>
        </w:tc>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E7E23E"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 xml:space="preserve">team member resignation </w:t>
            </w:r>
          </w:p>
        </w:tc>
        <w:tc>
          <w:tcPr>
            <w:tcW w:w="2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DF245D"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 xml:space="preserve">The project team members may leave the company after the project commences because of job dissatisfaction or personal reasons, leading to decreased productivity, decreased morale and increased training costs. </w:t>
            </w:r>
          </w:p>
        </w:tc>
        <w:tc>
          <w:tcPr>
            <w:tcW w:w="2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82D456"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people risk</w:t>
            </w:r>
          </w:p>
        </w:tc>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18A4D6" w14:textId="403C5058"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In some cases, the project team members may need to leave for some personal reasons (</w:t>
            </w:r>
            <w:proofErr w:type="spellStart"/>
            <w:r w:rsidRPr="007B369F">
              <w:rPr>
                <w:rFonts w:asciiTheme="minorHAnsi" w:hAnsiTheme="minorHAnsi" w:cstheme="minorHAnsi"/>
                <w:sz w:val="22"/>
                <w:szCs w:val="22"/>
              </w:rPr>
              <w:t>eg.</w:t>
            </w:r>
            <w:proofErr w:type="spellEnd"/>
            <w:r w:rsidRPr="007B369F">
              <w:rPr>
                <w:rFonts w:asciiTheme="minorHAnsi" w:hAnsiTheme="minorHAnsi" w:cstheme="minorHAnsi"/>
                <w:sz w:val="22"/>
                <w:szCs w:val="22"/>
              </w:rPr>
              <w:t xml:space="preserve"> moving to another city/country). In most cases, the team members may feel dissatisfied </w:t>
            </w:r>
            <w:r w:rsidR="00267DC7" w:rsidRPr="007B369F">
              <w:rPr>
                <w:rFonts w:asciiTheme="minorHAnsi" w:hAnsiTheme="minorHAnsi" w:cstheme="minorHAnsi"/>
                <w:sz w:val="22"/>
                <w:szCs w:val="22"/>
              </w:rPr>
              <w:t>with</w:t>
            </w:r>
            <w:r w:rsidRPr="007B369F">
              <w:rPr>
                <w:rFonts w:asciiTheme="minorHAnsi" w:hAnsiTheme="minorHAnsi" w:cstheme="minorHAnsi"/>
                <w:sz w:val="22"/>
                <w:szCs w:val="22"/>
              </w:rPr>
              <w:t xml:space="preserve"> their work or the culture of the company (</w:t>
            </w:r>
            <w:proofErr w:type="spellStart"/>
            <w:r w:rsidRPr="007B369F">
              <w:rPr>
                <w:rFonts w:asciiTheme="minorHAnsi" w:hAnsiTheme="minorHAnsi" w:cstheme="minorHAnsi"/>
                <w:sz w:val="22"/>
                <w:szCs w:val="22"/>
              </w:rPr>
              <w:t>eg.</w:t>
            </w:r>
            <w:proofErr w:type="spellEnd"/>
            <w:r w:rsidRPr="007B369F">
              <w:rPr>
                <w:rFonts w:asciiTheme="minorHAnsi" w:hAnsiTheme="minorHAnsi" w:cstheme="minorHAnsi"/>
                <w:sz w:val="22"/>
                <w:szCs w:val="22"/>
              </w:rPr>
              <w:t xml:space="preserve"> being underpaid, lack of work-life balance and poor management).</w:t>
            </w:r>
          </w:p>
        </w:tc>
        <w:tc>
          <w:tcPr>
            <w:tcW w:w="2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78650E"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One or more project team members resigns at any stage of the hybrid campus project.</w:t>
            </w:r>
          </w:p>
        </w:tc>
        <w:tc>
          <w:tcPr>
            <w:tcW w:w="1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C9B696"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Mitigate / Accept</w:t>
            </w:r>
          </w:p>
        </w:tc>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6E4C92"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project manager &amp; human resources manager</w:t>
            </w:r>
          </w:p>
        </w:tc>
        <w:tc>
          <w:tcPr>
            <w:tcW w:w="12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7C39BB" w14:textId="6E11FA86" w:rsidR="00E44691" w:rsidRPr="007B369F" w:rsidRDefault="00615C91" w:rsidP="00E44691">
            <w:pPr>
              <w:jc w:val="center"/>
              <w:rPr>
                <w:rFonts w:asciiTheme="minorHAnsi" w:hAnsiTheme="minorHAnsi" w:cstheme="minorHAnsi"/>
                <w:sz w:val="22"/>
                <w:szCs w:val="22"/>
              </w:rPr>
            </w:pPr>
            <w:r w:rsidRPr="007B369F">
              <w:rPr>
                <w:rFonts w:asciiTheme="minorHAnsi" w:hAnsiTheme="minorHAnsi" w:cstheme="minorHAnsi"/>
                <w:sz w:val="22"/>
                <w:szCs w:val="22"/>
              </w:rPr>
              <w:t>5</w:t>
            </w:r>
          </w:p>
        </w:tc>
        <w:tc>
          <w:tcPr>
            <w:tcW w:w="11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BF99B7"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6</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78F910" w14:textId="166A22D2"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3</w:t>
            </w:r>
            <w:r w:rsidR="00615C91" w:rsidRPr="007B369F">
              <w:rPr>
                <w:rFonts w:asciiTheme="minorHAnsi" w:hAnsiTheme="minorHAnsi" w:cstheme="minorHAnsi"/>
                <w:sz w:val="22"/>
                <w:szCs w:val="22"/>
              </w:rPr>
              <w:t>0</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F7D71E" w14:textId="770E8F9E"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 xml:space="preserve">A meeting with </w:t>
            </w:r>
            <w:r w:rsidR="00267DC7" w:rsidRPr="007B369F">
              <w:rPr>
                <w:rFonts w:asciiTheme="minorHAnsi" w:hAnsiTheme="minorHAnsi" w:cstheme="minorHAnsi"/>
                <w:sz w:val="22"/>
                <w:szCs w:val="22"/>
              </w:rPr>
              <w:t xml:space="preserve">the </w:t>
            </w:r>
            <w:r w:rsidRPr="007B369F">
              <w:rPr>
                <w:rFonts w:asciiTheme="minorHAnsi" w:hAnsiTheme="minorHAnsi" w:cstheme="minorHAnsi"/>
                <w:sz w:val="22"/>
                <w:szCs w:val="22"/>
              </w:rPr>
              <w:t xml:space="preserve">human resources manager has been completed, and </w:t>
            </w:r>
            <w:r w:rsidR="00267DC7" w:rsidRPr="007B369F">
              <w:rPr>
                <w:rFonts w:asciiTheme="minorHAnsi" w:hAnsiTheme="minorHAnsi" w:cstheme="minorHAnsi"/>
                <w:sz w:val="22"/>
                <w:szCs w:val="22"/>
              </w:rPr>
              <w:t xml:space="preserve">the </w:t>
            </w:r>
            <w:r w:rsidRPr="007B369F">
              <w:rPr>
                <w:rFonts w:asciiTheme="minorHAnsi" w:hAnsiTheme="minorHAnsi" w:cstheme="minorHAnsi"/>
                <w:sz w:val="22"/>
                <w:szCs w:val="22"/>
              </w:rPr>
              <w:t>HR team will talk with project team members.</w:t>
            </w:r>
          </w:p>
        </w:tc>
      </w:tr>
      <w:tr w:rsidR="009A300A" w:rsidRPr="007B369F" w14:paraId="673C876C" w14:textId="77777777" w:rsidTr="009A300A">
        <w:trPr>
          <w:trHeight w:val="4740"/>
        </w:trPr>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CFF4B4"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R4</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EB5823" w14:textId="7ED1D404" w:rsidR="00E44691" w:rsidRPr="007B369F" w:rsidRDefault="00C6233F" w:rsidP="00E44691">
            <w:pPr>
              <w:jc w:val="center"/>
              <w:rPr>
                <w:rFonts w:asciiTheme="minorHAnsi" w:hAnsiTheme="minorHAnsi" w:cstheme="minorHAnsi"/>
                <w:sz w:val="22"/>
                <w:szCs w:val="22"/>
              </w:rPr>
            </w:pPr>
            <w:r w:rsidRPr="007B369F">
              <w:rPr>
                <w:rFonts w:asciiTheme="minorHAnsi" w:hAnsiTheme="minorHAnsi" w:cstheme="minorHAnsi"/>
                <w:sz w:val="22"/>
                <w:szCs w:val="22"/>
              </w:rPr>
              <w:t>6</w:t>
            </w:r>
          </w:p>
        </w:tc>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A0F9C6"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accreditation failure</w:t>
            </w:r>
          </w:p>
        </w:tc>
        <w:tc>
          <w:tcPr>
            <w:tcW w:w="2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9B1092" w14:textId="2B27C401"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 xml:space="preserve">Due to the nature of non-physical campuses, hybrid campuses may not meet the accreditation rules in some countries. This leads to the project failure as educational </w:t>
            </w:r>
            <w:r w:rsidR="00367E00" w:rsidRPr="007B369F">
              <w:rPr>
                <w:rFonts w:asciiTheme="minorHAnsi" w:hAnsiTheme="minorHAnsi" w:cstheme="minorHAnsi"/>
                <w:sz w:val="22"/>
                <w:szCs w:val="22"/>
              </w:rPr>
              <w:t>institutions</w:t>
            </w:r>
            <w:r w:rsidRPr="007B369F">
              <w:rPr>
                <w:rFonts w:asciiTheme="minorHAnsi" w:hAnsiTheme="minorHAnsi" w:cstheme="minorHAnsi"/>
                <w:sz w:val="22"/>
                <w:szCs w:val="22"/>
              </w:rPr>
              <w:t xml:space="preserve"> and products have to gain accreditation from the local education authorities.  </w:t>
            </w:r>
          </w:p>
        </w:tc>
        <w:tc>
          <w:tcPr>
            <w:tcW w:w="2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D7A39C"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process risk</w:t>
            </w:r>
          </w:p>
        </w:tc>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AC40CF" w14:textId="04A8A493"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In some countries only accredit</w:t>
            </w:r>
            <w:r w:rsidR="00267DC7" w:rsidRPr="007B369F">
              <w:rPr>
                <w:rFonts w:asciiTheme="minorHAnsi" w:hAnsiTheme="minorHAnsi" w:cstheme="minorHAnsi"/>
                <w:sz w:val="22"/>
                <w:szCs w:val="22"/>
              </w:rPr>
              <w:t>ed</w:t>
            </w:r>
            <w:r w:rsidRPr="007B369F">
              <w:rPr>
                <w:rFonts w:asciiTheme="minorHAnsi" w:hAnsiTheme="minorHAnsi" w:cstheme="minorHAnsi"/>
                <w:sz w:val="22"/>
                <w:szCs w:val="22"/>
              </w:rPr>
              <w:t xml:space="preserve"> physical campuses can meet the requirements of accreditation from local educational authorities. </w:t>
            </w:r>
          </w:p>
        </w:tc>
        <w:tc>
          <w:tcPr>
            <w:tcW w:w="2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3F1453"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When establishing study centres in different countries, the accreditation for hybrid campuses is refused by the educational authority in one or more countries.</w:t>
            </w:r>
          </w:p>
        </w:tc>
        <w:tc>
          <w:tcPr>
            <w:tcW w:w="1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FB86CC"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Avoid</w:t>
            </w:r>
          </w:p>
        </w:tc>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6F275B"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project manager</w:t>
            </w:r>
          </w:p>
        </w:tc>
        <w:tc>
          <w:tcPr>
            <w:tcW w:w="12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5D9CC" w14:textId="22466740" w:rsidR="00E44691" w:rsidRPr="007B369F" w:rsidRDefault="00C438F7" w:rsidP="00E44691">
            <w:pPr>
              <w:jc w:val="center"/>
              <w:rPr>
                <w:rFonts w:asciiTheme="minorHAnsi" w:hAnsiTheme="minorHAnsi" w:cstheme="minorHAnsi"/>
                <w:sz w:val="22"/>
                <w:szCs w:val="22"/>
              </w:rPr>
            </w:pPr>
            <w:r w:rsidRPr="007B369F">
              <w:rPr>
                <w:rFonts w:asciiTheme="minorHAnsi" w:hAnsiTheme="minorHAnsi" w:cstheme="minorHAnsi"/>
                <w:sz w:val="22"/>
                <w:szCs w:val="22"/>
              </w:rPr>
              <w:t>4</w:t>
            </w:r>
          </w:p>
        </w:tc>
        <w:tc>
          <w:tcPr>
            <w:tcW w:w="11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C15E2C"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10</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468983" w14:textId="0027745F" w:rsidR="00E44691" w:rsidRPr="007B369F" w:rsidRDefault="00C438F7" w:rsidP="00E44691">
            <w:pPr>
              <w:jc w:val="center"/>
              <w:rPr>
                <w:rFonts w:asciiTheme="minorHAnsi" w:hAnsiTheme="minorHAnsi" w:cstheme="minorHAnsi"/>
                <w:sz w:val="22"/>
                <w:szCs w:val="22"/>
              </w:rPr>
            </w:pPr>
            <w:r w:rsidRPr="007B369F">
              <w:rPr>
                <w:rFonts w:asciiTheme="minorHAnsi" w:hAnsiTheme="minorHAnsi" w:cstheme="minorHAnsi"/>
                <w:sz w:val="22"/>
                <w:szCs w:val="22"/>
              </w:rPr>
              <w:t>4</w:t>
            </w:r>
            <w:r w:rsidR="00E44691" w:rsidRPr="007B369F">
              <w:rPr>
                <w:rFonts w:asciiTheme="minorHAnsi" w:hAnsiTheme="minorHAnsi" w:cstheme="minorHAnsi"/>
                <w:sz w:val="22"/>
                <w:szCs w:val="22"/>
              </w:rPr>
              <w:t>0</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164406"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 xml:space="preserve">More investigation into possible areas has been requested to conduct. </w:t>
            </w:r>
          </w:p>
        </w:tc>
      </w:tr>
      <w:tr w:rsidR="00E44691" w:rsidRPr="007B369F" w14:paraId="4CED9449" w14:textId="77777777" w:rsidTr="009A300A">
        <w:trPr>
          <w:trHeight w:val="5120"/>
        </w:trPr>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243425"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lastRenderedPageBreak/>
              <w:t>R5</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F13739"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4</w:t>
            </w:r>
          </w:p>
        </w:tc>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E05FFF"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over budget</w:t>
            </w:r>
          </w:p>
        </w:tc>
        <w:tc>
          <w:tcPr>
            <w:tcW w:w="2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CF8EC1" w14:textId="292A7020"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 xml:space="preserve">The project team has never done a hybrid campus project or similar project before. This project involves 10 study centres in different countries, thus </w:t>
            </w:r>
            <w:r w:rsidR="00367E00" w:rsidRPr="007B369F">
              <w:rPr>
                <w:rFonts w:asciiTheme="minorHAnsi" w:hAnsiTheme="minorHAnsi" w:cstheme="minorHAnsi"/>
                <w:sz w:val="22"/>
                <w:szCs w:val="22"/>
              </w:rPr>
              <w:t>complicated</w:t>
            </w:r>
            <w:r w:rsidRPr="007B369F">
              <w:rPr>
                <w:rFonts w:asciiTheme="minorHAnsi" w:hAnsiTheme="minorHAnsi" w:cstheme="minorHAnsi"/>
                <w:sz w:val="22"/>
                <w:szCs w:val="22"/>
              </w:rPr>
              <w:t xml:space="preserve"> to estimate the cost. The cost estimates may be unfeasible, which leads to over budget. This further leads to project failure if the sponsors do not invest more money into it.</w:t>
            </w:r>
          </w:p>
        </w:tc>
        <w:tc>
          <w:tcPr>
            <w:tcW w:w="2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A46924"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financial risk</w:t>
            </w:r>
          </w:p>
        </w:tc>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625AA0" w14:textId="264643FF"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 xml:space="preserve">The project manager and/or project team members lack estimating experience or use insufficient cost estimation methods, thus making unfeasible cost estimates. </w:t>
            </w:r>
            <w:r w:rsidR="00267DC7" w:rsidRPr="007B369F">
              <w:rPr>
                <w:rFonts w:asciiTheme="minorHAnsi" w:hAnsiTheme="minorHAnsi" w:cstheme="minorHAnsi"/>
                <w:sz w:val="22"/>
                <w:szCs w:val="22"/>
              </w:rPr>
              <w:t>A p</w:t>
            </w:r>
            <w:r w:rsidRPr="007B369F">
              <w:rPr>
                <w:rFonts w:asciiTheme="minorHAnsi" w:hAnsiTheme="minorHAnsi" w:cstheme="minorHAnsi"/>
                <w:sz w:val="22"/>
                <w:szCs w:val="22"/>
              </w:rPr>
              <w:t xml:space="preserve">rolonged project schedule also requires more money put into the project. </w:t>
            </w:r>
          </w:p>
        </w:tc>
        <w:tc>
          <w:tcPr>
            <w:tcW w:w="2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3B9015"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 xml:space="preserve">The actual cost exceeds the earned value at any stage of the project. </w:t>
            </w:r>
          </w:p>
        </w:tc>
        <w:tc>
          <w:tcPr>
            <w:tcW w:w="1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1334F1"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Mitigate</w:t>
            </w:r>
          </w:p>
        </w:tc>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2EE0D"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project manager</w:t>
            </w:r>
          </w:p>
        </w:tc>
        <w:tc>
          <w:tcPr>
            <w:tcW w:w="12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D31CCD" w14:textId="763B9391" w:rsidR="00E44691" w:rsidRPr="007B369F" w:rsidRDefault="00742278" w:rsidP="00E44691">
            <w:pPr>
              <w:jc w:val="center"/>
              <w:rPr>
                <w:rFonts w:asciiTheme="minorHAnsi" w:hAnsiTheme="minorHAnsi" w:cstheme="minorHAnsi"/>
                <w:sz w:val="22"/>
                <w:szCs w:val="22"/>
              </w:rPr>
            </w:pPr>
            <w:r w:rsidRPr="007B369F">
              <w:rPr>
                <w:rFonts w:asciiTheme="minorHAnsi" w:hAnsiTheme="minorHAnsi" w:cstheme="minorHAnsi"/>
                <w:sz w:val="22"/>
                <w:szCs w:val="22"/>
              </w:rPr>
              <w:t>6</w:t>
            </w:r>
          </w:p>
        </w:tc>
        <w:tc>
          <w:tcPr>
            <w:tcW w:w="11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04A12A"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8</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A7A70B" w14:textId="39CCBF5E" w:rsidR="00E44691" w:rsidRPr="007B369F" w:rsidRDefault="00742278" w:rsidP="00E44691">
            <w:pPr>
              <w:jc w:val="center"/>
              <w:rPr>
                <w:rFonts w:asciiTheme="minorHAnsi" w:hAnsiTheme="minorHAnsi" w:cstheme="minorHAnsi"/>
                <w:sz w:val="22"/>
                <w:szCs w:val="22"/>
              </w:rPr>
            </w:pPr>
            <w:r w:rsidRPr="007B369F">
              <w:rPr>
                <w:rFonts w:asciiTheme="minorHAnsi" w:hAnsiTheme="minorHAnsi" w:cstheme="minorHAnsi"/>
                <w:sz w:val="22"/>
                <w:szCs w:val="22"/>
              </w:rPr>
              <w:t>48</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C02239"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 xml:space="preserve">Key stakeholders have been informed of this risk and more meetings will be held to discuss it. </w:t>
            </w:r>
          </w:p>
        </w:tc>
      </w:tr>
      <w:tr w:rsidR="00367E00" w:rsidRPr="007B369F" w14:paraId="20A60222" w14:textId="77777777" w:rsidTr="00367E00">
        <w:trPr>
          <w:trHeight w:val="4493"/>
        </w:trPr>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5E9B78"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R6</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7F3A76" w14:textId="4DF2431B" w:rsidR="00E44691" w:rsidRPr="007B369F" w:rsidRDefault="00C6233F" w:rsidP="00E44691">
            <w:pPr>
              <w:jc w:val="center"/>
              <w:rPr>
                <w:rFonts w:asciiTheme="minorHAnsi" w:hAnsiTheme="minorHAnsi" w:cstheme="minorHAnsi"/>
                <w:sz w:val="22"/>
                <w:szCs w:val="22"/>
              </w:rPr>
            </w:pPr>
            <w:r w:rsidRPr="007B369F">
              <w:rPr>
                <w:rFonts w:asciiTheme="minorHAnsi" w:hAnsiTheme="minorHAnsi" w:cstheme="minorHAnsi"/>
                <w:sz w:val="22"/>
                <w:szCs w:val="22"/>
              </w:rPr>
              <w:t>5</w:t>
            </w:r>
          </w:p>
        </w:tc>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F2A1F9"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lack of popularity</w:t>
            </w:r>
          </w:p>
        </w:tc>
        <w:tc>
          <w:tcPr>
            <w:tcW w:w="2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3CB6E2" w14:textId="70AB495A"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 xml:space="preserve">It is the first time that OEU has established hybrid campuses, thus lacking reputation and experience. Few enrolments might occur, leading to </w:t>
            </w:r>
            <w:r w:rsidR="00267DC7" w:rsidRPr="007B369F">
              <w:rPr>
                <w:rFonts w:asciiTheme="minorHAnsi" w:hAnsiTheme="minorHAnsi" w:cstheme="minorHAnsi"/>
                <w:sz w:val="22"/>
                <w:szCs w:val="22"/>
              </w:rPr>
              <w:t xml:space="preserve">the </w:t>
            </w:r>
            <w:r w:rsidRPr="007B369F">
              <w:rPr>
                <w:rFonts w:asciiTheme="minorHAnsi" w:hAnsiTheme="minorHAnsi" w:cstheme="minorHAnsi"/>
                <w:sz w:val="22"/>
                <w:szCs w:val="22"/>
              </w:rPr>
              <w:t>failure of the project goal (expanding customer base).</w:t>
            </w:r>
          </w:p>
        </w:tc>
        <w:tc>
          <w:tcPr>
            <w:tcW w:w="2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40C575"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market risk</w:t>
            </w:r>
          </w:p>
        </w:tc>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E3ECAD"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 xml:space="preserve">Market research and campus location research fail to correctly identify the qualification demands and competition in the area. </w:t>
            </w:r>
          </w:p>
        </w:tc>
        <w:tc>
          <w:tcPr>
            <w:tcW w:w="2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FB7426"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 xml:space="preserve">The study centres do not attract as many new students as expected, thus not achieving the estimated financial benefits. </w:t>
            </w:r>
          </w:p>
        </w:tc>
        <w:tc>
          <w:tcPr>
            <w:tcW w:w="1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A3C4B2"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Mitigate</w:t>
            </w:r>
          </w:p>
        </w:tc>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BDDA46"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business and marketing specialist &amp; project manager</w:t>
            </w:r>
          </w:p>
        </w:tc>
        <w:tc>
          <w:tcPr>
            <w:tcW w:w="12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6B81C7" w14:textId="7D5E88D2" w:rsidR="00E44691" w:rsidRPr="007B369F" w:rsidRDefault="00BE5906" w:rsidP="00E44691">
            <w:pPr>
              <w:jc w:val="center"/>
              <w:rPr>
                <w:rFonts w:asciiTheme="minorHAnsi" w:hAnsiTheme="minorHAnsi" w:cstheme="minorHAnsi"/>
                <w:sz w:val="22"/>
                <w:szCs w:val="22"/>
              </w:rPr>
            </w:pPr>
            <w:r w:rsidRPr="007B369F">
              <w:rPr>
                <w:rFonts w:asciiTheme="minorHAnsi" w:hAnsiTheme="minorHAnsi" w:cstheme="minorHAnsi"/>
                <w:sz w:val="22"/>
                <w:szCs w:val="22"/>
              </w:rPr>
              <w:t>5</w:t>
            </w:r>
          </w:p>
        </w:tc>
        <w:tc>
          <w:tcPr>
            <w:tcW w:w="11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5E7AAD" w14:textId="594A17D8" w:rsidR="00E44691" w:rsidRPr="007B369F" w:rsidRDefault="00B07399" w:rsidP="00E44691">
            <w:pPr>
              <w:jc w:val="center"/>
              <w:rPr>
                <w:rFonts w:asciiTheme="minorHAnsi" w:hAnsiTheme="minorHAnsi" w:cstheme="minorHAnsi"/>
                <w:sz w:val="22"/>
                <w:szCs w:val="22"/>
              </w:rPr>
            </w:pPr>
            <w:r w:rsidRPr="007B369F">
              <w:rPr>
                <w:rFonts w:asciiTheme="minorHAnsi" w:hAnsiTheme="minorHAnsi" w:cstheme="minorHAnsi"/>
                <w:sz w:val="22"/>
                <w:szCs w:val="22"/>
              </w:rPr>
              <w:t>9</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94E7FC" w14:textId="1FF6BFDB" w:rsidR="00E44691" w:rsidRPr="007B369F" w:rsidRDefault="00BE5906" w:rsidP="00E44691">
            <w:pPr>
              <w:jc w:val="center"/>
              <w:rPr>
                <w:rFonts w:asciiTheme="minorHAnsi" w:hAnsiTheme="minorHAnsi" w:cstheme="minorHAnsi"/>
                <w:sz w:val="22"/>
                <w:szCs w:val="22"/>
              </w:rPr>
            </w:pPr>
            <w:r w:rsidRPr="007B369F">
              <w:rPr>
                <w:rFonts w:asciiTheme="minorHAnsi" w:hAnsiTheme="minorHAnsi" w:cstheme="minorHAnsi"/>
                <w:sz w:val="22"/>
                <w:szCs w:val="22"/>
              </w:rPr>
              <w:t>45</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947DAD" w14:textId="7629F8FA"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 xml:space="preserve">OEU's CEO has asked </w:t>
            </w:r>
            <w:r w:rsidR="00267DC7" w:rsidRPr="007B369F">
              <w:rPr>
                <w:rFonts w:asciiTheme="minorHAnsi" w:hAnsiTheme="minorHAnsi" w:cstheme="minorHAnsi"/>
                <w:sz w:val="22"/>
                <w:szCs w:val="22"/>
              </w:rPr>
              <w:t xml:space="preserve">the </w:t>
            </w:r>
            <w:r w:rsidRPr="007B369F">
              <w:rPr>
                <w:rFonts w:asciiTheme="minorHAnsi" w:hAnsiTheme="minorHAnsi" w:cstheme="minorHAnsi"/>
                <w:sz w:val="22"/>
                <w:szCs w:val="22"/>
              </w:rPr>
              <w:t>marketing team to promote the project.</w:t>
            </w:r>
          </w:p>
        </w:tc>
      </w:tr>
      <w:tr w:rsidR="00E44691" w:rsidRPr="007B369F" w14:paraId="15330378" w14:textId="77777777" w:rsidTr="009A300A">
        <w:trPr>
          <w:trHeight w:val="3840"/>
        </w:trPr>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AC933E"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R7</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99708A"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3</w:t>
            </w:r>
          </w:p>
        </w:tc>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7F2EC2"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high competitiveness</w:t>
            </w:r>
          </w:p>
        </w:tc>
        <w:tc>
          <w:tcPr>
            <w:tcW w:w="2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318D09" w14:textId="46159F8C" w:rsidR="00E44691" w:rsidRPr="007B369F" w:rsidRDefault="00267DC7" w:rsidP="00E44691">
            <w:pPr>
              <w:rPr>
                <w:rFonts w:asciiTheme="minorHAnsi" w:hAnsiTheme="minorHAnsi" w:cstheme="minorHAnsi"/>
                <w:sz w:val="22"/>
                <w:szCs w:val="22"/>
              </w:rPr>
            </w:pPr>
            <w:r w:rsidRPr="007B369F">
              <w:rPr>
                <w:rFonts w:asciiTheme="minorHAnsi" w:hAnsiTheme="minorHAnsi" w:cstheme="minorHAnsi"/>
                <w:sz w:val="22"/>
                <w:szCs w:val="22"/>
              </w:rPr>
              <w:t>A h</w:t>
            </w:r>
            <w:r w:rsidR="00E44691" w:rsidRPr="007B369F">
              <w:rPr>
                <w:rFonts w:asciiTheme="minorHAnsi" w:hAnsiTheme="minorHAnsi" w:cstheme="minorHAnsi"/>
                <w:sz w:val="22"/>
                <w:szCs w:val="22"/>
              </w:rPr>
              <w:t>ybrid campus is not a common mode of teaching in many countries, which means there are few competitors in those areas. The hybrid campus</w:t>
            </w:r>
            <w:r w:rsidR="009A300A" w:rsidRPr="007B369F">
              <w:rPr>
                <w:rFonts w:asciiTheme="minorHAnsi" w:hAnsiTheme="minorHAnsi" w:cstheme="minorHAnsi"/>
                <w:sz w:val="22"/>
                <w:szCs w:val="22"/>
              </w:rPr>
              <w:t>es</w:t>
            </w:r>
            <w:r w:rsidR="00E44691" w:rsidRPr="007B369F">
              <w:rPr>
                <w:rFonts w:asciiTheme="minorHAnsi" w:hAnsiTheme="minorHAnsi" w:cstheme="minorHAnsi"/>
                <w:sz w:val="22"/>
                <w:szCs w:val="22"/>
              </w:rPr>
              <w:t xml:space="preserve"> are likely to become highly competitive, which results in the project's success.</w:t>
            </w:r>
          </w:p>
        </w:tc>
        <w:tc>
          <w:tcPr>
            <w:tcW w:w="2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FC73D3"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market risk</w:t>
            </w:r>
          </w:p>
        </w:tc>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F45287"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 xml:space="preserve">The demands for OEU's qualifications can be significant in some areas. Also, few educational organisations have hybrid campuses, thus little competition exists. </w:t>
            </w:r>
          </w:p>
        </w:tc>
        <w:tc>
          <w:tcPr>
            <w:tcW w:w="2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0EB599"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One or more study centres are very successful in attracting a large number of new students.</w:t>
            </w:r>
          </w:p>
        </w:tc>
        <w:tc>
          <w:tcPr>
            <w:tcW w:w="1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597D08"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Exploit</w:t>
            </w:r>
          </w:p>
        </w:tc>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1E7C91"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OEU</w:t>
            </w:r>
          </w:p>
        </w:tc>
        <w:tc>
          <w:tcPr>
            <w:tcW w:w="12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9D864B" w14:textId="0850D420" w:rsidR="00E44691" w:rsidRPr="007B369F" w:rsidRDefault="00E165DF" w:rsidP="00E44691">
            <w:pPr>
              <w:jc w:val="center"/>
              <w:rPr>
                <w:rFonts w:asciiTheme="minorHAnsi" w:hAnsiTheme="minorHAnsi" w:cstheme="minorHAnsi"/>
                <w:sz w:val="22"/>
                <w:szCs w:val="22"/>
              </w:rPr>
            </w:pPr>
            <w:r w:rsidRPr="007B369F">
              <w:rPr>
                <w:rFonts w:asciiTheme="minorHAnsi" w:hAnsiTheme="minorHAnsi" w:cstheme="minorHAnsi"/>
                <w:sz w:val="22"/>
                <w:szCs w:val="22"/>
              </w:rPr>
              <w:t>7</w:t>
            </w:r>
          </w:p>
        </w:tc>
        <w:tc>
          <w:tcPr>
            <w:tcW w:w="11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35A6E3" w14:textId="3421776D" w:rsidR="00E44691" w:rsidRPr="007B369F" w:rsidRDefault="00E165DF" w:rsidP="00E44691">
            <w:pPr>
              <w:jc w:val="center"/>
              <w:rPr>
                <w:rFonts w:asciiTheme="minorHAnsi" w:hAnsiTheme="minorHAnsi" w:cstheme="minorHAnsi"/>
                <w:sz w:val="22"/>
                <w:szCs w:val="22"/>
              </w:rPr>
            </w:pPr>
            <w:r w:rsidRPr="007B369F">
              <w:rPr>
                <w:rFonts w:asciiTheme="minorHAnsi" w:hAnsiTheme="minorHAnsi" w:cstheme="minorHAnsi"/>
                <w:sz w:val="22"/>
                <w:szCs w:val="22"/>
              </w:rPr>
              <w:t>8</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5042C7" w14:textId="00BB95C6" w:rsidR="00E44691" w:rsidRPr="007B369F" w:rsidRDefault="00E165DF" w:rsidP="00E44691">
            <w:pPr>
              <w:jc w:val="center"/>
              <w:rPr>
                <w:rFonts w:asciiTheme="minorHAnsi" w:hAnsiTheme="minorHAnsi" w:cstheme="minorHAnsi"/>
                <w:sz w:val="22"/>
                <w:szCs w:val="22"/>
              </w:rPr>
            </w:pPr>
            <w:r w:rsidRPr="007B369F">
              <w:rPr>
                <w:rFonts w:asciiTheme="minorHAnsi" w:hAnsiTheme="minorHAnsi" w:cstheme="minorHAnsi"/>
                <w:sz w:val="22"/>
                <w:szCs w:val="22"/>
              </w:rPr>
              <w:t>56</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1ED736"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The rollout of the first study centre will be evaluated and further actions will be taken after the evaluation.</w:t>
            </w:r>
          </w:p>
        </w:tc>
      </w:tr>
      <w:tr w:rsidR="00E44691" w:rsidRPr="007B369F" w14:paraId="1321BFA5" w14:textId="77777777" w:rsidTr="009A300A">
        <w:trPr>
          <w:trHeight w:val="4480"/>
        </w:trPr>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18C5B1"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lastRenderedPageBreak/>
              <w:t>R8</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6512DC" w14:textId="1A6F3A9C"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1</w:t>
            </w:r>
            <w:r w:rsidR="00C6233F" w:rsidRPr="007B369F">
              <w:rPr>
                <w:rFonts w:asciiTheme="minorHAnsi" w:hAnsiTheme="minorHAnsi" w:cstheme="minorHAnsi"/>
                <w:sz w:val="22"/>
                <w:szCs w:val="22"/>
              </w:rPr>
              <w:t>7</w:t>
            </w:r>
          </w:p>
        </w:tc>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91498D"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defective videoconferencing system</w:t>
            </w:r>
          </w:p>
        </w:tc>
        <w:tc>
          <w:tcPr>
            <w:tcW w:w="2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BF98F1" w14:textId="46968CD5"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 xml:space="preserve">Because the programmer team are in charge of writing code to develop the </w:t>
            </w:r>
            <w:r w:rsidR="00367E00" w:rsidRPr="007B369F">
              <w:rPr>
                <w:rFonts w:asciiTheme="minorHAnsi" w:hAnsiTheme="minorHAnsi" w:cstheme="minorHAnsi"/>
                <w:sz w:val="22"/>
                <w:szCs w:val="22"/>
              </w:rPr>
              <w:t>videoconferencing</w:t>
            </w:r>
            <w:r w:rsidRPr="007B369F">
              <w:rPr>
                <w:rFonts w:asciiTheme="minorHAnsi" w:hAnsiTheme="minorHAnsi" w:cstheme="minorHAnsi"/>
                <w:sz w:val="22"/>
                <w:szCs w:val="22"/>
              </w:rPr>
              <w:t xml:space="preserve"> system, their inadequate skills may lead to </w:t>
            </w:r>
            <w:r w:rsidR="00267DC7" w:rsidRPr="007B369F">
              <w:rPr>
                <w:rFonts w:asciiTheme="minorHAnsi" w:hAnsiTheme="minorHAnsi" w:cstheme="minorHAnsi"/>
                <w:sz w:val="22"/>
                <w:szCs w:val="22"/>
              </w:rPr>
              <w:t xml:space="preserve">a </w:t>
            </w:r>
            <w:r w:rsidRPr="007B369F">
              <w:rPr>
                <w:rFonts w:asciiTheme="minorHAnsi" w:hAnsiTheme="minorHAnsi" w:cstheme="minorHAnsi"/>
                <w:sz w:val="22"/>
                <w:szCs w:val="22"/>
              </w:rPr>
              <w:t>defective videoconferencing system, which will compromise the quality of teaching and even the reputation of hybrid campuses.</w:t>
            </w:r>
          </w:p>
        </w:tc>
        <w:tc>
          <w:tcPr>
            <w:tcW w:w="2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5B0C8D"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technology risk</w:t>
            </w:r>
          </w:p>
        </w:tc>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FD3D23" w14:textId="18A5B274"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 xml:space="preserve">The programmers lack </w:t>
            </w:r>
            <w:r w:rsidR="00267DC7" w:rsidRPr="007B369F">
              <w:rPr>
                <w:rFonts w:asciiTheme="minorHAnsi" w:hAnsiTheme="minorHAnsi" w:cstheme="minorHAnsi"/>
                <w:sz w:val="22"/>
                <w:szCs w:val="22"/>
              </w:rPr>
              <w:t xml:space="preserve">the </w:t>
            </w:r>
            <w:r w:rsidRPr="007B369F">
              <w:rPr>
                <w:rFonts w:asciiTheme="minorHAnsi" w:hAnsiTheme="minorHAnsi" w:cstheme="minorHAnsi"/>
                <w:sz w:val="22"/>
                <w:szCs w:val="22"/>
              </w:rPr>
              <w:t>knowledge and skills to build a reliable videoconferencing system.</w:t>
            </w:r>
          </w:p>
        </w:tc>
        <w:tc>
          <w:tcPr>
            <w:tcW w:w="2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1F3F3C"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Visual and/or auditory problems occur during the testing and even rollout stage. The lecturer and students cannot see or hear each other clearly. One or more study centres cannot join the lecture via the videoconferencing system.</w:t>
            </w:r>
          </w:p>
        </w:tc>
        <w:tc>
          <w:tcPr>
            <w:tcW w:w="1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C99A44"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Mitigate</w:t>
            </w:r>
          </w:p>
        </w:tc>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3008C1"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technical manager</w:t>
            </w:r>
          </w:p>
        </w:tc>
        <w:tc>
          <w:tcPr>
            <w:tcW w:w="12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CCBD17" w14:textId="31BCF9AB" w:rsidR="00E44691" w:rsidRPr="007B369F" w:rsidRDefault="00BA4EDB" w:rsidP="00E44691">
            <w:pPr>
              <w:jc w:val="center"/>
              <w:rPr>
                <w:rFonts w:asciiTheme="minorHAnsi" w:hAnsiTheme="minorHAnsi" w:cstheme="minorHAnsi"/>
                <w:sz w:val="22"/>
                <w:szCs w:val="22"/>
              </w:rPr>
            </w:pPr>
            <w:r w:rsidRPr="007B369F">
              <w:rPr>
                <w:rFonts w:asciiTheme="minorHAnsi" w:hAnsiTheme="minorHAnsi" w:cstheme="minorHAnsi"/>
                <w:sz w:val="22"/>
                <w:szCs w:val="22"/>
              </w:rPr>
              <w:t>4</w:t>
            </w:r>
          </w:p>
        </w:tc>
        <w:tc>
          <w:tcPr>
            <w:tcW w:w="11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7EE143" w14:textId="5C0C161B" w:rsidR="00E44691" w:rsidRPr="007B369F" w:rsidRDefault="00615C91" w:rsidP="00E44691">
            <w:pPr>
              <w:jc w:val="center"/>
              <w:rPr>
                <w:rFonts w:asciiTheme="minorHAnsi" w:hAnsiTheme="minorHAnsi" w:cstheme="minorHAnsi"/>
                <w:sz w:val="22"/>
                <w:szCs w:val="22"/>
              </w:rPr>
            </w:pPr>
            <w:r w:rsidRPr="007B369F">
              <w:rPr>
                <w:rFonts w:asciiTheme="minorHAnsi" w:hAnsiTheme="minorHAnsi" w:cstheme="minorHAnsi"/>
                <w:sz w:val="22"/>
                <w:szCs w:val="22"/>
              </w:rPr>
              <w:t>9</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94B33C" w14:textId="6731AB7F" w:rsidR="00E44691" w:rsidRPr="007B369F" w:rsidRDefault="00082D08" w:rsidP="00E44691">
            <w:pPr>
              <w:jc w:val="center"/>
              <w:rPr>
                <w:rFonts w:asciiTheme="minorHAnsi" w:hAnsiTheme="minorHAnsi" w:cstheme="minorHAnsi"/>
                <w:sz w:val="22"/>
                <w:szCs w:val="22"/>
              </w:rPr>
            </w:pPr>
            <w:r w:rsidRPr="007B369F">
              <w:rPr>
                <w:rFonts w:asciiTheme="minorHAnsi" w:hAnsiTheme="minorHAnsi" w:cstheme="minorHAnsi"/>
                <w:sz w:val="22"/>
                <w:szCs w:val="22"/>
              </w:rPr>
              <w:t>36</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ACF436"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 xml:space="preserve">Meeting has been conducted within the technical team to minimise bugs when developing the system. </w:t>
            </w:r>
          </w:p>
        </w:tc>
      </w:tr>
      <w:tr w:rsidR="00367E00" w:rsidRPr="007B369F" w14:paraId="253E9A5D" w14:textId="77777777" w:rsidTr="00367E00">
        <w:trPr>
          <w:trHeight w:val="4569"/>
        </w:trPr>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C1D285"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R9</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B5E6EB"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1</w:t>
            </w:r>
          </w:p>
        </w:tc>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68C4D3"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scope creep</w:t>
            </w:r>
          </w:p>
        </w:tc>
        <w:tc>
          <w:tcPr>
            <w:tcW w:w="2420" w:type="dxa"/>
            <w:tcBorders>
              <w:top w:val="single" w:sz="4" w:space="0" w:color="auto"/>
              <w:left w:val="single" w:sz="4" w:space="0" w:color="auto"/>
              <w:bottom w:val="single" w:sz="4" w:space="0" w:color="auto"/>
              <w:right w:val="single" w:sz="4" w:space="0" w:color="auto"/>
            </w:tcBorders>
            <w:shd w:val="clear" w:color="auto" w:fill="auto"/>
            <w:hideMark/>
          </w:tcPr>
          <w:p w14:paraId="3D53AB71" w14:textId="6BF19CB1"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 xml:space="preserve">The requirements of the project </w:t>
            </w:r>
            <w:r w:rsidR="00884A3C" w:rsidRPr="007B369F">
              <w:rPr>
                <w:rFonts w:asciiTheme="minorHAnsi" w:hAnsiTheme="minorHAnsi" w:cstheme="minorHAnsi"/>
                <w:sz w:val="22"/>
                <w:szCs w:val="22"/>
              </w:rPr>
              <w:t xml:space="preserve">may not </w:t>
            </w:r>
            <w:r w:rsidR="00267DC7" w:rsidRPr="007B369F">
              <w:rPr>
                <w:rFonts w:asciiTheme="minorHAnsi" w:hAnsiTheme="minorHAnsi" w:cstheme="minorHAnsi"/>
                <w:sz w:val="22"/>
                <w:szCs w:val="22"/>
              </w:rPr>
              <w:t xml:space="preserve">be </w:t>
            </w:r>
            <w:r w:rsidR="00884A3C" w:rsidRPr="007B369F">
              <w:rPr>
                <w:rFonts w:asciiTheme="minorHAnsi" w:hAnsiTheme="minorHAnsi" w:cstheme="minorHAnsi"/>
                <w:sz w:val="22"/>
                <w:szCs w:val="22"/>
              </w:rPr>
              <w:t>communicated well between stakeholders and project manager</w:t>
            </w:r>
            <w:r w:rsidR="00267DC7" w:rsidRPr="007B369F">
              <w:rPr>
                <w:rFonts w:asciiTheme="minorHAnsi" w:hAnsiTheme="minorHAnsi" w:cstheme="minorHAnsi"/>
                <w:sz w:val="22"/>
                <w:szCs w:val="22"/>
              </w:rPr>
              <w:t>s</w:t>
            </w:r>
            <w:r w:rsidR="00884A3C" w:rsidRPr="007B369F">
              <w:rPr>
                <w:rFonts w:asciiTheme="minorHAnsi" w:hAnsiTheme="minorHAnsi" w:cstheme="minorHAnsi"/>
                <w:sz w:val="22"/>
                <w:szCs w:val="22"/>
              </w:rPr>
              <w:t xml:space="preserve">, </w:t>
            </w:r>
            <w:r w:rsidRPr="007B369F">
              <w:rPr>
                <w:rFonts w:asciiTheme="minorHAnsi" w:hAnsiTheme="minorHAnsi" w:cstheme="minorHAnsi"/>
                <w:sz w:val="22"/>
                <w:szCs w:val="22"/>
              </w:rPr>
              <w:t>and miscommunication and/or disagreement can occur during the stage of defining requirements, so the scope expands from what was set originally. This will result in project delays and/or over budget.</w:t>
            </w:r>
          </w:p>
        </w:tc>
        <w:tc>
          <w:tcPr>
            <w:tcW w:w="2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F141"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project management risk</w:t>
            </w:r>
          </w:p>
        </w:tc>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083755"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The project scope was poorly defined and ambiguity existed at the beginning of the project. Miscommunication occurs between stakeholders and changes are not documented properly.</w:t>
            </w:r>
          </w:p>
        </w:tc>
        <w:tc>
          <w:tcPr>
            <w:tcW w:w="2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3FA739"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The sponsor (OEU's CEO) requires the project to include additional features (</w:t>
            </w:r>
            <w:proofErr w:type="spellStart"/>
            <w:r w:rsidRPr="007B369F">
              <w:rPr>
                <w:rFonts w:asciiTheme="minorHAnsi" w:hAnsiTheme="minorHAnsi" w:cstheme="minorHAnsi"/>
                <w:sz w:val="22"/>
                <w:szCs w:val="22"/>
              </w:rPr>
              <w:t>eg.</w:t>
            </w:r>
            <w:proofErr w:type="spellEnd"/>
            <w:r w:rsidRPr="007B369F">
              <w:rPr>
                <w:rFonts w:asciiTheme="minorHAnsi" w:hAnsiTheme="minorHAnsi" w:cstheme="minorHAnsi"/>
                <w:sz w:val="22"/>
                <w:szCs w:val="22"/>
              </w:rPr>
              <w:t xml:space="preserve"> an individual website for each study centre, assessment system) at any point after the project begins. </w:t>
            </w:r>
          </w:p>
        </w:tc>
        <w:tc>
          <w:tcPr>
            <w:tcW w:w="19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FF0C67"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Mitigate</w:t>
            </w:r>
          </w:p>
        </w:tc>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8B84F6"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project manager</w:t>
            </w:r>
          </w:p>
        </w:tc>
        <w:tc>
          <w:tcPr>
            <w:tcW w:w="12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78BE63"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8</w:t>
            </w:r>
          </w:p>
        </w:tc>
        <w:tc>
          <w:tcPr>
            <w:tcW w:w="11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2CC0D2"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9</w:t>
            </w:r>
          </w:p>
        </w:tc>
        <w:tc>
          <w:tcPr>
            <w:tcW w:w="1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EDFEA5"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72</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4EEF49" w14:textId="2F153055"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 xml:space="preserve">Meeting with key stakeholders have been conducted and </w:t>
            </w:r>
            <w:r w:rsidR="00267DC7" w:rsidRPr="007B369F">
              <w:rPr>
                <w:rFonts w:asciiTheme="minorHAnsi" w:hAnsiTheme="minorHAnsi" w:cstheme="minorHAnsi"/>
                <w:sz w:val="22"/>
                <w:szCs w:val="22"/>
              </w:rPr>
              <w:t xml:space="preserve">the </w:t>
            </w:r>
            <w:r w:rsidRPr="007B369F">
              <w:rPr>
                <w:rFonts w:asciiTheme="minorHAnsi" w:hAnsiTheme="minorHAnsi" w:cstheme="minorHAnsi"/>
                <w:sz w:val="22"/>
                <w:szCs w:val="22"/>
              </w:rPr>
              <w:t>project scope has been clarified.</w:t>
            </w:r>
          </w:p>
        </w:tc>
      </w:tr>
      <w:tr w:rsidR="00E44691" w:rsidRPr="007B369F" w14:paraId="7DA1993E" w14:textId="77777777" w:rsidTr="009A300A">
        <w:trPr>
          <w:trHeight w:val="4480"/>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B4A944"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R10</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CE7A7B" w14:textId="167BDC3F" w:rsidR="00E44691" w:rsidRPr="007B369F" w:rsidRDefault="00C6233F" w:rsidP="00E44691">
            <w:pPr>
              <w:jc w:val="center"/>
              <w:rPr>
                <w:rFonts w:asciiTheme="minorHAnsi" w:hAnsiTheme="minorHAnsi" w:cstheme="minorHAnsi"/>
                <w:sz w:val="22"/>
                <w:szCs w:val="22"/>
              </w:rPr>
            </w:pPr>
            <w:r w:rsidRPr="007B369F">
              <w:rPr>
                <w:rFonts w:asciiTheme="minorHAnsi" w:hAnsiTheme="minorHAnsi" w:cstheme="minorHAnsi"/>
                <w:sz w:val="22"/>
                <w:szCs w:val="22"/>
              </w:rPr>
              <w:t>10</w:t>
            </w:r>
          </w:p>
        </w:tc>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3DA65C" w14:textId="5C05E6F0" w:rsidR="00E44691" w:rsidRPr="007B369F" w:rsidRDefault="00D945EA" w:rsidP="00E44691">
            <w:pPr>
              <w:rPr>
                <w:rFonts w:asciiTheme="minorHAnsi" w:hAnsiTheme="minorHAnsi" w:cstheme="minorHAnsi"/>
                <w:sz w:val="22"/>
                <w:szCs w:val="22"/>
              </w:rPr>
            </w:pPr>
            <w:r w:rsidRPr="007B369F">
              <w:rPr>
                <w:rFonts w:asciiTheme="minorHAnsi" w:hAnsiTheme="minorHAnsi" w:cstheme="minorHAnsi"/>
                <w:sz w:val="22"/>
                <w:szCs w:val="22"/>
              </w:rPr>
              <w:t xml:space="preserve">software </w:t>
            </w:r>
            <w:r w:rsidR="00E44691" w:rsidRPr="007B369F">
              <w:rPr>
                <w:rFonts w:asciiTheme="minorHAnsi" w:hAnsiTheme="minorHAnsi" w:cstheme="minorHAnsi"/>
                <w:sz w:val="22"/>
                <w:szCs w:val="22"/>
              </w:rPr>
              <w:t>incompatibility</w:t>
            </w:r>
          </w:p>
        </w:tc>
        <w:tc>
          <w:tcPr>
            <w:tcW w:w="2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2403EB" w14:textId="06F4ABB9"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 xml:space="preserve">Because IT and Internet </w:t>
            </w:r>
            <w:r w:rsidR="00367E00" w:rsidRPr="007B369F">
              <w:rPr>
                <w:rFonts w:asciiTheme="minorHAnsi" w:hAnsiTheme="minorHAnsi" w:cstheme="minorHAnsi"/>
                <w:sz w:val="22"/>
                <w:szCs w:val="22"/>
              </w:rPr>
              <w:t>infrastructure</w:t>
            </w:r>
            <w:r w:rsidRPr="007B369F">
              <w:rPr>
                <w:rFonts w:asciiTheme="minorHAnsi" w:hAnsiTheme="minorHAnsi" w:cstheme="minorHAnsi"/>
                <w:sz w:val="22"/>
                <w:szCs w:val="22"/>
              </w:rPr>
              <w:t xml:space="preserve"> are different in different countries, software such as videoconferencing system and LMS (learning management system) may be </w:t>
            </w:r>
            <w:r w:rsidR="00367E00" w:rsidRPr="007B369F">
              <w:rPr>
                <w:rFonts w:asciiTheme="minorHAnsi" w:hAnsiTheme="minorHAnsi" w:cstheme="minorHAnsi"/>
                <w:sz w:val="22"/>
                <w:szCs w:val="22"/>
              </w:rPr>
              <w:t>incompatible</w:t>
            </w:r>
            <w:r w:rsidRPr="007B369F">
              <w:rPr>
                <w:rFonts w:asciiTheme="minorHAnsi" w:hAnsiTheme="minorHAnsi" w:cstheme="minorHAnsi"/>
                <w:sz w:val="22"/>
                <w:szCs w:val="22"/>
              </w:rPr>
              <w:t xml:space="preserve"> in some countries, which leads to failure of the hybrid campuses in those countries.</w:t>
            </w:r>
          </w:p>
        </w:tc>
        <w:tc>
          <w:tcPr>
            <w:tcW w:w="2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B728CF" w14:textId="77777777"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technology risk</w:t>
            </w:r>
          </w:p>
        </w:tc>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A57042"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The study centres are distributed in different countries, and IT and Internet infrastructure differ across countries.</w:t>
            </w:r>
          </w:p>
        </w:tc>
        <w:tc>
          <w:tcPr>
            <w:tcW w:w="2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D04C65"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The videoconferencing system and LMS cannot operate properly (</w:t>
            </w:r>
            <w:proofErr w:type="spellStart"/>
            <w:r w:rsidRPr="007B369F">
              <w:rPr>
                <w:rFonts w:asciiTheme="minorHAnsi" w:hAnsiTheme="minorHAnsi" w:cstheme="minorHAnsi"/>
                <w:sz w:val="22"/>
                <w:szCs w:val="22"/>
              </w:rPr>
              <w:t>eg.</w:t>
            </w:r>
            <w:proofErr w:type="spellEnd"/>
            <w:r w:rsidRPr="007B369F">
              <w:rPr>
                <w:rFonts w:asciiTheme="minorHAnsi" w:hAnsiTheme="minorHAnsi" w:cstheme="minorHAnsi"/>
                <w:sz w:val="22"/>
                <w:szCs w:val="22"/>
              </w:rPr>
              <w:t xml:space="preserve"> losing connection, video lagging) in some countries. </w:t>
            </w:r>
          </w:p>
        </w:tc>
        <w:tc>
          <w:tcPr>
            <w:tcW w:w="1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0FB648" w14:textId="1AB9EEED" w:rsidR="00E44691" w:rsidRPr="007B369F" w:rsidRDefault="00E44691" w:rsidP="00E44691">
            <w:pPr>
              <w:jc w:val="center"/>
              <w:rPr>
                <w:rFonts w:asciiTheme="minorHAnsi" w:hAnsiTheme="minorHAnsi" w:cstheme="minorHAnsi"/>
                <w:sz w:val="22"/>
                <w:szCs w:val="22"/>
              </w:rPr>
            </w:pPr>
            <w:r w:rsidRPr="007B369F">
              <w:rPr>
                <w:rFonts w:asciiTheme="minorHAnsi" w:hAnsiTheme="minorHAnsi" w:cstheme="minorHAnsi"/>
                <w:sz w:val="22"/>
                <w:szCs w:val="22"/>
              </w:rPr>
              <w:t>Mitigate</w:t>
            </w:r>
            <w:r w:rsidR="00267DC7" w:rsidRPr="007B369F">
              <w:rPr>
                <w:rFonts w:asciiTheme="minorHAnsi" w:hAnsiTheme="minorHAnsi" w:cstheme="minorHAnsi"/>
                <w:sz w:val="22"/>
                <w:szCs w:val="22"/>
              </w:rPr>
              <w:t>/</w:t>
            </w:r>
            <w:r w:rsidR="00267DC7" w:rsidRPr="007B369F">
              <w:rPr>
                <w:rFonts w:asciiTheme="minorHAnsi" w:hAnsiTheme="minorHAnsi" w:cstheme="minorHAnsi"/>
              </w:rPr>
              <w:t>avoidance</w:t>
            </w:r>
          </w:p>
        </w:tc>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D097BD" w14:textId="77777777"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project manager &amp; technical manager</w:t>
            </w:r>
          </w:p>
        </w:tc>
        <w:tc>
          <w:tcPr>
            <w:tcW w:w="12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59EE40" w14:textId="07580430" w:rsidR="00E44691" w:rsidRPr="007B369F" w:rsidRDefault="00236962" w:rsidP="00E44691">
            <w:pPr>
              <w:jc w:val="center"/>
              <w:rPr>
                <w:rFonts w:asciiTheme="minorHAnsi" w:hAnsiTheme="minorHAnsi" w:cstheme="minorHAnsi"/>
                <w:sz w:val="22"/>
                <w:szCs w:val="22"/>
              </w:rPr>
            </w:pPr>
            <w:r w:rsidRPr="007B369F">
              <w:rPr>
                <w:rFonts w:asciiTheme="minorHAnsi" w:hAnsiTheme="minorHAnsi" w:cstheme="minorHAnsi"/>
                <w:sz w:val="22"/>
                <w:szCs w:val="22"/>
              </w:rPr>
              <w:t>3</w:t>
            </w:r>
          </w:p>
        </w:tc>
        <w:tc>
          <w:tcPr>
            <w:tcW w:w="1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15EDC2" w14:textId="210312AA" w:rsidR="00E44691" w:rsidRPr="007B369F" w:rsidRDefault="00236962" w:rsidP="00E44691">
            <w:pPr>
              <w:jc w:val="center"/>
              <w:rPr>
                <w:rFonts w:asciiTheme="minorHAnsi" w:hAnsiTheme="minorHAnsi" w:cstheme="minorHAnsi"/>
                <w:sz w:val="22"/>
                <w:szCs w:val="22"/>
              </w:rPr>
            </w:pPr>
            <w:r w:rsidRPr="007B369F">
              <w:rPr>
                <w:rFonts w:asciiTheme="minorHAnsi" w:hAnsiTheme="minorHAnsi" w:cstheme="minorHAnsi"/>
                <w:sz w:val="22"/>
                <w:szCs w:val="22"/>
              </w:rPr>
              <w:t>9</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4F0384" w14:textId="014C349E" w:rsidR="00E44691" w:rsidRPr="007B369F" w:rsidRDefault="00236962" w:rsidP="00E44691">
            <w:pPr>
              <w:jc w:val="center"/>
              <w:rPr>
                <w:rFonts w:asciiTheme="minorHAnsi" w:hAnsiTheme="minorHAnsi" w:cstheme="minorHAnsi"/>
                <w:sz w:val="22"/>
                <w:szCs w:val="22"/>
              </w:rPr>
            </w:pPr>
            <w:r w:rsidRPr="007B369F">
              <w:rPr>
                <w:rFonts w:asciiTheme="minorHAnsi" w:hAnsiTheme="minorHAnsi" w:cstheme="minorHAnsi"/>
                <w:sz w:val="22"/>
                <w:szCs w:val="22"/>
              </w:rPr>
              <w:t>27</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46C933" w14:textId="7A46BE04" w:rsidR="00E44691" w:rsidRPr="007B369F" w:rsidRDefault="00E44691" w:rsidP="00E44691">
            <w:pPr>
              <w:rPr>
                <w:rFonts w:asciiTheme="minorHAnsi" w:hAnsiTheme="minorHAnsi" w:cstheme="minorHAnsi"/>
                <w:sz w:val="22"/>
                <w:szCs w:val="22"/>
              </w:rPr>
            </w:pPr>
            <w:r w:rsidRPr="007B369F">
              <w:rPr>
                <w:rFonts w:asciiTheme="minorHAnsi" w:hAnsiTheme="minorHAnsi" w:cstheme="minorHAnsi"/>
                <w:sz w:val="22"/>
                <w:szCs w:val="22"/>
              </w:rPr>
              <w:t>T</w:t>
            </w:r>
            <w:r w:rsidR="00267DC7" w:rsidRPr="007B369F">
              <w:rPr>
                <w:rFonts w:asciiTheme="minorHAnsi" w:hAnsiTheme="minorHAnsi" w:cstheme="minorHAnsi"/>
                <w:sz w:val="22"/>
                <w:szCs w:val="22"/>
              </w:rPr>
              <w:t>he t</w:t>
            </w:r>
            <w:r w:rsidRPr="007B369F">
              <w:rPr>
                <w:rFonts w:asciiTheme="minorHAnsi" w:hAnsiTheme="minorHAnsi" w:cstheme="minorHAnsi"/>
                <w:sz w:val="22"/>
                <w:szCs w:val="22"/>
              </w:rPr>
              <w:t>echnical manager has been aware of this risk and he will conduct a meeting with team members this week.</w:t>
            </w:r>
          </w:p>
        </w:tc>
      </w:tr>
    </w:tbl>
    <w:p w14:paraId="3C528E3E" w14:textId="4627A4EF" w:rsidR="00B56D03" w:rsidRPr="007B369F" w:rsidRDefault="00B56D03" w:rsidP="00B56D03">
      <w:pPr>
        <w:rPr>
          <w:rFonts w:asciiTheme="minorHAnsi" w:hAnsiTheme="minorHAnsi" w:cstheme="minorHAnsi"/>
          <w:sz w:val="22"/>
          <w:szCs w:val="22"/>
        </w:rPr>
      </w:pPr>
    </w:p>
    <w:p w14:paraId="79EF3871" w14:textId="69553C29" w:rsidR="00B56D03" w:rsidRPr="007B369F" w:rsidRDefault="00B56D03" w:rsidP="00B56D03">
      <w:pPr>
        <w:rPr>
          <w:rFonts w:asciiTheme="minorHAnsi" w:hAnsiTheme="minorHAnsi" w:cstheme="minorHAnsi"/>
          <w:sz w:val="22"/>
          <w:szCs w:val="22"/>
        </w:rPr>
      </w:pPr>
    </w:p>
    <w:p w14:paraId="05F1ED81" w14:textId="2D3123F7" w:rsidR="00B56D03" w:rsidRPr="007B369F" w:rsidRDefault="00B56D03" w:rsidP="00B56D03">
      <w:pPr>
        <w:rPr>
          <w:rFonts w:asciiTheme="minorHAnsi" w:hAnsiTheme="minorHAnsi" w:cstheme="minorHAnsi"/>
          <w:sz w:val="22"/>
          <w:szCs w:val="22"/>
        </w:rPr>
      </w:pPr>
    </w:p>
    <w:p w14:paraId="513D73C0" w14:textId="3D8E6F5B" w:rsidR="00B56D03" w:rsidRPr="007B369F" w:rsidRDefault="00B56D03" w:rsidP="00B56D03">
      <w:pPr>
        <w:rPr>
          <w:rFonts w:asciiTheme="minorHAnsi" w:hAnsiTheme="minorHAnsi" w:cstheme="minorHAnsi"/>
          <w:sz w:val="22"/>
          <w:szCs w:val="22"/>
        </w:rPr>
      </w:pPr>
    </w:p>
    <w:p w14:paraId="1C52D166" w14:textId="3037F9A4" w:rsidR="00B56D03" w:rsidRPr="007B369F" w:rsidRDefault="00B56D03" w:rsidP="00B56D03">
      <w:pPr>
        <w:rPr>
          <w:rFonts w:asciiTheme="minorHAnsi" w:hAnsiTheme="minorHAnsi" w:cstheme="minorHAnsi"/>
          <w:sz w:val="22"/>
          <w:szCs w:val="22"/>
        </w:rPr>
      </w:pPr>
    </w:p>
    <w:p w14:paraId="60763241" w14:textId="77777777" w:rsidR="00B56D03" w:rsidRPr="007B369F" w:rsidRDefault="00B56D03" w:rsidP="00B56D03">
      <w:pPr>
        <w:rPr>
          <w:rFonts w:asciiTheme="minorHAnsi" w:hAnsiTheme="minorHAnsi" w:cstheme="minorHAnsi"/>
          <w:sz w:val="22"/>
          <w:szCs w:val="22"/>
        </w:rPr>
        <w:sectPr w:rsidR="00B56D03" w:rsidRPr="007B369F" w:rsidSect="004F71F6">
          <w:pgSz w:w="23811" w:h="16838" w:orient="landscape"/>
          <w:pgMar w:top="720" w:right="720" w:bottom="720" w:left="720" w:header="708" w:footer="708" w:gutter="0"/>
          <w:pgNumType w:start="1"/>
          <w:cols w:space="708"/>
          <w:docGrid w:linePitch="360"/>
        </w:sectPr>
      </w:pPr>
    </w:p>
    <w:p w14:paraId="36EA2A7B" w14:textId="11FE1209" w:rsidR="006E5FD5" w:rsidRPr="00D034CA" w:rsidRDefault="006E5FD5" w:rsidP="00A92F45">
      <w:pPr>
        <w:pStyle w:val="Heading2"/>
      </w:pPr>
      <w:bookmarkStart w:id="4" w:name="_Toc93093696"/>
      <w:r w:rsidRPr="00D034CA">
        <w:lastRenderedPageBreak/>
        <w:t>Task 1d</w:t>
      </w:r>
      <w:r w:rsidR="00035589" w:rsidRPr="00D034CA">
        <w:t xml:space="preserve"> rationale</w:t>
      </w:r>
      <w:r w:rsidR="00341336" w:rsidRPr="00D034CA">
        <w:t>s</w:t>
      </w:r>
      <w:bookmarkEnd w:id="4"/>
    </w:p>
    <w:p w14:paraId="203F7486" w14:textId="29735764" w:rsidR="006E5FD5" w:rsidRPr="007B369F" w:rsidRDefault="006E5FD5" w:rsidP="008B4528">
      <w:pPr>
        <w:spacing w:line="276" w:lineRule="auto"/>
        <w:jc w:val="both"/>
        <w:rPr>
          <w:rFonts w:asciiTheme="minorHAnsi" w:hAnsiTheme="minorHAnsi" w:cstheme="minorHAnsi"/>
          <w:b/>
          <w:bCs/>
          <w:color w:val="000000" w:themeColor="text1"/>
        </w:rPr>
      </w:pPr>
      <w:r w:rsidRPr="007B369F">
        <w:rPr>
          <w:rFonts w:asciiTheme="minorHAnsi" w:hAnsiTheme="minorHAnsi" w:cstheme="minorHAnsi"/>
          <w:b/>
          <w:bCs/>
          <w:color w:val="000000" w:themeColor="text1"/>
        </w:rPr>
        <w:t>R1. lack of employee commitment</w:t>
      </w:r>
    </w:p>
    <w:p w14:paraId="48EC5D89" w14:textId="20260AAE" w:rsidR="006E5FD5" w:rsidRPr="007B369F" w:rsidRDefault="008B4528" w:rsidP="008B4528">
      <w:pPr>
        <w:spacing w:line="276" w:lineRule="auto"/>
        <w:jc w:val="both"/>
        <w:rPr>
          <w:rFonts w:asciiTheme="minorHAnsi" w:hAnsiTheme="minorHAnsi" w:cstheme="minorHAnsi"/>
          <w:color w:val="000000" w:themeColor="text1"/>
        </w:rPr>
      </w:pPr>
      <w:r w:rsidRPr="007B369F">
        <w:rPr>
          <w:rFonts w:asciiTheme="minorHAnsi" w:hAnsiTheme="minorHAnsi" w:cstheme="minorHAnsi"/>
          <w:color w:val="000000" w:themeColor="text1"/>
        </w:rPr>
        <w:t xml:space="preserve">Current academic and administrative staff have started to worry that the hybrid campus project will increase their workload. The probability of </w:t>
      </w:r>
      <w:r w:rsidR="00F407F6" w:rsidRPr="007B369F">
        <w:rPr>
          <w:rFonts w:asciiTheme="minorHAnsi" w:hAnsiTheme="minorHAnsi" w:cstheme="minorHAnsi"/>
          <w:color w:val="000000" w:themeColor="text1"/>
        </w:rPr>
        <w:t>lacking employee commitment</w:t>
      </w:r>
      <w:r w:rsidRPr="007B369F">
        <w:rPr>
          <w:rFonts w:asciiTheme="minorHAnsi" w:hAnsiTheme="minorHAnsi" w:cstheme="minorHAnsi"/>
          <w:color w:val="000000" w:themeColor="text1"/>
        </w:rPr>
        <w:t xml:space="preserve"> is </w:t>
      </w:r>
      <w:r w:rsidR="00F407F6" w:rsidRPr="007B369F">
        <w:rPr>
          <w:rFonts w:asciiTheme="minorHAnsi" w:hAnsiTheme="minorHAnsi" w:cstheme="minorHAnsi"/>
          <w:color w:val="000000" w:themeColor="text1"/>
        </w:rPr>
        <w:t xml:space="preserve">relatively high at 7 because the staff have already shown </w:t>
      </w:r>
      <w:r w:rsidR="00267DC7" w:rsidRPr="007B369F">
        <w:rPr>
          <w:rFonts w:asciiTheme="minorHAnsi" w:hAnsiTheme="minorHAnsi" w:cstheme="minorHAnsi"/>
          <w:color w:val="000000" w:themeColor="text1"/>
        </w:rPr>
        <w:t xml:space="preserve">a </w:t>
      </w:r>
      <w:r w:rsidR="00F407F6" w:rsidRPr="007B369F">
        <w:rPr>
          <w:rFonts w:asciiTheme="minorHAnsi" w:hAnsiTheme="minorHAnsi" w:cstheme="minorHAnsi"/>
          <w:color w:val="000000" w:themeColor="text1"/>
        </w:rPr>
        <w:t>negative attitude towards this project</w:t>
      </w:r>
      <w:r w:rsidR="00AD7660" w:rsidRPr="007B369F">
        <w:rPr>
          <w:rFonts w:asciiTheme="minorHAnsi" w:hAnsiTheme="minorHAnsi" w:cstheme="minorHAnsi"/>
          <w:color w:val="000000" w:themeColor="text1"/>
        </w:rPr>
        <w:t xml:space="preserve"> and most staff are reluctant to take extra tasks</w:t>
      </w:r>
      <w:r w:rsidR="00F407F6" w:rsidRPr="007B369F">
        <w:rPr>
          <w:rFonts w:asciiTheme="minorHAnsi" w:hAnsiTheme="minorHAnsi" w:cstheme="minorHAnsi"/>
          <w:color w:val="000000" w:themeColor="text1"/>
        </w:rPr>
        <w:t xml:space="preserve">. However, some staff </w:t>
      </w:r>
      <w:r w:rsidR="00AD7660" w:rsidRPr="007B369F">
        <w:rPr>
          <w:rFonts w:asciiTheme="minorHAnsi" w:hAnsiTheme="minorHAnsi" w:cstheme="minorHAnsi"/>
          <w:color w:val="000000" w:themeColor="text1"/>
        </w:rPr>
        <w:t xml:space="preserve">may hold </w:t>
      </w:r>
      <w:r w:rsidR="00267DC7" w:rsidRPr="007B369F">
        <w:rPr>
          <w:rFonts w:asciiTheme="minorHAnsi" w:hAnsiTheme="minorHAnsi" w:cstheme="minorHAnsi"/>
          <w:color w:val="000000" w:themeColor="text1"/>
        </w:rPr>
        <w:t xml:space="preserve">a </w:t>
      </w:r>
      <w:r w:rsidR="00AD7660" w:rsidRPr="007B369F">
        <w:rPr>
          <w:rFonts w:asciiTheme="minorHAnsi" w:hAnsiTheme="minorHAnsi" w:cstheme="minorHAnsi"/>
          <w:color w:val="000000" w:themeColor="text1"/>
        </w:rPr>
        <w:t xml:space="preserve">positive attitude as this project can be a good opportunity for them to get promoted. The impact is medium at 5 because </w:t>
      </w:r>
      <w:r w:rsidR="00345088" w:rsidRPr="007B369F">
        <w:rPr>
          <w:rFonts w:asciiTheme="minorHAnsi" w:hAnsiTheme="minorHAnsi" w:cstheme="minorHAnsi"/>
          <w:color w:val="000000" w:themeColor="text1"/>
        </w:rPr>
        <w:t xml:space="preserve">although </w:t>
      </w:r>
      <w:r w:rsidR="00AD7660" w:rsidRPr="007B369F">
        <w:rPr>
          <w:rFonts w:asciiTheme="minorHAnsi" w:hAnsiTheme="minorHAnsi" w:cstheme="minorHAnsi"/>
          <w:color w:val="000000" w:themeColor="text1"/>
        </w:rPr>
        <w:t xml:space="preserve">this risk </w:t>
      </w:r>
      <w:r w:rsidR="00345088" w:rsidRPr="007B369F">
        <w:rPr>
          <w:rFonts w:asciiTheme="minorHAnsi" w:hAnsiTheme="minorHAnsi" w:cstheme="minorHAnsi"/>
          <w:color w:val="000000" w:themeColor="text1"/>
        </w:rPr>
        <w:t>will not directly lead to</w:t>
      </w:r>
      <w:r w:rsidR="00AD7660" w:rsidRPr="007B369F">
        <w:rPr>
          <w:rFonts w:asciiTheme="minorHAnsi" w:hAnsiTheme="minorHAnsi" w:cstheme="minorHAnsi"/>
          <w:color w:val="000000" w:themeColor="text1"/>
        </w:rPr>
        <w:t xml:space="preserve"> </w:t>
      </w:r>
      <w:r w:rsidR="00345088" w:rsidRPr="007B369F">
        <w:rPr>
          <w:rFonts w:asciiTheme="minorHAnsi" w:hAnsiTheme="minorHAnsi" w:cstheme="minorHAnsi"/>
          <w:color w:val="000000" w:themeColor="text1"/>
        </w:rPr>
        <w:t xml:space="preserve">project failure and most staff will still complete the additional tasks as requested, their working efficiency and quality decrease </w:t>
      </w:r>
      <w:r w:rsidR="00F377F3" w:rsidRPr="007B369F">
        <w:rPr>
          <w:rFonts w:asciiTheme="minorHAnsi" w:hAnsiTheme="minorHAnsi" w:cstheme="minorHAnsi"/>
          <w:color w:val="000000" w:themeColor="text1"/>
        </w:rPr>
        <w:t>with the negative attitude.</w:t>
      </w:r>
    </w:p>
    <w:p w14:paraId="09599F23" w14:textId="77777777" w:rsidR="00F377F3" w:rsidRPr="007B369F" w:rsidRDefault="00F377F3" w:rsidP="008B4528">
      <w:pPr>
        <w:spacing w:line="276" w:lineRule="auto"/>
        <w:jc w:val="both"/>
        <w:rPr>
          <w:rFonts w:asciiTheme="minorHAnsi" w:hAnsiTheme="minorHAnsi" w:cstheme="minorHAnsi"/>
          <w:color w:val="000000" w:themeColor="text1"/>
        </w:rPr>
      </w:pPr>
    </w:p>
    <w:p w14:paraId="1C8A5B01" w14:textId="3140D459" w:rsidR="006E5FD5" w:rsidRPr="007B369F" w:rsidRDefault="006E5FD5" w:rsidP="008B4528">
      <w:pPr>
        <w:spacing w:line="276" w:lineRule="auto"/>
        <w:jc w:val="both"/>
        <w:rPr>
          <w:rFonts w:asciiTheme="minorHAnsi" w:hAnsiTheme="minorHAnsi" w:cstheme="minorHAnsi"/>
          <w:b/>
          <w:bCs/>
          <w:color w:val="000000" w:themeColor="text1"/>
        </w:rPr>
      </w:pPr>
      <w:r w:rsidRPr="007B369F">
        <w:rPr>
          <w:rFonts w:asciiTheme="minorHAnsi" w:hAnsiTheme="minorHAnsi" w:cstheme="minorHAnsi"/>
          <w:b/>
          <w:bCs/>
          <w:color w:val="000000" w:themeColor="text1"/>
        </w:rPr>
        <w:t>R2. behind schedule</w:t>
      </w:r>
    </w:p>
    <w:p w14:paraId="151EEF01" w14:textId="5C5C9900" w:rsidR="00350E36" w:rsidRPr="007B369F" w:rsidRDefault="009C7B1B" w:rsidP="008B4528">
      <w:pPr>
        <w:spacing w:line="276" w:lineRule="auto"/>
        <w:jc w:val="both"/>
        <w:rPr>
          <w:rFonts w:asciiTheme="minorHAnsi" w:hAnsiTheme="minorHAnsi" w:cstheme="minorHAnsi"/>
          <w:color w:val="000000" w:themeColor="text1"/>
        </w:rPr>
      </w:pPr>
      <w:r w:rsidRPr="007B369F">
        <w:rPr>
          <w:rFonts w:asciiTheme="minorHAnsi" w:hAnsiTheme="minorHAnsi" w:cstheme="minorHAnsi"/>
          <w:color w:val="000000" w:themeColor="text1"/>
        </w:rPr>
        <w:t xml:space="preserve">Considering that </w:t>
      </w:r>
      <w:r w:rsidR="00AB527A" w:rsidRPr="007B369F">
        <w:rPr>
          <w:rFonts w:asciiTheme="minorHAnsi" w:hAnsiTheme="minorHAnsi" w:cstheme="minorHAnsi"/>
          <w:color w:val="000000" w:themeColor="text1"/>
        </w:rPr>
        <w:t xml:space="preserve">broadband connection has made the first study centre behind schedule, it is likely that similar or even more complicated issues happen during the development of </w:t>
      </w:r>
      <w:r w:rsidR="00267DC7" w:rsidRPr="007B369F">
        <w:rPr>
          <w:rFonts w:asciiTheme="minorHAnsi" w:hAnsiTheme="minorHAnsi" w:cstheme="minorHAnsi"/>
          <w:color w:val="000000" w:themeColor="text1"/>
        </w:rPr>
        <w:t xml:space="preserve">the </w:t>
      </w:r>
      <w:r w:rsidR="00AB527A" w:rsidRPr="007B369F">
        <w:rPr>
          <w:rFonts w:asciiTheme="minorHAnsi" w:hAnsiTheme="minorHAnsi" w:cstheme="minorHAnsi"/>
          <w:color w:val="000000" w:themeColor="text1"/>
        </w:rPr>
        <w:t xml:space="preserve">other nine study centres. Therefore, the </w:t>
      </w:r>
      <w:r w:rsidR="005634CE" w:rsidRPr="007B369F">
        <w:rPr>
          <w:rFonts w:asciiTheme="minorHAnsi" w:hAnsiTheme="minorHAnsi" w:cstheme="minorHAnsi"/>
          <w:color w:val="000000" w:themeColor="text1"/>
        </w:rPr>
        <w:t xml:space="preserve">project is at high risk of </w:t>
      </w:r>
      <w:r w:rsidR="00267DC7" w:rsidRPr="007B369F">
        <w:rPr>
          <w:rFonts w:asciiTheme="minorHAnsi" w:hAnsiTheme="minorHAnsi" w:cstheme="minorHAnsi"/>
          <w:color w:val="000000" w:themeColor="text1"/>
        </w:rPr>
        <w:t xml:space="preserve">being </w:t>
      </w:r>
      <w:r w:rsidR="005634CE" w:rsidRPr="007B369F">
        <w:rPr>
          <w:rFonts w:asciiTheme="minorHAnsi" w:hAnsiTheme="minorHAnsi" w:cstheme="minorHAnsi"/>
          <w:color w:val="000000" w:themeColor="text1"/>
        </w:rPr>
        <w:t xml:space="preserve">behind schedule or project delay, and the score is 8. The impact score is also 8 because time is </w:t>
      </w:r>
      <w:r w:rsidR="004765B9" w:rsidRPr="007B369F">
        <w:rPr>
          <w:rFonts w:asciiTheme="minorHAnsi" w:hAnsiTheme="minorHAnsi" w:cstheme="minorHAnsi"/>
          <w:color w:val="000000" w:themeColor="text1"/>
        </w:rPr>
        <w:t xml:space="preserve">one of the triple constraints, and </w:t>
      </w:r>
      <w:r w:rsidR="0012418D" w:rsidRPr="007B369F">
        <w:rPr>
          <w:rFonts w:asciiTheme="minorHAnsi" w:hAnsiTheme="minorHAnsi" w:cstheme="minorHAnsi"/>
          <w:color w:val="000000" w:themeColor="text1"/>
        </w:rPr>
        <w:t xml:space="preserve">being </w:t>
      </w:r>
      <w:r w:rsidR="004765B9" w:rsidRPr="007B369F">
        <w:rPr>
          <w:rFonts w:asciiTheme="minorHAnsi" w:hAnsiTheme="minorHAnsi" w:cstheme="minorHAnsi"/>
          <w:color w:val="000000" w:themeColor="text1"/>
        </w:rPr>
        <w:t>behind</w:t>
      </w:r>
      <w:r w:rsidR="0012418D" w:rsidRPr="007B369F">
        <w:rPr>
          <w:rFonts w:asciiTheme="minorHAnsi" w:hAnsiTheme="minorHAnsi" w:cstheme="minorHAnsi"/>
          <w:color w:val="000000" w:themeColor="text1"/>
        </w:rPr>
        <w:t xml:space="preserve"> </w:t>
      </w:r>
      <w:r w:rsidR="004765B9" w:rsidRPr="007B369F">
        <w:rPr>
          <w:rFonts w:asciiTheme="minorHAnsi" w:hAnsiTheme="minorHAnsi" w:cstheme="minorHAnsi"/>
          <w:color w:val="000000" w:themeColor="text1"/>
        </w:rPr>
        <w:t xml:space="preserve">schedule will lead to increased cost and reduced scope, which </w:t>
      </w:r>
      <w:r w:rsidR="00350E36" w:rsidRPr="007B369F">
        <w:rPr>
          <w:rFonts w:asciiTheme="minorHAnsi" w:hAnsiTheme="minorHAnsi" w:cstheme="minorHAnsi"/>
          <w:color w:val="000000" w:themeColor="text1"/>
        </w:rPr>
        <w:t xml:space="preserve">has </w:t>
      </w:r>
      <w:r w:rsidR="00267DC7" w:rsidRPr="007B369F">
        <w:rPr>
          <w:rFonts w:asciiTheme="minorHAnsi" w:hAnsiTheme="minorHAnsi" w:cstheme="minorHAnsi"/>
          <w:color w:val="000000" w:themeColor="text1"/>
        </w:rPr>
        <w:t xml:space="preserve">a </w:t>
      </w:r>
      <w:r w:rsidR="00350E36" w:rsidRPr="007B369F">
        <w:rPr>
          <w:rFonts w:asciiTheme="minorHAnsi" w:hAnsiTheme="minorHAnsi" w:cstheme="minorHAnsi"/>
          <w:color w:val="000000" w:themeColor="text1"/>
        </w:rPr>
        <w:t>significant negative impact on the project.</w:t>
      </w:r>
    </w:p>
    <w:p w14:paraId="1F1F3586" w14:textId="31B558DD" w:rsidR="00A16310" w:rsidRPr="007B369F" w:rsidRDefault="00350E36" w:rsidP="008B4528">
      <w:pPr>
        <w:spacing w:line="276" w:lineRule="auto"/>
        <w:jc w:val="both"/>
        <w:rPr>
          <w:rFonts w:asciiTheme="minorHAnsi" w:hAnsiTheme="minorHAnsi" w:cstheme="minorHAnsi"/>
          <w:color w:val="000000" w:themeColor="text1"/>
        </w:rPr>
      </w:pPr>
      <w:r w:rsidRPr="007B369F">
        <w:rPr>
          <w:rFonts w:asciiTheme="minorHAnsi" w:hAnsiTheme="minorHAnsi" w:cstheme="minorHAnsi"/>
          <w:color w:val="000000" w:themeColor="text1"/>
        </w:rPr>
        <w:t xml:space="preserve"> </w:t>
      </w:r>
      <w:r w:rsidR="004765B9" w:rsidRPr="007B369F">
        <w:rPr>
          <w:rFonts w:asciiTheme="minorHAnsi" w:hAnsiTheme="minorHAnsi" w:cstheme="minorHAnsi"/>
          <w:color w:val="000000" w:themeColor="text1"/>
        </w:rPr>
        <w:t xml:space="preserve"> </w:t>
      </w:r>
    </w:p>
    <w:p w14:paraId="006E5C32" w14:textId="3B19D709" w:rsidR="006E5FD5" w:rsidRPr="007B369F" w:rsidRDefault="006E5FD5" w:rsidP="008B4528">
      <w:pPr>
        <w:spacing w:line="276" w:lineRule="auto"/>
        <w:jc w:val="both"/>
        <w:rPr>
          <w:rFonts w:asciiTheme="minorHAnsi" w:hAnsiTheme="minorHAnsi" w:cstheme="minorHAnsi"/>
          <w:b/>
          <w:bCs/>
        </w:rPr>
      </w:pPr>
      <w:r w:rsidRPr="007B369F">
        <w:rPr>
          <w:rFonts w:asciiTheme="minorHAnsi" w:hAnsiTheme="minorHAnsi" w:cstheme="minorHAnsi"/>
          <w:b/>
          <w:bCs/>
          <w:color w:val="000000" w:themeColor="text1"/>
        </w:rPr>
        <w:t xml:space="preserve">R3. </w:t>
      </w:r>
      <w:r w:rsidRPr="007B369F">
        <w:rPr>
          <w:rFonts w:asciiTheme="minorHAnsi" w:hAnsiTheme="minorHAnsi" w:cstheme="minorHAnsi"/>
          <w:b/>
          <w:bCs/>
        </w:rPr>
        <w:t>team member resignation</w:t>
      </w:r>
    </w:p>
    <w:p w14:paraId="695B390E" w14:textId="07F33F29" w:rsidR="004701C6" w:rsidRPr="007B369F" w:rsidRDefault="00615C91" w:rsidP="008B4528">
      <w:pPr>
        <w:spacing w:line="276" w:lineRule="auto"/>
        <w:jc w:val="both"/>
        <w:rPr>
          <w:rFonts w:asciiTheme="minorHAnsi" w:hAnsiTheme="minorHAnsi" w:cstheme="minorHAnsi"/>
        </w:rPr>
      </w:pPr>
      <w:r w:rsidRPr="007B369F">
        <w:rPr>
          <w:rFonts w:asciiTheme="minorHAnsi" w:hAnsiTheme="minorHAnsi" w:cstheme="minorHAnsi"/>
        </w:rPr>
        <w:t xml:space="preserve">The registrar (Glenda Brown), one of the project team members, left OEU after the project starts. </w:t>
      </w:r>
      <w:r w:rsidR="00072D6B" w:rsidRPr="007B369F">
        <w:rPr>
          <w:rFonts w:asciiTheme="minorHAnsi" w:hAnsiTheme="minorHAnsi" w:cstheme="minorHAnsi"/>
        </w:rPr>
        <w:t>The</w:t>
      </w:r>
      <w:r w:rsidR="00397395" w:rsidRPr="007B369F">
        <w:rPr>
          <w:rFonts w:asciiTheme="minorHAnsi" w:hAnsiTheme="minorHAnsi" w:cstheme="minorHAnsi"/>
        </w:rPr>
        <w:t xml:space="preserve"> probability </w:t>
      </w:r>
      <w:r w:rsidR="00072D6B" w:rsidRPr="007B369F">
        <w:rPr>
          <w:rFonts w:asciiTheme="minorHAnsi" w:hAnsiTheme="minorHAnsi" w:cstheme="minorHAnsi"/>
        </w:rPr>
        <w:t xml:space="preserve">of employee resignation </w:t>
      </w:r>
      <w:r w:rsidR="00397395" w:rsidRPr="007B369F">
        <w:rPr>
          <w:rFonts w:asciiTheme="minorHAnsi" w:hAnsiTheme="minorHAnsi" w:cstheme="minorHAnsi"/>
        </w:rPr>
        <w:t xml:space="preserve">is </w:t>
      </w:r>
      <w:r w:rsidR="00072D6B" w:rsidRPr="007B369F">
        <w:rPr>
          <w:rFonts w:asciiTheme="minorHAnsi" w:hAnsiTheme="minorHAnsi" w:cstheme="minorHAnsi"/>
        </w:rPr>
        <w:t xml:space="preserve">considered to be </w:t>
      </w:r>
      <w:r w:rsidR="00397395" w:rsidRPr="007B369F">
        <w:rPr>
          <w:rFonts w:asciiTheme="minorHAnsi" w:hAnsiTheme="minorHAnsi" w:cstheme="minorHAnsi"/>
        </w:rPr>
        <w:t>medium (</w:t>
      </w:r>
      <w:r w:rsidR="00F36D58" w:rsidRPr="007B369F">
        <w:rPr>
          <w:rFonts w:asciiTheme="minorHAnsi" w:hAnsiTheme="minorHAnsi" w:cstheme="minorHAnsi"/>
        </w:rPr>
        <w:t>score at 5</w:t>
      </w:r>
      <w:r w:rsidR="00397395" w:rsidRPr="007B369F">
        <w:rPr>
          <w:rFonts w:asciiTheme="minorHAnsi" w:hAnsiTheme="minorHAnsi" w:cstheme="minorHAnsi"/>
        </w:rPr>
        <w:t xml:space="preserve">) </w:t>
      </w:r>
      <w:r w:rsidR="00043838" w:rsidRPr="007B369F">
        <w:rPr>
          <w:rFonts w:asciiTheme="minorHAnsi" w:hAnsiTheme="minorHAnsi" w:cstheme="minorHAnsi"/>
        </w:rPr>
        <w:t>because one team member has left and others may resign, but no complaint or intention to resign has been found.</w:t>
      </w:r>
      <w:r w:rsidR="004B48F8" w:rsidRPr="007B369F">
        <w:rPr>
          <w:rFonts w:asciiTheme="minorHAnsi" w:hAnsiTheme="minorHAnsi" w:cstheme="minorHAnsi"/>
        </w:rPr>
        <w:t xml:space="preserve"> The impact is </w:t>
      </w:r>
      <w:r w:rsidR="00DE0007" w:rsidRPr="007B369F">
        <w:rPr>
          <w:rFonts w:asciiTheme="minorHAnsi" w:hAnsiTheme="minorHAnsi" w:cstheme="minorHAnsi"/>
        </w:rPr>
        <w:t>medium</w:t>
      </w:r>
      <w:r w:rsidR="004B48F8" w:rsidRPr="007B369F">
        <w:rPr>
          <w:rFonts w:asciiTheme="minorHAnsi" w:hAnsiTheme="minorHAnsi" w:cstheme="minorHAnsi"/>
        </w:rPr>
        <w:t xml:space="preserve"> at 6 because</w:t>
      </w:r>
      <w:r w:rsidR="00DE0007" w:rsidRPr="007B369F">
        <w:rPr>
          <w:rFonts w:asciiTheme="minorHAnsi" w:hAnsiTheme="minorHAnsi" w:cstheme="minorHAnsi"/>
        </w:rPr>
        <w:t xml:space="preserve"> current staff may take more tasks and may spend time training new staff</w:t>
      </w:r>
      <w:r w:rsidR="00F87E57" w:rsidRPr="007B369F">
        <w:rPr>
          <w:rFonts w:asciiTheme="minorHAnsi" w:hAnsiTheme="minorHAnsi" w:cstheme="minorHAnsi"/>
        </w:rPr>
        <w:t>, which leads to decreased morale, decreased productivity and increased training costs.</w:t>
      </w:r>
      <w:r w:rsidR="009737F9" w:rsidRPr="007B369F">
        <w:rPr>
          <w:rFonts w:asciiTheme="minorHAnsi" w:hAnsiTheme="minorHAnsi" w:cstheme="minorHAnsi"/>
        </w:rPr>
        <w:t xml:space="preserve"> </w:t>
      </w:r>
      <w:r w:rsidR="00075CBF" w:rsidRPr="007B369F">
        <w:rPr>
          <w:rFonts w:asciiTheme="minorHAnsi" w:hAnsiTheme="minorHAnsi" w:cstheme="minorHAnsi"/>
        </w:rPr>
        <w:t>However, this risk will not necessarily lead to project failure and the impact also depends on the new employee’s competence.</w:t>
      </w:r>
      <w:r w:rsidR="008A76B9" w:rsidRPr="007B369F">
        <w:rPr>
          <w:rFonts w:asciiTheme="minorHAnsi" w:hAnsiTheme="minorHAnsi" w:cstheme="minorHAnsi"/>
        </w:rPr>
        <w:t xml:space="preserve"> </w:t>
      </w:r>
      <w:r w:rsidR="00075CBF" w:rsidRPr="007B369F">
        <w:rPr>
          <w:rFonts w:asciiTheme="minorHAnsi" w:hAnsiTheme="minorHAnsi" w:cstheme="minorHAnsi"/>
        </w:rPr>
        <w:t xml:space="preserve">  </w:t>
      </w:r>
    </w:p>
    <w:p w14:paraId="423BC9E1" w14:textId="77777777" w:rsidR="004701C6" w:rsidRPr="007B369F" w:rsidRDefault="004701C6" w:rsidP="008B4528">
      <w:pPr>
        <w:spacing w:line="276" w:lineRule="auto"/>
        <w:jc w:val="both"/>
        <w:rPr>
          <w:rFonts w:asciiTheme="minorHAnsi" w:hAnsiTheme="minorHAnsi" w:cstheme="minorHAnsi"/>
          <w:b/>
          <w:bCs/>
        </w:rPr>
      </w:pPr>
    </w:p>
    <w:p w14:paraId="7B2B58AF" w14:textId="4E54E21D" w:rsidR="006E5FD5" w:rsidRPr="007B369F" w:rsidRDefault="006E5FD5" w:rsidP="008B4528">
      <w:pPr>
        <w:spacing w:line="276" w:lineRule="auto"/>
        <w:jc w:val="both"/>
        <w:rPr>
          <w:rFonts w:asciiTheme="minorHAnsi" w:hAnsiTheme="minorHAnsi" w:cstheme="minorHAnsi"/>
          <w:b/>
          <w:bCs/>
          <w:color w:val="000000" w:themeColor="text1"/>
        </w:rPr>
      </w:pPr>
      <w:bookmarkStart w:id="5" w:name="OLE_LINK1"/>
      <w:bookmarkStart w:id="6" w:name="OLE_LINK2"/>
      <w:r w:rsidRPr="007B369F">
        <w:rPr>
          <w:rFonts w:asciiTheme="minorHAnsi" w:hAnsiTheme="minorHAnsi" w:cstheme="minorHAnsi"/>
          <w:b/>
          <w:bCs/>
          <w:color w:val="000000" w:themeColor="text1"/>
        </w:rPr>
        <w:t xml:space="preserve">R4. </w:t>
      </w:r>
      <w:r w:rsidRPr="007B369F">
        <w:rPr>
          <w:rFonts w:asciiTheme="minorHAnsi" w:hAnsiTheme="minorHAnsi" w:cstheme="minorHAnsi"/>
          <w:b/>
          <w:bCs/>
        </w:rPr>
        <w:t>accreditation failure</w:t>
      </w:r>
    </w:p>
    <w:bookmarkEnd w:id="5"/>
    <w:bookmarkEnd w:id="6"/>
    <w:p w14:paraId="05D53C47" w14:textId="00C6D6CA" w:rsidR="00B56D03" w:rsidRPr="007B369F" w:rsidRDefault="00E76C6D" w:rsidP="00E76C6D">
      <w:pPr>
        <w:jc w:val="both"/>
        <w:rPr>
          <w:rFonts w:asciiTheme="minorHAnsi" w:hAnsiTheme="minorHAnsi" w:cstheme="minorHAnsi"/>
        </w:rPr>
      </w:pPr>
      <w:r w:rsidRPr="007B369F">
        <w:rPr>
          <w:rFonts w:asciiTheme="minorHAnsi" w:hAnsiTheme="minorHAnsi" w:cstheme="minorHAnsi"/>
        </w:rPr>
        <w:t>Accreditation has been refused in one country, so similar issues may occur in other countries. However, the probability is low at 4 because although hybrid campuses are a new mode of teaching, online courses have been popular worldwide. It is likely that hybrid campuses</w:t>
      </w:r>
      <w:r w:rsidR="00842B44" w:rsidRPr="007B369F">
        <w:rPr>
          <w:rFonts w:asciiTheme="minorHAnsi" w:hAnsiTheme="minorHAnsi" w:cstheme="minorHAnsi"/>
        </w:rPr>
        <w:t xml:space="preserve"> will be</w:t>
      </w:r>
      <w:r w:rsidRPr="007B369F">
        <w:rPr>
          <w:rFonts w:asciiTheme="minorHAnsi" w:hAnsiTheme="minorHAnsi" w:cstheme="minorHAnsi"/>
        </w:rPr>
        <w:t xml:space="preserve"> accepted </w:t>
      </w:r>
      <w:r w:rsidR="00842B44" w:rsidRPr="007B369F">
        <w:rPr>
          <w:rFonts w:asciiTheme="minorHAnsi" w:hAnsiTheme="minorHAnsi" w:cstheme="minorHAnsi"/>
        </w:rPr>
        <w:t>in many countries. As for the impact, it is highest at 10 because the university cannot offer degrees to students without accreditation from local educational authorities</w:t>
      </w:r>
      <w:r w:rsidR="00F23368" w:rsidRPr="007B369F">
        <w:rPr>
          <w:rFonts w:asciiTheme="minorHAnsi" w:hAnsiTheme="minorHAnsi" w:cstheme="minorHAnsi"/>
        </w:rPr>
        <w:t xml:space="preserve">. The project fails </w:t>
      </w:r>
      <w:r w:rsidR="003F02AD" w:rsidRPr="007B369F">
        <w:rPr>
          <w:rFonts w:asciiTheme="minorHAnsi" w:hAnsiTheme="minorHAnsi" w:cstheme="minorHAnsi"/>
        </w:rPr>
        <w:t xml:space="preserve">completely </w:t>
      </w:r>
      <w:r w:rsidR="00F23368" w:rsidRPr="007B369F">
        <w:rPr>
          <w:rFonts w:asciiTheme="minorHAnsi" w:hAnsiTheme="minorHAnsi" w:cstheme="minorHAnsi"/>
        </w:rPr>
        <w:t xml:space="preserve">if accreditation is not acquired. </w:t>
      </w:r>
    </w:p>
    <w:p w14:paraId="18D2FC9A" w14:textId="77777777" w:rsidR="005B3417" w:rsidRPr="007B369F" w:rsidRDefault="005B3417" w:rsidP="00B56D03">
      <w:pPr>
        <w:rPr>
          <w:rFonts w:asciiTheme="minorHAnsi" w:hAnsiTheme="minorHAnsi" w:cstheme="minorHAnsi"/>
        </w:rPr>
      </w:pPr>
    </w:p>
    <w:p w14:paraId="72EC031C" w14:textId="5875C235" w:rsidR="008E3C8D" w:rsidRPr="007B369F" w:rsidRDefault="008E3C8D" w:rsidP="008E3C8D">
      <w:pPr>
        <w:spacing w:line="276" w:lineRule="auto"/>
        <w:jc w:val="both"/>
        <w:rPr>
          <w:rFonts w:asciiTheme="minorHAnsi" w:hAnsiTheme="minorHAnsi" w:cstheme="minorHAnsi"/>
          <w:b/>
          <w:bCs/>
          <w:color w:val="000000" w:themeColor="text1"/>
        </w:rPr>
      </w:pPr>
      <w:bookmarkStart w:id="7" w:name="OLE_LINK3"/>
      <w:bookmarkStart w:id="8" w:name="OLE_LINK4"/>
      <w:r w:rsidRPr="007B369F">
        <w:rPr>
          <w:rFonts w:asciiTheme="minorHAnsi" w:hAnsiTheme="minorHAnsi" w:cstheme="minorHAnsi"/>
          <w:b/>
          <w:bCs/>
          <w:color w:val="000000" w:themeColor="text1"/>
        </w:rPr>
        <w:t xml:space="preserve">R5. </w:t>
      </w:r>
      <w:r w:rsidRPr="007B369F">
        <w:rPr>
          <w:rFonts w:asciiTheme="minorHAnsi" w:hAnsiTheme="minorHAnsi" w:cstheme="minorHAnsi"/>
          <w:b/>
          <w:bCs/>
        </w:rPr>
        <w:t>over budget</w:t>
      </w:r>
    </w:p>
    <w:bookmarkEnd w:id="7"/>
    <w:bookmarkEnd w:id="8"/>
    <w:p w14:paraId="0BBFF607" w14:textId="041A55F2" w:rsidR="008E3C8D" w:rsidRPr="007B369F" w:rsidRDefault="00251DFC" w:rsidP="002517FE">
      <w:pPr>
        <w:jc w:val="both"/>
        <w:rPr>
          <w:rFonts w:asciiTheme="minorHAnsi" w:hAnsiTheme="minorHAnsi" w:cstheme="minorHAnsi"/>
        </w:rPr>
      </w:pPr>
      <w:r w:rsidRPr="007B369F">
        <w:rPr>
          <w:rFonts w:asciiTheme="minorHAnsi" w:hAnsiTheme="minorHAnsi" w:cstheme="minorHAnsi"/>
        </w:rPr>
        <w:t xml:space="preserve">The project manager </w:t>
      </w:r>
      <w:r w:rsidR="0021339C" w:rsidRPr="007B369F">
        <w:rPr>
          <w:rFonts w:asciiTheme="minorHAnsi" w:hAnsiTheme="minorHAnsi" w:cstheme="minorHAnsi"/>
        </w:rPr>
        <w:t xml:space="preserve">only has </w:t>
      </w:r>
      <w:r w:rsidR="003750B2" w:rsidRPr="007B369F">
        <w:rPr>
          <w:rFonts w:asciiTheme="minorHAnsi" w:hAnsiTheme="minorHAnsi" w:cstheme="minorHAnsi"/>
        </w:rPr>
        <w:t>1</w:t>
      </w:r>
      <w:r w:rsidR="0021339C" w:rsidRPr="007B369F">
        <w:rPr>
          <w:rFonts w:asciiTheme="minorHAnsi" w:hAnsiTheme="minorHAnsi" w:cstheme="minorHAnsi"/>
        </w:rPr>
        <w:t xml:space="preserve">-year experience </w:t>
      </w:r>
      <w:r w:rsidR="005D6EA8" w:rsidRPr="007B369F">
        <w:rPr>
          <w:rFonts w:asciiTheme="minorHAnsi" w:hAnsiTheme="minorHAnsi" w:cstheme="minorHAnsi"/>
        </w:rPr>
        <w:t>with no experience in similar projects</w:t>
      </w:r>
      <w:r w:rsidR="0012418D" w:rsidRPr="007B369F">
        <w:rPr>
          <w:rFonts w:asciiTheme="minorHAnsi" w:hAnsiTheme="minorHAnsi" w:cstheme="minorHAnsi"/>
        </w:rPr>
        <w:t>, who may make unfeasible cost estimates</w:t>
      </w:r>
      <w:r w:rsidR="005D6EA8" w:rsidRPr="007B369F">
        <w:rPr>
          <w:rFonts w:asciiTheme="minorHAnsi" w:hAnsiTheme="minorHAnsi" w:cstheme="minorHAnsi"/>
        </w:rPr>
        <w:t xml:space="preserve">. </w:t>
      </w:r>
      <w:r w:rsidR="0012418D" w:rsidRPr="007B369F">
        <w:rPr>
          <w:rFonts w:asciiTheme="minorHAnsi" w:hAnsiTheme="minorHAnsi" w:cstheme="minorHAnsi"/>
        </w:rPr>
        <w:t xml:space="preserve">Also considering the high risk of project delay discussed above in R2, the probability of the risk of being over budget is medium at 6. The probability is not too high </w:t>
      </w:r>
      <w:r w:rsidR="002517FE" w:rsidRPr="007B369F">
        <w:rPr>
          <w:rFonts w:asciiTheme="minorHAnsi" w:hAnsiTheme="minorHAnsi" w:cstheme="minorHAnsi"/>
        </w:rPr>
        <w:t xml:space="preserve">because </w:t>
      </w:r>
      <w:r w:rsidR="0012418D" w:rsidRPr="007B369F">
        <w:rPr>
          <w:rFonts w:asciiTheme="minorHAnsi" w:hAnsiTheme="minorHAnsi" w:cstheme="minorHAnsi"/>
        </w:rPr>
        <w:t xml:space="preserve">other team members </w:t>
      </w:r>
      <w:r w:rsidR="00960CB1" w:rsidRPr="007B369F">
        <w:rPr>
          <w:rFonts w:asciiTheme="minorHAnsi" w:hAnsiTheme="minorHAnsi" w:cstheme="minorHAnsi"/>
        </w:rPr>
        <w:t xml:space="preserve">are all senior staff and they </w:t>
      </w:r>
      <w:r w:rsidR="002517FE" w:rsidRPr="007B369F">
        <w:rPr>
          <w:rFonts w:asciiTheme="minorHAnsi" w:hAnsiTheme="minorHAnsi" w:cstheme="minorHAnsi"/>
        </w:rPr>
        <w:t>have participated in the development of some physical campuses and technology upgrade</w:t>
      </w:r>
      <w:r w:rsidR="00267DC7" w:rsidRPr="007B369F">
        <w:rPr>
          <w:rFonts w:asciiTheme="minorHAnsi" w:hAnsiTheme="minorHAnsi" w:cstheme="minorHAnsi"/>
        </w:rPr>
        <w:t>s</w:t>
      </w:r>
      <w:r w:rsidR="002517FE" w:rsidRPr="007B369F">
        <w:rPr>
          <w:rFonts w:asciiTheme="minorHAnsi" w:hAnsiTheme="minorHAnsi" w:cstheme="minorHAnsi"/>
        </w:rPr>
        <w:t xml:space="preserve"> of those campuses, and they are able to give advice on the cost estimates. In addition, the cost </w:t>
      </w:r>
      <w:r w:rsidR="00F92D40" w:rsidRPr="007B369F">
        <w:rPr>
          <w:rFonts w:asciiTheme="minorHAnsi" w:hAnsiTheme="minorHAnsi" w:cstheme="minorHAnsi"/>
        </w:rPr>
        <w:t>has been</w:t>
      </w:r>
      <w:r w:rsidR="002517FE" w:rsidRPr="007B369F">
        <w:rPr>
          <w:rFonts w:asciiTheme="minorHAnsi" w:hAnsiTheme="minorHAnsi" w:cstheme="minorHAnsi"/>
        </w:rPr>
        <w:t xml:space="preserve"> </w:t>
      </w:r>
      <w:r w:rsidR="002517FE" w:rsidRPr="007B369F">
        <w:rPr>
          <w:rFonts w:asciiTheme="minorHAnsi" w:hAnsiTheme="minorHAnsi" w:cstheme="minorHAnsi"/>
        </w:rPr>
        <w:lastRenderedPageBreak/>
        <w:t xml:space="preserve">controlled well within the budget </w:t>
      </w:r>
      <w:r w:rsidR="00F92D40" w:rsidRPr="007B369F">
        <w:rPr>
          <w:rFonts w:asciiTheme="minorHAnsi" w:hAnsiTheme="minorHAnsi" w:cstheme="minorHAnsi"/>
        </w:rPr>
        <w:t>for the past 3 months and there are no signs of being over budget at this stage. The impact is high at 8</w:t>
      </w:r>
      <w:r w:rsidR="003750B2" w:rsidRPr="007B369F">
        <w:rPr>
          <w:rFonts w:asciiTheme="minorHAnsi" w:hAnsiTheme="minorHAnsi" w:cstheme="minorHAnsi"/>
        </w:rPr>
        <w:t xml:space="preserve"> because </w:t>
      </w:r>
      <w:r w:rsidR="00267DC7" w:rsidRPr="007B369F">
        <w:rPr>
          <w:rFonts w:asciiTheme="minorHAnsi" w:hAnsiTheme="minorHAnsi" w:cstheme="minorHAnsi"/>
        </w:rPr>
        <w:t xml:space="preserve">the </w:t>
      </w:r>
      <w:r w:rsidR="003750B2" w:rsidRPr="007B369F">
        <w:rPr>
          <w:rFonts w:asciiTheme="minorHAnsi" w:hAnsiTheme="minorHAnsi" w:cstheme="minorHAnsi"/>
        </w:rPr>
        <w:t xml:space="preserve">cost is one of the triple constraints of the project, </w:t>
      </w:r>
      <w:r w:rsidR="008E200A" w:rsidRPr="007B369F">
        <w:rPr>
          <w:rFonts w:asciiTheme="minorHAnsi" w:hAnsiTheme="minorHAnsi" w:cstheme="minorHAnsi"/>
        </w:rPr>
        <w:t xml:space="preserve">which means that the defined scope requirements will not be met and the project will fail if no additional investment is available. Also, </w:t>
      </w:r>
      <w:r w:rsidR="003750B2" w:rsidRPr="007B369F">
        <w:rPr>
          <w:rFonts w:asciiTheme="minorHAnsi" w:hAnsiTheme="minorHAnsi" w:cstheme="minorHAnsi"/>
        </w:rPr>
        <w:t>one goal of the hybrid campus project is to lower cost</w:t>
      </w:r>
      <w:r w:rsidR="008E200A" w:rsidRPr="007B369F">
        <w:rPr>
          <w:rFonts w:asciiTheme="minorHAnsi" w:hAnsiTheme="minorHAnsi" w:cstheme="minorHAnsi"/>
        </w:rPr>
        <w:t xml:space="preserve">, so this risk will make the project fail to meet the business goal. </w:t>
      </w:r>
    </w:p>
    <w:p w14:paraId="002BFAB9" w14:textId="77777777" w:rsidR="00742278" w:rsidRPr="007B369F" w:rsidRDefault="00742278" w:rsidP="00B56D03">
      <w:pPr>
        <w:rPr>
          <w:rFonts w:asciiTheme="minorHAnsi" w:hAnsiTheme="minorHAnsi" w:cstheme="minorHAnsi"/>
          <w:sz w:val="22"/>
          <w:szCs w:val="22"/>
        </w:rPr>
      </w:pPr>
    </w:p>
    <w:p w14:paraId="6764A106" w14:textId="34ED5D97" w:rsidR="005B3417" w:rsidRPr="007B369F" w:rsidRDefault="005B3417" w:rsidP="005B3417">
      <w:pPr>
        <w:spacing w:line="276" w:lineRule="auto"/>
        <w:jc w:val="both"/>
        <w:rPr>
          <w:rFonts w:asciiTheme="minorHAnsi" w:hAnsiTheme="minorHAnsi" w:cstheme="minorHAnsi"/>
          <w:b/>
          <w:bCs/>
          <w:color w:val="000000" w:themeColor="text1"/>
        </w:rPr>
      </w:pPr>
      <w:r w:rsidRPr="007B369F">
        <w:rPr>
          <w:rFonts w:asciiTheme="minorHAnsi" w:hAnsiTheme="minorHAnsi" w:cstheme="minorHAnsi"/>
          <w:b/>
          <w:bCs/>
          <w:color w:val="000000" w:themeColor="text1"/>
        </w:rPr>
        <w:t xml:space="preserve">R6. </w:t>
      </w:r>
      <w:r w:rsidRPr="007B369F">
        <w:rPr>
          <w:rFonts w:asciiTheme="minorHAnsi" w:hAnsiTheme="minorHAnsi" w:cstheme="minorHAnsi"/>
          <w:b/>
          <w:bCs/>
        </w:rPr>
        <w:t>lack of popularity</w:t>
      </w:r>
    </w:p>
    <w:p w14:paraId="205F0A0E" w14:textId="55EEBB23" w:rsidR="000D1AF3" w:rsidRPr="007B369F" w:rsidRDefault="00BE5906" w:rsidP="00350E49">
      <w:pPr>
        <w:jc w:val="both"/>
        <w:rPr>
          <w:rFonts w:asciiTheme="minorHAnsi" w:hAnsiTheme="minorHAnsi" w:cstheme="minorHAnsi"/>
        </w:rPr>
      </w:pPr>
      <w:r w:rsidRPr="007B369F">
        <w:rPr>
          <w:rFonts w:asciiTheme="minorHAnsi" w:hAnsiTheme="minorHAnsi" w:cstheme="minorHAnsi"/>
        </w:rPr>
        <w:t xml:space="preserve">The probability score of lacking popularity is </w:t>
      </w:r>
      <w:r w:rsidR="00350E49" w:rsidRPr="007B369F">
        <w:rPr>
          <w:rFonts w:asciiTheme="minorHAnsi" w:hAnsiTheme="minorHAnsi" w:cstheme="minorHAnsi"/>
        </w:rPr>
        <w:t>5.</w:t>
      </w:r>
      <w:r w:rsidR="00780675" w:rsidRPr="007B369F">
        <w:rPr>
          <w:rFonts w:asciiTheme="minorHAnsi" w:hAnsiTheme="minorHAnsi" w:cstheme="minorHAnsi"/>
        </w:rPr>
        <w:t xml:space="preserve"> The s</w:t>
      </w:r>
      <w:r w:rsidR="00350E49" w:rsidRPr="007B369F">
        <w:rPr>
          <w:rFonts w:asciiTheme="minorHAnsi" w:hAnsiTheme="minorHAnsi" w:cstheme="minorHAnsi"/>
        </w:rPr>
        <w:t>tudy centres are built in areas with high demands and minimal competition,</w:t>
      </w:r>
      <w:r w:rsidR="00780675" w:rsidRPr="007B369F">
        <w:rPr>
          <w:rFonts w:asciiTheme="minorHAnsi" w:hAnsiTheme="minorHAnsi" w:cstheme="minorHAnsi"/>
        </w:rPr>
        <w:t xml:space="preserve"> so they can gain high popularity. However, </w:t>
      </w:r>
      <w:r w:rsidR="00350E49" w:rsidRPr="007B369F">
        <w:rPr>
          <w:rFonts w:asciiTheme="minorHAnsi" w:hAnsiTheme="minorHAnsi" w:cstheme="minorHAnsi"/>
        </w:rPr>
        <w:t xml:space="preserve">the students in those areas may not trust the new mode of teaching </w:t>
      </w:r>
      <w:r w:rsidR="00780675" w:rsidRPr="007B369F">
        <w:rPr>
          <w:rFonts w:asciiTheme="minorHAnsi" w:hAnsiTheme="minorHAnsi" w:cstheme="minorHAnsi"/>
        </w:rPr>
        <w:t xml:space="preserve">as this mode is very new and the teaching quality of this mode has not been proven. </w:t>
      </w:r>
      <w:r w:rsidR="008E32DE" w:rsidRPr="007B369F">
        <w:rPr>
          <w:rFonts w:asciiTheme="minorHAnsi" w:hAnsiTheme="minorHAnsi" w:cstheme="minorHAnsi"/>
        </w:rPr>
        <w:t xml:space="preserve">As for the impact score, it is very high at 9. </w:t>
      </w:r>
      <w:r w:rsidR="005465CD" w:rsidRPr="007B369F">
        <w:rPr>
          <w:rFonts w:asciiTheme="minorHAnsi" w:hAnsiTheme="minorHAnsi" w:cstheme="minorHAnsi"/>
        </w:rPr>
        <w:t xml:space="preserve">Lacking popularity means that the project fails to achieve the main business goal of expanding the customer base, </w:t>
      </w:r>
      <w:r w:rsidR="00073CB8" w:rsidRPr="007B369F">
        <w:rPr>
          <w:rFonts w:asciiTheme="minorHAnsi" w:hAnsiTheme="minorHAnsi" w:cstheme="minorHAnsi"/>
        </w:rPr>
        <w:t xml:space="preserve">and this also has </w:t>
      </w:r>
      <w:r w:rsidR="00267DC7" w:rsidRPr="007B369F">
        <w:rPr>
          <w:rFonts w:asciiTheme="minorHAnsi" w:hAnsiTheme="minorHAnsi" w:cstheme="minorHAnsi"/>
        </w:rPr>
        <w:t xml:space="preserve">a </w:t>
      </w:r>
      <w:r w:rsidR="00073CB8" w:rsidRPr="007B369F">
        <w:rPr>
          <w:rFonts w:asciiTheme="minorHAnsi" w:hAnsiTheme="minorHAnsi" w:cstheme="minorHAnsi"/>
        </w:rPr>
        <w:t xml:space="preserve">significant negative impact on the financial return of this project. </w:t>
      </w:r>
    </w:p>
    <w:p w14:paraId="71889ED8" w14:textId="4400EE75" w:rsidR="000D1AF3" w:rsidRPr="007B369F" w:rsidRDefault="000D1AF3" w:rsidP="00B56D03">
      <w:pPr>
        <w:rPr>
          <w:rFonts w:asciiTheme="minorHAnsi" w:hAnsiTheme="minorHAnsi" w:cstheme="minorHAnsi"/>
          <w:sz w:val="22"/>
          <w:szCs w:val="22"/>
        </w:rPr>
      </w:pPr>
    </w:p>
    <w:p w14:paraId="02D7029E" w14:textId="3B500FEA" w:rsidR="00073CB8" w:rsidRPr="007B369F" w:rsidRDefault="00073CB8" w:rsidP="00073CB8">
      <w:pPr>
        <w:spacing w:line="276" w:lineRule="auto"/>
        <w:jc w:val="both"/>
        <w:rPr>
          <w:rFonts w:asciiTheme="minorHAnsi" w:hAnsiTheme="minorHAnsi" w:cstheme="minorHAnsi"/>
          <w:b/>
          <w:bCs/>
        </w:rPr>
      </w:pPr>
      <w:r w:rsidRPr="007B369F">
        <w:rPr>
          <w:rFonts w:asciiTheme="minorHAnsi" w:hAnsiTheme="minorHAnsi" w:cstheme="minorHAnsi"/>
          <w:b/>
          <w:bCs/>
          <w:color w:val="000000" w:themeColor="text1"/>
        </w:rPr>
        <w:t xml:space="preserve">R7. </w:t>
      </w:r>
      <w:r w:rsidRPr="007B369F">
        <w:rPr>
          <w:rFonts w:asciiTheme="minorHAnsi" w:hAnsiTheme="minorHAnsi" w:cstheme="minorHAnsi"/>
          <w:b/>
          <w:bCs/>
        </w:rPr>
        <w:t>high competitiveness</w:t>
      </w:r>
    </w:p>
    <w:p w14:paraId="097F6160" w14:textId="279BF6FF" w:rsidR="00BF0342" w:rsidRPr="007B369F" w:rsidRDefault="00BF0342" w:rsidP="00073CB8">
      <w:pPr>
        <w:spacing w:line="276" w:lineRule="auto"/>
        <w:jc w:val="both"/>
        <w:rPr>
          <w:rFonts w:asciiTheme="minorHAnsi" w:hAnsiTheme="minorHAnsi" w:cstheme="minorHAnsi"/>
        </w:rPr>
      </w:pPr>
      <w:r w:rsidRPr="007B369F">
        <w:rPr>
          <w:rFonts w:asciiTheme="minorHAnsi" w:hAnsiTheme="minorHAnsi" w:cstheme="minorHAnsi"/>
        </w:rPr>
        <w:t xml:space="preserve">As the sites of study centres have been well researched and only the locations with minimal competition are selected, the project has </w:t>
      </w:r>
      <w:r w:rsidR="00267DC7" w:rsidRPr="007B369F">
        <w:rPr>
          <w:rFonts w:asciiTheme="minorHAnsi" w:hAnsiTheme="minorHAnsi" w:cstheme="minorHAnsi"/>
        </w:rPr>
        <w:t xml:space="preserve">a </w:t>
      </w:r>
      <w:r w:rsidRPr="007B369F">
        <w:rPr>
          <w:rFonts w:asciiTheme="minorHAnsi" w:hAnsiTheme="minorHAnsi" w:cstheme="minorHAnsi"/>
        </w:rPr>
        <w:t>high probability of being competitive. However, considering that more</w:t>
      </w:r>
      <w:r w:rsidR="00E165DF" w:rsidRPr="007B369F">
        <w:rPr>
          <w:rFonts w:asciiTheme="minorHAnsi" w:hAnsiTheme="minorHAnsi" w:cstheme="minorHAnsi"/>
        </w:rPr>
        <w:t xml:space="preserve"> competitors may enter the market and establish their hybrid campuses quite soon after the project starts, </w:t>
      </w:r>
      <w:r w:rsidR="00140D4B" w:rsidRPr="007B369F">
        <w:rPr>
          <w:rFonts w:asciiTheme="minorHAnsi" w:hAnsiTheme="minorHAnsi" w:cstheme="minorHAnsi"/>
        </w:rPr>
        <w:t xml:space="preserve">the probability score is set at 7. The impact </w:t>
      </w:r>
      <w:r w:rsidR="00B87750" w:rsidRPr="007B369F">
        <w:rPr>
          <w:rFonts w:asciiTheme="minorHAnsi" w:hAnsiTheme="minorHAnsi" w:cstheme="minorHAnsi"/>
        </w:rPr>
        <w:t xml:space="preserve">is very high at 8 because high competitiveness </w:t>
      </w:r>
      <w:r w:rsidR="00A96D07" w:rsidRPr="007B369F">
        <w:rPr>
          <w:rFonts w:asciiTheme="minorHAnsi" w:hAnsiTheme="minorHAnsi" w:cstheme="minorHAnsi"/>
        </w:rPr>
        <w:t xml:space="preserve">directly increases the customer base, which is crucial for the project’s success. </w:t>
      </w:r>
      <w:r w:rsidR="00B87750" w:rsidRPr="007B369F">
        <w:rPr>
          <w:rFonts w:asciiTheme="minorHAnsi" w:hAnsiTheme="minorHAnsi" w:cstheme="minorHAnsi"/>
        </w:rPr>
        <w:t xml:space="preserve">  </w:t>
      </w:r>
    </w:p>
    <w:p w14:paraId="216A8673" w14:textId="77777777" w:rsidR="00073CB8" w:rsidRPr="007B369F" w:rsidRDefault="00073CB8" w:rsidP="00073CB8">
      <w:pPr>
        <w:spacing w:line="276" w:lineRule="auto"/>
        <w:jc w:val="both"/>
        <w:rPr>
          <w:rFonts w:asciiTheme="minorHAnsi" w:hAnsiTheme="minorHAnsi" w:cstheme="minorHAnsi"/>
          <w:b/>
          <w:bCs/>
          <w:color w:val="000000" w:themeColor="text1"/>
        </w:rPr>
      </w:pPr>
    </w:p>
    <w:p w14:paraId="04DA6CA4" w14:textId="6F3C9662" w:rsidR="005F7932" w:rsidRPr="007B369F" w:rsidRDefault="005F7932" w:rsidP="005F7932">
      <w:pPr>
        <w:spacing w:line="276" w:lineRule="auto"/>
        <w:jc w:val="both"/>
        <w:rPr>
          <w:rFonts w:asciiTheme="minorHAnsi" w:hAnsiTheme="minorHAnsi" w:cstheme="minorHAnsi"/>
          <w:b/>
          <w:bCs/>
        </w:rPr>
      </w:pPr>
      <w:r w:rsidRPr="007B369F">
        <w:rPr>
          <w:rFonts w:asciiTheme="minorHAnsi" w:hAnsiTheme="minorHAnsi" w:cstheme="minorHAnsi"/>
          <w:b/>
          <w:bCs/>
          <w:color w:val="000000" w:themeColor="text1"/>
        </w:rPr>
        <w:t xml:space="preserve">R8. </w:t>
      </w:r>
      <w:r w:rsidRPr="007B369F">
        <w:rPr>
          <w:rFonts w:asciiTheme="minorHAnsi" w:hAnsiTheme="minorHAnsi" w:cstheme="minorHAnsi"/>
          <w:b/>
          <w:bCs/>
        </w:rPr>
        <w:t>defective videoconferencing system</w:t>
      </w:r>
    </w:p>
    <w:p w14:paraId="026228DD" w14:textId="1CA2AB8D" w:rsidR="00082D08" w:rsidRPr="007B369F" w:rsidRDefault="00082D08" w:rsidP="005F7932">
      <w:pPr>
        <w:spacing w:line="276" w:lineRule="auto"/>
        <w:jc w:val="both"/>
        <w:rPr>
          <w:rFonts w:asciiTheme="minorHAnsi" w:hAnsiTheme="minorHAnsi" w:cstheme="minorHAnsi"/>
        </w:rPr>
      </w:pPr>
      <w:r w:rsidRPr="007B369F">
        <w:rPr>
          <w:rFonts w:asciiTheme="minorHAnsi" w:hAnsiTheme="minorHAnsi" w:cstheme="minorHAnsi"/>
        </w:rPr>
        <w:t xml:space="preserve">The probability of developing </w:t>
      </w:r>
      <w:r w:rsidR="00267DC7" w:rsidRPr="007B369F">
        <w:rPr>
          <w:rFonts w:asciiTheme="minorHAnsi" w:hAnsiTheme="minorHAnsi" w:cstheme="minorHAnsi"/>
        </w:rPr>
        <w:t xml:space="preserve">a </w:t>
      </w:r>
      <w:r w:rsidRPr="007B369F">
        <w:rPr>
          <w:rFonts w:asciiTheme="minorHAnsi" w:hAnsiTheme="minorHAnsi" w:cstheme="minorHAnsi"/>
        </w:rPr>
        <w:t>defective videoconferencing system</w:t>
      </w:r>
      <w:r w:rsidR="00C25B52" w:rsidRPr="007B369F">
        <w:rPr>
          <w:rFonts w:asciiTheme="minorHAnsi" w:hAnsiTheme="minorHAnsi" w:cstheme="minorHAnsi"/>
        </w:rPr>
        <w:t xml:space="preserve"> is </w:t>
      </w:r>
      <w:r w:rsidR="00120BFE" w:rsidRPr="007B369F">
        <w:rPr>
          <w:rFonts w:asciiTheme="minorHAnsi" w:hAnsiTheme="minorHAnsi" w:cstheme="minorHAnsi"/>
        </w:rPr>
        <w:t>medium</w:t>
      </w:r>
      <w:r w:rsidR="00C25B52" w:rsidRPr="007B369F">
        <w:rPr>
          <w:rFonts w:asciiTheme="minorHAnsi" w:hAnsiTheme="minorHAnsi" w:cstheme="minorHAnsi"/>
        </w:rPr>
        <w:t xml:space="preserve"> at 4 because the programmer team has been carefully selected with strict coding assessment</w:t>
      </w:r>
      <w:r w:rsidR="00BA4EDB" w:rsidRPr="007B369F">
        <w:rPr>
          <w:rFonts w:asciiTheme="minorHAnsi" w:hAnsiTheme="minorHAnsi" w:cstheme="minorHAnsi"/>
        </w:rPr>
        <w:t xml:space="preserve">, but </w:t>
      </w:r>
      <w:r w:rsidR="00120BFE" w:rsidRPr="007B369F">
        <w:rPr>
          <w:rFonts w:asciiTheme="minorHAnsi" w:hAnsiTheme="minorHAnsi" w:cstheme="minorHAnsi"/>
        </w:rPr>
        <w:t xml:space="preserve">not all the programmers have developed similar systems </w:t>
      </w:r>
      <w:r w:rsidR="00BA4EDB" w:rsidRPr="007B369F">
        <w:rPr>
          <w:rFonts w:asciiTheme="minorHAnsi" w:hAnsiTheme="minorHAnsi" w:cstheme="minorHAnsi"/>
        </w:rPr>
        <w:t xml:space="preserve">before </w:t>
      </w:r>
      <w:r w:rsidR="00120BFE" w:rsidRPr="007B369F">
        <w:rPr>
          <w:rFonts w:asciiTheme="minorHAnsi" w:hAnsiTheme="minorHAnsi" w:cstheme="minorHAnsi"/>
        </w:rPr>
        <w:t>and the videoconferencing system is sophisticated</w:t>
      </w:r>
      <w:r w:rsidR="00BA4EDB" w:rsidRPr="007B369F">
        <w:rPr>
          <w:rFonts w:asciiTheme="minorHAnsi" w:hAnsiTheme="minorHAnsi" w:cstheme="minorHAnsi"/>
        </w:rPr>
        <w:t xml:space="preserve">. Considering these factors, the probability is set at </w:t>
      </w:r>
      <w:r w:rsidR="002F74C3" w:rsidRPr="007B369F">
        <w:rPr>
          <w:rFonts w:asciiTheme="minorHAnsi" w:hAnsiTheme="minorHAnsi" w:cstheme="minorHAnsi"/>
        </w:rPr>
        <w:t>4 (</w:t>
      </w:r>
      <w:r w:rsidR="00BA4EDB" w:rsidRPr="007B369F">
        <w:rPr>
          <w:rFonts w:asciiTheme="minorHAnsi" w:hAnsiTheme="minorHAnsi" w:cstheme="minorHAnsi"/>
        </w:rPr>
        <w:t xml:space="preserve">the lowest score of the </w:t>
      </w:r>
      <w:r w:rsidR="000F3CF4" w:rsidRPr="007B369F">
        <w:rPr>
          <w:rFonts w:asciiTheme="minorHAnsi" w:hAnsiTheme="minorHAnsi" w:cstheme="minorHAnsi"/>
        </w:rPr>
        <w:t xml:space="preserve">medium </w:t>
      </w:r>
      <w:r w:rsidR="002F74C3" w:rsidRPr="007B369F">
        <w:rPr>
          <w:rFonts w:asciiTheme="minorHAnsi" w:hAnsiTheme="minorHAnsi" w:cstheme="minorHAnsi"/>
        </w:rPr>
        <w:t xml:space="preserve">range). </w:t>
      </w:r>
      <w:r w:rsidR="000F3CF4" w:rsidRPr="007B369F">
        <w:rPr>
          <w:rFonts w:asciiTheme="minorHAnsi" w:hAnsiTheme="minorHAnsi" w:cstheme="minorHAnsi"/>
        </w:rPr>
        <w:t xml:space="preserve">The impact score is 9 because the whole hybrid campus project relies on the videoconferencing system to operate. If the videoconferencing system is defective, this project will fail the expectations of customers and sponsors. </w:t>
      </w:r>
    </w:p>
    <w:p w14:paraId="73C4ECB9" w14:textId="77777777" w:rsidR="00082D08" w:rsidRPr="007B369F" w:rsidRDefault="00082D08" w:rsidP="005F7932">
      <w:pPr>
        <w:spacing w:line="276" w:lineRule="auto"/>
        <w:jc w:val="both"/>
        <w:rPr>
          <w:rFonts w:asciiTheme="minorHAnsi" w:hAnsiTheme="minorHAnsi" w:cstheme="minorHAnsi"/>
        </w:rPr>
      </w:pPr>
    </w:p>
    <w:p w14:paraId="064BCFD7" w14:textId="3AC37E48" w:rsidR="005F7932" w:rsidRPr="007B369F" w:rsidRDefault="005F7932" w:rsidP="005F7932">
      <w:pPr>
        <w:spacing w:line="276" w:lineRule="auto"/>
        <w:jc w:val="both"/>
        <w:rPr>
          <w:rFonts w:asciiTheme="minorHAnsi" w:hAnsiTheme="minorHAnsi" w:cstheme="minorHAnsi"/>
          <w:b/>
          <w:bCs/>
        </w:rPr>
      </w:pPr>
      <w:r w:rsidRPr="007B369F">
        <w:rPr>
          <w:rFonts w:asciiTheme="minorHAnsi" w:hAnsiTheme="minorHAnsi" w:cstheme="minorHAnsi"/>
          <w:b/>
          <w:bCs/>
          <w:color w:val="000000" w:themeColor="text1"/>
        </w:rPr>
        <w:t xml:space="preserve">R9. </w:t>
      </w:r>
      <w:r w:rsidRPr="007B369F">
        <w:rPr>
          <w:rFonts w:asciiTheme="minorHAnsi" w:hAnsiTheme="minorHAnsi" w:cstheme="minorHAnsi"/>
          <w:b/>
          <w:bCs/>
        </w:rPr>
        <w:t>scope creep</w:t>
      </w:r>
    </w:p>
    <w:p w14:paraId="78D0535D" w14:textId="57D93E9B" w:rsidR="000F3CF4" w:rsidRPr="007B369F" w:rsidRDefault="003472C4" w:rsidP="005F7932">
      <w:pPr>
        <w:spacing w:line="276" w:lineRule="auto"/>
        <w:jc w:val="both"/>
        <w:rPr>
          <w:rFonts w:asciiTheme="minorHAnsi" w:hAnsiTheme="minorHAnsi" w:cstheme="minorHAnsi"/>
        </w:rPr>
      </w:pPr>
      <w:r w:rsidRPr="007B369F">
        <w:rPr>
          <w:rFonts w:asciiTheme="minorHAnsi" w:hAnsiTheme="minorHAnsi" w:cstheme="minorHAnsi"/>
        </w:rPr>
        <w:t xml:space="preserve">It is highly likely that scope creep </w:t>
      </w:r>
      <w:r w:rsidR="00455C31" w:rsidRPr="007B369F">
        <w:rPr>
          <w:rFonts w:asciiTheme="minorHAnsi" w:hAnsiTheme="minorHAnsi" w:cstheme="minorHAnsi"/>
        </w:rPr>
        <w:t>occurs</w:t>
      </w:r>
      <w:r w:rsidR="00C3551D" w:rsidRPr="007B369F">
        <w:rPr>
          <w:rFonts w:asciiTheme="minorHAnsi" w:hAnsiTheme="minorHAnsi" w:cstheme="minorHAnsi"/>
        </w:rPr>
        <w:t xml:space="preserve"> during</w:t>
      </w:r>
      <w:r w:rsidR="00455C31" w:rsidRPr="007B369F">
        <w:rPr>
          <w:rFonts w:asciiTheme="minorHAnsi" w:hAnsiTheme="minorHAnsi" w:cstheme="minorHAnsi"/>
        </w:rPr>
        <w:t xml:space="preserve"> the project and the probability score is 8. </w:t>
      </w:r>
      <w:r w:rsidR="00884A3C" w:rsidRPr="007B369F">
        <w:rPr>
          <w:rFonts w:asciiTheme="minorHAnsi" w:hAnsiTheme="minorHAnsi" w:cstheme="minorHAnsi"/>
        </w:rPr>
        <w:t xml:space="preserve">This </w:t>
      </w:r>
      <w:r w:rsidR="00E20C62" w:rsidRPr="007B369F">
        <w:rPr>
          <w:rFonts w:asciiTheme="minorHAnsi" w:hAnsiTheme="minorHAnsi" w:cstheme="minorHAnsi"/>
        </w:rPr>
        <w:t xml:space="preserve">project involves 10 study centres </w:t>
      </w:r>
      <w:r w:rsidR="00884A3C" w:rsidRPr="007B369F">
        <w:rPr>
          <w:rFonts w:asciiTheme="minorHAnsi" w:hAnsiTheme="minorHAnsi" w:cstheme="minorHAnsi"/>
        </w:rPr>
        <w:t xml:space="preserve">in different countries, </w:t>
      </w:r>
      <w:r w:rsidR="00086063" w:rsidRPr="007B369F">
        <w:rPr>
          <w:rFonts w:asciiTheme="minorHAnsi" w:hAnsiTheme="minorHAnsi" w:cstheme="minorHAnsi"/>
        </w:rPr>
        <w:t xml:space="preserve">so it is difficult to define the detailed features or requirements for every study centre. Also, </w:t>
      </w:r>
      <w:r w:rsidR="00884A3C" w:rsidRPr="007B369F">
        <w:rPr>
          <w:rFonts w:asciiTheme="minorHAnsi" w:hAnsiTheme="minorHAnsi" w:cstheme="minorHAnsi"/>
        </w:rPr>
        <w:t xml:space="preserve">miscommunication and misunderstanding regarding the </w:t>
      </w:r>
      <w:r w:rsidR="00086063" w:rsidRPr="007B369F">
        <w:rPr>
          <w:rFonts w:asciiTheme="minorHAnsi" w:hAnsiTheme="minorHAnsi" w:cstheme="minorHAnsi"/>
        </w:rPr>
        <w:t>project requirements are highly likely to happen during the big project as many stakeholders are involved</w:t>
      </w:r>
      <w:r w:rsidR="002B5F66" w:rsidRPr="007B369F">
        <w:rPr>
          <w:rFonts w:asciiTheme="minorHAnsi" w:hAnsiTheme="minorHAnsi" w:cstheme="minorHAnsi"/>
        </w:rPr>
        <w:t xml:space="preserve">. These factors all make the project extend beyond the original scope. The impact of this risk is 9 because </w:t>
      </w:r>
      <w:r w:rsidR="00267DC7" w:rsidRPr="007B369F">
        <w:rPr>
          <w:rFonts w:asciiTheme="minorHAnsi" w:hAnsiTheme="minorHAnsi" w:cstheme="minorHAnsi"/>
        </w:rPr>
        <w:t xml:space="preserve">the </w:t>
      </w:r>
      <w:r w:rsidR="002B5F66" w:rsidRPr="007B369F">
        <w:rPr>
          <w:rFonts w:asciiTheme="minorHAnsi" w:hAnsiTheme="minorHAnsi" w:cstheme="minorHAnsi"/>
        </w:rPr>
        <w:t xml:space="preserve">scope is one of the triple constraints and scope creep results in increased time and cost, which further leads to project failure. </w:t>
      </w:r>
      <w:r w:rsidR="00D55CA1" w:rsidRPr="007B369F">
        <w:rPr>
          <w:rFonts w:asciiTheme="minorHAnsi" w:hAnsiTheme="minorHAnsi" w:cstheme="minorHAnsi"/>
        </w:rPr>
        <w:t xml:space="preserve">This risk is especially detrimental when more time or more money is </w:t>
      </w:r>
      <w:r w:rsidR="00870690" w:rsidRPr="007B369F">
        <w:rPr>
          <w:rFonts w:asciiTheme="minorHAnsi" w:hAnsiTheme="minorHAnsi" w:cstheme="minorHAnsi"/>
        </w:rPr>
        <w:t xml:space="preserve">not available. </w:t>
      </w:r>
    </w:p>
    <w:p w14:paraId="25E2BBD0" w14:textId="25712434" w:rsidR="005F7932" w:rsidRPr="007B369F" w:rsidRDefault="005F7932" w:rsidP="00B56D03">
      <w:pPr>
        <w:rPr>
          <w:rFonts w:asciiTheme="minorHAnsi" w:hAnsiTheme="minorHAnsi" w:cstheme="minorHAnsi"/>
          <w:sz w:val="22"/>
          <w:szCs w:val="22"/>
        </w:rPr>
      </w:pPr>
    </w:p>
    <w:p w14:paraId="480596A9" w14:textId="2DF31F8B" w:rsidR="005F7932" w:rsidRPr="007B369F" w:rsidRDefault="005F7932" w:rsidP="00505413">
      <w:pPr>
        <w:spacing w:line="276" w:lineRule="auto"/>
        <w:jc w:val="both"/>
        <w:rPr>
          <w:rFonts w:asciiTheme="minorHAnsi" w:hAnsiTheme="minorHAnsi" w:cstheme="minorHAnsi"/>
          <w:b/>
          <w:bCs/>
        </w:rPr>
      </w:pPr>
      <w:r w:rsidRPr="007B369F">
        <w:rPr>
          <w:rFonts w:asciiTheme="minorHAnsi" w:hAnsiTheme="minorHAnsi" w:cstheme="minorHAnsi"/>
          <w:b/>
          <w:bCs/>
          <w:color w:val="000000" w:themeColor="text1"/>
        </w:rPr>
        <w:t xml:space="preserve">R10. </w:t>
      </w:r>
      <w:r w:rsidR="002B5F66" w:rsidRPr="007B369F">
        <w:rPr>
          <w:rFonts w:asciiTheme="minorHAnsi" w:hAnsiTheme="minorHAnsi" w:cstheme="minorHAnsi"/>
          <w:b/>
          <w:bCs/>
        </w:rPr>
        <w:t>software</w:t>
      </w:r>
      <w:r w:rsidRPr="007B369F">
        <w:rPr>
          <w:rFonts w:asciiTheme="minorHAnsi" w:hAnsiTheme="minorHAnsi" w:cstheme="minorHAnsi"/>
          <w:b/>
          <w:bCs/>
        </w:rPr>
        <w:t xml:space="preserve"> incompatibility</w:t>
      </w:r>
    </w:p>
    <w:p w14:paraId="543F1D20" w14:textId="4D2AAFAE" w:rsidR="005F7932" w:rsidRPr="007B369F" w:rsidRDefault="005E29FD" w:rsidP="00505413">
      <w:pPr>
        <w:spacing w:line="276" w:lineRule="auto"/>
        <w:jc w:val="both"/>
        <w:rPr>
          <w:rFonts w:asciiTheme="minorHAnsi" w:hAnsiTheme="minorHAnsi" w:cstheme="minorHAnsi"/>
        </w:rPr>
      </w:pPr>
      <w:r w:rsidRPr="007B369F">
        <w:rPr>
          <w:rFonts w:asciiTheme="minorHAnsi" w:hAnsiTheme="minorHAnsi" w:cstheme="minorHAnsi"/>
        </w:rPr>
        <w:lastRenderedPageBreak/>
        <w:t xml:space="preserve">The IT and network infrastructure are different across different countries and </w:t>
      </w:r>
      <w:r w:rsidR="00505413" w:rsidRPr="007B369F">
        <w:rPr>
          <w:rFonts w:asciiTheme="minorHAnsi" w:hAnsiTheme="minorHAnsi" w:cstheme="minorHAnsi"/>
        </w:rPr>
        <w:t xml:space="preserve">this may affect the performance of the videoconferencing system and LMS as these systems require specific network parameters. However, the risk of software incompatibility is </w:t>
      </w:r>
      <w:r w:rsidR="00236962" w:rsidRPr="007B369F">
        <w:rPr>
          <w:rFonts w:asciiTheme="minorHAnsi" w:hAnsiTheme="minorHAnsi" w:cstheme="minorHAnsi"/>
        </w:rPr>
        <w:t xml:space="preserve">deemed low at 3 because similar issues rarely happen in OEU’s previous online course projects, and the programmer team members </w:t>
      </w:r>
      <w:r w:rsidR="007A418C" w:rsidRPr="007B369F">
        <w:rPr>
          <w:rFonts w:asciiTheme="minorHAnsi" w:hAnsiTheme="minorHAnsi" w:cstheme="minorHAnsi"/>
        </w:rPr>
        <w:t xml:space="preserve">all have strong knowledge in network and cyber security. The impact of software incompatibility is very high at 9 because if this issue happens, hybrid campuses will not function normally. </w:t>
      </w:r>
    </w:p>
    <w:p w14:paraId="0086A21B" w14:textId="77777777" w:rsidR="005F7932" w:rsidRPr="007B369F" w:rsidRDefault="005F7932" w:rsidP="00505413">
      <w:pPr>
        <w:spacing w:line="276" w:lineRule="auto"/>
        <w:rPr>
          <w:rFonts w:asciiTheme="minorHAnsi" w:hAnsiTheme="minorHAnsi" w:cstheme="minorHAnsi"/>
          <w:sz w:val="22"/>
          <w:szCs w:val="22"/>
        </w:rPr>
      </w:pPr>
    </w:p>
    <w:p w14:paraId="17B9A0AB" w14:textId="47557911" w:rsidR="000D1AF3" w:rsidRPr="007B369F" w:rsidRDefault="000D1AF3" w:rsidP="00B56D03">
      <w:pPr>
        <w:rPr>
          <w:rFonts w:asciiTheme="minorHAnsi" w:hAnsiTheme="minorHAnsi" w:cstheme="minorHAnsi"/>
          <w:sz w:val="22"/>
          <w:szCs w:val="22"/>
        </w:rPr>
      </w:pPr>
    </w:p>
    <w:p w14:paraId="35125CD0" w14:textId="1C7F7706" w:rsidR="000D1AF3" w:rsidRPr="007B369F" w:rsidRDefault="000D1AF3" w:rsidP="00B56D03">
      <w:pPr>
        <w:rPr>
          <w:rFonts w:asciiTheme="minorHAnsi" w:hAnsiTheme="minorHAnsi" w:cstheme="minorHAnsi"/>
          <w:sz w:val="22"/>
          <w:szCs w:val="22"/>
        </w:rPr>
      </w:pPr>
    </w:p>
    <w:p w14:paraId="6105E464" w14:textId="3A17A78C" w:rsidR="000D1AF3" w:rsidRPr="007B369F" w:rsidRDefault="000D1AF3" w:rsidP="00B56D03">
      <w:pPr>
        <w:rPr>
          <w:rFonts w:asciiTheme="minorHAnsi" w:hAnsiTheme="minorHAnsi" w:cstheme="minorHAnsi"/>
          <w:sz w:val="22"/>
          <w:szCs w:val="22"/>
        </w:rPr>
      </w:pPr>
    </w:p>
    <w:p w14:paraId="388369D2" w14:textId="247F6D77" w:rsidR="000D1AF3" w:rsidRPr="007B369F" w:rsidRDefault="000D1AF3" w:rsidP="00B56D03">
      <w:pPr>
        <w:rPr>
          <w:rFonts w:asciiTheme="minorHAnsi" w:hAnsiTheme="minorHAnsi" w:cstheme="minorHAnsi"/>
          <w:sz w:val="22"/>
          <w:szCs w:val="22"/>
        </w:rPr>
      </w:pPr>
    </w:p>
    <w:p w14:paraId="47972F58" w14:textId="63C8AA6C" w:rsidR="000D1AF3" w:rsidRPr="007B369F" w:rsidRDefault="000D1AF3" w:rsidP="00B56D03">
      <w:pPr>
        <w:rPr>
          <w:rFonts w:asciiTheme="minorHAnsi" w:hAnsiTheme="minorHAnsi" w:cstheme="minorHAnsi"/>
          <w:sz w:val="22"/>
          <w:szCs w:val="22"/>
        </w:rPr>
      </w:pPr>
    </w:p>
    <w:p w14:paraId="243EE1EE" w14:textId="1B6E2222" w:rsidR="00B83E97" w:rsidRPr="007B369F" w:rsidRDefault="00B83E97" w:rsidP="00B56D03">
      <w:pPr>
        <w:rPr>
          <w:rFonts w:asciiTheme="minorHAnsi" w:hAnsiTheme="minorHAnsi" w:cstheme="minorHAnsi"/>
          <w:sz w:val="22"/>
          <w:szCs w:val="22"/>
        </w:rPr>
      </w:pPr>
    </w:p>
    <w:p w14:paraId="6B202E71" w14:textId="4CA298D1" w:rsidR="00B83E97" w:rsidRPr="007B369F" w:rsidRDefault="00B83E97" w:rsidP="00B56D03">
      <w:pPr>
        <w:rPr>
          <w:rFonts w:asciiTheme="minorHAnsi" w:hAnsiTheme="minorHAnsi" w:cstheme="minorHAnsi"/>
          <w:sz w:val="22"/>
          <w:szCs w:val="22"/>
        </w:rPr>
      </w:pPr>
    </w:p>
    <w:p w14:paraId="14CD55D5" w14:textId="24627FEE" w:rsidR="00B83E97" w:rsidRPr="007B369F" w:rsidRDefault="00B83E97" w:rsidP="00B56D03">
      <w:pPr>
        <w:rPr>
          <w:rFonts w:asciiTheme="minorHAnsi" w:hAnsiTheme="minorHAnsi" w:cstheme="minorHAnsi"/>
          <w:sz w:val="22"/>
          <w:szCs w:val="22"/>
        </w:rPr>
      </w:pPr>
    </w:p>
    <w:p w14:paraId="71D2A619" w14:textId="393B08B7" w:rsidR="00B83E97" w:rsidRPr="007B369F" w:rsidRDefault="00B83E97" w:rsidP="00B56D03">
      <w:pPr>
        <w:rPr>
          <w:rFonts w:asciiTheme="minorHAnsi" w:hAnsiTheme="minorHAnsi" w:cstheme="minorHAnsi"/>
          <w:sz w:val="22"/>
          <w:szCs w:val="22"/>
        </w:rPr>
      </w:pPr>
    </w:p>
    <w:p w14:paraId="28CA233B" w14:textId="6DB66499" w:rsidR="00B83E97" w:rsidRPr="007B369F" w:rsidRDefault="00B83E97" w:rsidP="00B56D03">
      <w:pPr>
        <w:rPr>
          <w:rFonts w:asciiTheme="minorHAnsi" w:hAnsiTheme="minorHAnsi" w:cstheme="minorHAnsi"/>
          <w:sz w:val="22"/>
          <w:szCs w:val="22"/>
        </w:rPr>
      </w:pPr>
    </w:p>
    <w:p w14:paraId="093E3D71" w14:textId="33C7D545" w:rsidR="00B83E97" w:rsidRPr="007B369F" w:rsidRDefault="00B83E97" w:rsidP="00B56D03">
      <w:pPr>
        <w:rPr>
          <w:rFonts w:asciiTheme="minorHAnsi" w:hAnsiTheme="minorHAnsi" w:cstheme="minorHAnsi"/>
          <w:sz w:val="22"/>
          <w:szCs w:val="22"/>
        </w:rPr>
      </w:pPr>
    </w:p>
    <w:p w14:paraId="144D7AE8" w14:textId="7B70CAA7" w:rsidR="00B83E97" w:rsidRPr="007B369F" w:rsidRDefault="00B83E97" w:rsidP="00B56D03">
      <w:pPr>
        <w:rPr>
          <w:rFonts w:asciiTheme="minorHAnsi" w:hAnsiTheme="minorHAnsi" w:cstheme="minorHAnsi"/>
          <w:sz w:val="22"/>
          <w:szCs w:val="22"/>
        </w:rPr>
      </w:pPr>
    </w:p>
    <w:p w14:paraId="311B6799" w14:textId="03622709" w:rsidR="00B83E97" w:rsidRPr="007B369F" w:rsidRDefault="00B83E97" w:rsidP="00B56D03">
      <w:pPr>
        <w:rPr>
          <w:rFonts w:asciiTheme="minorHAnsi" w:hAnsiTheme="minorHAnsi" w:cstheme="minorHAnsi"/>
          <w:sz w:val="22"/>
          <w:szCs w:val="22"/>
        </w:rPr>
      </w:pPr>
    </w:p>
    <w:p w14:paraId="67803E90" w14:textId="3DED004A" w:rsidR="00B83E97" w:rsidRPr="007B369F" w:rsidRDefault="00B83E97" w:rsidP="00B56D03">
      <w:pPr>
        <w:rPr>
          <w:rFonts w:asciiTheme="minorHAnsi" w:hAnsiTheme="minorHAnsi" w:cstheme="minorHAnsi"/>
          <w:sz w:val="22"/>
          <w:szCs w:val="22"/>
        </w:rPr>
      </w:pPr>
    </w:p>
    <w:p w14:paraId="4830F8E4" w14:textId="19C90CC9" w:rsidR="00B83E97" w:rsidRPr="007B369F" w:rsidRDefault="00B83E97" w:rsidP="00B56D03">
      <w:pPr>
        <w:rPr>
          <w:rFonts w:asciiTheme="minorHAnsi" w:hAnsiTheme="minorHAnsi" w:cstheme="minorHAnsi"/>
          <w:sz w:val="22"/>
          <w:szCs w:val="22"/>
        </w:rPr>
      </w:pPr>
    </w:p>
    <w:p w14:paraId="50FC3936" w14:textId="772B9D50" w:rsidR="00B83E97" w:rsidRPr="007B369F" w:rsidRDefault="00B83E97" w:rsidP="00B56D03">
      <w:pPr>
        <w:rPr>
          <w:rFonts w:asciiTheme="minorHAnsi" w:hAnsiTheme="minorHAnsi" w:cstheme="minorHAnsi"/>
          <w:sz w:val="22"/>
          <w:szCs w:val="22"/>
        </w:rPr>
      </w:pPr>
    </w:p>
    <w:p w14:paraId="5F3EF7F4" w14:textId="0DBB2914" w:rsidR="00B83E97" w:rsidRPr="007B369F" w:rsidRDefault="00B83E97" w:rsidP="00B56D03">
      <w:pPr>
        <w:rPr>
          <w:rFonts w:asciiTheme="minorHAnsi" w:hAnsiTheme="minorHAnsi" w:cstheme="minorHAnsi"/>
          <w:sz w:val="22"/>
          <w:szCs w:val="22"/>
        </w:rPr>
      </w:pPr>
    </w:p>
    <w:p w14:paraId="6023AB25" w14:textId="5369A433" w:rsidR="00B83E97" w:rsidRPr="007B369F" w:rsidRDefault="00B83E97" w:rsidP="00B56D03">
      <w:pPr>
        <w:rPr>
          <w:rFonts w:asciiTheme="minorHAnsi" w:hAnsiTheme="minorHAnsi" w:cstheme="minorHAnsi"/>
          <w:sz w:val="22"/>
          <w:szCs w:val="22"/>
        </w:rPr>
      </w:pPr>
    </w:p>
    <w:p w14:paraId="16CD18BD" w14:textId="553AC6D4" w:rsidR="00B83E97" w:rsidRPr="007B369F" w:rsidRDefault="00B83E97" w:rsidP="00B56D03">
      <w:pPr>
        <w:rPr>
          <w:rFonts w:asciiTheme="minorHAnsi" w:hAnsiTheme="minorHAnsi" w:cstheme="minorHAnsi"/>
          <w:sz w:val="22"/>
          <w:szCs w:val="22"/>
        </w:rPr>
      </w:pPr>
    </w:p>
    <w:p w14:paraId="4AEA8762" w14:textId="2258A8AC" w:rsidR="00B83E97" w:rsidRPr="007B369F" w:rsidRDefault="00B83E97" w:rsidP="00B56D03">
      <w:pPr>
        <w:rPr>
          <w:rFonts w:asciiTheme="minorHAnsi" w:hAnsiTheme="minorHAnsi" w:cstheme="minorHAnsi"/>
          <w:sz w:val="22"/>
          <w:szCs w:val="22"/>
        </w:rPr>
      </w:pPr>
    </w:p>
    <w:p w14:paraId="3E4BA1CE" w14:textId="768B3513" w:rsidR="00B83E97" w:rsidRPr="007B369F" w:rsidRDefault="00B83E97" w:rsidP="00B56D03">
      <w:pPr>
        <w:rPr>
          <w:rFonts w:asciiTheme="minorHAnsi" w:hAnsiTheme="minorHAnsi" w:cstheme="minorHAnsi"/>
          <w:sz w:val="22"/>
          <w:szCs w:val="22"/>
        </w:rPr>
      </w:pPr>
    </w:p>
    <w:p w14:paraId="718E2C6D" w14:textId="77777777" w:rsidR="000C73E3" w:rsidRPr="007B369F" w:rsidRDefault="000C73E3" w:rsidP="00B56D03">
      <w:pPr>
        <w:rPr>
          <w:rFonts w:asciiTheme="minorHAnsi" w:hAnsiTheme="minorHAnsi" w:cstheme="minorHAnsi"/>
          <w:sz w:val="22"/>
          <w:szCs w:val="22"/>
        </w:rPr>
        <w:sectPr w:rsidR="000C73E3" w:rsidRPr="007B369F">
          <w:pgSz w:w="11906" w:h="16838"/>
          <w:pgMar w:top="1440" w:right="1440" w:bottom="1440" w:left="1440" w:header="708" w:footer="708" w:gutter="0"/>
          <w:cols w:space="708"/>
          <w:docGrid w:linePitch="360"/>
        </w:sectPr>
      </w:pPr>
    </w:p>
    <w:p w14:paraId="3541DF7F" w14:textId="5D01B5AD" w:rsidR="000C73E3" w:rsidRPr="00D034CA" w:rsidRDefault="00840827" w:rsidP="00A92F45">
      <w:pPr>
        <w:pStyle w:val="Heading2"/>
      </w:pPr>
      <w:bookmarkStart w:id="9" w:name="_Toc93093697"/>
      <w:r w:rsidRPr="00D034CA">
        <w:lastRenderedPageBreak/>
        <w:t>Task 2</w:t>
      </w:r>
      <w:r w:rsidR="00035589" w:rsidRPr="00D034CA">
        <w:t xml:space="preserve"> probability/impact matrix</w:t>
      </w:r>
      <w:bookmarkEnd w:id="9"/>
    </w:p>
    <w:p w14:paraId="1E7D511C" w14:textId="77777777" w:rsidR="000C73E3" w:rsidRPr="007B369F" w:rsidRDefault="000C73E3" w:rsidP="00840827">
      <w:pPr>
        <w:spacing w:line="276" w:lineRule="auto"/>
        <w:rPr>
          <w:rFonts w:asciiTheme="minorHAnsi" w:hAnsiTheme="minorHAnsi" w:cstheme="minorHAnsi"/>
          <w:b/>
          <w:bCs/>
          <w:color w:val="1F4E79" w:themeColor="accent5" w:themeShade="80"/>
          <w:sz w:val="28"/>
          <w:szCs w:val="28"/>
        </w:rPr>
      </w:pPr>
    </w:p>
    <w:p w14:paraId="34C4DEE7" w14:textId="0C675D98" w:rsidR="000D1AF3" w:rsidRPr="007B369F" w:rsidRDefault="000C73E3" w:rsidP="00840827">
      <w:pPr>
        <w:rPr>
          <w:rFonts w:asciiTheme="minorHAnsi" w:hAnsiTheme="minorHAnsi" w:cstheme="minorHAnsi"/>
          <w:sz w:val="22"/>
          <w:szCs w:val="22"/>
        </w:rPr>
      </w:pPr>
      <w:r w:rsidRPr="007B369F">
        <w:rPr>
          <w:rFonts w:asciiTheme="minorHAnsi" w:hAnsiTheme="minorHAnsi" w:cstheme="minorHAnsi"/>
          <w:noProof/>
          <w:sz w:val="22"/>
          <w:szCs w:val="22"/>
        </w:rPr>
        <w:drawing>
          <wp:inline distT="0" distB="0" distL="0" distR="0" wp14:anchorId="747E34EE" wp14:editId="47194398">
            <wp:extent cx="6602819" cy="4264107"/>
            <wp:effectExtent l="0" t="0" r="1270" b="317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19464" cy="4274856"/>
                    </a:xfrm>
                    <a:prstGeom prst="rect">
                      <a:avLst/>
                    </a:prstGeom>
                  </pic:spPr>
                </pic:pic>
              </a:graphicData>
            </a:graphic>
          </wp:inline>
        </w:drawing>
      </w:r>
    </w:p>
    <w:p w14:paraId="2BB7120F" w14:textId="77777777" w:rsidR="000C73E3" w:rsidRPr="007B369F" w:rsidRDefault="000C73E3" w:rsidP="00840827">
      <w:pPr>
        <w:rPr>
          <w:rFonts w:asciiTheme="minorHAnsi" w:hAnsiTheme="minorHAnsi" w:cstheme="minorHAnsi"/>
          <w:sz w:val="22"/>
          <w:szCs w:val="22"/>
        </w:rPr>
      </w:pPr>
    </w:p>
    <w:p w14:paraId="3D6492C6" w14:textId="7E6D21C1" w:rsidR="008F1805" w:rsidRPr="007B369F" w:rsidRDefault="000C73E3" w:rsidP="00D473BA">
      <w:pPr>
        <w:ind w:firstLine="720"/>
        <w:rPr>
          <w:rFonts w:asciiTheme="minorHAnsi" w:hAnsiTheme="minorHAnsi" w:cstheme="minorHAnsi"/>
          <w:sz w:val="28"/>
          <w:szCs w:val="28"/>
        </w:rPr>
      </w:pPr>
      <w:r w:rsidRPr="007B369F">
        <w:rPr>
          <w:rFonts w:asciiTheme="minorHAnsi" w:hAnsiTheme="minorHAnsi" w:cstheme="minorHAnsi"/>
          <w:b/>
          <w:bCs/>
          <w:sz w:val="28"/>
          <w:szCs w:val="28"/>
        </w:rPr>
        <w:t xml:space="preserve">red cells: </w:t>
      </w:r>
      <w:r w:rsidRPr="007B369F">
        <w:rPr>
          <w:rFonts w:asciiTheme="minorHAnsi" w:hAnsiTheme="minorHAnsi" w:cstheme="minorHAnsi"/>
          <w:sz w:val="28"/>
          <w:szCs w:val="28"/>
        </w:rPr>
        <w:t>critical risks</w:t>
      </w:r>
    </w:p>
    <w:p w14:paraId="79422A4C" w14:textId="0D0F2C9A" w:rsidR="000C73E3" w:rsidRPr="007B369F" w:rsidRDefault="000C73E3" w:rsidP="00D473BA">
      <w:pPr>
        <w:ind w:firstLine="720"/>
        <w:rPr>
          <w:rFonts w:asciiTheme="minorHAnsi" w:hAnsiTheme="minorHAnsi" w:cstheme="minorHAnsi"/>
          <w:sz w:val="28"/>
          <w:szCs w:val="28"/>
        </w:rPr>
      </w:pPr>
      <w:r w:rsidRPr="007B369F">
        <w:rPr>
          <w:rFonts w:asciiTheme="minorHAnsi" w:hAnsiTheme="minorHAnsi" w:cstheme="minorHAnsi"/>
          <w:b/>
          <w:bCs/>
          <w:sz w:val="28"/>
          <w:szCs w:val="28"/>
        </w:rPr>
        <w:t>yellow cells:</w:t>
      </w:r>
      <w:r w:rsidRPr="007B369F">
        <w:rPr>
          <w:rFonts w:asciiTheme="minorHAnsi" w:hAnsiTheme="minorHAnsi" w:cstheme="minorHAnsi"/>
          <w:sz w:val="28"/>
          <w:szCs w:val="28"/>
        </w:rPr>
        <w:t xml:space="preserve"> moderate risks</w:t>
      </w:r>
    </w:p>
    <w:p w14:paraId="1A2EC512" w14:textId="5AD0D48A" w:rsidR="000C73E3" w:rsidRPr="007B369F" w:rsidRDefault="000C73E3" w:rsidP="00D473BA">
      <w:pPr>
        <w:ind w:firstLine="720"/>
        <w:rPr>
          <w:rFonts w:asciiTheme="minorHAnsi" w:hAnsiTheme="minorHAnsi" w:cstheme="minorHAnsi"/>
          <w:b/>
          <w:bCs/>
          <w:sz w:val="28"/>
          <w:szCs w:val="28"/>
        </w:rPr>
      </w:pPr>
      <w:r w:rsidRPr="007B369F">
        <w:rPr>
          <w:rFonts w:asciiTheme="minorHAnsi" w:hAnsiTheme="minorHAnsi" w:cstheme="minorHAnsi"/>
          <w:b/>
          <w:bCs/>
          <w:sz w:val="28"/>
          <w:szCs w:val="28"/>
        </w:rPr>
        <w:t>green cells:</w:t>
      </w:r>
      <w:r w:rsidRPr="007B369F">
        <w:rPr>
          <w:rFonts w:asciiTheme="minorHAnsi" w:hAnsiTheme="minorHAnsi" w:cstheme="minorHAnsi"/>
          <w:sz w:val="28"/>
          <w:szCs w:val="28"/>
        </w:rPr>
        <w:t xml:space="preserve"> minor risks</w:t>
      </w:r>
    </w:p>
    <w:p w14:paraId="6B385DD7" w14:textId="18769A96" w:rsidR="008F1805" w:rsidRPr="007B369F" w:rsidRDefault="008F1805" w:rsidP="00840827">
      <w:pPr>
        <w:rPr>
          <w:rFonts w:asciiTheme="minorHAnsi" w:hAnsiTheme="minorHAnsi" w:cstheme="minorHAnsi"/>
          <w:sz w:val="28"/>
          <w:szCs w:val="28"/>
        </w:rPr>
      </w:pPr>
    </w:p>
    <w:p w14:paraId="191527EA" w14:textId="03CB2DAA" w:rsidR="000C73E3" w:rsidRPr="007B369F" w:rsidRDefault="000C73E3" w:rsidP="00D473BA">
      <w:pPr>
        <w:ind w:firstLine="720"/>
        <w:rPr>
          <w:rFonts w:asciiTheme="minorHAnsi" w:hAnsiTheme="minorHAnsi" w:cstheme="minorHAnsi"/>
          <w:sz w:val="28"/>
          <w:szCs w:val="28"/>
        </w:rPr>
      </w:pPr>
      <w:r w:rsidRPr="007B369F">
        <w:rPr>
          <w:rFonts w:asciiTheme="minorHAnsi" w:hAnsiTheme="minorHAnsi" w:cstheme="minorHAnsi"/>
          <w:b/>
          <w:bCs/>
          <w:sz w:val="28"/>
          <w:szCs w:val="28"/>
        </w:rPr>
        <w:t>black text:</w:t>
      </w:r>
      <w:r w:rsidRPr="007B369F">
        <w:rPr>
          <w:rFonts w:asciiTheme="minorHAnsi" w:hAnsiTheme="minorHAnsi" w:cstheme="minorHAnsi"/>
          <w:sz w:val="28"/>
          <w:szCs w:val="28"/>
        </w:rPr>
        <w:t xml:space="preserve"> negative risks</w:t>
      </w:r>
    </w:p>
    <w:p w14:paraId="24A37839" w14:textId="256CB755" w:rsidR="000C73E3" w:rsidRPr="007B369F" w:rsidRDefault="000C73E3" w:rsidP="00D473BA">
      <w:pPr>
        <w:ind w:firstLine="720"/>
        <w:rPr>
          <w:rFonts w:asciiTheme="minorHAnsi" w:hAnsiTheme="minorHAnsi" w:cstheme="minorHAnsi"/>
          <w:sz w:val="28"/>
          <w:szCs w:val="28"/>
        </w:rPr>
      </w:pPr>
      <w:r w:rsidRPr="007B369F">
        <w:rPr>
          <w:rFonts w:asciiTheme="minorHAnsi" w:hAnsiTheme="minorHAnsi" w:cstheme="minorHAnsi"/>
          <w:b/>
          <w:bCs/>
          <w:sz w:val="28"/>
          <w:szCs w:val="28"/>
        </w:rPr>
        <w:t>white text:</w:t>
      </w:r>
      <w:r w:rsidRPr="007B369F">
        <w:rPr>
          <w:rFonts w:asciiTheme="minorHAnsi" w:hAnsiTheme="minorHAnsi" w:cstheme="minorHAnsi"/>
          <w:sz w:val="28"/>
          <w:szCs w:val="28"/>
        </w:rPr>
        <w:t xml:space="preserve"> positive risks</w:t>
      </w:r>
    </w:p>
    <w:p w14:paraId="420EA6BE" w14:textId="6B6A77EF" w:rsidR="008F1805" w:rsidRPr="007B369F" w:rsidRDefault="008F1805" w:rsidP="00840827">
      <w:pPr>
        <w:rPr>
          <w:rFonts w:asciiTheme="minorHAnsi" w:hAnsiTheme="minorHAnsi" w:cstheme="minorHAnsi"/>
          <w:sz w:val="28"/>
          <w:szCs w:val="28"/>
        </w:rPr>
      </w:pPr>
    </w:p>
    <w:p w14:paraId="6E880BCD" w14:textId="2F29CE30" w:rsidR="004A5969" w:rsidRPr="007B369F" w:rsidRDefault="004A5969" w:rsidP="00D473BA">
      <w:pPr>
        <w:ind w:firstLine="720"/>
        <w:rPr>
          <w:rFonts w:asciiTheme="minorHAnsi" w:hAnsiTheme="minorHAnsi" w:cstheme="minorHAnsi"/>
          <w:sz w:val="28"/>
          <w:szCs w:val="28"/>
        </w:rPr>
      </w:pPr>
      <w:r w:rsidRPr="007B369F">
        <w:rPr>
          <w:rFonts w:asciiTheme="minorHAnsi" w:hAnsiTheme="minorHAnsi" w:cstheme="minorHAnsi"/>
          <w:b/>
          <w:bCs/>
          <w:sz w:val="28"/>
          <w:szCs w:val="28"/>
        </w:rPr>
        <w:t>probability score:</w:t>
      </w:r>
      <w:r w:rsidRPr="007B369F">
        <w:rPr>
          <w:rFonts w:asciiTheme="minorHAnsi" w:hAnsiTheme="minorHAnsi" w:cstheme="minorHAnsi"/>
          <w:sz w:val="28"/>
          <w:szCs w:val="28"/>
        </w:rPr>
        <w:t xml:space="preserve"> 1-10 (1: lowest, 10: highest)</w:t>
      </w:r>
    </w:p>
    <w:p w14:paraId="45D38C10" w14:textId="77777777" w:rsidR="004A5969" w:rsidRPr="007B369F" w:rsidRDefault="004A5969" w:rsidP="00D473BA">
      <w:pPr>
        <w:ind w:firstLine="720"/>
        <w:rPr>
          <w:rFonts w:asciiTheme="minorHAnsi" w:hAnsiTheme="minorHAnsi" w:cstheme="minorHAnsi"/>
          <w:sz w:val="28"/>
          <w:szCs w:val="28"/>
        </w:rPr>
      </w:pPr>
      <w:r w:rsidRPr="007B369F">
        <w:rPr>
          <w:rFonts w:asciiTheme="minorHAnsi" w:hAnsiTheme="minorHAnsi" w:cstheme="minorHAnsi"/>
          <w:b/>
          <w:bCs/>
          <w:sz w:val="28"/>
          <w:szCs w:val="28"/>
        </w:rPr>
        <w:t>impact score:</w:t>
      </w:r>
      <w:r w:rsidRPr="007B369F">
        <w:rPr>
          <w:rFonts w:asciiTheme="minorHAnsi" w:hAnsiTheme="minorHAnsi" w:cstheme="minorHAnsi"/>
          <w:sz w:val="28"/>
          <w:szCs w:val="28"/>
        </w:rPr>
        <w:t xml:space="preserve"> 1-10 (1: lowest, 10: highest)</w:t>
      </w:r>
    </w:p>
    <w:p w14:paraId="71D7E253" w14:textId="5FB11116" w:rsidR="004A5969" w:rsidRPr="007B369F" w:rsidRDefault="004A5969" w:rsidP="00840827">
      <w:pPr>
        <w:rPr>
          <w:rFonts w:asciiTheme="minorHAnsi" w:hAnsiTheme="minorHAnsi" w:cstheme="minorHAnsi"/>
          <w:sz w:val="28"/>
          <w:szCs w:val="28"/>
        </w:rPr>
      </w:pPr>
    </w:p>
    <w:p w14:paraId="24DAFF68" w14:textId="77777777" w:rsidR="008F1805" w:rsidRPr="007B369F" w:rsidRDefault="008F1805" w:rsidP="00840827">
      <w:pPr>
        <w:rPr>
          <w:rFonts w:asciiTheme="minorHAnsi" w:hAnsiTheme="minorHAnsi" w:cstheme="minorHAnsi"/>
          <w:sz w:val="22"/>
          <w:szCs w:val="22"/>
        </w:rPr>
      </w:pPr>
    </w:p>
    <w:p w14:paraId="617FA215" w14:textId="764B3D91" w:rsidR="008C7ABD" w:rsidRPr="007B369F" w:rsidRDefault="008C7ABD" w:rsidP="00840827">
      <w:pPr>
        <w:rPr>
          <w:rFonts w:asciiTheme="minorHAnsi" w:hAnsiTheme="minorHAnsi" w:cstheme="minorHAnsi"/>
          <w:sz w:val="22"/>
          <w:szCs w:val="22"/>
        </w:rPr>
      </w:pPr>
    </w:p>
    <w:p w14:paraId="3F85DA23" w14:textId="0D0E514D" w:rsidR="000C73E3" w:rsidRPr="007B369F" w:rsidRDefault="000C73E3" w:rsidP="00840827">
      <w:pPr>
        <w:rPr>
          <w:rFonts w:asciiTheme="minorHAnsi" w:hAnsiTheme="minorHAnsi" w:cstheme="minorHAnsi"/>
          <w:sz w:val="22"/>
          <w:szCs w:val="22"/>
        </w:rPr>
      </w:pPr>
    </w:p>
    <w:p w14:paraId="7951AF9E" w14:textId="4DCB2686" w:rsidR="000C73E3" w:rsidRPr="007B369F" w:rsidRDefault="000C73E3" w:rsidP="00840827">
      <w:pPr>
        <w:rPr>
          <w:rFonts w:asciiTheme="minorHAnsi" w:hAnsiTheme="minorHAnsi" w:cstheme="minorHAnsi"/>
          <w:sz w:val="22"/>
          <w:szCs w:val="22"/>
        </w:rPr>
      </w:pPr>
    </w:p>
    <w:p w14:paraId="0591D2B4" w14:textId="464CE5B5" w:rsidR="000C73E3" w:rsidRPr="007B369F" w:rsidRDefault="000C73E3" w:rsidP="00840827">
      <w:pPr>
        <w:rPr>
          <w:rFonts w:asciiTheme="minorHAnsi" w:hAnsiTheme="minorHAnsi" w:cstheme="minorHAnsi"/>
          <w:sz w:val="22"/>
          <w:szCs w:val="22"/>
        </w:rPr>
      </w:pPr>
    </w:p>
    <w:p w14:paraId="0F1531F0" w14:textId="3B298E38" w:rsidR="000C73E3" w:rsidRPr="007B369F" w:rsidRDefault="000C73E3" w:rsidP="00840827">
      <w:pPr>
        <w:rPr>
          <w:rFonts w:asciiTheme="minorHAnsi" w:hAnsiTheme="minorHAnsi" w:cstheme="minorHAnsi"/>
          <w:sz w:val="22"/>
          <w:szCs w:val="22"/>
        </w:rPr>
      </w:pPr>
    </w:p>
    <w:p w14:paraId="4441BF81" w14:textId="295C8471" w:rsidR="000C73E3" w:rsidRPr="007B369F" w:rsidRDefault="000C73E3" w:rsidP="00840827">
      <w:pPr>
        <w:rPr>
          <w:rFonts w:asciiTheme="minorHAnsi" w:hAnsiTheme="minorHAnsi" w:cstheme="minorHAnsi"/>
          <w:sz w:val="22"/>
          <w:szCs w:val="22"/>
        </w:rPr>
      </w:pPr>
    </w:p>
    <w:p w14:paraId="49174ED7" w14:textId="77777777" w:rsidR="000C73E3" w:rsidRPr="007B369F" w:rsidRDefault="000C73E3" w:rsidP="00840827">
      <w:pPr>
        <w:rPr>
          <w:rFonts w:asciiTheme="minorHAnsi" w:hAnsiTheme="minorHAnsi" w:cstheme="minorHAnsi"/>
          <w:sz w:val="22"/>
          <w:szCs w:val="22"/>
        </w:rPr>
        <w:sectPr w:rsidR="000C73E3" w:rsidRPr="007B369F" w:rsidSect="000C73E3">
          <w:pgSz w:w="11906" w:h="16838"/>
          <w:pgMar w:top="720" w:right="720" w:bottom="720" w:left="720" w:header="708" w:footer="708" w:gutter="0"/>
          <w:cols w:space="708"/>
          <w:docGrid w:linePitch="360"/>
        </w:sectPr>
      </w:pPr>
    </w:p>
    <w:p w14:paraId="122116B4" w14:textId="51BCB455" w:rsidR="008C7ABD" w:rsidRDefault="008C7ABD" w:rsidP="00A92F45">
      <w:pPr>
        <w:pStyle w:val="Heading2"/>
      </w:pPr>
      <w:bookmarkStart w:id="10" w:name="_Toc93093698"/>
      <w:r w:rsidRPr="00D034CA">
        <w:lastRenderedPageBreak/>
        <w:t>Task 3</w:t>
      </w:r>
      <w:r w:rsidR="00A46AB1" w:rsidRPr="00D034CA">
        <w:t xml:space="preserve"> response strategies</w:t>
      </w:r>
      <w:bookmarkEnd w:id="10"/>
    </w:p>
    <w:p w14:paraId="4F5F0189" w14:textId="77777777" w:rsidR="00A5016D" w:rsidRPr="00A5016D" w:rsidRDefault="00A5016D" w:rsidP="00A5016D"/>
    <w:p w14:paraId="4EF99EF3" w14:textId="699D7854" w:rsidR="00243A92" w:rsidRPr="007B369F" w:rsidRDefault="00243A92" w:rsidP="00243A92">
      <w:pPr>
        <w:spacing w:line="276" w:lineRule="auto"/>
        <w:jc w:val="both"/>
        <w:rPr>
          <w:rFonts w:asciiTheme="minorHAnsi" w:hAnsiTheme="minorHAnsi" w:cstheme="minorHAnsi"/>
          <w:b/>
          <w:bCs/>
          <w:color w:val="000000" w:themeColor="text1"/>
        </w:rPr>
      </w:pPr>
      <w:r w:rsidRPr="007B369F">
        <w:rPr>
          <w:rFonts w:asciiTheme="minorHAnsi" w:hAnsiTheme="minorHAnsi" w:cstheme="minorHAnsi"/>
          <w:b/>
          <w:bCs/>
          <w:color w:val="000000" w:themeColor="text1"/>
        </w:rPr>
        <w:t>R1. lack of employee commitment</w:t>
      </w:r>
      <w:r w:rsidR="009B4788" w:rsidRPr="007B369F">
        <w:rPr>
          <w:rFonts w:asciiTheme="minorHAnsi" w:hAnsiTheme="minorHAnsi" w:cstheme="minorHAnsi"/>
          <w:b/>
          <w:bCs/>
          <w:color w:val="000000" w:themeColor="text1"/>
        </w:rPr>
        <w:t xml:space="preserve"> - mitigation</w:t>
      </w:r>
    </w:p>
    <w:p w14:paraId="1432E3CF" w14:textId="44439F05" w:rsidR="00BD4193" w:rsidRPr="007B369F" w:rsidRDefault="00583D99" w:rsidP="00583D99">
      <w:pPr>
        <w:spacing w:line="276" w:lineRule="auto"/>
        <w:jc w:val="both"/>
        <w:rPr>
          <w:rFonts w:asciiTheme="minorHAnsi" w:hAnsiTheme="minorHAnsi" w:cstheme="minorHAnsi"/>
          <w:color w:val="000000" w:themeColor="text1"/>
        </w:rPr>
      </w:pPr>
      <w:bookmarkStart w:id="11" w:name="OLE_LINK27"/>
      <w:r w:rsidRPr="007B369F">
        <w:rPr>
          <w:rFonts w:asciiTheme="minorHAnsi" w:hAnsiTheme="minorHAnsi" w:cstheme="minorHAnsi"/>
          <w:color w:val="000000" w:themeColor="text1"/>
        </w:rPr>
        <w:t>The project manager should inform the OEU management team aware of the team members’ concern about possible increased workload, and</w:t>
      </w:r>
      <w:r w:rsidR="00A96F23" w:rsidRPr="007B369F">
        <w:rPr>
          <w:rFonts w:asciiTheme="minorHAnsi" w:hAnsiTheme="minorHAnsi" w:cstheme="minorHAnsi"/>
          <w:color w:val="000000" w:themeColor="text1"/>
        </w:rPr>
        <w:t xml:space="preserve"> the CEO can give </w:t>
      </w:r>
      <w:r w:rsidR="006828DD" w:rsidRPr="007B369F">
        <w:rPr>
          <w:rFonts w:asciiTheme="minorHAnsi" w:hAnsiTheme="minorHAnsi" w:cstheme="minorHAnsi"/>
          <w:color w:val="000000" w:themeColor="text1"/>
        </w:rPr>
        <w:t>incentives such as bonus payment or promotion opportunities</w:t>
      </w:r>
      <w:r w:rsidR="00A96F23" w:rsidRPr="007B369F">
        <w:rPr>
          <w:rFonts w:asciiTheme="minorHAnsi" w:hAnsiTheme="minorHAnsi" w:cstheme="minorHAnsi"/>
          <w:color w:val="000000" w:themeColor="text1"/>
        </w:rPr>
        <w:t xml:space="preserve"> to the project team. In this way, the team members will be motivated to take more workload. Also, hiring more staff</w:t>
      </w:r>
      <w:r w:rsidR="000B49C6" w:rsidRPr="007B369F">
        <w:rPr>
          <w:rFonts w:asciiTheme="minorHAnsi" w:hAnsiTheme="minorHAnsi" w:cstheme="minorHAnsi"/>
          <w:color w:val="000000" w:themeColor="text1"/>
        </w:rPr>
        <w:t xml:space="preserve"> </w:t>
      </w:r>
      <w:r w:rsidR="005D4873" w:rsidRPr="007B369F">
        <w:rPr>
          <w:rFonts w:asciiTheme="minorHAnsi" w:hAnsiTheme="minorHAnsi" w:cstheme="minorHAnsi"/>
          <w:color w:val="000000" w:themeColor="text1"/>
        </w:rPr>
        <w:t xml:space="preserve">into the project team </w:t>
      </w:r>
      <w:r w:rsidR="000B49C6" w:rsidRPr="007B369F">
        <w:rPr>
          <w:rFonts w:asciiTheme="minorHAnsi" w:hAnsiTheme="minorHAnsi" w:cstheme="minorHAnsi"/>
          <w:color w:val="000000" w:themeColor="text1"/>
        </w:rPr>
        <w:t xml:space="preserve">can </w:t>
      </w:r>
      <w:r w:rsidR="005D4873" w:rsidRPr="007B369F">
        <w:rPr>
          <w:rFonts w:asciiTheme="minorHAnsi" w:hAnsiTheme="minorHAnsi" w:cstheme="minorHAnsi"/>
          <w:color w:val="000000" w:themeColor="text1"/>
        </w:rPr>
        <w:t xml:space="preserve">maintain </w:t>
      </w:r>
      <w:r w:rsidR="00267DC7" w:rsidRPr="007B369F">
        <w:rPr>
          <w:rFonts w:asciiTheme="minorHAnsi" w:hAnsiTheme="minorHAnsi" w:cstheme="minorHAnsi"/>
          <w:color w:val="000000" w:themeColor="text1"/>
        </w:rPr>
        <w:t xml:space="preserve">a </w:t>
      </w:r>
      <w:r w:rsidR="005D4873" w:rsidRPr="007B369F">
        <w:rPr>
          <w:rFonts w:asciiTheme="minorHAnsi" w:hAnsiTheme="minorHAnsi" w:cstheme="minorHAnsi"/>
          <w:color w:val="000000" w:themeColor="text1"/>
        </w:rPr>
        <w:t xml:space="preserve">balanced workload for the team members, which can </w:t>
      </w:r>
      <w:r w:rsidR="000B49C6" w:rsidRPr="007B369F">
        <w:rPr>
          <w:rFonts w:asciiTheme="minorHAnsi" w:hAnsiTheme="minorHAnsi" w:cstheme="minorHAnsi"/>
          <w:color w:val="000000" w:themeColor="text1"/>
        </w:rPr>
        <w:t>be an option to mitigate the risk of current staff’s lack of employee commitment</w:t>
      </w:r>
      <w:r w:rsidR="005D4873" w:rsidRPr="007B369F">
        <w:rPr>
          <w:rFonts w:asciiTheme="minorHAnsi" w:hAnsiTheme="minorHAnsi" w:cstheme="minorHAnsi"/>
          <w:color w:val="000000" w:themeColor="text1"/>
        </w:rPr>
        <w:t xml:space="preserve">. </w:t>
      </w:r>
    </w:p>
    <w:bookmarkEnd w:id="11"/>
    <w:p w14:paraId="42478BBA" w14:textId="4DC83317" w:rsidR="005D4873" w:rsidRPr="007B369F" w:rsidRDefault="005D4873" w:rsidP="00583D99">
      <w:pPr>
        <w:spacing w:line="276" w:lineRule="auto"/>
        <w:jc w:val="both"/>
        <w:rPr>
          <w:rFonts w:asciiTheme="minorHAnsi" w:hAnsiTheme="minorHAnsi" w:cstheme="minorHAnsi"/>
          <w:color w:val="000000" w:themeColor="text1"/>
        </w:rPr>
      </w:pPr>
    </w:p>
    <w:p w14:paraId="11B4E2CA" w14:textId="51376015" w:rsidR="0016331D" w:rsidRPr="007B369F" w:rsidRDefault="0016331D" w:rsidP="0016331D">
      <w:pPr>
        <w:spacing w:line="276" w:lineRule="auto"/>
        <w:jc w:val="both"/>
        <w:rPr>
          <w:rFonts w:asciiTheme="minorHAnsi" w:hAnsiTheme="minorHAnsi" w:cstheme="minorHAnsi"/>
          <w:b/>
          <w:bCs/>
          <w:color w:val="000000" w:themeColor="text1"/>
        </w:rPr>
      </w:pPr>
      <w:r w:rsidRPr="007B369F">
        <w:rPr>
          <w:rFonts w:asciiTheme="minorHAnsi" w:hAnsiTheme="minorHAnsi" w:cstheme="minorHAnsi"/>
          <w:b/>
          <w:bCs/>
          <w:color w:val="000000" w:themeColor="text1"/>
        </w:rPr>
        <w:t>R2. behind schedule</w:t>
      </w:r>
      <w:r w:rsidR="009B4788" w:rsidRPr="007B369F">
        <w:rPr>
          <w:rFonts w:asciiTheme="minorHAnsi" w:hAnsiTheme="minorHAnsi" w:cstheme="minorHAnsi"/>
          <w:b/>
          <w:bCs/>
          <w:color w:val="000000" w:themeColor="text1"/>
        </w:rPr>
        <w:t xml:space="preserve"> - mitigation</w:t>
      </w:r>
    </w:p>
    <w:p w14:paraId="145CCF00" w14:textId="26EB66C3" w:rsidR="005D4873" w:rsidRPr="007B369F" w:rsidRDefault="00EC6CFF" w:rsidP="00583D99">
      <w:pPr>
        <w:spacing w:line="276" w:lineRule="auto"/>
        <w:jc w:val="both"/>
        <w:rPr>
          <w:rFonts w:asciiTheme="minorHAnsi" w:hAnsiTheme="minorHAnsi" w:cstheme="minorHAnsi"/>
          <w:color w:val="000000" w:themeColor="text1"/>
        </w:rPr>
      </w:pPr>
      <w:r w:rsidRPr="007B369F">
        <w:rPr>
          <w:rFonts w:asciiTheme="minorHAnsi" w:hAnsiTheme="minorHAnsi" w:cstheme="minorHAnsi"/>
          <w:color w:val="000000" w:themeColor="text1"/>
        </w:rPr>
        <w:t>During the ini</w:t>
      </w:r>
      <w:r w:rsidR="00305F37" w:rsidRPr="007B369F">
        <w:rPr>
          <w:rFonts w:asciiTheme="minorHAnsi" w:hAnsiTheme="minorHAnsi" w:cstheme="minorHAnsi"/>
          <w:color w:val="000000" w:themeColor="text1"/>
        </w:rPr>
        <w:t>tiating</w:t>
      </w:r>
      <w:r w:rsidRPr="007B369F">
        <w:rPr>
          <w:rFonts w:asciiTheme="minorHAnsi" w:hAnsiTheme="minorHAnsi" w:cstheme="minorHAnsi"/>
          <w:color w:val="000000" w:themeColor="text1"/>
        </w:rPr>
        <w:t xml:space="preserve"> phase of the project, the project manager should be carefully selected and the most experienced project manager should be selected. Ideally, </w:t>
      </w:r>
      <w:r w:rsidR="00994EA9" w:rsidRPr="007B369F">
        <w:rPr>
          <w:rFonts w:asciiTheme="minorHAnsi" w:hAnsiTheme="minorHAnsi" w:cstheme="minorHAnsi"/>
          <w:color w:val="000000" w:themeColor="text1"/>
        </w:rPr>
        <w:t xml:space="preserve">a project manager with more than 5 years </w:t>
      </w:r>
      <w:r w:rsidR="00267DC7" w:rsidRPr="007B369F">
        <w:rPr>
          <w:rFonts w:asciiTheme="minorHAnsi" w:hAnsiTheme="minorHAnsi" w:cstheme="minorHAnsi"/>
          <w:color w:val="000000" w:themeColor="text1"/>
        </w:rPr>
        <w:t xml:space="preserve">of </w:t>
      </w:r>
      <w:r w:rsidR="00994EA9" w:rsidRPr="007B369F">
        <w:rPr>
          <w:rFonts w:asciiTheme="minorHAnsi" w:hAnsiTheme="minorHAnsi" w:cstheme="minorHAnsi"/>
          <w:color w:val="000000" w:themeColor="text1"/>
        </w:rPr>
        <w:t xml:space="preserve">experience is ideal as an experienced project manager can </w:t>
      </w:r>
      <w:r w:rsidR="00166F0F" w:rsidRPr="007B369F">
        <w:rPr>
          <w:rFonts w:asciiTheme="minorHAnsi" w:hAnsiTheme="minorHAnsi" w:cstheme="minorHAnsi"/>
          <w:color w:val="000000" w:themeColor="text1"/>
        </w:rPr>
        <w:t>make more feasible schedules for all the activities and handle delays in some activities more appropriately.</w:t>
      </w:r>
      <w:r w:rsidR="00756C8D" w:rsidRPr="007B369F">
        <w:rPr>
          <w:rFonts w:asciiTheme="minorHAnsi" w:hAnsiTheme="minorHAnsi" w:cstheme="minorHAnsi"/>
          <w:color w:val="000000" w:themeColor="text1"/>
        </w:rPr>
        <w:t xml:space="preserve"> </w:t>
      </w:r>
      <w:r w:rsidR="00EF1C45" w:rsidRPr="007B369F">
        <w:rPr>
          <w:rFonts w:asciiTheme="minorHAnsi" w:hAnsiTheme="minorHAnsi" w:cstheme="minorHAnsi"/>
          <w:color w:val="000000" w:themeColor="text1"/>
        </w:rPr>
        <w:t>In addition, t</w:t>
      </w:r>
      <w:r w:rsidR="00756C8D" w:rsidRPr="007B369F">
        <w:rPr>
          <w:rFonts w:asciiTheme="minorHAnsi" w:hAnsiTheme="minorHAnsi" w:cstheme="minorHAnsi"/>
          <w:color w:val="000000" w:themeColor="text1"/>
        </w:rPr>
        <w:t xml:space="preserve">he project should be monitored </w:t>
      </w:r>
      <w:r w:rsidR="00EF6B27" w:rsidRPr="007B369F">
        <w:rPr>
          <w:rFonts w:asciiTheme="minorHAnsi" w:hAnsiTheme="minorHAnsi" w:cstheme="minorHAnsi"/>
          <w:color w:val="000000" w:themeColor="text1"/>
        </w:rPr>
        <w:t>frequently so that any early signs of being behind schedule will be ident</w:t>
      </w:r>
      <w:r w:rsidR="00267DC7" w:rsidRPr="007B369F">
        <w:rPr>
          <w:rFonts w:asciiTheme="minorHAnsi" w:hAnsiTheme="minorHAnsi" w:cstheme="minorHAnsi"/>
          <w:color w:val="000000" w:themeColor="text1"/>
        </w:rPr>
        <w:t>ifi</w:t>
      </w:r>
      <w:r w:rsidR="00EF6B27" w:rsidRPr="007B369F">
        <w:rPr>
          <w:rFonts w:asciiTheme="minorHAnsi" w:hAnsiTheme="minorHAnsi" w:cstheme="minorHAnsi"/>
          <w:color w:val="000000" w:themeColor="text1"/>
        </w:rPr>
        <w:t>ed and adjustment</w:t>
      </w:r>
      <w:r w:rsidR="00267DC7" w:rsidRPr="007B369F">
        <w:rPr>
          <w:rFonts w:asciiTheme="minorHAnsi" w:hAnsiTheme="minorHAnsi" w:cstheme="minorHAnsi"/>
          <w:color w:val="000000" w:themeColor="text1"/>
        </w:rPr>
        <w:t>s</w:t>
      </w:r>
      <w:r w:rsidR="00EF6B27" w:rsidRPr="007B369F">
        <w:rPr>
          <w:rFonts w:asciiTheme="minorHAnsi" w:hAnsiTheme="minorHAnsi" w:cstheme="minorHAnsi"/>
          <w:color w:val="000000" w:themeColor="text1"/>
        </w:rPr>
        <w:t xml:space="preserve"> </w:t>
      </w:r>
      <w:r w:rsidR="00267DC7" w:rsidRPr="007B369F">
        <w:rPr>
          <w:rFonts w:asciiTheme="minorHAnsi" w:hAnsiTheme="minorHAnsi" w:cstheme="minorHAnsi"/>
          <w:color w:val="000000" w:themeColor="text1"/>
        </w:rPr>
        <w:t>to</w:t>
      </w:r>
      <w:r w:rsidR="00EF6B27" w:rsidRPr="007B369F">
        <w:rPr>
          <w:rFonts w:asciiTheme="minorHAnsi" w:hAnsiTheme="minorHAnsi" w:cstheme="minorHAnsi"/>
          <w:color w:val="000000" w:themeColor="text1"/>
        </w:rPr>
        <w:t xml:space="preserve"> the schedule can be made at the early stage.</w:t>
      </w:r>
    </w:p>
    <w:p w14:paraId="6A87B2F2" w14:textId="72E8D90F" w:rsidR="0016331D" w:rsidRPr="007B369F" w:rsidRDefault="0016331D" w:rsidP="00583D99">
      <w:pPr>
        <w:spacing w:line="276" w:lineRule="auto"/>
        <w:jc w:val="both"/>
        <w:rPr>
          <w:rFonts w:asciiTheme="minorHAnsi" w:hAnsiTheme="minorHAnsi" w:cstheme="minorHAnsi"/>
          <w:color w:val="000000" w:themeColor="text1"/>
        </w:rPr>
      </w:pPr>
    </w:p>
    <w:p w14:paraId="1ABA2915" w14:textId="69C19470" w:rsidR="0016331D" w:rsidRPr="007B369F" w:rsidRDefault="0016331D" w:rsidP="00094CB9">
      <w:pPr>
        <w:tabs>
          <w:tab w:val="left" w:pos="3386"/>
        </w:tabs>
        <w:spacing w:line="276" w:lineRule="auto"/>
        <w:jc w:val="both"/>
        <w:rPr>
          <w:rFonts w:asciiTheme="minorHAnsi" w:hAnsiTheme="minorHAnsi" w:cstheme="minorHAnsi"/>
          <w:b/>
          <w:bCs/>
        </w:rPr>
      </w:pPr>
      <w:r w:rsidRPr="007B369F">
        <w:rPr>
          <w:rFonts w:asciiTheme="minorHAnsi" w:hAnsiTheme="minorHAnsi" w:cstheme="minorHAnsi"/>
          <w:b/>
          <w:bCs/>
          <w:color w:val="000000" w:themeColor="text1"/>
        </w:rPr>
        <w:t xml:space="preserve">R3. </w:t>
      </w:r>
      <w:r w:rsidRPr="007B369F">
        <w:rPr>
          <w:rFonts w:asciiTheme="minorHAnsi" w:hAnsiTheme="minorHAnsi" w:cstheme="minorHAnsi"/>
          <w:b/>
          <w:bCs/>
        </w:rPr>
        <w:t>team member resignation</w:t>
      </w:r>
      <w:r w:rsidR="00094CB9" w:rsidRPr="007B369F">
        <w:rPr>
          <w:rFonts w:asciiTheme="minorHAnsi" w:hAnsiTheme="minorHAnsi" w:cstheme="minorHAnsi"/>
          <w:b/>
          <w:bCs/>
        </w:rPr>
        <w:t xml:space="preserve"> – mitigation</w:t>
      </w:r>
      <w:r w:rsidR="00267DC7" w:rsidRPr="007B369F">
        <w:rPr>
          <w:rFonts w:asciiTheme="minorHAnsi" w:hAnsiTheme="minorHAnsi" w:cstheme="minorHAnsi"/>
          <w:b/>
          <w:bCs/>
        </w:rPr>
        <w:t>/</w:t>
      </w:r>
      <w:r w:rsidR="00094CB9" w:rsidRPr="007B369F">
        <w:rPr>
          <w:rFonts w:asciiTheme="minorHAnsi" w:hAnsiTheme="minorHAnsi" w:cstheme="minorHAnsi"/>
          <w:b/>
          <w:bCs/>
        </w:rPr>
        <w:t>acceptance</w:t>
      </w:r>
    </w:p>
    <w:p w14:paraId="575B2610" w14:textId="77777777" w:rsidR="00CF4CC1" w:rsidRDefault="00550648" w:rsidP="00CF4CC1">
      <w:pPr>
        <w:tabs>
          <w:tab w:val="left" w:pos="3386"/>
        </w:tabs>
        <w:spacing w:line="276" w:lineRule="auto"/>
        <w:jc w:val="both"/>
        <w:rPr>
          <w:rFonts w:asciiTheme="minorHAnsi" w:hAnsiTheme="minorHAnsi" w:cstheme="minorHAnsi"/>
        </w:rPr>
      </w:pPr>
      <w:r w:rsidRPr="007B369F">
        <w:rPr>
          <w:rFonts w:asciiTheme="minorHAnsi" w:hAnsiTheme="minorHAnsi" w:cstheme="minorHAnsi"/>
        </w:rPr>
        <w:t xml:space="preserve">The </w:t>
      </w:r>
      <w:r w:rsidR="008B671D" w:rsidRPr="007B369F">
        <w:rPr>
          <w:rFonts w:asciiTheme="minorHAnsi" w:hAnsiTheme="minorHAnsi" w:cstheme="minorHAnsi"/>
        </w:rPr>
        <w:t>human resources manager should be made aware of this risk and</w:t>
      </w:r>
      <w:r w:rsidR="00420F89" w:rsidRPr="007B369F">
        <w:rPr>
          <w:rFonts w:asciiTheme="minorHAnsi" w:hAnsiTheme="minorHAnsi" w:cstheme="minorHAnsi"/>
        </w:rPr>
        <w:t xml:space="preserve"> complaints from team members should be paid attention to and carefully handled. OEU should improve its culture and appropriate incentives can be given to promote job satisfaction. </w:t>
      </w:r>
      <w:r w:rsidR="002D1126" w:rsidRPr="007B369F">
        <w:rPr>
          <w:rFonts w:asciiTheme="minorHAnsi" w:hAnsiTheme="minorHAnsi" w:cstheme="minorHAnsi"/>
        </w:rPr>
        <w:t xml:space="preserve">Managers should improve their leadership and management styles, and more recognition and reward can be given to the staff. These strategies can be applied to minimise this risk probability, but this risk has to be accepted if the employees have to leave for </w:t>
      </w:r>
      <w:r w:rsidR="006E4DB6" w:rsidRPr="007B369F">
        <w:rPr>
          <w:rFonts w:asciiTheme="minorHAnsi" w:hAnsiTheme="minorHAnsi" w:cstheme="minorHAnsi"/>
        </w:rPr>
        <w:t>some personal reasons such as moving to another city or country.</w:t>
      </w:r>
    </w:p>
    <w:p w14:paraId="67B8606E" w14:textId="77777777" w:rsidR="00CF4CC1" w:rsidRDefault="00CF4CC1" w:rsidP="00CF4CC1">
      <w:pPr>
        <w:tabs>
          <w:tab w:val="left" w:pos="3386"/>
        </w:tabs>
        <w:spacing w:line="276" w:lineRule="auto"/>
        <w:jc w:val="both"/>
        <w:rPr>
          <w:rFonts w:asciiTheme="minorHAnsi" w:hAnsiTheme="minorHAnsi" w:cstheme="minorHAnsi"/>
        </w:rPr>
      </w:pPr>
    </w:p>
    <w:p w14:paraId="27585CFE" w14:textId="77777777" w:rsidR="00CF4CC1" w:rsidRPr="007B369F" w:rsidRDefault="00CF4CC1" w:rsidP="00CF4CC1">
      <w:pPr>
        <w:spacing w:line="276" w:lineRule="auto"/>
        <w:jc w:val="both"/>
        <w:rPr>
          <w:rFonts w:asciiTheme="minorHAnsi" w:hAnsiTheme="minorHAnsi" w:cstheme="minorHAnsi"/>
          <w:b/>
          <w:bCs/>
        </w:rPr>
      </w:pPr>
      <w:r w:rsidRPr="007B369F">
        <w:rPr>
          <w:rFonts w:asciiTheme="minorHAnsi" w:hAnsiTheme="minorHAnsi" w:cstheme="minorHAnsi"/>
          <w:b/>
          <w:bCs/>
          <w:color w:val="000000" w:themeColor="text1"/>
        </w:rPr>
        <w:t xml:space="preserve">R4. </w:t>
      </w:r>
      <w:r w:rsidRPr="007B369F">
        <w:rPr>
          <w:rFonts w:asciiTheme="minorHAnsi" w:hAnsiTheme="minorHAnsi" w:cstheme="minorHAnsi"/>
          <w:b/>
          <w:bCs/>
        </w:rPr>
        <w:t xml:space="preserve">accreditation failure – </w:t>
      </w:r>
      <w:bookmarkStart w:id="12" w:name="OLE_LINK30"/>
      <w:r w:rsidRPr="007B369F">
        <w:rPr>
          <w:rFonts w:asciiTheme="minorHAnsi" w:hAnsiTheme="minorHAnsi" w:cstheme="minorHAnsi"/>
          <w:b/>
          <w:bCs/>
        </w:rPr>
        <w:t>avoidance</w:t>
      </w:r>
      <w:bookmarkEnd w:id="12"/>
    </w:p>
    <w:p w14:paraId="03F43E84" w14:textId="77777777" w:rsidR="00CF4CC1" w:rsidRPr="007B369F" w:rsidRDefault="00CF4CC1" w:rsidP="00CF4CC1">
      <w:pPr>
        <w:spacing w:line="276" w:lineRule="auto"/>
        <w:jc w:val="both"/>
        <w:rPr>
          <w:rFonts w:asciiTheme="minorHAnsi" w:hAnsiTheme="minorHAnsi" w:cstheme="minorHAnsi"/>
          <w:color w:val="000000" w:themeColor="text1"/>
        </w:rPr>
      </w:pPr>
      <w:bookmarkStart w:id="13" w:name="OLE_LINK28"/>
      <w:r w:rsidRPr="007B369F">
        <w:rPr>
          <w:rFonts w:asciiTheme="minorHAnsi" w:hAnsiTheme="minorHAnsi" w:cstheme="minorHAnsi"/>
        </w:rPr>
        <w:t xml:space="preserve">After deciding on some desirable locations for the study centres, research should be done to clear the accreditation requirements in those countries before the development phase starts. To avoid the risk of accreditation failure, the project team members should contact the local authorities to get the detailed requirements and send the project plan to the authority for feedback. The study centres can start to be developed only after the requirements are fully understood and the educational authorities approve the plan. </w:t>
      </w:r>
    </w:p>
    <w:bookmarkEnd w:id="13"/>
    <w:p w14:paraId="4C0EF0F2" w14:textId="77777777" w:rsidR="00CF4CC1" w:rsidRPr="007B369F" w:rsidRDefault="00CF4CC1" w:rsidP="00CF4CC1">
      <w:pPr>
        <w:spacing w:line="276" w:lineRule="auto"/>
        <w:rPr>
          <w:rFonts w:asciiTheme="minorHAnsi" w:hAnsiTheme="minorHAnsi" w:cstheme="minorHAnsi"/>
          <w:b/>
          <w:bCs/>
          <w:color w:val="1F4E79" w:themeColor="accent5" w:themeShade="80"/>
        </w:rPr>
      </w:pPr>
    </w:p>
    <w:p w14:paraId="743E4715" w14:textId="77777777" w:rsidR="00CF4CC1" w:rsidRPr="007B369F" w:rsidRDefault="00CF4CC1" w:rsidP="00CF4CC1">
      <w:pPr>
        <w:spacing w:line="276" w:lineRule="auto"/>
        <w:jc w:val="both"/>
        <w:rPr>
          <w:rFonts w:asciiTheme="minorHAnsi" w:hAnsiTheme="minorHAnsi" w:cstheme="minorHAnsi"/>
          <w:b/>
          <w:bCs/>
          <w:color w:val="000000" w:themeColor="text1"/>
        </w:rPr>
      </w:pPr>
      <w:r w:rsidRPr="007B369F">
        <w:rPr>
          <w:rFonts w:asciiTheme="minorHAnsi" w:hAnsiTheme="minorHAnsi" w:cstheme="minorHAnsi"/>
          <w:b/>
          <w:bCs/>
          <w:color w:val="000000" w:themeColor="text1"/>
        </w:rPr>
        <w:t>R5. over budget – mitigation</w:t>
      </w:r>
    </w:p>
    <w:p w14:paraId="1439E24C" w14:textId="77777777" w:rsidR="00CF4CC1" w:rsidRPr="007B369F" w:rsidRDefault="00CF4CC1" w:rsidP="00CF4CC1">
      <w:pPr>
        <w:jc w:val="both"/>
        <w:rPr>
          <w:rFonts w:asciiTheme="minorHAnsi" w:hAnsiTheme="minorHAnsi" w:cstheme="minorHAnsi"/>
          <w:color w:val="000000" w:themeColor="text1"/>
        </w:rPr>
      </w:pPr>
      <w:r w:rsidRPr="007B369F">
        <w:rPr>
          <w:rFonts w:asciiTheme="minorHAnsi" w:hAnsiTheme="minorHAnsi" w:cstheme="minorHAnsi"/>
          <w:color w:val="000000" w:themeColor="text1"/>
        </w:rPr>
        <w:t xml:space="preserve">An experienced project manager (more than 5 years’ experience) should be appointed to the project because he or she will estimate the budget more accurately. Scope and time should be carefully managed and the project should be monitored frequently. Communication among all the stakeholders need to improve, and cost overrun, delays and scope creep at any </w:t>
      </w:r>
      <w:r w:rsidRPr="007B369F">
        <w:rPr>
          <w:rFonts w:asciiTheme="minorHAnsi" w:hAnsiTheme="minorHAnsi" w:cstheme="minorHAnsi"/>
          <w:color w:val="000000" w:themeColor="text1"/>
        </w:rPr>
        <w:lastRenderedPageBreak/>
        <w:t xml:space="preserve">stage should be fully aware and timely measures such as reassigning resources and prioritising tasks will be taken to minimise the probability of being over budget. </w:t>
      </w:r>
    </w:p>
    <w:p w14:paraId="0BAB4638" w14:textId="77777777" w:rsidR="00CF4CC1" w:rsidRPr="007B369F" w:rsidRDefault="00CF4CC1" w:rsidP="00CF4CC1">
      <w:pPr>
        <w:spacing w:line="276" w:lineRule="auto"/>
        <w:jc w:val="both"/>
        <w:rPr>
          <w:rFonts w:asciiTheme="minorHAnsi" w:hAnsiTheme="minorHAnsi" w:cstheme="minorHAnsi"/>
          <w:b/>
          <w:bCs/>
        </w:rPr>
      </w:pPr>
      <w:r w:rsidRPr="007B369F">
        <w:rPr>
          <w:rFonts w:asciiTheme="minorHAnsi" w:hAnsiTheme="minorHAnsi" w:cstheme="minorHAnsi"/>
          <w:b/>
          <w:bCs/>
          <w:color w:val="000000" w:themeColor="text1"/>
        </w:rPr>
        <w:t xml:space="preserve">R6. </w:t>
      </w:r>
      <w:r w:rsidRPr="007B369F">
        <w:rPr>
          <w:rFonts w:asciiTheme="minorHAnsi" w:hAnsiTheme="minorHAnsi" w:cstheme="minorHAnsi"/>
          <w:b/>
          <w:bCs/>
        </w:rPr>
        <w:t>lack of popularity – mitigation</w:t>
      </w:r>
    </w:p>
    <w:p w14:paraId="44B18632" w14:textId="77777777" w:rsidR="00CF4CC1" w:rsidRPr="007B369F" w:rsidRDefault="00CF4CC1" w:rsidP="00CF4CC1">
      <w:pPr>
        <w:spacing w:line="276" w:lineRule="auto"/>
        <w:jc w:val="both"/>
        <w:rPr>
          <w:rFonts w:asciiTheme="minorHAnsi" w:hAnsiTheme="minorHAnsi" w:cstheme="minorHAnsi"/>
          <w:color w:val="000000" w:themeColor="text1"/>
        </w:rPr>
      </w:pPr>
      <w:r w:rsidRPr="007B369F">
        <w:rPr>
          <w:rFonts w:asciiTheme="minorHAnsi" w:hAnsiTheme="minorHAnsi" w:cstheme="minorHAnsi"/>
          <w:color w:val="000000" w:themeColor="text1"/>
        </w:rPr>
        <w:t xml:space="preserve">Market research should be done thoroughly to analyse the qualification demands and competitors, which ensures that OEU provides unique educational products in the areas. Questionnaires or surveys should be done among students in the possible areas, which gain the opinions from the potential customers. After analysing the market and customers’ feedback, only the areas with high demands, minimal competition and high customer acceptance will be chosen to build the study centres. During the initiating stage, customers’ needs should be fully considered based on their feedback and features should be designed to meet those needs. These strategies reduce the possibility of the occurrence of lacking popularity. </w:t>
      </w:r>
    </w:p>
    <w:p w14:paraId="6975FA50" w14:textId="77777777" w:rsidR="00CF4CC1" w:rsidRPr="007B369F" w:rsidRDefault="00CF4CC1" w:rsidP="00CF4CC1">
      <w:pPr>
        <w:spacing w:line="276" w:lineRule="auto"/>
        <w:rPr>
          <w:rFonts w:asciiTheme="minorHAnsi" w:hAnsiTheme="minorHAnsi" w:cstheme="minorHAnsi"/>
          <w:b/>
          <w:bCs/>
          <w:color w:val="1F4E79" w:themeColor="accent5" w:themeShade="80"/>
        </w:rPr>
      </w:pPr>
    </w:p>
    <w:p w14:paraId="6E10BA35" w14:textId="77777777" w:rsidR="00CF4CC1" w:rsidRPr="007B369F" w:rsidRDefault="00CF4CC1" w:rsidP="00CF4CC1">
      <w:pPr>
        <w:spacing w:line="276" w:lineRule="auto"/>
        <w:jc w:val="both"/>
        <w:rPr>
          <w:rFonts w:asciiTheme="minorHAnsi" w:hAnsiTheme="minorHAnsi" w:cstheme="minorHAnsi"/>
          <w:b/>
          <w:bCs/>
        </w:rPr>
      </w:pPr>
      <w:r w:rsidRPr="007B369F">
        <w:rPr>
          <w:rFonts w:asciiTheme="minorHAnsi" w:hAnsiTheme="minorHAnsi" w:cstheme="minorHAnsi"/>
          <w:b/>
          <w:bCs/>
          <w:color w:val="000000" w:themeColor="text1"/>
        </w:rPr>
        <w:t xml:space="preserve">R7. </w:t>
      </w:r>
      <w:r w:rsidRPr="007B369F">
        <w:rPr>
          <w:rFonts w:asciiTheme="minorHAnsi" w:hAnsiTheme="minorHAnsi" w:cstheme="minorHAnsi"/>
          <w:b/>
          <w:bCs/>
        </w:rPr>
        <w:t>high competitiveness – exploitation</w:t>
      </w:r>
    </w:p>
    <w:p w14:paraId="12C479B8" w14:textId="77777777" w:rsidR="00CF4CC1" w:rsidRPr="007B369F" w:rsidRDefault="00CF4CC1" w:rsidP="00CF4CC1">
      <w:pPr>
        <w:spacing w:line="276" w:lineRule="auto"/>
        <w:jc w:val="both"/>
        <w:rPr>
          <w:rFonts w:asciiTheme="minorHAnsi" w:hAnsiTheme="minorHAnsi" w:cstheme="minorHAnsi"/>
        </w:rPr>
      </w:pPr>
      <w:r w:rsidRPr="007B369F">
        <w:rPr>
          <w:rFonts w:asciiTheme="minorHAnsi" w:hAnsiTheme="minorHAnsi" w:cstheme="minorHAnsi"/>
        </w:rPr>
        <w:t xml:space="preserve">Research should be done to analyse the competitors in the target areas where study centres will be established. The analysis includes the market trends, educational products provided by other organisations as well as the competitors’ strengths and weaknesses. Lowering the project cost can lower the tuition fees for students, which will make the hybrid campuses more attractive and competitive. </w:t>
      </w:r>
    </w:p>
    <w:p w14:paraId="167E4211" w14:textId="77777777" w:rsidR="00CF4CC1" w:rsidRPr="007B369F" w:rsidRDefault="00CF4CC1" w:rsidP="00CF4CC1">
      <w:pPr>
        <w:spacing w:line="276" w:lineRule="auto"/>
        <w:jc w:val="both"/>
        <w:rPr>
          <w:rFonts w:asciiTheme="minorHAnsi" w:hAnsiTheme="minorHAnsi" w:cstheme="minorHAnsi"/>
          <w:b/>
          <w:bCs/>
          <w:color w:val="000000" w:themeColor="text1"/>
        </w:rPr>
      </w:pPr>
    </w:p>
    <w:p w14:paraId="04B93ED3" w14:textId="77777777" w:rsidR="00CF4CC1" w:rsidRPr="007B369F" w:rsidRDefault="00CF4CC1" w:rsidP="00CF4CC1">
      <w:pPr>
        <w:spacing w:line="276" w:lineRule="auto"/>
        <w:jc w:val="both"/>
        <w:rPr>
          <w:rFonts w:asciiTheme="minorHAnsi" w:hAnsiTheme="minorHAnsi" w:cstheme="minorHAnsi"/>
          <w:b/>
          <w:bCs/>
        </w:rPr>
      </w:pPr>
      <w:r w:rsidRPr="007B369F">
        <w:rPr>
          <w:rFonts w:asciiTheme="minorHAnsi" w:hAnsiTheme="minorHAnsi" w:cstheme="minorHAnsi"/>
          <w:b/>
          <w:bCs/>
          <w:color w:val="000000" w:themeColor="text1"/>
        </w:rPr>
        <w:t xml:space="preserve">R8. </w:t>
      </w:r>
      <w:r w:rsidRPr="007B369F">
        <w:rPr>
          <w:rFonts w:asciiTheme="minorHAnsi" w:hAnsiTheme="minorHAnsi" w:cstheme="minorHAnsi"/>
          <w:b/>
          <w:bCs/>
        </w:rPr>
        <w:t>defective videoconferencing system – mitigation</w:t>
      </w:r>
    </w:p>
    <w:p w14:paraId="51ABE46A" w14:textId="77777777" w:rsidR="00CF4CC1" w:rsidRPr="007B369F" w:rsidRDefault="00CF4CC1" w:rsidP="00CF4CC1">
      <w:pPr>
        <w:spacing w:line="276" w:lineRule="auto"/>
        <w:jc w:val="both"/>
        <w:rPr>
          <w:rFonts w:asciiTheme="minorHAnsi" w:hAnsiTheme="minorHAnsi" w:cstheme="minorHAnsi"/>
        </w:rPr>
      </w:pPr>
      <w:r w:rsidRPr="007B369F">
        <w:rPr>
          <w:rFonts w:asciiTheme="minorHAnsi" w:hAnsiTheme="minorHAnsi" w:cstheme="minorHAnsi"/>
        </w:rPr>
        <w:t xml:space="preserve">When choosing programmers to form the project team, requirements can be at least 5 years of experience in programming and strong background knowledge of videoconferencing technology. Also, a reliable videoconferencing platform or software can be purchased and programmers develop the system on top of the platform/software so that bugs are minimised when developing the system. </w:t>
      </w:r>
    </w:p>
    <w:p w14:paraId="4A66A673" w14:textId="77777777" w:rsidR="00CF4CC1" w:rsidRPr="007B369F" w:rsidRDefault="00CF4CC1" w:rsidP="00CF4CC1">
      <w:pPr>
        <w:rPr>
          <w:rFonts w:asciiTheme="minorHAnsi" w:hAnsiTheme="minorHAnsi" w:cstheme="minorHAnsi"/>
        </w:rPr>
      </w:pPr>
    </w:p>
    <w:p w14:paraId="5F0C71DA" w14:textId="77777777" w:rsidR="00CF4CC1" w:rsidRPr="007B369F" w:rsidRDefault="00CF4CC1" w:rsidP="00CF4CC1">
      <w:pPr>
        <w:spacing w:line="276" w:lineRule="auto"/>
        <w:jc w:val="both"/>
        <w:rPr>
          <w:rFonts w:asciiTheme="minorHAnsi" w:hAnsiTheme="minorHAnsi" w:cstheme="minorHAnsi"/>
          <w:b/>
          <w:bCs/>
        </w:rPr>
      </w:pPr>
      <w:r w:rsidRPr="007B369F">
        <w:rPr>
          <w:rFonts w:asciiTheme="minorHAnsi" w:hAnsiTheme="minorHAnsi" w:cstheme="minorHAnsi"/>
          <w:b/>
          <w:bCs/>
          <w:color w:val="000000" w:themeColor="text1"/>
        </w:rPr>
        <w:t xml:space="preserve">R9. </w:t>
      </w:r>
      <w:bookmarkStart w:id="14" w:name="OLE_LINK32"/>
      <w:r w:rsidRPr="007B369F">
        <w:rPr>
          <w:rFonts w:asciiTheme="minorHAnsi" w:hAnsiTheme="minorHAnsi" w:cstheme="minorHAnsi"/>
          <w:b/>
          <w:bCs/>
        </w:rPr>
        <w:t xml:space="preserve">scope creep </w:t>
      </w:r>
      <w:bookmarkEnd w:id="14"/>
      <w:r w:rsidRPr="007B369F">
        <w:rPr>
          <w:rFonts w:asciiTheme="minorHAnsi" w:hAnsiTheme="minorHAnsi" w:cstheme="minorHAnsi"/>
          <w:b/>
          <w:bCs/>
        </w:rPr>
        <w:t>– mitigation</w:t>
      </w:r>
    </w:p>
    <w:p w14:paraId="7B789D7F" w14:textId="77777777" w:rsidR="00CF4CC1" w:rsidRPr="007B369F" w:rsidRDefault="00CF4CC1" w:rsidP="00CF4CC1">
      <w:pPr>
        <w:jc w:val="both"/>
        <w:rPr>
          <w:rFonts w:asciiTheme="minorHAnsi" w:hAnsiTheme="minorHAnsi" w:cstheme="minorHAnsi"/>
        </w:rPr>
      </w:pPr>
      <w:r w:rsidRPr="007B369F">
        <w:rPr>
          <w:rFonts w:asciiTheme="minorHAnsi" w:hAnsiTheme="minorHAnsi" w:cstheme="minorHAnsi"/>
        </w:rPr>
        <w:t xml:space="preserve">The project manager should facilitate effective communications among stakeholders in the four processes of the project (initiating, planning, executing as well as monitoring and controlling), which enables the scope to meet the stakeholders’ requirements and project team members to fully understand the defined scope. The scope and schedule should be clearly documented and a change control plan should be created for reviewing and approving reasonable changes. These measures will mitigate the risk of scope creep. </w:t>
      </w:r>
    </w:p>
    <w:p w14:paraId="5D3F0127" w14:textId="77777777" w:rsidR="00CF4CC1" w:rsidRPr="007B369F" w:rsidRDefault="00CF4CC1" w:rsidP="00CF4CC1">
      <w:pPr>
        <w:rPr>
          <w:rFonts w:asciiTheme="minorHAnsi" w:hAnsiTheme="minorHAnsi" w:cstheme="minorHAnsi"/>
        </w:rPr>
      </w:pPr>
    </w:p>
    <w:p w14:paraId="551C2449" w14:textId="77777777" w:rsidR="00CF4CC1" w:rsidRPr="007B369F" w:rsidRDefault="00CF4CC1" w:rsidP="00CF4CC1">
      <w:pPr>
        <w:spacing w:line="276" w:lineRule="auto"/>
        <w:jc w:val="both"/>
        <w:rPr>
          <w:rFonts w:asciiTheme="minorHAnsi" w:hAnsiTheme="minorHAnsi" w:cstheme="minorHAnsi"/>
          <w:b/>
          <w:bCs/>
          <w:color w:val="000000" w:themeColor="text1"/>
        </w:rPr>
      </w:pPr>
      <w:r w:rsidRPr="007B369F">
        <w:rPr>
          <w:rFonts w:asciiTheme="minorHAnsi" w:hAnsiTheme="minorHAnsi" w:cstheme="minorHAnsi"/>
          <w:b/>
          <w:bCs/>
          <w:color w:val="000000" w:themeColor="text1"/>
        </w:rPr>
        <w:t>R10. software incompatibility – mitigation/avoidance</w:t>
      </w:r>
    </w:p>
    <w:p w14:paraId="33A8ECAC" w14:textId="7F4D17B4" w:rsidR="00CF4CC1" w:rsidRDefault="00CF4CC1" w:rsidP="00CF4CC1">
      <w:pPr>
        <w:jc w:val="both"/>
        <w:rPr>
          <w:rFonts w:asciiTheme="minorHAnsi" w:hAnsiTheme="minorHAnsi" w:cstheme="minorHAnsi"/>
          <w:color w:val="000000" w:themeColor="text1"/>
        </w:rPr>
      </w:pPr>
      <w:bookmarkStart w:id="15" w:name="OLE_LINK31"/>
      <w:r w:rsidRPr="007B369F">
        <w:rPr>
          <w:rFonts w:asciiTheme="minorHAnsi" w:hAnsiTheme="minorHAnsi" w:cstheme="minorHAnsi"/>
          <w:color w:val="000000" w:themeColor="text1"/>
        </w:rPr>
        <w:t xml:space="preserve">Some network specialists with more than 5 years </w:t>
      </w:r>
      <w:r w:rsidR="00A92F45">
        <w:rPr>
          <w:rFonts w:asciiTheme="minorHAnsi" w:hAnsiTheme="minorHAnsi" w:cstheme="minorHAnsi"/>
          <w:color w:val="000000" w:themeColor="text1"/>
        </w:rPr>
        <w:t xml:space="preserve">of </w:t>
      </w:r>
      <w:r w:rsidRPr="007B369F">
        <w:rPr>
          <w:rFonts w:asciiTheme="minorHAnsi" w:hAnsiTheme="minorHAnsi" w:cstheme="minorHAnsi"/>
          <w:color w:val="000000" w:themeColor="text1"/>
        </w:rPr>
        <w:t xml:space="preserve">experience in IT and cyber security can be hired in different countries, who will work with the programmers when developing the videoconferencing system and LMS for the study centres. The local network specialists understand the network and IT infrastructure in their countries, so they can </w:t>
      </w:r>
      <w:bookmarkEnd w:id="15"/>
      <w:r w:rsidRPr="007B369F">
        <w:rPr>
          <w:rFonts w:asciiTheme="minorHAnsi" w:hAnsiTheme="minorHAnsi" w:cstheme="minorHAnsi"/>
          <w:color w:val="000000" w:themeColor="text1"/>
        </w:rPr>
        <w:t xml:space="preserve">identify and solve the incompatibility issues. This can be a method of reducing the probability of this risk. In addition, to avoid this risk, research into the IT infrastructure and network in target countries </w:t>
      </w:r>
      <w:r w:rsidRPr="007B369F">
        <w:rPr>
          <w:rFonts w:asciiTheme="minorHAnsi" w:hAnsiTheme="minorHAnsi" w:cstheme="minorHAnsi"/>
          <w:color w:val="000000" w:themeColor="text1"/>
        </w:rPr>
        <w:lastRenderedPageBreak/>
        <w:t>can be conducted so that the programmers can develop a system that is fully compatible in all those countries.</w:t>
      </w:r>
    </w:p>
    <w:p w14:paraId="728C4864" w14:textId="77777777" w:rsidR="00CF4CC1" w:rsidRPr="007B369F" w:rsidRDefault="00CF4CC1" w:rsidP="00CF4CC1">
      <w:pPr>
        <w:jc w:val="both"/>
        <w:rPr>
          <w:rFonts w:asciiTheme="minorHAnsi" w:hAnsiTheme="minorHAnsi" w:cstheme="minorHAnsi"/>
          <w:color w:val="000000" w:themeColor="text1"/>
        </w:rPr>
      </w:pPr>
      <w:r w:rsidRPr="007B369F">
        <w:rPr>
          <w:rFonts w:asciiTheme="minorHAnsi" w:hAnsiTheme="minorHAnsi" w:cstheme="minorHAnsi"/>
          <w:color w:val="000000" w:themeColor="text1"/>
        </w:rPr>
        <w:t xml:space="preserve"> </w:t>
      </w:r>
    </w:p>
    <w:p w14:paraId="46493016" w14:textId="0299F77E" w:rsidR="00CF4CC1" w:rsidRPr="00CF4CC1" w:rsidRDefault="00CF4CC1" w:rsidP="00CF4CC1">
      <w:pPr>
        <w:tabs>
          <w:tab w:val="left" w:pos="3386"/>
        </w:tabs>
        <w:spacing w:line="276" w:lineRule="auto"/>
        <w:jc w:val="both"/>
        <w:rPr>
          <w:rFonts w:asciiTheme="minorHAnsi" w:hAnsiTheme="minorHAnsi" w:cstheme="minorHAnsi"/>
        </w:rPr>
        <w:sectPr w:rsidR="00CF4CC1" w:rsidRPr="00CF4CC1">
          <w:pgSz w:w="11906" w:h="16838"/>
          <w:pgMar w:top="1440" w:right="1440" w:bottom="1440" w:left="1440" w:header="708" w:footer="708" w:gutter="0"/>
          <w:cols w:space="708"/>
          <w:docGrid w:linePitch="360"/>
        </w:sectPr>
      </w:pPr>
    </w:p>
    <w:p w14:paraId="05F7445B" w14:textId="169FDC95" w:rsidR="00BD4193" w:rsidRDefault="00BD4193" w:rsidP="00A92F45">
      <w:pPr>
        <w:pStyle w:val="Heading1"/>
      </w:pPr>
      <w:bookmarkStart w:id="16" w:name="_Toc93093699"/>
      <w:r w:rsidRPr="00D034CA">
        <w:lastRenderedPageBreak/>
        <w:t>Case 6</w:t>
      </w:r>
      <w:bookmarkEnd w:id="16"/>
    </w:p>
    <w:p w14:paraId="0DDDF5EE" w14:textId="24CA2AA2" w:rsidR="002E171B" w:rsidRDefault="002E171B" w:rsidP="00A92F45">
      <w:pPr>
        <w:pStyle w:val="Heading2"/>
      </w:pPr>
      <w:bookmarkStart w:id="17" w:name="_Toc93093700"/>
      <w:r w:rsidRPr="00D034CA">
        <w:t xml:space="preserve">Task </w:t>
      </w:r>
      <w:r>
        <w:t>1 &amp; Task 2 quality standards and measurement</w:t>
      </w:r>
      <w:bookmarkEnd w:id="17"/>
    </w:p>
    <w:p w14:paraId="7AD243AB" w14:textId="77777777" w:rsidR="001146AB" w:rsidRDefault="001146AB" w:rsidP="00BD4193">
      <w:pPr>
        <w:spacing w:line="276" w:lineRule="auto"/>
        <w:rPr>
          <w:rFonts w:asciiTheme="minorHAnsi" w:hAnsiTheme="minorHAnsi" w:cstheme="minorHAnsi"/>
          <w:b/>
          <w:bCs/>
          <w:color w:val="2F5496" w:themeColor="accent1" w:themeShade="BF"/>
          <w:sz w:val="28"/>
          <w:szCs w:val="28"/>
        </w:rPr>
      </w:pPr>
    </w:p>
    <w:tbl>
      <w:tblPr>
        <w:tblW w:w="20879" w:type="dxa"/>
        <w:tblLook w:val="04A0" w:firstRow="1" w:lastRow="0" w:firstColumn="1" w:lastColumn="0" w:noHBand="0" w:noVBand="1"/>
      </w:tblPr>
      <w:tblGrid>
        <w:gridCol w:w="1034"/>
        <w:gridCol w:w="5340"/>
        <w:gridCol w:w="7513"/>
        <w:gridCol w:w="6992"/>
      </w:tblGrid>
      <w:tr w:rsidR="001146AB" w:rsidRPr="001146AB" w14:paraId="6BFAF564" w14:textId="77777777" w:rsidTr="00E11DC0">
        <w:trPr>
          <w:trHeight w:val="340"/>
        </w:trPr>
        <w:tc>
          <w:tcPr>
            <w:tcW w:w="10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7D543D" w14:textId="77777777" w:rsidR="001146AB" w:rsidRPr="001146AB" w:rsidRDefault="001146AB" w:rsidP="001146AB">
            <w:pPr>
              <w:jc w:val="center"/>
              <w:rPr>
                <w:rFonts w:ascii="Calibri" w:hAnsi="Calibri" w:cs="Calibri"/>
                <w:b/>
                <w:bCs/>
                <w:color w:val="000000"/>
              </w:rPr>
            </w:pPr>
            <w:r w:rsidRPr="001146AB">
              <w:rPr>
                <w:rFonts w:ascii="Calibri" w:hAnsi="Calibri" w:cs="Calibri"/>
                <w:b/>
                <w:bCs/>
                <w:color w:val="000000"/>
              </w:rPr>
              <w:t>Number</w:t>
            </w:r>
          </w:p>
        </w:tc>
        <w:tc>
          <w:tcPr>
            <w:tcW w:w="5340" w:type="dxa"/>
            <w:tcBorders>
              <w:top w:val="single" w:sz="4" w:space="0" w:color="auto"/>
              <w:left w:val="nil"/>
              <w:bottom w:val="single" w:sz="4" w:space="0" w:color="auto"/>
              <w:right w:val="single" w:sz="4" w:space="0" w:color="auto"/>
            </w:tcBorders>
            <w:shd w:val="clear" w:color="auto" w:fill="auto"/>
            <w:noWrap/>
            <w:vAlign w:val="center"/>
            <w:hideMark/>
          </w:tcPr>
          <w:p w14:paraId="41159BC6" w14:textId="77777777" w:rsidR="001146AB" w:rsidRPr="001146AB" w:rsidRDefault="001146AB" w:rsidP="001146AB">
            <w:pPr>
              <w:jc w:val="center"/>
              <w:rPr>
                <w:rFonts w:ascii="Calibri" w:hAnsi="Calibri" w:cs="Calibri"/>
                <w:b/>
                <w:bCs/>
                <w:color w:val="000000"/>
              </w:rPr>
            </w:pPr>
            <w:r w:rsidRPr="001146AB">
              <w:rPr>
                <w:rFonts w:ascii="Calibri" w:hAnsi="Calibri" w:cs="Calibri"/>
                <w:b/>
                <w:bCs/>
                <w:color w:val="000000"/>
              </w:rPr>
              <w:t>Quality standard</w:t>
            </w:r>
          </w:p>
        </w:tc>
        <w:tc>
          <w:tcPr>
            <w:tcW w:w="7513" w:type="dxa"/>
            <w:tcBorders>
              <w:top w:val="single" w:sz="4" w:space="0" w:color="auto"/>
              <w:left w:val="nil"/>
              <w:bottom w:val="single" w:sz="4" w:space="0" w:color="auto"/>
              <w:right w:val="single" w:sz="4" w:space="0" w:color="auto"/>
            </w:tcBorders>
            <w:shd w:val="clear" w:color="auto" w:fill="auto"/>
            <w:noWrap/>
            <w:vAlign w:val="center"/>
            <w:hideMark/>
          </w:tcPr>
          <w:p w14:paraId="7505DF41" w14:textId="77777777" w:rsidR="001146AB" w:rsidRPr="001146AB" w:rsidRDefault="001146AB" w:rsidP="001146AB">
            <w:pPr>
              <w:jc w:val="center"/>
              <w:rPr>
                <w:rFonts w:ascii="Calibri" w:hAnsi="Calibri" w:cs="Calibri"/>
                <w:b/>
                <w:bCs/>
                <w:color w:val="000000"/>
              </w:rPr>
            </w:pPr>
            <w:r w:rsidRPr="001146AB">
              <w:rPr>
                <w:rFonts w:ascii="Calibri" w:hAnsi="Calibri" w:cs="Calibri"/>
                <w:b/>
                <w:bCs/>
                <w:color w:val="000000"/>
              </w:rPr>
              <w:t>Description</w:t>
            </w:r>
          </w:p>
        </w:tc>
        <w:tc>
          <w:tcPr>
            <w:tcW w:w="6992" w:type="dxa"/>
            <w:tcBorders>
              <w:top w:val="single" w:sz="4" w:space="0" w:color="auto"/>
              <w:left w:val="nil"/>
              <w:bottom w:val="single" w:sz="4" w:space="0" w:color="auto"/>
              <w:right w:val="single" w:sz="4" w:space="0" w:color="auto"/>
            </w:tcBorders>
            <w:shd w:val="clear" w:color="auto" w:fill="auto"/>
            <w:noWrap/>
            <w:vAlign w:val="center"/>
            <w:hideMark/>
          </w:tcPr>
          <w:p w14:paraId="7D52C921" w14:textId="77777777" w:rsidR="001146AB" w:rsidRPr="001146AB" w:rsidRDefault="001146AB" w:rsidP="001146AB">
            <w:pPr>
              <w:jc w:val="center"/>
              <w:rPr>
                <w:rFonts w:ascii="Calibri" w:hAnsi="Calibri" w:cs="Calibri"/>
                <w:b/>
                <w:bCs/>
                <w:color w:val="000000"/>
              </w:rPr>
            </w:pPr>
            <w:r w:rsidRPr="001146AB">
              <w:rPr>
                <w:rFonts w:ascii="Calibri" w:hAnsi="Calibri" w:cs="Calibri"/>
                <w:b/>
                <w:bCs/>
                <w:color w:val="000000"/>
              </w:rPr>
              <w:t>measurement</w:t>
            </w:r>
          </w:p>
        </w:tc>
      </w:tr>
      <w:tr w:rsidR="001146AB" w:rsidRPr="001146AB" w14:paraId="56E56AED" w14:textId="77777777" w:rsidTr="008355FD">
        <w:trPr>
          <w:trHeight w:val="2078"/>
        </w:trPr>
        <w:tc>
          <w:tcPr>
            <w:tcW w:w="1034" w:type="dxa"/>
            <w:tcBorders>
              <w:top w:val="nil"/>
              <w:left w:val="single" w:sz="4" w:space="0" w:color="auto"/>
              <w:bottom w:val="single" w:sz="4" w:space="0" w:color="auto"/>
              <w:right w:val="single" w:sz="4" w:space="0" w:color="auto"/>
            </w:tcBorders>
            <w:shd w:val="clear" w:color="auto" w:fill="auto"/>
            <w:noWrap/>
            <w:vAlign w:val="center"/>
            <w:hideMark/>
          </w:tcPr>
          <w:p w14:paraId="15A4E7A7" w14:textId="77777777" w:rsidR="001146AB" w:rsidRPr="001146AB" w:rsidRDefault="001146AB" w:rsidP="001146AB">
            <w:pPr>
              <w:jc w:val="center"/>
              <w:rPr>
                <w:rFonts w:ascii="Calibri" w:hAnsi="Calibri" w:cs="Calibri"/>
                <w:color w:val="000000"/>
              </w:rPr>
            </w:pPr>
            <w:r w:rsidRPr="001146AB">
              <w:rPr>
                <w:rFonts w:ascii="Calibri" w:hAnsi="Calibri" w:cs="Calibri"/>
                <w:color w:val="000000"/>
              </w:rPr>
              <w:t>1</w:t>
            </w:r>
          </w:p>
        </w:tc>
        <w:tc>
          <w:tcPr>
            <w:tcW w:w="5340" w:type="dxa"/>
            <w:tcBorders>
              <w:top w:val="nil"/>
              <w:left w:val="nil"/>
              <w:bottom w:val="single" w:sz="4" w:space="0" w:color="auto"/>
              <w:right w:val="single" w:sz="4" w:space="0" w:color="auto"/>
            </w:tcBorders>
            <w:shd w:val="clear" w:color="auto" w:fill="auto"/>
            <w:vAlign w:val="center"/>
            <w:hideMark/>
          </w:tcPr>
          <w:p w14:paraId="7257C1EA" w14:textId="77777777" w:rsidR="001146AB" w:rsidRPr="001146AB" w:rsidRDefault="001146AB" w:rsidP="006A1D26">
            <w:pPr>
              <w:rPr>
                <w:rFonts w:ascii="Calibri" w:hAnsi="Calibri" w:cs="Calibri"/>
                <w:color w:val="000000"/>
              </w:rPr>
            </w:pPr>
            <w:r w:rsidRPr="001146AB">
              <w:rPr>
                <w:rFonts w:ascii="Calibri" w:hAnsi="Calibri" w:cs="Calibri"/>
                <w:color w:val="000000"/>
              </w:rPr>
              <w:t xml:space="preserve">Study centres should be fully covered with stable high-speed Internet. </w:t>
            </w:r>
          </w:p>
        </w:tc>
        <w:tc>
          <w:tcPr>
            <w:tcW w:w="7513" w:type="dxa"/>
            <w:tcBorders>
              <w:top w:val="nil"/>
              <w:left w:val="nil"/>
              <w:bottom w:val="single" w:sz="4" w:space="0" w:color="auto"/>
              <w:right w:val="single" w:sz="4" w:space="0" w:color="auto"/>
            </w:tcBorders>
            <w:shd w:val="clear" w:color="auto" w:fill="auto"/>
            <w:vAlign w:val="center"/>
            <w:hideMark/>
          </w:tcPr>
          <w:p w14:paraId="2BB71C74" w14:textId="0A7716F1" w:rsidR="001146AB" w:rsidRPr="001146AB" w:rsidRDefault="001146AB" w:rsidP="001146AB">
            <w:pPr>
              <w:jc w:val="both"/>
              <w:rPr>
                <w:rFonts w:ascii="Calibri" w:hAnsi="Calibri" w:cs="Calibri"/>
                <w:color w:val="000000"/>
              </w:rPr>
            </w:pPr>
            <w:r w:rsidRPr="001146AB">
              <w:rPr>
                <w:rFonts w:ascii="Calibri" w:hAnsi="Calibri" w:cs="Calibri"/>
                <w:color w:val="000000"/>
              </w:rPr>
              <w:t xml:space="preserve">Almost all the learning activities rely on Internet, especially videoconferencing systems and LMS. The Internet speed at all locations in the study centre should sustain a speed </w:t>
            </w:r>
            <w:r w:rsidR="00DF4AE2">
              <w:rPr>
                <w:rFonts w:ascii="Calibri" w:hAnsi="Calibri" w:cs="Calibri"/>
                <w:color w:val="000000"/>
              </w:rPr>
              <w:t>range of 20 to</w:t>
            </w:r>
            <w:r w:rsidRPr="001146AB">
              <w:rPr>
                <w:rFonts w:ascii="Calibri" w:hAnsi="Calibri" w:cs="Calibri"/>
                <w:color w:val="000000"/>
              </w:rPr>
              <w:t xml:space="preserve"> 2</w:t>
            </w:r>
            <w:r w:rsidR="00E11DC0">
              <w:rPr>
                <w:rFonts w:ascii="Calibri" w:hAnsi="Calibri" w:cs="Calibri"/>
                <w:color w:val="000000"/>
              </w:rPr>
              <w:t>5</w:t>
            </w:r>
            <w:r w:rsidRPr="001146AB">
              <w:rPr>
                <w:rFonts w:ascii="Calibri" w:hAnsi="Calibri" w:cs="Calibri"/>
                <w:color w:val="000000"/>
              </w:rPr>
              <w:t xml:space="preserve"> Mbps</w:t>
            </w:r>
            <w:r>
              <w:rPr>
                <w:rFonts w:ascii="Calibri" w:hAnsi="Calibri" w:cs="Calibri"/>
                <w:color w:val="000000"/>
              </w:rPr>
              <w:t xml:space="preserve"> at all times.</w:t>
            </w:r>
            <w:r w:rsidR="0099501C">
              <w:rPr>
                <w:rFonts w:ascii="Calibri" w:hAnsi="Calibri" w:cs="Calibri"/>
                <w:color w:val="000000"/>
              </w:rPr>
              <w:t xml:space="preserve"> </w:t>
            </w:r>
            <w:r w:rsidR="00AD653C">
              <w:rPr>
                <w:rFonts w:ascii="Calibri" w:hAnsi="Calibri" w:cs="Calibri"/>
                <w:color w:val="000000"/>
              </w:rPr>
              <w:t>Internet latency should sustain within 50ms at all times.</w:t>
            </w:r>
            <w:r w:rsidR="00F72F0A">
              <w:rPr>
                <w:rFonts w:ascii="Calibri" w:hAnsi="Calibri" w:cs="Calibri"/>
                <w:color w:val="000000"/>
              </w:rPr>
              <w:t xml:space="preserve"> The signal strengths at all locations within the study centres </w:t>
            </w:r>
            <w:r w:rsidR="0008465A">
              <w:rPr>
                <w:rFonts w:ascii="Calibri" w:hAnsi="Calibri" w:cs="Calibri"/>
                <w:color w:val="000000"/>
              </w:rPr>
              <w:t>sustain higher than -50dBm at all times.</w:t>
            </w:r>
          </w:p>
        </w:tc>
        <w:tc>
          <w:tcPr>
            <w:tcW w:w="6992" w:type="dxa"/>
            <w:tcBorders>
              <w:top w:val="nil"/>
              <w:left w:val="nil"/>
              <w:bottom w:val="single" w:sz="4" w:space="0" w:color="auto"/>
              <w:right w:val="single" w:sz="4" w:space="0" w:color="auto"/>
            </w:tcBorders>
            <w:shd w:val="clear" w:color="auto" w:fill="auto"/>
            <w:noWrap/>
            <w:vAlign w:val="center"/>
            <w:hideMark/>
          </w:tcPr>
          <w:p w14:paraId="2ACB5E17" w14:textId="7CD3B166" w:rsidR="001146AB" w:rsidRPr="001146AB" w:rsidRDefault="009D3431" w:rsidP="00F72F0A">
            <w:pPr>
              <w:jc w:val="both"/>
              <w:rPr>
                <w:rFonts w:ascii="Calibri" w:hAnsi="Calibri" w:cs="Calibri"/>
                <w:color w:val="000000"/>
              </w:rPr>
            </w:pPr>
            <w:r>
              <w:rPr>
                <w:rFonts w:ascii="Calibri" w:hAnsi="Calibri" w:cs="Calibri"/>
                <w:color w:val="000000"/>
              </w:rPr>
              <w:t xml:space="preserve">Speed test applications are installed into the computer system </w:t>
            </w:r>
            <w:r w:rsidR="00F72F0A">
              <w:rPr>
                <w:rFonts w:ascii="Calibri" w:hAnsi="Calibri" w:cs="Calibri"/>
                <w:color w:val="000000"/>
              </w:rPr>
              <w:t xml:space="preserve">at each study centre and they constantly monitor the Internet speed and signal strength automatically. The technical staff can manually test the speed and signal strength surrounding the study centres. </w:t>
            </w:r>
          </w:p>
        </w:tc>
      </w:tr>
      <w:tr w:rsidR="001146AB" w:rsidRPr="001146AB" w14:paraId="30E00B5F" w14:textId="77777777" w:rsidTr="008355FD">
        <w:trPr>
          <w:trHeight w:val="1736"/>
        </w:trPr>
        <w:tc>
          <w:tcPr>
            <w:tcW w:w="1034" w:type="dxa"/>
            <w:tcBorders>
              <w:top w:val="nil"/>
              <w:left w:val="single" w:sz="4" w:space="0" w:color="auto"/>
              <w:bottom w:val="single" w:sz="4" w:space="0" w:color="auto"/>
              <w:right w:val="single" w:sz="4" w:space="0" w:color="auto"/>
            </w:tcBorders>
            <w:shd w:val="clear" w:color="auto" w:fill="auto"/>
            <w:noWrap/>
            <w:vAlign w:val="center"/>
            <w:hideMark/>
          </w:tcPr>
          <w:p w14:paraId="3A43E662" w14:textId="77777777" w:rsidR="001146AB" w:rsidRPr="001146AB" w:rsidRDefault="001146AB" w:rsidP="001146AB">
            <w:pPr>
              <w:jc w:val="center"/>
              <w:rPr>
                <w:rFonts w:ascii="Calibri" w:hAnsi="Calibri" w:cs="Calibri"/>
                <w:color w:val="000000"/>
              </w:rPr>
            </w:pPr>
            <w:r w:rsidRPr="001146AB">
              <w:rPr>
                <w:rFonts w:ascii="Calibri" w:hAnsi="Calibri" w:cs="Calibri"/>
                <w:color w:val="000000"/>
              </w:rPr>
              <w:t>2</w:t>
            </w:r>
          </w:p>
        </w:tc>
        <w:tc>
          <w:tcPr>
            <w:tcW w:w="5340" w:type="dxa"/>
            <w:tcBorders>
              <w:top w:val="nil"/>
              <w:left w:val="nil"/>
              <w:bottom w:val="single" w:sz="4" w:space="0" w:color="auto"/>
              <w:right w:val="single" w:sz="4" w:space="0" w:color="auto"/>
            </w:tcBorders>
            <w:shd w:val="clear" w:color="auto" w:fill="auto"/>
            <w:vAlign w:val="center"/>
            <w:hideMark/>
          </w:tcPr>
          <w:p w14:paraId="59EA00BC" w14:textId="77777777" w:rsidR="001146AB" w:rsidRPr="001146AB" w:rsidRDefault="001146AB" w:rsidP="006A1D26">
            <w:pPr>
              <w:rPr>
                <w:rFonts w:ascii="Calibri" w:hAnsi="Calibri" w:cs="Calibri"/>
                <w:color w:val="000000"/>
              </w:rPr>
            </w:pPr>
            <w:r w:rsidRPr="001146AB">
              <w:rPr>
                <w:rFonts w:ascii="Calibri" w:hAnsi="Calibri" w:cs="Calibri"/>
                <w:color w:val="000000"/>
              </w:rPr>
              <w:t xml:space="preserve">The videoconferencing system is stable and has minimal downtime. </w:t>
            </w:r>
          </w:p>
        </w:tc>
        <w:tc>
          <w:tcPr>
            <w:tcW w:w="7513" w:type="dxa"/>
            <w:tcBorders>
              <w:top w:val="nil"/>
              <w:left w:val="nil"/>
              <w:bottom w:val="single" w:sz="4" w:space="0" w:color="auto"/>
              <w:right w:val="single" w:sz="4" w:space="0" w:color="auto"/>
            </w:tcBorders>
            <w:shd w:val="clear" w:color="auto" w:fill="auto"/>
            <w:noWrap/>
            <w:vAlign w:val="center"/>
            <w:hideMark/>
          </w:tcPr>
          <w:p w14:paraId="012B22EA" w14:textId="0F77EEAD" w:rsidR="001146AB" w:rsidRPr="001146AB" w:rsidRDefault="00DE4F23" w:rsidP="002618B0">
            <w:pPr>
              <w:jc w:val="both"/>
              <w:rPr>
                <w:rFonts w:ascii="Calibri" w:hAnsi="Calibri" w:cs="Calibri"/>
                <w:color w:val="000000"/>
              </w:rPr>
            </w:pPr>
            <w:r>
              <w:rPr>
                <w:rFonts w:ascii="Calibri" w:hAnsi="Calibri" w:cs="Calibri"/>
                <w:color w:val="000000"/>
              </w:rPr>
              <w:t xml:space="preserve">The videoconferencing system is the </w:t>
            </w:r>
            <w:r w:rsidR="00C553A7">
              <w:rPr>
                <w:rFonts w:ascii="Calibri" w:hAnsi="Calibri" w:cs="Calibri"/>
                <w:color w:val="000000"/>
              </w:rPr>
              <w:t xml:space="preserve">core technology for the hybrid campuses and it has high availability (HA) to ensure continuous operations without interruptions. The system has “six nines” reliability, which means </w:t>
            </w:r>
            <w:r w:rsidR="002618B0">
              <w:rPr>
                <w:rFonts w:ascii="Calibri" w:hAnsi="Calibri" w:cs="Calibri"/>
                <w:color w:val="000000"/>
              </w:rPr>
              <w:t xml:space="preserve">31.56 seconds of downtime per year or 2.63 seconds per month. </w:t>
            </w:r>
          </w:p>
        </w:tc>
        <w:tc>
          <w:tcPr>
            <w:tcW w:w="6992" w:type="dxa"/>
            <w:tcBorders>
              <w:top w:val="nil"/>
              <w:left w:val="nil"/>
              <w:bottom w:val="single" w:sz="4" w:space="0" w:color="auto"/>
              <w:right w:val="single" w:sz="4" w:space="0" w:color="auto"/>
            </w:tcBorders>
            <w:shd w:val="clear" w:color="auto" w:fill="auto"/>
            <w:noWrap/>
            <w:vAlign w:val="center"/>
            <w:hideMark/>
          </w:tcPr>
          <w:p w14:paraId="6EE70CB9" w14:textId="16BB3454" w:rsidR="001146AB" w:rsidRPr="001146AB" w:rsidRDefault="00AD3665" w:rsidP="00342B3B">
            <w:pPr>
              <w:jc w:val="both"/>
              <w:rPr>
                <w:rFonts w:ascii="Calibri" w:hAnsi="Calibri" w:cs="Calibri"/>
                <w:color w:val="000000"/>
              </w:rPr>
            </w:pPr>
            <w:r>
              <w:rPr>
                <w:rFonts w:ascii="Calibri" w:hAnsi="Calibri" w:cs="Calibri"/>
                <w:color w:val="000000"/>
              </w:rPr>
              <w:t xml:space="preserve">An electronic system is installed in the videoconferencing system, which measures and logs the downtime automatically. </w:t>
            </w:r>
            <w:r w:rsidR="00342B3B">
              <w:rPr>
                <w:rFonts w:ascii="Calibri" w:hAnsi="Calibri" w:cs="Calibri"/>
                <w:color w:val="000000"/>
              </w:rPr>
              <w:t xml:space="preserve">System downtime can also be manually captured by the study centre managers during the lectures.  </w:t>
            </w:r>
            <w:r w:rsidR="001146AB" w:rsidRPr="001146AB">
              <w:rPr>
                <w:rFonts w:ascii="Calibri" w:hAnsi="Calibri" w:cs="Calibri"/>
                <w:color w:val="000000"/>
              </w:rPr>
              <w:t> </w:t>
            </w:r>
          </w:p>
        </w:tc>
      </w:tr>
      <w:tr w:rsidR="001146AB" w:rsidRPr="001146AB" w14:paraId="00C523E5" w14:textId="77777777" w:rsidTr="00B86032">
        <w:trPr>
          <w:trHeight w:val="1509"/>
        </w:trPr>
        <w:tc>
          <w:tcPr>
            <w:tcW w:w="1034" w:type="dxa"/>
            <w:tcBorders>
              <w:top w:val="nil"/>
              <w:left w:val="single" w:sz="4" w:space="0" w:color="auto"/>
              <w:bottom w:val="single" w:sz="4" w:space="0" w:color="auto"/>
              <w:right w:val="single" w:sz="4" w:space="0" w:color="auto"/>
            </w:tcBorders>
            <w:shd w:val="clear" w:color="auto" w:fill="auto"/>
            <w:noWrap/>
            <w:vAlign w:val="center"/>
            <w:hideMark/>
          </w:tcPr>
          <w:p w14:paraId="1E210BC3" w14:textId="77777777" w:rsidR="001146AB" w:rsidRPr="001146AB" w:rsidRDefault="001146AB" w:rsidP="001146AB">
            <w:pPr>
              <w:jc w:val="center"/>
              <w:rPr>
                <w:rFonts w:ascii="Calibri" w:hAnsi="Calibri" w:cs="Calibri"/>
                <w:color w:val="000000"/>
              </w:rPr>
            </w:pPr>
            <w:r w:rsidRPr="001146AB">
              <w:rPr>
                <w:rFonts w:ascii="Calibri" w:hAnsi="Calibri" w:cs="Calibri"/>
                <w:color w:val="000000"/>
              </w:rPr>
              <w:t>3</w:t>
            </w:r>
          </w:p>
        </w:tc>
        <w:tc>
          <w:tcPr>
            <w:tcW w:w="5340" w:type="dxa"/>
            <w:tcBorders>
              <w:top w:val="nil"/>
              <w:left w:val="nil"/>
              <w:bottom w:val="single" w:sz="4" w:space="0" w:color="auto"/>
              <w:right w:val="single" w:sz="4" w:space="0" w:color="auto"/>
            </w:tcBorders>
            <w:shd w:val="clear" w:color="auto" w:fill="auto"/>
            <w:vAlign w:val="center"/>
            <w:hideMark/>
          </w:tcPr>
          <w:p w14:paraId="74CCFFEB" w14:textId="6F852606" w:rsidR="001146AB" w:rsidRPr="001146AB" w:rsidRDefault="001146AB" w:rsidP="006A1D26">
            <w:pPr>
              <w:rPr>
                <w:rFonts w:ascii="Calibri" w:hAnsi="Calibri" w:cs="Calibri"/>
                <w:color w:val="000000"/>
              </w:rPr>
            </w:pPr>
            <w:r w:rsidRPr="001146AB">
              <w:rPr>
                <w:rFonts w:ascii="Calibri" w:hAnsi="Calibri" w:cs="Calibri"/>
                <w:color w:val="000000"/>
              </w:rPr>
              <w:t xml:space="preserve">The videoconferencing system delivers lectures to study centres with clear images and sound. </w:t>
            </w:r>
          </w:p>
        </w:tc>
        <w:tc>
          <w:tcPr>
            <w:tcW w:w="7513" w:type="dxa"/>
            <w:tcBorders>
              <w:top w:val="nil"/>
              <w:left w:val="nil"/>
              <w:bottom w:val="single" w:sz="4" w:space="0" w:color="auto"/>
              <w:right w:val="single" w:sz="4" w:space="0" w:color="auto"/>
            </w:tcBorders>
            <w:shd w:val="clear" w:color="auto" w:fill="auto"/>
            <w:noWrap/>
            <w:vAlign w:val="center"/>
            <w:hideMark/>
          </w:tcPr>
          <w:p w14:paraId="7782D088" w14:textId="070C0971" w:rsidR="001146AB" w:rsidRPr="001146AB" w:rsidRDefault="007F25F0" w:rsidP="007F25F0">
            <w:pPr>
              <w:jc w:val="both"/>
              <w:rPr>
                <w:rFonts w:ascii="Calibri" w:hAnsi="Calibri" w:cs="Calibri"/>
                <w:color w:val="000000"/>
              </w:rPr>
            </w:pPr>
            <w:r>
              <w:rPr>
                <w:rFonts w:ascii="Calibri" w:hAnsi="Calibri" w:cs="Calibri"/>
                <w:color w:val="000000"/>
              </w:rPr>
              <w:t>The videoconferencing lectures ensure high resolution of both video and audio to maximise the students’ learning experience. The video resolution sustains within the range from Full HD 1080p and 4K Ultra HD</w:t>
            </w:r>
            <w:r w:rsidR="00B86032">
              <w:rPr>
                <w:rFonts w:ascii="Calibri" w:hAnsi="Calibri" w:cs="Calibri"/>
                <w:color w:val="000000"/>
              </w:rPr>
              <w:t xml:space="preserve">, and the audio sustains </w:t>
            </w:r>
            <w:r w:rsidR="0017307D">
              <w:rPr>
                <w:rFonts w:ascii="Calibri" w:hAnsi="Calibri" w:cs="Calibri"/>
                <w:color w:val="000000"/>
              </w:rPr>
              <w:t>24 bit/192kHz.</w:t>
            </w:r>
            <w:r>
              <w:rPr>
                <w:rFonts w:ascii="Calibri" w:hAnsi="Calibri" w:cs="Calibri"/>
                <w:color w:val="000000"/>
              </w:rPr>
              <w:t xml:space="preserve"> </w:t>
            </w:r>
          </w:p>
        </w:tc>
        <w:tc>
          <w:tcPr>
            <w:tcW w:w="6992" w:type="dxa"/>
            <w:tcBorders>
              <w:top w:val="nil"/>
              <w:left w:val="nil"/>
              <w:bottom w:val="single" w:sz="4" w:space="0" w:color="auto"/>
              <w:right w:val="single" w:sz="4" w:space="0" w:color="auto"/>
            </w:tcBorders>
            <w:shd w:val="clear" w:color="auto" w:fill="auto"/>
            <w:noWrap/>
            <w:vAlign w:val="center"/>
            <w:hideMark/>
          </w:tcPr>
          <w:p w14:paraId="7086DC7A" w14:textId="5FCCDF0A" w:rsidR="001146AB" w:rsidRPr="001146AB" w:rsidRDefault="00F4051E" w:rsidP="00D85FE1">
            <w:pPr>
              <w:jc w:val="both"/>
              <w:rPr>
                <w:rFonts w:ascii="Calibri" w:hAnsi="Calibri" w:cs="Calibri"/>
                <w:color w:val="000000"/>
              </w:rPr>
            </w:pPr>
            <w:r>
              <w:rPr>
                <w:rFonts w:ascii="Calibri" w:hAnsi="Calibri" w:cs="Calibri"/>
                <w:color w:val="000000"/>
              </w:rPr>
              <w:t>Two electronic systems (one for video resolution and one for audio resolution) are installed in the videoconferencing system</w:t>
            </w:r>
            <w:r w:rsidR="001146AB" w:rsidRPr="001146AB">
              <w:rPr>
                <w:rFonts w:ascii="Calibri" w:hAnsi="Calibri" w:cs="Calibri"/>
                <w:color w:val="000000"/>
              </w:rPr>
              <w:t> </w:t>
            </w:r>
            <w:r w:rsidR="006D03E4">
              <w:rPr>
                <w:rFonts w:ascii="Calibri" w:hAnsi="Calibri" w:cs="Calibri"/>
                <w:color w:val="000000"/>
              </w:rPr>
              <w:t xml:space="preserve">to measure the resolutions of video and audio automatically. </w:t>
            </w:r>
          </w:p>
        </w:tc>
      </w:tr>
      <w:tr w:rsidR="001146AB" w:rsidRPr="001146AB" w14:paraId="7CBF4D69" w14:textId="77777777" w:rsidTr="00960DFB">
        <w:trPr>
          <w:trHeight w:val="2410"/>
        </w:trPr>
        <w:tc>
          <w:tcPr>
            <w:tcW w:w="1034" w:type="dxa"/>
            <w:tcBorders>
              <w:top w:val="nil"/>
              <w:left w:val="single" w:sz="4" w:space="0" w:color="auto"/>
              <w:bottom w:val="single" w:sz="4" w:space="0" w:color="auto"/>
              <w:right w:val="single" w:sz="4" w:space="0" w:color="auto"/>
            </w:tcBorders>
            <w:shd w:val="clear" w:color="auto" w:fill="auto"/>
            <w:noWrap/>
            <w:vAlign w:val="center"/>
            <w:hideMark/>
          </w:tcPr>
          <w:p w14:paraId="25FEA724" w14:textId="77777777" w:rsidR="001146AB" w:rsidRPr="001146AB" w:rsidRDefault="001146AB" w:rsidP="001146AB">
            <w:pPr>
              <w:jc w:val="center"/>
              <w:rPr>
                <w:rFonts w:ascii="Calibri" w:hAnsi="Calibri" w:cs="Calibri"/>
                <w:color w:val="000000"/>
              </w:rPr>
            </w:pPr>
            <w:r w:rsidRPr="001146AB">
              <w:rPr>
                <w:rFonts w:ascii="Calibri" w:hAnsi="Calibri" w:cs="Calibri"/>
                <w:color w:val="000000"/>
              </w:rPr>
              <w:t>4</w:t>
            </w:r>
          </w:p>
        </w:tc>
        <w:tc>
          <w:tcPr>
            <w:tcW w:w="5340" w:type="dxa"/>
            <w:tcBorders>
              <w:top w:val="nil"/>
              <w:left w:val="nil"/>
              <w:bottom w:val="single" w:sz="4" w:space="0" w:color="auto"/>
              <w:right w:val="single" w:sz="4" w:space="0" w:color="auto"/>
            </w:tcBorders>
            <w:shd w:val="clear" w:color="auto" w:fill="auto"/>
            <w:vAlign w:val="center"/>
            <w:hideMark/>
          </w:tcPr>
          <w:p w14:paraId="355EC43B" w14:textId="77777777" w:rsidR="001146AB" w:rsidRPr="001146AB" w:rsidRDefault="001146AB" w:rsidP="006A1D26">
            <w:pPr>
              <w:rPr>
                <w:rFonts w:ascii="Calibri" w:hAnsi="Calibri" w:cs="Calibri"/>
                <w:color w:val="000000"/>
              </w:rPr>
            </w:pPr>
            <w:r w:rsidRPr="001146AB">
              <w:rPr>
                <w:rFonts w:ascii="Calibri" w:hAnsi="Calibri" w:cs="Calibri"/>
                <w:color w:val="000000"/>
              </w:rPr>
              <w:t xml:space="preserve">The learning management system (LMS) stores students' information securely. </w:t>
            </w:r>
          </w:p>
        </w:tc>
        <w:tc>
          <w:tcPr>
            <w:tcW w:w="7513" w:type="dxa"/>
            <w:tcBorders>
              <w:top w:val="nil"/>
              <w:left w:val="nil"/>
              <w:bottom w:val="single" w:sz="4" w:space="0" w:color="auto"/>
              <w:right w:val="single" w:sz="4" w:space="0" w:color="auto"/>
            </w:tcBorders>
            <w:shd w:val="clear" w:color="auto" w:fill="auto"/>
            <w:noWrap/>
            <w:vAlign w:val="center"/>
            <w:hideMark/>
          </w:tcPr>
          <w:p w14:paraId="0F9ADA99" w14:textId="2D115B4E" w:rsidR="001146AB" w:rsidRPr="001146AB" w:rsidRDefault="00982C6A" w:rsidP="00C35D4A">
            <w:pPr>
              <w:jc w:val="both"/>
              <w:rPr>
                <w:rFonts w:ascii="Calibri" w:hAnsi="Calibri" w:cs="Calibri"/>
                <w:color w:val="000000"/>
              </w:rPr>
            </w:pPr>
            <w:r>
              <w:rPr>
                <w:rFonts w:ascii="Calibri" w:hAnsi="Calibri" w:cs="Calibri"/>
                <w:color w:val="000000"/>
              </w:rPr>
              <w:t xml:space="preserve">As the LMS stores the private information of all the students, LMS </w:t>
            </w:r>
            <w:r w:rsidR="00C35D4A">
              <w:rPr>
                <w:rFonts w:ascii="Calibri" w:hAnsi="Calibri" w:cs="Calibri"/>
                <w:color w:val="000000"/>
              </w:rPr>
              <w:t>meet</w:t>
            </w:r>
            <w:r w:rsidR="00686293">
              <w:rPr>
                <w:rFonts w:ascii="Calibri" w:hAnsi="Calibri" w:cs="Calibri"/>
                <w:color w:val="000000"/>
              </w:rPr>
              <w:t>s</w:t>
            </w:r>
            <w:r w:rsidR="00C35D4A">
              <w:rPr>
                <w:rFonts w:ascii="Calibri" w:hAnsi="Calibri" w:cs="Calibri"/>
                <w:color w:val="000000"/>
              </w:rPr>
              <w:t xml:space="preserve"> the ISO 27040 standard for data storage security</w:t>
            </w:r>
            <w:r w:rsidR="00686293">
              <w:rPr>
                <w:rFonts w:ascii="Calibri" w:hAnsi="Calibri" w:cs="Calibri"/>
                <w:color w:val="000000"/>
              </w:rPr>
              <w:t xml:space="preserve"> to ensure the security of students’ information</w:t>
            </w:r>
            <w:r w:rsidR="00C35D4A">
              <w:rPr>
                <w:rFonts w:ascii="Calibri" w:hAnsi="Calibri" w:cs="Calibri"/>
                <w:color w:val="000000"/>
              </w:rPr>
              <w:t xml:space="preserve">. </w:t>
            </w:r>
            <w:r w:rsidR="00686293">
              <w:rPr>
                <w:rFonts w:ascii="Calibri" w:hAnsi="Calibri" w:cs="Calibri"/>
                <w:color w:val="000000"/>
              </w:rPr>
              <w:t xml:space="preserve">ISO 27040 specifies the requirements for Direct Attached Storage (DAS) guidelines, </w:t>
            </w:r>
            <w:r w:rsidR="00FF1F44">
              <w:rPr>
                <w:rFonts w:ascii="Calibri" w:hAnsi="Calibri" w:cs="Calibri"/>
                <w:color w:val="000000"/>
              </w:rPr>
              <w:t xml:space="preserve">comprehensive coverage of storage network technologies, identifying critical security issues and system management guidelines including sanitisation, data confidentiality and data reduction (ISMS Online, 2021). </w:t>
            </w:r>
          </w:p>
        </w:tc>
        <w:tc>
          <w:tcPr>
            <w:tcW w:w="6992" w:type="dxa"/>
            <w:tcBorders>
              <w:top w:val="nil"/>
              <w:left w:val="nil"/>
              <w:bottom w:val="single" w:sz="4" w:space="0" w:color="auto"/>
              <w:right w:val="single" w:sz="4" w:space="0" w:color="auto"/>
            </w:tcBorders>
            <w:shd w:val="clear" w:color="auto" w:fill="auto"/>
            <w:noWrap/>
            <w:vAlign w:val="center"/>
            <w:hideMark/>
          </w:tcPr>
          <w:p w14:paraId="42C0E288" w14:textId="6B726750" w:rsidR="001146AB" w:rsidRPr="001146AB" w:rsidRDefault="002B4BEA" w:rsidP="00DC73CE">
            <w:pPr>
              <w:jc w:val="both"/>
              <w:rPr>
                <w:rFonts w:ascii="Calibri" w:hAnsi="Calibri" w:cs="Calibri"/>
                <w:color w:val="000000"/>
              </w:rPr>
            </w:pPr>
            <w:r>
              <w:rPr>
                <w:rFonts w:ascii="Calibri" w:hAnsi="Calibri" w:cs="Calibri"/>
                <w:color w:val="000000"/>
              </w:rPr>
              <w:t xml:space="preserve">ISO 27040 assessor </w:t>
            </w:r>
            <w:r w:rsidR="004C68A8">
              <w:rPr>
                <w:rFonts w:ascii="Calibri" w:hAnsi="Calibri" w:cs="Calibri"/>
                <w:color w:val="000000"/>
              </w:rPr>
              <w:t>accredited by ISO will check</w:t>
            </w:r>
            <w:r>
              <w:rPr>
                <w:rFonts w:ascii="Calibri" w:hAnsi="Calibri" w:cs="Calibri"/>
                <w:color w:val="000000"/>
              </w:rPr>
              <w:t xml:space="preserve"> </w:t>
            </w:r>
            <w:r w:rsidR="00A072C1">
              <w:rPr>
                <w:rFonts w:ascii="Calibri" w:hAnsi="Calibri" w:cs="Calibri"/>
                <w:color w:val="000000"/>
              </w:rPr>
              <w:t xml:space="preserve">all the security features of </w:t>
            </w:r>
            <w:r>
              <w:rPr>
                <w:rFonts w:ascii="Calibri" w:hAnsi="Calibri" w:cs="Calibri"/>
                <w:color w:val="000000"/>
              </w:rPr>
              <w:t xml:space="preserve">LMS against each </w:t>
            </w:r>
            <w:r w:rsidR="004C68A8">
              <w:rPr>
                <w:rFonts w:ascii="Calibri" w:hAnsi="Calibri" w:cs="Calibri"/>
                <w:color w:val="000000"/>
              </w:rPr>
              <w:t xml:space="preserve">criterion for ISO 27040 standards. </w:t>
            </w:r>
          </w:p>
        </w:tc>
      </w:tr>
      <w:tr w:rsidR="001146AB" w:rsidRPr="001146AB" w14:paraId="427C404A" w14:textId="77777777" w:rsidTr="009F203C">
        <w:trPr>
          <w:trHeight w:val="1551"/>
        </w:trPr>
        <w:tc>
          <w:tcPr>
            <w:tcW w:w="1034" w:type="dxa"/>
            <w:tcBorders>
              <w:top w:val="nil"/>
              <w:left w:val="single" w:sz="4" w:space="0" w:color="auto"/>
              <w:bottom w:val="single" w:sz="4" w:space="0" w:color="auto"/>
              <w:right w:val="single" w:sz="4" w:space="0" w:color="auto"/>
            </w:tcBorders>
            <w:shd w:val="clear" w:color="auto" w:fill="auto"/>
            <w:noWrap/>
            <w:vAlign w:val="center"/>
            <w:hideMark/>
          </w:tcPr>
          <w:p w14:paraId="5209C11C" w14:textId="77777777" w:rsidR="001146AB" w:rsidRPr="001146AB" w:rsidRDefault="001146AB" w:rsidP="001146AB">
            <w:pPr>
              <w:jc w:val="center"/>
              <w:rPr>
                <w:rFonts w:ascii="Calibri" w:hAnsi="Calibri" w:cs="Calibri"/>
                <w:color w:val="000000"/>
              </w:rPr>
            </w:pPr>
            <w:r w:rsidRPr="001146AB">
              <w:rPr>
                <w:rFonts w:ascii="Calibri" w:hAnsi="Calibri" w:cs="Calibri"/>
                <w:color w:val="000000"/>
              </w:rPr>
              <w:t>5</w:t>
            </w:r>
          </w:p>
        </w:tc>
        <w:tc>
          <w:tcPr>
            <w:tcW w:w="5340" w:type="dxa"/>
            <w:tcBorders>
              <w:top w:val="nil"/>
              <w:left w:val="nil"/>
              <w:bottom w:val="single" w:sz="4" w:space="0" w:color="auto"/>
              <w:right w:val="single" w:sz="4" w:space="0" w:color="auto"/>
            </w:tcBorders>
            <w:shd w:val="clear" w:color="auto" w:fill="auto"/>
            <w:vAlign w:val="center"/>
            <w:hideMark/>
          </w:tcPr>
          <w:p w14:paraId="5B4234B3" w14:textId="634A40ED" w:rsidR="001146AB" w:rsidRPr="001146AB" w:rsidRDefault="00934946" w:rsidP="006A1D26">
            <w:pPr>
              <w:rPr>
                <w:rFonts w:ascii="Calibri" w:hAnsi="Calibri" w:cs="Calibri"/>
                <w:color w:val="000000"/>
              </w:rPr>
            </w:pPr>
            <w:r>
              <w:rPr>
                <w:rFonts w:ascii="Calibri" w:hAnsi="Calibri" w:cs="Calibri"/>
                <w:color w:val="000000"/>
              </w:rPr>
              <w:t xml:space="preserve">The web hosting service of LMS is capable of </w:t>
            </w:r>
            <w:r w:rsidR="004855E0">
              <w:rPr>
                <w:rFonts w:ascii="Calibri" w:hAnsi="Calibri" w:cs="Calibri"/>
                <w:color w:val="000000"/>
              </w:rPr>
              <w:t>allowing</w:t>
            </w:r>
            <w:r w:rsidR="00804EAB">
              <w:rPr>
                <w:rFonts w:ascii="Calibri" w:hAnsi="Calibri" w:cs="Calibri"/>
                <w:color w:val="000000"/>
              </w:rPr>
              <w:t xml:space="preserve"> </w:t>
            </w:r>
            <w:r w:rsidR="004855E0">
              <w:rPr>
                <w:rFonts w:ascii="Calibri" w:hAnsi="Calibri" w:cs="Calibri"/>
                <w:color w:val="000000"/>
              </w:rPr>
              <w:t>all students to use the system at the same time.</w:t>
            </w:r>
            <w:r w:rsidR="00804EAB">
              <w:rPr>
                <w:rFonts w:ascii="Calibri" w:hAnsi="Calibri" w:cs="Calibri"/>
                <w:color w:val="000000"/>
              </w:rPr>
              <w:t xml:space="preserve"> </w:t>
            </w:r>
          </w:p>
        </w:tc>
        <w:tc>
          <w:tcPr>
            <w:tcW w:w="7513" w:type="dxa"/>
            <w:tcBorders>
              <w:top w:val="nil"/>
              <w:left w:val="nil"/>
              <w:bottom w:val="single" w:sz="4" w:space="0" w:color="auto"/>
              <w:right w:val="single" w:sz="4" w:space="0" w:color="auto"/>
            </w:tcBorders>
            <w:shd w:val="clear" w:color="auto" w:fill="auto"/>
            <w:noWrap/>
            <w:vAlign w:val="center"/>
            <w:hideMark/>
          </w:tcPr>
          <w:p w14:paraId="15EC9597" w14:textId="7244B833" w:rsidR="001146AB" w:rsidRPr="001146AB" w:rsidRDefault="004855E0" w:rsidP="004855E0">
            <w:pPr>
              <w:jc w:val="both"/>
              <w:rPr>
                <w:rFonts w:ascii="Calibri" w:hAnsi="Calibri" w:cs="Calibri"/>
                <w:color w:val="000000"/>
              </w:rPr>
            </w:pPr>
            <w:r>
              <w:rPr>
                <w:rFonts w:ascii="Calibri" w:hAnsi="Calibri" w:cs="Calibri"/>
                <w:color w:val="000000"/>
              </w:rPr>
              <w:t xml:space="preserve">In some cases, all students enrolled in both physical and hybrid campuses may access the LMS at the same time, and this situation is likely to happen during orientation and exam periods. Therefore, the </w:t>
            </w:r>
            <w:r w:rsidR="006E00B9">
              <w:rPr>
                <w:rFonts w:ascii="Calibri" w:hAnsi="Calibri" w:cs="Calibri"/>
                <w:color w:val="000000"/>
              </w:rPr>
              <w:t>occupancy rate of LMS</w:t>
            </w:r>
            <w:r w:rsidR="009F203C">
              <w:rPr>
                <w:rFonts w:ascii="Calibri" w:hAnsi="Calibri" w:cs="Calibri"/>
                <w:color w:val="000000"/>
              </w:rPr>
              <w:t xml:space="preserve"> sustains below 70% to avoid the failure of </w:t>
            </w:r>
            <w:r w:rsidR="007E71B6">
              <w:rPr>
                <w:rFonts w:ascii="Calibri" w:hAnsi="Calibri" w:cs="Calibri"/>
                <w:color w:val="000000"/>
              </w:rPr>
              <w:t xml:space="preserve">LMS caused by too many concurrent users. </w:t>
            </w:r>
          </w:p>
        </w:tc>
        <w:tc>
          <w:tcPr>
            <w:tcW w:w="6992" w:type="dxa"/>
            <w:tcBorders>
              <w:top w:val="nil"/>
              <w:left w:val="nil"/>
              <w:bottom w:val="single" w:sz="4" w:space="0" w:color="auto"/>
              <w:right w:val="single" w:sz="4" w:space="0" w:color="auto"/>
            </w:tcBorders>
            <w:shd w:val="clear" w:color="auto" w:fill="auto"/>
            <w:noWrap/>
            <w:vAlign w:val="center"/>
            <w:hideMark/>
          </w:tcPr>
          <w:p w14:paraId="30337E2D" w14:textId="7A6B35D8" w:rsidR="001146AB" w:rsidRPr="001146AB" w:rsidRDefault="008C6603" w:rsidP="00DC73CE">
            <w:pPr>
              <w:jc w:val="both"/>
              <w:rPr>
                <w:rFonts w:ascii="Calibri" w:hAnsi="Calibri" w:cs="Calibri"/>
                <w:color w:val="000000"/>
              </w:rPr>
            </w:pPr>
            <w:r>
              <w:rPr>
                <w:rFonts w:ascii="Calibri" w:hAnsi="Calibri" w:cs="Calibri"/>
                <w:color w:val="000000"/>
              </w:rPr>
              <w:t xml:space="preserve">An application is installed into the web hosting server of the LMS to constantly monitor </w:t>
            </w:r>
            <w:r w:rsidR="00E10C95">
              <w:rPr>
                <w:rFonts w:ascii="Calibri" w:hAnsi="Calibri" w:cs="Calibri"/>
                <w:color w:val="000000"/>
              </w:rPr>
              <w:t xml:space="preserve">and record </w:t>
            </w:r>
            <w:r>
              <w:rPr>
                <w:rFonts w:ascii="Calibri" w:hAnsi="Calibri" w:cs="Calibri"/>
                <w:color w:val="000000"/>
              </w:rPr>
              <w:t>its CPU, memory and disks. The technical staff also manually double</w:t>
            </w:r>
            <w:r w:rsidR="00A92F45">
              <w:rPr>
                <w:rFonts w:ascii="Calibri" w:hAnsi="Calibri" w:cs="Calibri"/>
                <w:color w:val="000000"/>
              </w:rPr>
              <w:t>-</w:t>
            </w:r>
            <w:r>
              <w:rPr>
                <w:rFonts w:ascii="Calibri" w:hAnsi="Calibri" w:cs="Calibri"/>
                <w:color w:val="000000"/>
              </w:rPr>
              <w:t xml:space="preserve">check these aspects of the server.  </w:t>
            </w:r>
          </w:p>
        </w:tc>
      </w:tr>
      <w:tr w:rsidR="001146AB" w:rsidRPr="001146AB" w14:paraId="1CE81FC6" w14:textId="77777777" w:rsidTr="00BD4CB7">
        <w:trPr>
          <w:trHeight w:val="1826"/>
        </w:trPr>
        <w:tc>
          <w:tcPr>
            <w:tcW w:w="1034" w:type="dxa"/>
            <w:tcBorders>
              <w:top w:val="nil"/>
              <w:left w:val="single" w:sz="4" w:space="0" w:color="auto"/>
              <w:bottom w:val="single" w:sz="4" w:space="0" w:color="auto"/>
              <w:right w:val="single" w:sz="4" w:space="0" w:color="auto"/>
            </w:tcBorders>
            <w:shd w:val="clear" w:color="auto" w:fill="auto"/>
            <w:noWrap/>
            <w:vAlign w:val="center"/>
            <w:hideMark/>
          </w:tcPr>
          <w:p w14:paraId="33BB3CB6" w14:textId="77777777" w:rsidR="001146AB" w:rsidRPr="001146AB" w:rsidRDefault="001146AB" w:rsidP="001146AB">
            <w:pPr>
              <w:jc w:val="center"/>
              <w:rPr>
                <w:rFonts w:ascii="Calibri" w:hAnsi="Calibri" w:cs="Calibri"/>
                <w:color w:val="000000"/>
              </w:rPr>
            </w:pPr>
            <w:r w:rsidRPr="001146AB">
              <w:rPr>
                <w:rFonts w:ascii="Calibri" w:hAnsi="Calibri" w:cs="Calibri"/>
                <w:color w:val="000000"/>
              </w:rPr>
              <w:t>6</w:t>
            </w:r>
          </w:p>
        </w:tc>
        <w:tc>
          <w:tcPr>
            <w:tcW w:w="5340" w:type="dxa"/>
            <w:tcBorders>
              <w:top w:val="nil"/>
              <w:left w:val="nil"/>
              <w:bottom w:val="single" w:sz="4" w:space="0" w:color="auto"/>
              <w:right w:val="single" w:sz="4" w:space="0" w:color="auto"/>
            </w:tcBorders>
            <w:shd w:val="clear" w:color="auto" w:fill="auto"/>
            <w:vAlign w:val="center"/>
            <w:hideMark/>
          </w:tcPr>
          <w:p w14:paraId="3114E630" w14:textId="608EF801" w:rsidR="001146AB" w:rsidRPr="001146AB" w:rsidRDefault="001146AB" w:rsidP="006A1D26">
            <w:pPr>
              <w:rPr>
                <w:rFonts w:ascii="Calibri" w:hAnsi="Calibri" w:cs="Calibri"/>
                <w:color w:val="000000"/>
              </w:rPr>
            </w:pPr>
            <w:r w:rsidRPr="001146AB">
              <w:rPr>
                <w:rFonts w:ascii="Calibri" w:hAnsi="Calibri" w:cs="Calibri"/>
                <w:color w:val="000000"/>
              </w:rPr>
              <w:t>The training equips all academic</w:t>
            </w:r>
            <w:r w:rsidR="00813C25">
              <w:rPr>
                <w:rFonts w:ascii="Calibri" w:hAnsi="Calibri" w:cs="Calibri"/>
                <w:color w:val="000000"/>
              </w:rPr>
              <w:t xml:space="preserve">, </w:t>
            </w:r>
            <w:r w:rsidRPr="001146AB">
              <w:rPr>
                <w:rFonts w:ascii="Calibri" w:hAnsi="Calibri" w:cs="Calibri"/>
                <w:color w:val="000000"/>
              </w:rPr>
              <w:t xml:space="preserve">administrative </w:t>
            </w:r>
            <w:r w:rsidR="00813C25">
              <w:rPr>
                <w:rFonts w:ascii="Calibri" w:hAnsi="Calibri" w:cs="Calibri"/>
                <w:color w:val="000000"/>
              </w:rPr>
              <w:t xml:space="preserve">and technical support </w:t>
            </w:r>
            <w:r w:rsidRPr="001146AB">
              <w:rPr>
                <w:rFonts w:ascii="Calibri" w:hAnsi="Calibri" w:cs="Calibri"/>
                <w:color w:val="000000"/>
              </w:rPr>
              <w:t>staff with knowledge and practical skills to use the videoconferencing systems and LMS.</w:t>
            </w:r>
          </w:p>
        </w:tc>
        <w:tc>
          <w:tcPr>
            <w:tcW w:w="7513" w:type="dxa"/>
            <w:tcBorders>
              <w:top w:val="nil"/>
              <w:left w:val="nil"/>
              <w:bottom w:val="single" w:sz="4" w:space="0" w:color="auto"/>
              <w:right w:val="single" w:sz="4" w:space="0" w:color="auto"/>
            </w:tcBorders>
            <w:shd w:val="clear" w:color="auto" w:fill="auto"/>
            <w:noWrap/>
            <w:vAlign w:val="center"/>
            <w:hideMark/>
          </w:tcPr>
          <w:p w14:paraId="09CF91A3" w14:textId="2750BDF1" w:rsidR="001146AB" w:rsidRPr="001146AB" w:rsidRDefault="006A1D26" w:rsidP="006A1D26">
            <w:pPr>
              <w:jc w:val="both"/>
              <w:rPr>
                <w:rFonts w:ascii="Calibri" w:hAnsi="Calibri" w:cs="Calibri"/>
                <w:color w:val="000000"/>
              </w:rPr>
            </w:pPr>
            <w:r>
              <w:rPr>
                <w:rFonts w:ascii="Calibri" w:hAnsi="Calibri" w:cs="Calibri"/>
                <w:color w:val="000000"/>
              </w:rPr>
              <w:t xml:space="preserve">The training ensures that all the staff have adequate knowledge in using </w:t>
            </w:r>
            <w:r w:rsidR="00A92F45">
              <w:rPr>
                <w:rFonts w:ascii="Calibri" w:hAnsi="Calibri" w:cs="Calibri"/>
                <w:color w:val="000000"/>
              </w:rPr>
              <w:t xml:space="preserve">the </w:t>
            </w:r>
            <w:r>
              <w:rPr>
                <w:rFonts w:ascii="Calibri" w:hAnsi="Calibri" w:cs="Calibri"/>
                <w:color w:val="000000"/>
              </w:rPr>
              <w:t>videoconferencing system and LMS</w:t>
            </w:r>
            <w:r w:rsidR="00813C25">
              <w:rPr>
                <w:rFonts w:ascii="Calibri" w:hAnsi="Calibri" w:cs="Calibri"/>
                <w:color w:val="000000"/>
              </w:rPr>
              <w:t xml:space="preserve">. All academic, administrative and technical support staff achieve scores over 85 out of 100 in the training assessments. </w:t>
            </w:r>
          </w:p>
        </w:tc>
        <w:tc>
          <w:tcPr>
            <w:tcW w:w="6992" w:type="dxa"/>
            <w:tcBorders>
              <w:top w:val="nil"/>
              <w:left w:val="nil"/>
              <w:bottom w:val="single" w:sz="4" w:space="0" w:color="auto"/>
              <w:right w:val="single" w:sz="4" w:space="0" w:color="auto"/>
            </w:tcBorders>
            <w:shd w:val="clear" w:color="auto" w:fill="auto"/>
            <w:noWrap/>
            <w:vAlign w:val="center"/>
            <w:hideMark/>
          </w:tcPr>
          <w:p w14:paraId="7B12D7A7" w14:textId="5062D7D9" w:rsidR="001146AB" w:rsidRPr="001146AB" w:rsidRDefault="00244CCB" w:rsidP="00244CCB">
            <w:pPr>
              <w:jc w:val="both"/>
              <w:rPr>
                <w:rFonts w:ascii="Calibri" w:hAnsi="Calibri" w:cs="Calibri"/>
                <w:color w:val="000000"/>
              </w:rPr>
            </w:pPr>
            <w:r>
              <w:rPr>
                <w:rFonts w:ascii="Calibri" w:hAnsi="Calibri" w:cs="Calibri"/>
                <w:color w:val="000000"/>
              </w:rPr>
              <w:t>After the training sessions, all the lecturers, study centre managers and technical support staff will take online t</w:t>
            </w:r>
            <w:r w:rsidR="00C8782F">
              <w:rPr>
                <w:rFonts w:ascii="Calibri" w:hAnsi="Calibri" w:cs="Calibri"/>
                <w:color w:val="000000"/>
              </w:rPr>
              <w:t xml:space="preserve">heoretical and </w:t>
            </w:r>
            <w:r>
              <w:rPr>
                <w:rFonts w:ascii="Calibri" w:hAnsi="Calibri" w:cs="Calibri"/>
                <w:color w:val="000000"/>
              </w:rPr>
              <w:t xml:space="preserve">in-person </w:t>
            </w:r>
            <w:r w:rsidR="00C8782F">
              <w:rPr>
                <w:rFonts w:ascii="Calibri" w:hAnsi="Calibri" w:cs="Calibri"/>
                <w:color w:val="000000"/>
              </w:rPr>
              <w:t>practical assessments</w:t>
            </w:r>
            <w:r>
              <w:rPr>
                <w:rFonts w:ascii="Calibri" w:hAnsi="Calibri" w:cs="Calibri"/>
                <w:color w:val="000000"/>
              </w:rPr>
              <w:t xml:space="preserve"> including all the knowledge and skills covered in the training. The assessments will be supervised and evaluated </w:t>
            </w:r>
            <w:r w:rsidR="00C131F7">
              <w:rPr>
                <w:rFonts w:ascii="Calibri" w:hAnsi="Calibri" w:cs="Calibri"/>
                <w:color w:val="000000"/>
              </w:rPr>
              <w:t xml:space="preserve">by the </w:t>
            </w:r>
            <w:r w:rsidR="006A1D26">
              <w:rPr>
                <w:rFonts w:ascii="Calibri" w:hAnsi="Calibri" w:cs="Calibri"/>
                <w:color w:val="000000"/>
              </w:rPr>
              <w:t xml:space="preserve">LMS specialist and videoconferencing specialist. </w:t>
            </w:r>
            <w:r w:rsidR="00C8782F">
              <w:rPr>
                <w:rFonts w:ascii="Calibri" w:hAnsi="Calibri" w:cs="Calibri"/>
                <w:color w:val="000000"/>
              </w:rPr>
              <w:t xml:space="preserve"> </w:t>
            </w:r>
          </w:p>
        </w:tc>
      </w:tr>
    </w:tbl>
    <w:p w14:paraId="6B6E7AAF" w14:textId="0D3AAB9C" w:rsidR="006941C2" w:rsidRDefault="006941C2" w:rsidP="00BD4193">
      <w:pPr>
        <w:spacing w:line="276" w:lineRule="auto"/>
        <w:rPr>
          <w:rFonts w:asciiTheme="minorHAnsi" w:hAnsiTheme="minorHAnsi" w:cstheme="minorHAnsi"/>
          <w:b/>
          <w:bCs/>
          <w:color w:val="2F5496" w:themeColor="accent1" w:themeShade="BF"/>
          <w:sz w:val="28"/>
          <w:szCs w:val="28"/>
        </w:rPr>
      </w:pPr>
    </w:p>
    <w:p w14:paraId="1ED63240" w14:textId="1A528C08" w:rsidR="00836CED" w:rsidRDefault="00836CED" w:rsidP="00BD4193">
      <w:pPr>
        <w:spacing w:line="276" w:lineRule="auto"/>
        <w:rPr>
          <w:rFonts w:asciiTheme="minorHAnsi" w:hAnsiTheme="minorHAnsi" w:cstheme="minorHAnsi"/>
          <w:b/>
          <w:bCs/>
          <w:color w:val="2F5496" w:themeColor="accent1" w:themeShade="BF"/>
          <w:sz w:val="28"/>
          <w:szCs w:val="28"/>
        </w:rPr>
      </w:pPr>
    </w:p>
    <w:p w14:paraId="6BD2CD05" w14:textId="111028EA" w:rsidR="00836CED" w:rsidRDefault="00836CED" w:rsidP="00BD4193">
      <w:pPr>
        <w:spacing w:line="276" w:lineRule="auto"/>
        <w:rPr>
          <w:rFonts w:asciiTheme="minorHAnsi" w:hAnsiTheme="minorHAnsi" w:cstheme="minorHAnsi"/>
          <w:b/>
          <w:bCs/>
          <w:color w:val="2F5496" w:themeColor="accent1" w:themeShade="BF"/>
          <w:sz w:val="28"/>
          <w:szCs w:val="28"/>
        </w:rPr>
      </w:pPr>
    </w:p>
    <w:p w14:paraId="33FE424B" w14:textId="3C42144F" w:rsidR="00836CED" w:rsidRDefault="00836CED" w:rsidP="00BD4193">
      <w:pPr>
        <w:spacing w:line="276" w:lineRule="auto"/>
        <w:rPr>
          <w:rFonts w:asciiTheme="minorHAnsi" w:hAnsiTheme="minorHAnsi" w:cstheme="minorHAnsi"/>
          <w:b/>
          <w:bCs/>
          <w:color w:val="2F5496" w:themeColor="accent1" w:themeShade="BF"/>
          <w:sz w:val="28"/>
          <w:szCs w:val="28"/>
        </w:rPr>
      </w:pPr>
    </w:p>
    <w:p w14:paraId="7DC0D788" w14:textId="77777777" w:rsidR="00836CED" w:rsidRDefault="00836CED" w:rsidP="00BD4193">
      <w:pPr>
        <w:spacing w:line="276" w:lineRule="auto"/>
        <w:rPr>
          <w:rFonts w:asciiTheme="minorHAnsi" w:hAnsiTheme="minorHAnsi" w:cstheme="minorHAnsi"/>
          <w:b/>
          <w:bCs/>
          <w:color w:val="2F5496" w:themeColor="accent1" w:themeShade="BF"/>
          <w:sz w:val="28"/>
          <w:szCs w:val="28"/>
        </w:rPr>
        <w:sectPr w:rsidR="00836CED" w:rsidSect="001146AB">
          <w:pgSz w:w="23811" w:h="16838" w:orient="landscape"/>
          <w:pgMar w:top="1080" w:right="1440" w:bottom="1080" w:left="1440" w:header="708" w:footer="708" w:gutter="0"/>
          <w:cols w:space="708"/>
          <w:docGrid w:linePitch="360"/>
        </w:sectPr>
      </w:pPr>
    </w:p>
    <w:p w14:paraId="7A061446" w14:textId="0ACAD637" w:rsidR="00BD4193" w:rsidRDefault="00BD4193" w:rsidP="00A92F45">
      <w:pPr>
        <w:pStyle w:val="Heading2"/>
      </w:pPr>
      <w:bookmarkStart w:id="18" w:name="_Toc93093701"/>
      <w:r w:rsidRPr="00D034CA">
        <w:lastRenderedPageBreak/>
        <w:t>Task 4</w:t>
      </w:r>
      <w:r w:rsidR="001155AA" w:rsidRPr="00D034CA">
        <w:t xml:space="preserve"> </w:t>
      </w:r>
      <w:r w:rsidR="00002B18" w:rsidRPr="00D034CA">
        <w:t>Statement of Work</w:t>
      </w:r>
      <w:bookmarkEnd w:id="18"/>
    </w:p>
    <w:p w14:paraId="2288AF9C" w14:textId="77777777" w:rsidR="00A5016D" w:rsidRPr="00A5016D" w:rsidRDefault="00A5016D" w:rsidP="00A5016D"/>
    <w:p w14:paraId="1B34381E" w14:textId="5B7D37BE" w:rsidR="00D03052" w:rsidRPr="007B369F" w:rsidRDefault="00D03052" w:rsidP="00BD4193">
      <w:pPr>
        <w:spacing w:line="276" w:lineRule="auto"/>
        <w:rPr>
          <w:rFonts w:asciiTheme="minorHAnsi" w:hAnsiTheme="minorHAnsi" w:cstheme="minorHAnsi"/>
          <w:b/>
          <w:bCs/>
          <w:color w:val="000000" w:themeColor="text1"/>
        </w:rPr>
      </w:pPr>
      <w:r w:rsidRPr="007B369F">
        <w:rPr>
          <w:rFonts w:asciiTheme="minorHAnsi" w:hAnsiTheme="minorHAnsi" w:cstheme="minorHAnsi"/>
          <w:b/>
          <w:bCs/>
          <w:color w:val="000000" w:themeColor="text1"/>
        </w:rPr>
        <w:t>Assumptions:</w:t>
      </w:r>
    </w:p>
    <w:p w14:paraId="6DD05979" w14:textId="78BC8323" w:rsidR="00D03052" w:rsidRPr="007B369F" w:rsidRDefault="00D03052" w:rsidP="00D03052">
      <w:pPr>
        <w:spacing w:line="276" w:lineRule="auto"/>
        <w:jc w:val="both"/>
        <w:rPr>
          <w:rFonts w:asciiTheme="minorHAnsi" w:hAnsiTheme="minorHAnsi" w:cstheme="minorHAnsi"/>
          <w:color w:val="000000" w:themeColor="text1"/>
        </w:rPr>
      </w:pPr>
      <w:r w:rsidRPr="007B369F">
        <w:rPr>
          <w:rFonts w:asciiTheme="minorHAnsi" w:hAnsiTheme="minorHAnsi" w:cstheme="minorHAnsi"/>
          <w:color w:val="000000" w:themeColor="text1"/>
        </w:rPr>
        <w:t xml:space="preserve">It is assumed that the hybrid campus project </w:t>
      </w:r>
      <w:r w:rsidR="00C05403" w:rsidRPr="007B369F">
        <w:rPr>
          <w:rFonts w:asciiTheme="minorHAnsi" w:hAnsiTheme="minorHAnsi" w:cstheme="minorHAnsi"/>
          <w:color w:val="000000" w:themeColor="text1"/>
        </w:rPr>
        <w:t>has a duration of</w:t>
      </w:r>
      <w:r w:rsidRPr="007B369F">
        <w:rPr>
          <w:rFonts w:asciiTheme="minorHAnsi" w:hAnsiTheme="minorHAnsi" w:cstheme="minorHAnsi"/>
          <w:color w:val="000000" w:themeColor="text1"/>
        </w:rPr>
        <w:t xml:space="preserve"> </w:t>
      </w:r>
      <w:r w:rsidR="00C05403" w:rsidRPr="007B369F">
        <w:rPr>
          <w:rFonts w:asciiTheme="minorHAnsi" w:hAnsiTheme="minorHAnsi" w:cstheme="minorHAnsi"/>
          <w:color w:val="000000" w:themeColor="text1"/>
        </w:rPr>
        <w:t>3 years</w:t>
      </w:r>
      <w:r w:rsidRPr="007B369F">
        <w:rPr>
          <w:rFonts w:asciiTheme="minorHAnsi" w:hAnsiTheme="minorHAnsi" w:cstheme="minorHAnsi"/>
          <w:color w:val="000000" w:themeColor="text1"/>
        </w:rPr>
        <w:t xml:space="preserve"> and 30 study centres </w:t>
      </w:r>
      <w:r w:rsidR="00C05403" w:rsidRPr="007B369F">
        <w:rPr>
          <w:rFonts w:asciiTheme="minorHAnsi" w:hAnsiTheme="minorHAnsi" w:cstheme="minorHAnsi"/>
          <w:color w:val="000000" w:themeColor="text1"/>
        </w:rPr>
        <w:t>are</w:t>
      </w:r>
      <w:r w:rsidRPr="007B369F">
        <w:rPr>
          <w:rFonts w:asciiTheme="minorHAnsi" w:hAnsiTheme="minorHAnsi" w:cstheme="minorHAnsi"/>
          <w:color w:val="000000" w:themeColor="text1"/>
        </w:rPr>
        <w:t xml:space="preserve"> built worldwide. The project started </w:t>
      </w:r>
      <w:r w:rsidR="00C05403" w:rsidRPr="007B369F">
        <w:rPr>
          <w:rFonts w:asciiTheme="minorHAnsi" w:hAnsiTheme="minorHAnsi" w:cstheme="minorHAnsi"/>
          <w:color w:val="000000" w:themeColor="text1"/>
        </w:rPr>
        <w:t>in March 20</w:t>
      </w:r>
      <w:r w:rsidR="00130B6B" w:rsidRPr="007B369F">
        <w:rPr>
          <w:rFonts w:asciiTheme="minorHAnsi" w:hAnsiTheme="minorHAnsi" w:cstheme="minorHAnsi"/>
          <w:color w:val="000000" w:themeColor="text1"/>
        </w:rPr>
        <w:t>20</w:t>
      </w:r>
      <w:r w:rsidR="00C05403" w:rsidRPr="007B369F">
        <w:rPr>
          <w:rFonts w:asciiTheme="minorHAnsi" w:hAnsiTheme="minorHAnsi" w:cstheme="minorHAnsi"/>
          <w:color w:val="000000" w:themeColor="text1"/>
        </w:rPr>
        <w:t xml:space="preserve"> </w:t>
      </w:r>
      <w:r w:rsidRPr="007B369F">
        <w:rPr>
          <w:rFonts w:asciiTheme="minorHAnsi" w:hAnsiTheme="minorHAnsi" w:cstheme="minorHAnsi"/>
          <w:color w:val="000000" w:themeColor="text1"/>
        </w:rPr>
        <w:t xml:space="preserve">and by </w:t>
      </w:r>
      <w:r w:rsidR="00C05403" w:rsidRPr="007B369F">
        <w:rPr>
          <w:rFonts w:asciiTheme="minorHAnsi" w:hAnsiTheme="minorHAnsi" w:cstheme="minorHAnsi"/>
          <w:color w:val="000000" w:themeColor="text1"/>
        </w:rPr>
        <w:t>the end of January</w:t>
      </w:r>
      <w:r w:rsidR="005F62B1" w:rsidRPr="007B369F">
        <w:rPr>
          <w:rFonts w:asciiTheme="minorHAnsi" w:hAnsiTheme="minorHAnsi" w:cstheme="minorHAnsi"/>
          <w:color w:val="000000" w:themeColor="text1"/>
        </w:rPr>
        <w:t xml:space="preserve"> 202</w:t>
      </w:r>
      <w:r w:rsidR="00130B6B" w:rsidRPr="007B369F">
        <w:rPr>
          <w:rFonts w:asciiTheme="minorHAnsi" w:hAnsiTheme="minorHAnsi" w:cstheme="minorHAnsi"/>
          <w:color w:val="000000" w:themeColor="text1"/>
        </w:rPr>
        <w:t>3</w:t>
      </w:r>
      <w:r w:rsidR="00C05403" w:rsidRPr="007B369F">
        <w:rPr>
          <w:rFonts w:asciiTheme="minorHAnsi" w:hAnsiTheme="minorHAnsi" w:cstheme="minorHAnsi"/>
          <w:color w:val="000000" w:themeColor="text1"/>
        </w:rPr>
        <w:t>,</w:t>
      </w:r>
      <w:r w:rsidRPr="007B369F">
        <w:rPr>
          <w:rFonts w:asciiTheme="minorHAnsi" w:hAnsiTheme="minorHAnsi" w:cstheme="minorHAnsi"/>
          <w:color w:val="000000" w:themeColor="text1"/>
        </w:rPr>
        <w:t xml:space="preserve"> 30 study centres will have been completed and</w:t>
      </w:r>
      <w:r w:rsidR="00C05403" w:rsidRPr="007B369F">
        <w:rPr>
          <w:rFonts w:asciiTheme="minorHAnsi" w:hAnsiTheme="minorHAnsi" w:cstheme="minorHAnsi"/>
          <w:color w:val="000000" w:themeColor="text1"/>
        </w:rPr>
        <w:t xml:space="preserve"> the training will be conducted </w:t>
      </w:r>
      <w:r w:rsidR="005F62B1" w:rsidRPr="007B369F">
        <w:rPr>
          <w:rFonts w:asciiTheme="minorHAnsi" w:hAnsiTheme="minorHAnsi" w:cstheme="minorHAnsi"/>
          <w:color w:val="000000" w:themeColor="text1"/>
        </w:rPr>
        <w:t>during February 202</w:t>
      </w:r>
      <w:r w:rsidR="00130B6B" w:rsidRPr="007B369F">
        <w:rPr>
          <w:rFonts w:asciiTheme="minorHAnsi" w:hAnsiTheme="minorHAnsi" w:cstheme="minorHAnsi"/>
          <w:color w:val="000000" w:themeColor="text1"/>
        </w:rPr>
        <w:t>3</w:t>
      </w:r>
      <w:r w:rsidR="005F62B1" w:rsidRPr="007B369F">
        <w:rPr>
          <w:rFonts w:asciiTheme="minorHAnsi" w:hAnsiTheme="minorHAnsi" w:cstheme="minorHAnsi"/>
          <w:color w:val="000000" w:themeColor="text1"/>
        </w:rPr>
        <w:t>. The SOW below is based on a single, one-month contract</w:t>
      </w:r>
      <w:r w:rsidR="009667A0" w:rsidRPr="007B369F">
        <w:rPr>
          <w:rFonts w:asciiTheme="minorHAnsi" w:hAnsiTheme="minorHAnsi" w:cstheme="minorHAnsi"/>
          <w:color w:val="000000" w:themeColor="text1"/>
        </w:rPr>
        <w:t xml:space="preserve"> (February 1st, 202</w:t>
      </w:r>
      <w:r w:rsidR="00130B6B" w:rsidRPr="007B369F">
        <w:rPr>
          <w:rFonts w:asciiTheme="minorHAnsi" w:hAnsiTheme="minorHAnsi" w:cstheme="minorHAnsi"/>
          <w:color w:val="000000" w:themeColor="text1"/>
        </w:rPr>
        <w:t>3</w:t>
      </w:r>
      <w:r w:rsidR="005F62B1" w:rsidRPr="007B369F">
        <w:rPr>
          <w:rFonts w:asciiTheme="minorHAnsi" w:hAnsiTheme="minorHAnsi" w:cstheme="minorHAnsi"/>
          <w:color w:val="000000" w:themeColor="text1"/>
        </w:rPr>
        <w:t xml:space="preserve"> </w:t>
      </w:r>
      <w:r w:rsidR="009667A0" w:rsidRPr="007B369F">
        <w:rPr>
          <w:rFonts w:asciiTheme="minorHAnsi" w:hAnsiTheme="minorHAnsi" w:cstheme="minorHAnsi"/>
          <w:color w:val="000000" w:themeColor="text1"/>
        </w:rPr>
        <w:t>to February 28</w:t>
      </w:r>
      <w:r w:rsidR="009667A0" w:rsidRPr="007B369F">
        <w:rPr>
          <w:rFonts w:asciiTheme="minorHAnsi" w:hAnsiTheme="minorHAnsi" w:cstheme="minorHAnsi"/>
          <w:color w:val="000000" w:themeColor="text1"/>
          <w:vertAlign w:val="superscript"/>
        </w:rPr>
        <w:t>th</w:t>
      </w:r>
      <w:r w:rsidR="009667A0" w:rsidRPr="007B369F">
        <w:rPr>
          <w:rFonts w:asciiTheme="minorHAnsi" w:hAnsiTheme="minorHAnsi" w:cstheme="minorHAnsi"/>
          <w:color w:val="000000" w:themeColor="text1"/>
        </w:rPr>
        <w:t>, 202</w:t>
      </w:r>
      <w:r w:rsidR="00130B6B" w:rsidRPr="007B369F">
        <w:rPr>
          <w:rFonts w:asciiTheme="minorHAnsi" w:hAnsiTheme="minorHAnsi" w:cstheme="minorHAnsi"/>
          <w:color w:val="000000" w:themeColor="text1"/>
        </w:rPr>
        <w:t>3</w:t>
      </w:r>
      <w:r w:rsidR="009667A0" w:rsidRPr="007B369F">
        <w:rPr>
          <w:rFonts w:asciiTheme="minorHAnsi" w:hAnsiTheme="minorHAnsi" w:cstheme="minorHAnsi"/>
          <w:color w:val="000000" w:themeColor="text1"/>
        </w:rPr>
        <w:t xml:space="preserve">) </w:t>
      </w:r>
      <w:r w:rsidR="005F62B1" w:rsidRPr="007B369F">
        <w:rPr>
          <w:rFonts w:asciiTheme="minorHAnsi" w:hAnsiTheme="minorHAnsi" w:cstheme="minorHAnsi"/>
          <w:color w:val="000000" w:themeColor="text1"/>
        </w:rPr>
        <w:t>and training-related activities are expected to be conducted during the whole month of February 202</w:t>
      </w:r>
      <w:r w:rsidR="00130B6B" w:rsidRPr="007B369F">
        <w:rPr>
          <w:rFonts w:asciiTheme="minorHAnsi" w:hAnsiTheme="minorHAnsi" w:cstheme="minorHAnsi"/>
          <w:color w:val="000000" w:themeColor="text1"/>
        </w:rPr>
        <w:t>3</w:t>
      </w:r>
      <w:r w:rsidR="005F62B1" w:rsidRPr="007B369F">
        <w:rPr>
          <w:rFonts w:asciiTheme="minorHAnsi" w:hAnsiTheme="minorHAnsi" w:cstheme="minorHAnsi"/>
          <w:color w:val="000000" w:themeColor="text1"/>
        </w:rPr>
        <w:t xml:space="preserve">. This training aims at getting study centres fully prepared for the coming </w:t>
      </w:r>
      <w:r w:rsidR="0088097B" w:rsidRPr="007B369F">
        <w:rPr>
          <w:rFonts w:asciiTheme="minorHAnsi" w:hAnsiTheme="minorHAnsi" w:cstheme="minorHAnsi"/>
          <w:color w:val="000000" w:themeColor="text1"/>
        </w:rPr>
        <w:t xml:space="preserve">March semester. </w:t>
      </w:r>
    </w:p>
    <w:p w14:paraId="5CE1BF85" w14:textId="77777777" w:rsidR="00D03052" w:rsidRPr="007B369F" w:rsidRDefault="00D03052" w:rsidP="00BD4193">
      <w:pPr>
        <w:spacing w:line="276" w:lineRule="auto"/>
        <w:rPr>
          <w:rFonts w:asciiTheme="minorHAnsi" w:hAnsiTheme="minorHAnsi" w:cstheme="minorHAnsi"/>
          <w:b/>
          <w:bCs/>
          <w:color w:val="1F4E79" w:themeColor="accent5" w:themeShade="80"/>
          <w:sz w:val="28"/>
          <w:szCs w:val="28"/>
        </w:rPr>
      </w:pPr>
    </w:p>
    <w:p w14:paraId="776C048B" w14:textId="46B3E0BA" w:rsidR="00BD4193" w:rsidRPr="007B369F" w:rsidRDefault="006A7796" w:rsidP="006A7796">
      <w:pPr>
        <w:jc w:val="center"/>
        <w:rPr>
          <w:rFonts w:asciiTheme="minorHAnsi" w:hAnsiTheme="minorHAnsi" w:cstheme="minorHAnsi"/>
          <w:b/>
          <w:bCs/>
        </w:rPr>
      </w:pPr>
      <w:r w:rsidRPr="007B369F">
        <w:rPr>
          <w:rFonts w:asciiTheme="minorHAnsi" w:hAnsiTheme="minorHAnsi" w:cstheme="minorHAnsi"/>
          <w:b/>
          <w:bCs/>
        </w:rPr>
        <w:t>Statement of Work (SOW)</w:t>
      </w:r>
    </w:p>
    <w:p w14:paraId="0F876153" w14:textId="3FC65F0E" w:rsidR="002D324D" w:rsidRPr="007B369F" w:rsidRDefault="006A7796" w:rsidP="00953491">
      <w:pPr>
        <w:pStyle w:val="ListParagraph"/>
        <w:numPr>
          <w:ilvl w:val="0"/>
          <w:numId w:val="3"/>
        </w:numPr>
        <w:jc w:val="both"/>
        <w:rPr>
          <w:rFonts w:asciiTheme="minorHAnsi" w:hAnsiTheme="minorHAnsi" w:cstheme="minorHAnsi"/>
          <w:b/>
          <w:bCs/>
        </w:rPr>
      </w:pPr>
      <w:r w:rsidRPr="007B369F">
        <w:rPr>
          <w:rFonts w:asciiTheme="minorHAnsi" w:hAnsiTheme="minorHAnsi" w:cstheme="minorHAnsi"/>
          <w:b/>
          <w:bCs/>
        </w:rPr>
        <w:t>Scope of Work:</w:t>
      </w:r>
    </w:p>
    <w:p w14:paraId="38397C85" w14:textId="6B40BC0F" w:rsidR="00953491" w:rsidRPr="007B369F" w:rsidRDefault="00953491" w:rsidP="00953491">
      <w:pPr>
        <w:pStyle w:val="ListParagraph"/>
        <w:jc w:val="both"/>
        <w:rPr>
          <w:rFonts w:asciiTheme="minorHAnsi" w:hAnsiTheme="minorHAnsi" w:cstheme="minorHAnsi"/>
        </w:rPr>
      </w:pPr>
      <w:r w:rsidRPr="007B369F">
        <w:rPr>
          <w:rFonts w:asciiTheme="minorHAnsi" w:hAnsiTheme="minorHAnsi" w:cstheme="minorHAnsi"/>
        </w:rPr>
        <w:t>The scope includes technical training and education-related training for centre managers, technical training for technical support staff and technical training for students</w:t>
      </w:r>
      <w:r w:rsidR="00CB520A" w:rsidRPr="007B369F">
        <w:rPr>
          <w:rFonts w:asciiTheme="minorHAnsi" w:hAnsiTheme="minorHAnsi" w:cstheme="minorHAnsi"/>
        </w:rPr>
        <w:t xml:space="preserve">. </w:t>
      </w:r>
      <w:r w:rsidR="0002022A">
        <w:rPr>
          <w:rFonts w:asciiTheme="minorHAnsi" w:hAnsiTheme="minorHAnsi" w:cstheme="minorHAnsi"/>
        </w:rPr>
        <w:t xml:space="preserve">For centre managers, </w:t>
      </w:r>
      <w:r w:rsidR="008F4CBC">
        <w:rPr>
          <w:rFonts w:asciiTheme="minorHAnsi" w:hAnsiTheme="minorHAnsi" w:cstheme="minorHAnsi"/>
        </w:rPr>
        <w:t>knowledge areas include technical areas in handling all the equipment (computers, television screens, cameras, etc)</w:t>
      </w:r>
      <w:r w:rsidR="008C3BDF">
        <w:rPr>
          <w:rFonts w:asciiTheme="minorHAnsi" w:hAnsiTheme="minorHAnsi" w:cstheme="minorHAnsi"/>
        </w:rPr>
        <w:t xml:space="preserve"> and several types of software (especially videoconferencing system and LMS) as well as educational-related training </w:t>
      </w:r>
      <w:r w:rsidR="00EE53DF">
        <w:rPr>
          <w:rFonts w:asciiTheme="minorHAnsi" w:hAnsiTheme="minorHAnsi" w:cstheme="minorHAnsi"/>
        </w:rPr>
        <w:t>focusing on class management and exam administration. For technical support staff, knowledge areas include</w:t>
      </w:r>
      <w:r w:rsidR="007F3452">
        <w:rPr>
          <w:rFonts w:asciiTheme="minorHAnsi" w:hAnsiTheme="minorHAnsi" w:cstheme="minorHAnsi"/>
        </w:rPr>
        <w:t xml:space="preserve"> </w:t>
      </w:r>
      <w:r w:rsidR="00EE53DF">
        <w:rPr>
          <w:rFonts w:asciiTheme="minorHAnsi" w:hAnsiTheme="minorHAnsi" w:cstheme="minorHAnsi"/>
        </w:rPr>
        <w:t xml:space="preserve">the systems, </w:t>
      </w:r>
      <w:r w:rsidR="007F3452">
        <w:rPr>
          <w:rFonts w:asciiTheme="minorHAnsi" w:hAnsiTheme="minorHAnsi" w:cstheme="minorHAnsi"/>
        </w:rPr>
        <w:t>possible</w:t>
      </w:r>
      <w:r w:rsidR="00EE53DF">
        <w:rPr>
          <w:rFonts w:asciiTheme="minorHAnsi" w:hAnsiTheme="minorHAnsi" w:cstheme="minorHAnsi"/>
        </w:rPr>
        <w:t xml:space="preserve"> technical issues</w:t>
      </w:r>
      <w:r w:rsidR="007F3452">
        <w:rPr>
          <w:rFonts w:asciiTheme="minorHAnsi" w:hAnsiTheme="minorHAnsi" w:cstheme="minorHAnsi"/>
        </w:rPr>
        <w:t xml:space="preserve"> and customer care. For students, knowledge areas include using LMS to access learning materials, assessment information and other features provided in the LMS. </w:t>
      </w:r>
      <w:r w:rsidR="00CB520A" w:rsidRPr="007B369F">
        <w:rPr>
          <w:rFonts w:asciiTheme="minorHAnsi" w:hAnsiTheme="minorHAnsi" w:cstheme="minorHAnsi"/>
        </w:rPr>
        <w:t>Besides conducting the training for each group of trainees, a training manual and a tutorial video should be developed for each group of trainees</w:t>
      </w:r>
      <w:r w:rsidR="004E0959" w:rsidRPr="007B369F">
        <w:rPr>
          <w:rFonts w:asciiTheme="minorHAnsi" w:hAnsiTheme="minorHAnsi" w:cstheme="minorHAnsi"/>
        </w:rPr>
        <w:t xml:space="preserve">. In order to ensure that the staff acquire adequate knowledge and skills, assessment tools need to be developed for centre managers and technical support staff and the assessment will be conducted at the end of the training. </w:t>
      </w:r>
    </w:p>
    <w:p w14:paraId="45ACD559" w14:textId="77777777" w:rsidR="001752F7" w:rsidRPr="007B369F" w:rsidRDefault="001752F7" w:rsidP="00953491">
      <w:pPr>
        <w:pStyle w:val="ListParagraph"/>
        <w:jc w:val="both"/>
        <w:rPr>
          <w:rFonts w:asciiTheme="minorHAnsi" w:hAnsiTheme="minorHAnsi" w:cstheme="minorHAnsi"/>
        </w:rPr>
      </w:pPr>
    </w:p>
    <w:p w14:paraId="058B9519" w14:textId="514F4FDF" w:rsidR="006A7796" w:rsidRPr="007B369F" w:rsidRDefault="006A7796" w:rsidP="006A7796">
      <w:pPr>
        <w:pStyle w:val="ListParagraph"/>
        <w:numPr>
          <w:ilvl w:val="0"/>
          <w:numId w:val="3"/>
        </w:numPr>
        <w:jc w:val="both"/>
        <w:rPr>
          <w:rFonts w:asciiTheme="minorHAnsi" w:hAnsiTheme="minorHAnsi" w:cstheme="minorHAnsi"/>
          <w:b/>
          <w:bCs/>
        </w:rPr>
      </w:pPr>
      <w:r w:rsidRPr="007B369F">
        <w:rPr>
          <w:rFonts w:asciiTheme="minorHAnsi" w:hAnsiTheme="minorHAnsi" w:cstheme="minorHAnsi"/>
          <w:b/>
          <w:bCs/>
        </w:rPr>
        <w:t>Location of Work:</w:t>
      </w:r>
    </w:p>
    <w:p w14:paraId="6AB80C3B" w14:textId="4A970F68" w:rsidR="00953491" w:rsidRPr="007B369F" w:rsidRDefault="00953491" w:rsidP="00953491">
      <w:pPr>
        <w:pStyle w:val="ListParagraph"/>
        <w:numPr>
          <w:ilvl w:val="0"/>
          <w:numId w:val="5"/>
        </w:numPr>
        <w:jc w:val="both"/>
        <w:rPr>
          <w:rFonts w:asciiTheme="minorHAnsi" w:hAnsiTheme="minorHAnsi" w:cstheme="minorHAnsi"/>
        </w:rPr>
      </w:pPr>
      <w:r w:rsidRPr="007B369F">
        <w:rPr>
          <w:rFonts w:asciiTheme="minorHAnsi" w:hAnsiTheme="minorHAnsi" w:cstheme="minorHAnsi"/>
        </w:rPr>
        <w:t xml:space="preserve">Training for </w:t>
      </w:r>
      <w:r w:rsidR="001752F7" w:rsidRPr="007B369F">
        <w:rPr>
          <w:rFonts w:asciiTheme="minorHAnsi" w:hAnsiTheme="minorHAnsi" w:cstheme="minorHAnsi"/>
        </w:rPr>
        <w:t>centre managers:</w:t>
      </w:r>
    </w:p>
    <w:p w14:paraId="2036F402" w14:textId="0B0240B8" w:rsidR="001752F7" w:rsidRPr="007B369F" w:rsidRDefault="001E2FD0" w:rsidP="001752F7">
      <w:pPr>
        <w:pStyle w:val="ListParagraph"/>
        <w:ind w:left="1080"/>
        <w:jc w:val="both"/>
        <w:rPr>
          <w:rFonts w:asciiTheme="minorHAnsi" w:hAnsiTheme="minorHAnsi" w:cstheme="minorHAnsi"/>
        </w:rPr>
      </w:pPr>
      <w:r w:rsidRPr="007B369F">
        <w:rPr>
          <w:rFonts w:asciiTheme="minorHAnsi" w:hAnsiTheme="minorHAnsi" w:cstheme="minorHAnsi"/>
        </w:rPr>
        <w:t xml:space="preserve">This training is </w:t>
      </w:r>
      <w:r w:rsidR="002A516C" w:rsidRPr="007B369F">
        <w:rPr>
          <w:rFonts w:asciiTheme="minorHAnsi" w:hAnsiTheme="minorHAnsi" w:cstheme="minorHAnsi"/>
        </w:rPr>
        <w:t xml:space="preserve">in-person and will be conducted </w:t>
      </w:r>
      <w:r w:rsidRPr="007B369F">
        <w:rPr>
          <w:rFonts w:asciiTheme="minorHAnsi" w:hAnsiTheme="minorHAnsi" w:cstheme="minorHAnsi"/>
        </w:rPr>
        <w:t>o</w:t>
      </w:r>
      <w:r w:rsidR="001752F7" w:rsidRPr="007B369F">
        <w:rPr>
          <w:rFonts w:asciiTheme="minorHAnsi" w:hAnsiTheme="minorHAnsi" w:cstheme="minorHAnsi"/>
        </w:rPr>
        <w:t>n</w:t>
      </w:r>
      <w:r w:rsidR="00267DC7" w:rsidRPr="007B369F">
        <w:rPr>
          <w:rFonts w:asciiTheme="minorHAnsi" w:hAnsiTheme="minorHAnsi" w:cstheme="minorHAnsi"/>
        </w:rPr>
        <w:t>-</w:t>
      </w:r>
      <w:r w:rsidRPr="007B369F">
        <w:rPr>
          <w:rFonts w:asciiTheme="minorHAnsi" w:hAnsiTheme="minorHAnsi" w:cstheme="minorHAnsi"/>
        </w:rPr>
        <w:t>site</w:t>
      </w:r>
      <w:r w:rsidR="001752F7" w:rsidRPr="007B369F">
        <w:rPr>
          <w:rFonts w:asciiTheme="minorHAnsi" w:hAnsiTheme="minorHAnsi" w:cstheme="minorHAnsi"/>
        </w:rPr>
        <w:t xml:space="preserve"> at 30 study centres worldwide</w:t>
      </w:r>
      <w:r w:rsidRPr="007B369F">
        <w:rPr>
          <w:rFonts w:asciiTheme="minorHAnsi" w:hAnsiTheme="minorHAnsi" w:cstheme="minorHAnsi"/>
        </w:rPr>
        <w:t>, including main countries in Asia, Australia, South America, North America</w:t>
      </w:r>
      <w:r w:rsidR="00B45988" w:rsidRPr="007B369F">
        <w:rPr>
          <w:rFonts w:asciiTheme="minorHAnsi" w:hAnsiTheme="minorHAnsi" w:cstheme="minorHAnsi"/>
        </w:rPr>
        <w:t xml:space="preserve"> and Europe</w:t>
      </w:r>
      <w:r w:rsidR="00A972EF" w:rsidRPr="007B369F">
        <w:rPr>
          <w:rFonts w:asciiTheme="minorHAnsi" w:hAnsiTheme="minorHAnsi" w:cstheme="minorHAnsi"/>
        </w:rPr>
        <w:t>.</w:t>
      </w:r>
      <w:r w:rsidR="00B45988" w:rsidRPr="007B369F">
        <w:rPr>
          <w:rFonts w:asciiTheme="minorHAnsi" w:hAnsiTheme="minorHAnsi" w:cstheme="minorHAnsi"/>
        </w:rPr>
        <w:t xml:space="preserve"> </w:t>
      </w:r>
      <w:r w:rsidR="00F45ADB" w:rsidRPr="007B369F">
        <w:rPr>
          <w:rFonts w:asciiTheme="minorHAnsi" w:hAnsiTheme="minorHAnsi" w:cstheme="minorHAnsi"/>
        </w:rPr>
        <w:t>Each study centre needs individual training</w:t>
      </w:r>
      <w:r w:rsidR="002502A1" w:rsidRPr="007B369F">
        <w:rPr>
          <w:rFonts w:asciiTheme="minorHAnsi" w:hAnsiTheme="minorHAnsi" w:cstheme="minorHAnsi"/>
        </w:rPr>
        <w:t xml:space="preserve"> on the hardware and software used in the study centre</w:t>
      </w:r>
      <w:r w:rsidR="00F45ADB" w:rsidRPr="007B369F">
        <w:rPr>
          <w:rFonts w:asciiTheme="minorHAnsi" w:hAnsiTheme="minorHAnsi" w:cstheme="minorHAnsi"/>
        </w:rPr>
        <w:t xml:space="preserve">. </w:t>
      </w:r>
      <w:r w:rsidR="00C338E3" w:rsidRPr="007B369F">
        <w:rPr>
          <w:rFonts w:asciiTheme="minorHAnsi" w:hAnsiTheme="minorHAnsi" w:cstheme="minorHAnsi"/>
        </w:rPr>
        <w:t xml:space="preserve">Travel requirements related to this training are specified in section VII (special requirements) below.  </w:t>
      </w:r>
    </w:p>
    <w:p w14:paraId="3DD25F19" w14:textId="4817490A" w:rsidR="001752F7" w:rsidRPr="007B369F" w:rsidRDefault="00B44783" w:rsidP="00953491">
      <w:pPr>
        <w:pStyle w:val="ListParagraph"/>
        <w:numPr>
          <w:ilvl w:val="0"/>
          <w:numId w:val="5"/>
        </w:numPr>
        <w:jc w:val="both"/>
        <w:rPr>
          <w:rFonts w:asciiTheme="minorHAnsi" w:hAnsiTheme="minorHAnsi" w:cstheme="minorHAnsi"/>
        </w:rPr>
      </w:pPr>
      <w:r w:rsidRPr="007B369F">
        <w:rPr>
          <w:rFonts w:asciiTheme="minorHAnsi" w:hAnsiTheme="minorHAnsi" w:cstheme="minorHAnsi"/>
        </w:rPr>
        <w:t xml:space="preserve">Training for technical support staff: </w:t>
      </w:r>
    </w:p>
    <w:p w14:paraId="4059DB66" w14:textId="17B46837" w:rsidR="00B44783" w:rsidRPr="007B369F" w:rsidRDefault="00B44783" w:rsidP="00B44783">
      <w:pPr>
        <w:pStyle w:val="ListParagraph"/>
        <w:ind w:left="1080"/>
        <w:jc w:val="both"/>
        <w:rPr>
          <w:rFonts w:asciiTheme="minorHAnsi" w:hAnsiTheme="minorHAnsi" w:cstheme="minorHAnsi"/>
        </w:rPr>
      </w:pPr>
      <w:r w:rsidRPr="007B369F">
        <w:rPr>
          <w:rFonts w:asciiTheme="minorHAnsi" w:hAnsiTheme="minorHAnsi" w:cstheme="minorHAnsi"/>
        </w:rPr>
        <w:t xml:space="preserve">This training is </w:t>
      </w:r>
      <w:r w:rsidR="00AD36A3" w:rsidRPr="007B369F">
        <w:rPr>
          <w:rFonts w:asciiTheme="minorHAnsi" w:hAnsiTheme="minorHAnsi" w:cstheme="minorHAnsi"/>
        </w:rPr>
        <w:t xml:space="preserve">to be </w:t>
      </w:r>
      <w:r w:rsidRPr="007B369F">
        <w:rPr>
          <w:rFonts w:asciiTheme="minorHAnsi" w:hAnsiTheme="minorHAnsi" w:cstheme="minorHAnsi"/>
        </w:rPr>
        <w:t xml:space="preserve">conducted </w:t>
      </w:r>
      <w:r w:rsidR="00AD36A3" w:rsidRPr="007B369F">
        <w:rPr>
          <w:rFonts w:asciiTheme="minorHAnsi" w:hAnsiTheme="minorHAnsi" w:cstheme="minorHAnsi"/>
        </w:rPr>
        <w:t xml:space="preserve">at OEU’s head office in Virginia, USA via videoconferencing technology. </w:t>
      </w:r>
    </w:p>
    <w:p w14:paraId="35D34274" w14:textId="7F0ECEF5" w:rsidR="00B44783" w:rsidRPr="007B369F" w:rsidRDefault="00B44783" w:rsidP="00953491">
      <w:pPr>
        <w:pStyle w:val="ListParagraph"/>
        <w:numPr>
          <w:ilvl w:val="0"/>
          <w:numId w:val="5"/>
        </w:numPr>
        <w:jc w:val="both"/>
        <w:rPr>
          <w:rFonts w:asciiTheme="minorHAnsi" w:hAnsiTheme="minorHAnsi" w:cstheme="minorHAnsi"/>
        </w:rPr>
      </w:pPr>
      <w:r w:rsidRPr="007B369F">
        <w:rPr>
          <w:rFonts w:asciiTheme="minorHAnsi" w:hAnsiTheme="minorHAnsi" w:cstheme="minorHAnsi"/>
        </w:rPr>
        <w:t>Training for students:</w:t>
      </w:r>
    </w:p>
    <w:p w14:paraId="05B286E2" w14:textId="77777777" w:rsidR="00AD36A3" w:rsidRPr="007B369F" w:rsidRDefault="00AD36A3" w:rsidP="00AD36A3">
      <w:pPr>
        <w:pStyle w:val="ListParagraph"/>
        <w:ind w:left="1080"/>
        <w:jc w:val="both"/>
        <w:rPr>
          <w:rFonts w:asciiTheme="minorHAnsi" w:hAnsiTheme="minorHAnsi" w:cstheme="minorHAnsi"/>
        </w:rPr>
      </w:pPr>
      <w:r w:rsidRPr="007B369F">
        <w:rPr>
          <w:rFonts w:asciiTheme="minorHAnsi" w:hAnsiTheme="minorHAnsi" w:cstheme="minorHAnsi"/>
        </w:rPr>
        <w:t xml:space="preserve">This training is to be conducted at OEU’s head office in Virginia, USA via videoconferencing technology. </w:t>
      </w:r>
    </w:p>
    <w:p w14:paraId="76268A0E" w14:textId="77777777" w:rsidR="00AD36A3" w:rsidRPr="007B369F" w:rsidRDefault="00AD36A3" w:rsidP="00AD36A3">
      <w:pPr>
        <w:jc w:val="both"/>
        <w:rPr>
          <w:rFonts w:asciiTheme="minorHAnsi" w:hAnsiTheme="minorHAnsi" w:cstheme="minorHAnsi"/>
        </w:rPr>
      </w:pPr>
    </w:p>
    <w:p w14:paraId="69B13310" w14:textId="2E1EDA34" w:rsidR="006A7796" w:rsidRPr="007B369F" w:rsidRDefault="009C3F1B" w:rsidP="006A7796">
      <w:pPr>
        <w:pStyle w:val="ListParagraph"/>
        <w:numPr>
          <w:ilvl w:val="0"/>
          <w:numId w:val="3"/>
        </w:numPr>
        <w:jc w:val="both"/>
        <w:rPr>
          <w:rFonts w:asciiTheme="minorHAnsi" w:hAnsiTheme="minorHAnsi" w:cstheme="minorHAnsi"/>
          <w:b/>
          <w:bCs/>
        </w:rPr>
      </w:pPr>
      <w:r w:rsidRPr="007B369F">
        <w:rPr>
          <w:rFonts w:asciiTheme="minorHAnsi" w:hAnsiTheme="minorHAnsi" w:cstheme="minorHAnsi"/>
          <w:b/>
          <w:bCs/>
        </w:rPr>
        <w:t>Period of Performance:</w:t>
      </w:r>
    </w:p>
    <w:p w14:paraId="70A5C9EA" w14:textId="0429821C" w:rsidR="007263D3" w:rsidRPr="007B369F" w:rsidRDefault="00C77C61" w:rsidP="00C77C61">
      <w:pPr>
        <w:pStyle w:val="ListParagraph"/>
        <w:numPr>
          <w:ilvl w:val="0"/>
          <w:numId w:val="7"/>
        </w:numPr>
        <w:jc w:val="both"/>
        <w:rPr>
          <w:rFonts w:asciiTheme="minorHAnsi" w:hAnsiTheme="minorHAnsi" w:cstheme="minorHAnsi"/>
        </w:rPr>
      </w:pPr>
      <w:r w:rsidRPr="007B369F">
        <w:rPr>
          <w:rFonts w:asciiTheme="minorHAnsi" w:hAnsiTheme="minorHAnsi" w:cstheme="minorHAnsi"/>
        </w:rPr>
        <w:t>Training for centre managers:</w:t>
      </w:r>
    </w:p>
    <w:p w14:paraId="4771286A" w14:textId="6FC3A53A" w:rsidR="00487D6F" w:rsidRPr="007B369F" w:rsidRDefault="00B92591" w:rsidP="00487D6F">
      <w:pPr>
        <w:pStyle w:val="ListParagraph"/>
        <w:ind w:left="1080"/>
        <w:jc w:val="both"/>
        <w:rPr>
          <w:rFonts w:asciiTheme="minorHAnsi" w:hAnsiTheme="minorHAnsi" w:cstheme="minorHAnsi"/>
        </w:rPr>
      </w:pPr>
      <w:r w:rsidRPr="007B369F">
        <w:rPr>
          <w:rFonts w:asciiTheme="minorHAnsi" w:hAnsiTheme="minorHAnsi" w:cstheme="minorHAnsi"/>
        </w:rPr>
        <w:t xml:space="preserve">30 training sessions (one training session for one study centre) all run </w:t>
      </w:r>
      <w:r w:rsidR="00737212" w:rsidRPr="007B369F">
        <w:rPr>
          <w:rFonts w:asciiTheme="minorHAnsi" w:hAnsiTheme="minorHAnsi" w:cstheme="minorHAnsi"/>
        </w:rPr>
        <w:t xml:space="preserve">continuously </w:t>
      </w:r>
      <w:r w:rsidRPr="007B369F">
        <w:rPr>
          <w:rFonts w:asciiTheme="minorHAnsi" w:hAnsiTheme="minorHAnsi" w:cstheme="minorHAnsi"/>
        </w:rPr>
        <w:t xml:space="preserve">from </w:t>
      </w:r>
      <w:r w:rsidR="005941E4" w:rsidRPr="007B369F">
        <w:rPr>
          <w:rFonts w:asciiTheme="minorHAnsi" w:hAnsiTheme="minorHAnsi" w:cstheme="minorHAnsi"/>
        </w:rPr>
        <w:t>13</w:t>
      </w:r>
      <w:r w:rsidR="00737212" w:rsidRPr="007B369F">
        <w:rPr>
          <w:rFonts w:asciiTheme="minorHAnsi" w:hAnsiTheme="minorHAnsi" w:cstheme="minorHAnsi"/>
        </w:rPr>
        <w:t>/</w:t>
      </w:r>
      <w:r w:rsidR="00F56F8D" w:rsidRPr="007B369F">
        <w:rPr>
          <w:rFonts w:asciiTheme="minorHAnsi" w:hAnsiTheme="minorHAnsi" w:cstheme="minorHAnsi"/>
        </w:rPr>
        <w:t>2</w:t>
      </w:r>
      <w:r w:rsidR="00737212" w:rsidRPr="007B369F">
        <w:rPr>
          <w:rFonts w:asciiTheme="minorHAnsi" w:hAnsiTheme="minorHAnsi" w:cstheme="minorHAnsi"/>
        </w:rPr>
        <w:t>/2</w:t>
      </w:r>
      <w:r w:rsidR="005941E4" w:rsidRPr="007B369F">
        <w:rPr>
          <w:rFonts w:asciiTheme="minorHAnsi" w:hAnsiTheme="minorHAnsi" w:cstheme="minorHAnsi"/>
        </w:rPr>
        <w:t>3</w:t>
      </w:r>
      <w:r w:rsidR="00737212" w:rsidRPr="007B369F">
        <w:rPr>
          <w:rFonts w:asciiTheme="minorHAnsi" w:hAnsiTheme="minorHAnsi" w:cstheme="minorHAnsi"/>
        </w:rPr>
        <w:t xml:space="preserve"> to </w:t>
      </w:r>
      <w:r w:rsidR="00F56F8D" w:rsidRPr="007B369F">
        <w:rPr>
          <w:rFonts w:asciiTheme="minorHAnsi" w:hAnsiTheme="minorHAnsi" w:cstheme="minorHAnsi"/>
        </w:rPr>
        <w:t>1</w:t>
      </w:r>
      <w:r w:rsidR="005941E4" w:rsidRPr="007B369F">
        <w:rPr>
          <w:rFonts w:asciiTheme="minorHAnsi" w:hAnsiTheme="minorHAnsi" w:cstheme="minorHAnsi"/>
        </w:rPr>
        <w:t>7</w:t>
      </w:r>
      <w:r w:rsidR="00737212" w:rsidRPr="007B369F">
        <w:rPr>
          <w:rFonts w:asciiTheme="minorHAnsi" w:hAnsiTheme="minorHAnsi" w:cstheme="minorHAnsi"/>
        </w:rPr>
        <w:t>/</w:t>
      </w:r>
      <w:r w:rsidR="00F56F8D" w:rsidRPr="007B369F">
        <w:rPr>
          <w:rFonts w:asciiTheme="minorHAnsi" w:hAnsiTheme="minorHAnsi" w:cstheme="minorHAnsi"/>
        </w:rPr>
        <w:t>2</w:t>
      </w:r>
      <w:r w:rsidR="00737212" w:rsidRPr="007B369F">
        <w:rPr>
          <w:rFonts w:asciiTheme="minorHAnsi" w:hAnsiTheme="minorHAnsi" w:cstheme="minorHAnsi"/>
        </w:rPr>
        <w:t>/2</w:t>
      </w:r>
      <w:r w:rsidR="005941E4" w:rsidRPr="007B369F">
        <w:rPr>
          <w:rFonts w:asciiTheme="minorHAnsi" w:hAnsiTheme="minorHAnsi" w:cstheme="minorHAnsi"/>
        </w:rPr>
        <w:t>3</w:t>
      </w:r>
      <w:r w:rsidR="00737212" w:rsidRPr="007B369F">
        <w:rPr>
          <w:rFonts w:asciiTheme="minorHAnsi" w:hAnsiTheme="minorHAnsi" w:cstheme="minorHAnsi"/>
        </w:rPr>
        <w:t xml:space="preserve">, which start at </w:t>
      </w:r>
      <w:r w:rsidRPr="007B369F">
        <w:rPr>
          <w:rFonts w:asciiTheme="minorHAnsi" w:hAnsiTheme="minorHAnsi" w:cstheme="minorHAnsi"/>
        </w:rPr>
        <w:t>9:00</w:t>
      </w:r>
      <w:r w:rsidR="00737212" w:rsidRPr="007B369F">
        <w:rPr>
          <w:rFonts w:asciiTheme="minorHAnsi" w:hAnsiTheme="minorHAnsi" w:cstheme="minorHAnsi"/>
        </w:rPr>
        <w:t xml:space="preserve"> and finish at</w:t>
      </w:r>
      <w:r w:rsidRPr="007B369F">
        <w:rPr>
          <w:rFonts w:asciiTheme="minorHAnsi" w:hAnsiTheme="minorHAnsi" w:cstheme="minorHAnsi"/>
        </w:rPr>
        <w:t xml:space="preserve"> 17:00 (including </w:t>
      </w:r>
      <w:r w:rsidR="00267DC7" w:rsidRPr="007B369F">
        <w:rPr>
          <w:rFonts w:asciiTheme="minorHAnsi" w:hAnsiTheme="minorHAnsi" w:cstheme="minorHAnsi"/>
        </w:rPr>
        <w:t xml:space="preserve">a </w:t>
      </w:r>
      <w:r w:rsidRPr="007B369F">
        <w:rPr>
          <w:rFonts w:asciiTheme="minorHAnsi" w:hAnsiTheme="minorHAnsi" w:cstheme="minorHAnsi"/>
        </w:rPr>
        <w:t xml:space="preserve">one-hour lunch break from 12:30 to 13:30) </w:t>
      </w:r>
      <w:r w:rsidR="00737212" w:rsidRPr="007B369F">
        <w:rPr>
          <w:rFonts w:asciiTheme="minorHAnsi" w:hAnsiTheme="minorHAnsi" w:cstheme="minorHAnsi"/>
        </w:rPr>
        <w:t xml:space="preserve">every day. </w:t>
      </w:r>
      <w:r w:rsidR="00C41BBB" w:rsidRPr="007B369F">
        <w:rPr>
          <w:rFonts w:asciiTheme="minorHAnsi" w:hAnsiTheme="minorHAnsi" w:cstheme="minorHAnsi"/>
        </w:rPr>
        <w:t xml:space="preserve">As all study centres have the same opening hours (9:00 to 17:00 local time), the </w:t>
      </w:r>
      <w:r w:rsidR="00F306FB" w:rsidRPr="007B369F">
        <w:rPr>
          <w:rFonts w:asciiTheme="minorHAnsi" w:hAnsiTheme="minorHAnsi" w:cstheme="minorHAnsi"/>
        </w:rPr>
        <w:t>training schedule is set based on the local time where the study centre is located.</w:t>
      </w:r>
      <w:r w:rsidR="00840212" w:rsidRPr="007B369F">
        <w:rPr>
          <w:rFonts w:asciiTheme="minorHAnsi" w:hAnsiTheme="minorHAnsi" w:cstheme="minorHAnsi"/>
        </w:rPr>
        <w:t xml:space="preserve"> The total hours to be billed are </w:t>
      </w:r>
      <w:r w:rsidR="009D6790" w:rsidRPr="007B369F">
        <w:rPr>
          <w:rFonts w:asciiTheme="minorHAnsi" w:hAnsiTheme="minorHAnsi" w:cstheme="minorHAnsi"/>
        </w:rPr>
        <w:t>40 hours (8 hours per day * 5 days).</w:t>
      </w:r>
    </w:p>
    <w:p w14:paraId="1ECB928D" w14:textId="10FAC11F" w:rsidR="00C77C61" w:rsidRPr="007B369F" w:rsidRDefault="00C77C61" w:rsidP="00C77C61">
      <w:pPr>
        <w:pStyle w:val="ListParagraph"/>
        <w:numPr>
          <w:ilvl w:val="0"/>
          <w:numId w:val="7"/>
        </w:numPr>
        <w:jc w:val="both"/>
        <w:rPr>
          <w:rFonts w:asciiTheme="minorHAnsi" w:hAnsiTheme="minorHAnsi" w:cstheme="minorHAnsi"/>
        </w:rPr>
      </w:pPr>
      <w:r w:rsidRPr="007B369F">
        <w:rPr>
          <w:rFonts w:asciiTheme="minorHAnsi" w:hAnsiTheme="minorHAnsi" w:cstheme="minorHAnsi"/>
        </w:rPr>
        <w:lastRenderedPageBreak/>
        <w:t xml:space="preserve">Training for technical support staff: </w:t>
      </w:r>
    </w:p>
    <w:p w14:paraId="7ECF7A4E" w14:textId="2D186947" w:rsidR="00826196" w:rsidRPr="007B369F" w:rsidRDefault="0070302B" w:rsidP="00826196">
      <w:pPr>
        <w:pStyle w:val="ListParagraph"/>
        <w:ind w:left="1080"/>
        <w:jc w:val="both"/>
        <w:rPr>
          <w:rFonts w:asciiTheme="minorHAnsi" w:hAnsiTheme="minorHAnsi" w:cstheme="minorHAnsi"/>
        </w:rPr>
      </w:pPr>
      <w:r w:rsidRPr="007B369F">
        <w:rPr>
          <w:rFonts w:asciiTheme="minorHAnsi" w:hAnsiTheme="minorHAnsi" w:cstheme="minorHAnsi"/>
        </w:rPr>
        <w:t xml:space="preserve">This training is to be conducted in 3 identical sessions, with each session running </w:t>
      </w:r>
      <w:r w:rsidR="00823144" w:rsidRPr="007B369F">
        <w:rPr>
          <w:rFonts w:asciiTheme="minorHAnsi" w:hAnsiTheme="minorHAnsi" w:cstheme="minorHAnsi"/>
        </w:rPr>
        <w:t xml:space="preserve">continuously from </w:t>
      </w:r>
      <w:r w:rsidR="005941E4" w:rsidRPr="007B369F">
        <w:rPr>
          <w:rFonts w:asciiTheme="minorHAnsi" w:hAnsiTheme="minorHAnsi" w:cstheme="minorHAnsi"/>
        </w:rPr>
        <w:t>20</w:t>
      </w:r>
      <w:r w:rsidR="00823144" w:rsidRPr="007B369F">
        <w:rPr>
          <w:rFonts w:asciiTheme="minorHAnsi" w:hAnsiTheme="minorHAnsi" w:cstheme="minorHAnsi"/>
        </w:rPr>
        <w:t>/</w:t>
      </w:r>
      <w:r w:rsidR="00F56F8D" w:rsidRPr="007B369F">
        <w:rPr>
          <w:rFonts w:asciiTheme="minorHAnsi" w:hAnsiTheme="minorHAnsi" w:cstheme="minorHAnsi"/>
        </w:rPr>
        <w:t>2</w:t>
      </w:r>
      <w:r w:rsidR="00823144" w:rsidRPr="007B369F">
        <w:rPr>
          <w:rFonts w:asciiTheme="minorHAnsi" w:hAnsiTheme="minorHAnsi" w:cstheme="minorHAnsi"/>
        </w:rPr>
        <w:t>/2</w:t>
      </w:r>
      <w:r w:rsidR="005941E4" w:rsidRPr="007B369F">
        <w:rPr>
          <w:rFonts w:asciiTheme="minorHAnsi" w:hAnsiTheme="minorHAnsi" w:cstheme="minorHAnsi"/>
        </w:rPr>
        <w:t>3</w:t>
      </w:r>
      <w:r w:rsidR="00823144" w:rsidRPr="007B369F">
        <w:rPr>
          <w:rFonts w:asciiTheme="minorHAnsi" w:hAnsiTheme="minorHAnsi" w:cstheme="minorHAnsi"/>
        </w:rPr>
        <w:t xml:space="preserve"> to </w:t>
      </w:r>
      <w:r w:rsidR="005941E4" w:rsidRPr="007B369F">
        <w:rPr>
          <w:rFonts w:asciiTheme="minorHAnsi" w:hAnsiTheme="minorHAnsi" w:cstheme="minorHAnsi"/>
        </w:rPr>
        <w:t>24</w:t>
      </w:r>
      <w:r w:rsidR="00823144" w:rsidRPr="007B369F">
        <w:rPr>
          <w:rFonts w:asciiTheme="minorHAnsi" w:hAnsiTheme="minorHAnsi" w:cstheme="minorHAnsi"/>
        </w:rPr>
        <w:t>/</w:t>
      </w:r>
      <w:r w:rsidR="00F56F8D" w:rsidRPr="007B369F">
        <w:rPr>
          <w:rFonts w:asciiTheme="minorHAnsi" w:hAnsiTheme="minorHAnsi" w:cstheme="minorHAnsi"/>
        </w:rPr>
        <w:t>2</w:t>
      </w:r>
      <w:r w:rsidR="00823144" w:rsidRPr="007B369F">
        <w:rPr>
          <w:rFonts w:asciiTheme="minorHAnsi" w:hAnsiTheme="minorHAnsi" w:cstheme="minorHAnsi"/>
        </w:rPr>
        <w:t>/2</w:t>
      </w:r>
      <w:r w:rsidR="005941E4" w:rsidRPr="007B369F">
        <w:rPr>
          <w:rFonts w:asciiTheme="minorHAnsi" w:hAnsiTheme="minorHAnsi" w:cstheme="minorHAnsi"/>
        </w:rPr>
        <w:t>3</w:t>
      </w:r>
      <w:r w:rsidR="00823144" w:rsidRPr="007B369F">
        <w:rPr>
          <w:rFonts w:asciiTheme="minorHAnsi" w:hAnsiTheme="minorHAnsi" w:cstheme="minorHAnsi"/>
        </w:rPr>
        <w:t xml:space="preserve"> (2.5 hours per day). The sessions </w:t>
      </w:r>
      <w:r w:rsidRPr="007B369F">
        <w:rPr>
          <w:rFonts w:asciiTheme="minorHAnsi" w:hAnsiTheme="minorHAnsi" w:cstheme="minorHAnsi"/>
        </w:rPr>
        <w:t xml:space="preserve">will be provided to groups of 10 study centres (technical support staff from 10 study centres will be trained in one session). </w:t>
      </w:r>
      <w:r w:rsidR="00823144" w:rsidRPr="007B369F">
        <w:rPr>
          <w:rFonts w:asciiTheme="minorHAnsi" w:hAnsiTheme="minorHAnsi" w:cstheme="minorHAnsi"/>
        </w:rPr>
        <w:t>Each session has a certain start time and finish</w:t>
      </w:r>
      <w:r w:rsidR="00267DC7" w:rsidRPr="007B369F">
        <w:rPr>
          <w:rFonts w:asciiTheme="minorHAnsi" w:hAnsiTheme="minorHAnsi" w:cstheme="minorHAnsi"/>
        </w:rPr>
        <w:t>es</w:t>
      </w:r>
      <w:r w:rsidR="00823144" w:rsidRPr="007B369F">
        <w:rPr>
          <w:rFonts w:asciiTheme="minorHAnsi" w:hAnsiTheme="minorHAnsi" w:cstheme="minorHAnsi"/>
        </w:rPr>
        <w:t xml:space="preserve"> time every day. The </w:t>
      </w:r>
      <w:r w:rsidRPr="007B369F">
        <w:rPr>
          <w:rFonts w:asciiTheme="minorHAnsi" w:hAnsiTheme="minorHAnsi" w:cstheme="minorHAnsi"/>
        </w:rPr>
        <w:t>first session runs from 8:30-11:00, the second runs from 1</w:t>
      </w:r>
      <w:r w:rsidR="00BF3704" w:rsidRPr="007B369F">
        <w:rPr>
          <w:rFonts w:asciiTheme="minorHAnsi" w:hAnsiTheme="minorHAnsi" w:cstheme="minorHAnsi"/>
        </w:rPr>
        <w:t>2:00-14:30 and the third runs from 15:00-17:30. A total of 40 hours can be billed for this training</w:t>
      </w:r>
      <w:r w:rsidR="00761C5A" w:rsidRPr="007B369F">
        <w:rPr>
          <w:rFonts w:asciiTheme="minorHAnsi" w:hAnsiTheme="minorHAnsi" w:cstheme="minorHAnsi"/>
        </w:rPr>
        <w:t xml:space="preserve"> (</w:t>
      </w:r>
      <w:r w:rsidR="00BF3704" w:rsidRPr="007B369F">
        <w:rPr>
          <w:rFonts w:asciiTheme="minorHAnsi" w:hAnsiTheme="minorHAnsi" w:cstheme="minorHAnsi"/>
        </w:rPr>
        <w:t xml:space="preserve">8 </w:t>
      </w:r>
      <w:bookmarkStart w:id="19" w:name="OLE_LINK7"/>
      <w:bookmarkStart w:id="20" w:name="OLE_LINK8"/>
      <w:r w:rsidR="00BF3704" w:rsidRPr="007B369F">
        <w:rPr>
          <w:rFonts w:asciiTheme="minorHAnsi" w:hAnsiTheme="minorHAnsi" w:cstheme="minorHAnsi"/>
        </w:rPr>
        <w:t>hours per day</w:t>
      </w:r>
      <w:r w:rsidR="00761C5A" w:rsidRPr="007B369F">
        <w:rPr>
          <w:rFonts w:asciiTheme="minorHAnsi" w:hAnsiTheme="minorHAnsi" w:cstheme="minorHAnsi"/>
        </w:rPr>
        <w:t xml:space="preserve"> * 5 days). </w:t>
      </w:r>
      <w:bookmarkEnd w:id="19"/>
      <w:bookmarkEnd w:id="20"/>
      <w:r w:rsidR="00761C5A" w:rsidRPr="007B369F">
        <w:rPr>
          <w:rFonts w:asciiTheme="minorHAnsi" w:hAnsiTheme="minorHAnsi" w:cstheme="minorHAnsi"/>
        </w:rPr>
        <w:t xml:space="preserve">The daily training sessions run for </w:t>
      </w:r>
      <w:r w:rsidR="00BF3704" w:rsidRPr="007B369F">
        <w:rPr>
          <w:rFonts w:asciiTheme="minorHAnsi" w:hAnsiTheme="minorHAnsi" w:cstheme="minorHAnsi"/>
        </w:rPr>
        <w:t>7</w:t>
      </w:r>
      <w:r w:rsidR="00761C5A" w:rsidRPr="007B369F">
        <w:rPr>
          <w:rFonts w:asciiTheme="minorHAnsi" w:hAnsiTheme="minorHAnsi" w:cstheme="minorHAnsi"/>
        </w:rPr>
        <w:t xml:space="preserve">.5 hours in total, </w:t>
      </w:r>
      <w:r w:rsidR="00487D6F" w:rsidRPr="007B369F">
        <w:rPr>
          <w:rFonts w:asciiTheme="minorHAnsi" w:hAnsiTheme="minorHAnsi" w:cstheme="minorHAnsi"/>
        </w:rPr>
        <w:t xml:space="preserve">and a </w:t>
      </w:r>
      <w:r w:rsidR="00761C5A" w:rsidRPr="007B369F">
        <w:rPr>
          <w:rFonts w:asciiTheme="minorHAnsi" w:hAnsiTheme="minorHAnsi" w:cstheme="minorHAnsi"/>
        </w:rPr>
        <w:t xml:space="preserve">30-min break </w:t>
      </w:r>
      <w:r w:rsidR="00487D6F" w:rsidRPr="007B369F">
        <w:rPr>
          <w:rFonts w:asciiTheme="minorHAnsi" w:hAnsiTheme="minorHAnsi" w:cstheme="minorHAnsi"/>
        </w:rPr>
        <w:t xml:space="preserve">per day </w:t>
      </w:r>
      <w:r w:rsidR="00761C5A" w:rsidRPr="007B369F">
        <w:rPr>
          <w:rFonts w:asciiTheme="minorHAnsi" w:hAnsiTheme="minorHAnsi" w:cstheme="minorHAnsi"/>
        </w:rPr>
        <w:t xml:space="preserve">is </w:t>
      </w:r>
      <w:r w:rsidR="00487D6F" w:rsidRPr="007B369F">
        <w:rPr>
          <w:rFonts w:asciiTheme="minorHAnsi" w:hAnsiTheme="minorHAnsi" w:cstheme="minorHAnsi"/>
        </w:rPr>
        <w:t xml:space="preserve">included in the total payable working hours.  </w:t>
      </w:r>
    </w:p>
    <w:p w14:paraId="50ABA426" w14:textId="7CD7301C" w:rsidR="00C77C61" w:rsidRPr="007B369F" w:rsidRDefault="00C77C61" w:rsidP="00C77C61">
      <w:pPr>
        <w:pStyle w:val="ListParagraph"/>
        <w:numPr>
          <w:ilvl w:val="0"/>
          <w:numId w:val="7"/>
        </w:numPr>
        <w:jc w:val="both"/>
        <w:rPr>
          <w:rFonts w:asciiTheme="minorHAnsi" w:hAnsiTheme="minorHAnsi" w:cstheme="minorHAnsi"/>
        </w:rPr>
      </w:pPr>
      <w:r w:rsidRPr="007B369F">
        <w:rPr>
          <w:rFonts w:asciiTheme="minorHAnsi" w:hAnsiTheme="minorHAnsi" w:cstheme="minorHAnsi"/>
        </w:rPr>
        <w:t>Training for students:</w:t>
      </w:r>
    </w:p>
    <w:p w14:paraId="665D9F4D" w14:textId="7A2BAC34" w:rsidR="00C77C61" w:rsidRPr="007B369F" w:rsidRDefault="00C77C61" w:rsidP="00C77C61">
      <w:pPr>
        <w:pStyle w:val="ListParagraph"/>
        <w:ind w:left="1080"/>
        <w:jc w:val="both"/>
        <w:rPr>
          <w:rFonts w:asciiTheme="minorHAnsi" w:hAnsiTheme="minorHAnsi" w:cstheme="minorHAnsi"/>
        </w:rPr>
      </w:pPr>
      <w:r w:rsidRPr="007B369F">
        <w:rPr>
          <w:rFonts w:asciiTheme="minorHAnsi" w:hAnsiTheme="minorHAnsi" w:cstheme="minorHAnsi"/>
        </w:rPr>
        <w:t xml:space="preserve">This training is to be conducted </w:t>
      </w:r>
      <w:r w:rsidR="00AF325E" w:rsidRPr="007B369F">
        <w:rPr>
          <w:rFonts w:asciiTheme="minorHAnsi" w:hAnsiTheme="minorHAnsi" w:cstheme="minorHAnsi"/>
        </w:rPr>
        <w:t>during the orientation sessions running from 2</w:t>
      </w:r>
      <w:r w:rsidR="00FF75B7" w:rsidRPr="007B369F">
        <w:rPr>
          <w:rFonts w:asciiTheme="minorHAnsi" w:hAnsiTheme="minorHAnsi" w:cstheme="minorHAnsi"/>
        </w:rPr>
        <w:t>7</w:t>
      </w:r>
      <w:r w:rsidR="00AF325E" w:rsidRPr="007B369F">
        <w:rPr>
          <w:rFonts w:asciiTheme="minorHAnsi" w:hAnsiTheme="minorHAnsi" w:cstheme="minorHAnsi"/>
        </w:rPr>
        <w:t>/</w:t>
      </w:r>
      <w:r w:rsidR="000F6267" w:rsidRPr="007B369F">
        <w:rPr>
          <w:rFonts w:asciiTheme="minorHAnsi" w:hAnsiTheme="minorHAnsi" w:cstheme="minorHAnsi"/>
        </w:rPr>
        <w:t>2</w:t>
      </w:r>
      <w:r w:rsidR="00AF325E" w:rsidRPr="007B369F">
        <w:rPr>
          <w:rFonts w:asciiTheme="minorHAnsi" w:hAnsiTheme="minorHAnsi" w:cstheme="minorHAnsi"/>
        </w:rPr>
        <w:t>/2</w:t>
      </w:r>
      <w:r w:rsidR="00FF75B7" w:rsidRPr="007B369F">
        <w:rPr>
          <w:rFonts w:asciiTheme="minorHAnsi" w:hAnsiTheme="minorHAnsi" w:cstheme="minorHAnsi"/>
        </w:rPr>
        <w:t>3</w:t>
      </w:r>
      <w:r w:rsidR="00AF325E" w:rsidRPr="007B369F">
        <w:rPr>
          <w:rFonts w:asciiTheme="minorHAnsi" w:hAnsiTheme="minorHAnsi" w:cstheme="minorHAnsi"/>
        </w:rPr>
        <w:t xml:space="preserve"> to 2</w:t>
      </w:r>
      <w:r w:rsidR="00FF75B7" w:rsidRPr="007B369F">
        <w:rPr>
          <w:rFonts w:asciiTheme="minorHAnsi" w:hAnsiTheme="minorHAnsi" w:cstheme="minorHAnsi"/>
        </w:rPr>
        <w:t>8</w:t>
      </w:r>
      <w:r w:rsidR="000F6267" w:rsidRPr="007B369F">
        <w:rPr>
          <w:rFonts w:asciiTheme="minorHAnsi" w:hAnsiTheme="minorHAnsi" w:cstheme="minorHAnsi"/>
        </w:rPr>
        <w:t>/2/</w:t>
      </w:r>
      <w:r w:rsidR="00AF325E" w:rsidRPr="007B369F">
        <w:rPr>
          <w:rFonts w:asciiTheme="minorHAnsi" w:hAnsiTheme="minorHAnsi" w:cstheme="minorHAnsi"/>
        </w:rPr>
        <w:t>2</w:t>
      </w:r>
      <w:r w:rsidR="00FF75B7" w:rsidRPr="007B369F">
        <w:rPr>
          <w:rFonts w:asciiTheme="minorHAnsi" w:hAnsiTheme="minorHAnsi" w:cstheme="minorHAnsi"/>
        </w:rPr>
        <w:t>3</w:t>
      </w:r>
      <w:r w:rsidR="00AF325E" w:rsidRPr="007B369F">
        <w:rPr>
          <w:rFonts w:asciiTheme="minorHAnsi" w:hAnsiTheme="minorHAnsi" w:cstheme="minorHAnsi"/>
        </w:rPr>
        <w:t xml:space="preserve"> and</w:t>
      </w:r>
      <w:r w:rsidR="003268FB" w:rsidRPr="007B369F">
        <w:rPr>
          <w:rFonts w:asciiTheme="minorHAnsi" w:hAnsiTheme="minorHAnsi" w:cstheme="minorHAnsi"/>
        </w:rPr>
        <w:t xml:space="preserve"> 3 </w:t>
      </w:r>
      <w:r w:rsidR="004F3A62" w:rsidRPr="007B369F">
        <w:rPr>
          <w:rFonts w:asciiTheme="minorHAnsi" w:hAnsiTheme="minorHAnsi" w:cstheme="minorHAnsi"/>
        </w:rPr>
        <w:t xml:space="preserve">identical </w:t>
      </w:r>
      <w:r w:rsidR="003268FB" w:rsidRPr="007B369F">
        <w:rPr>
          <w:rFonts w:asciiTheme="minorHAnsi" w:hAnsiTheme="minorHAnsi" w:cstheme="minorHAnsi"/>
        </w:rPr>
        <w:t>session</w:t>
      </w:r>
      <w:r w:rsidR="004F3A62" w:rsidRPr="007B369F">
        <w:rPr>
          <w:rFonts w:asciiTheme="minorHAnsi" w:hAnsiTheme="minorHAnsi" w:cstheme="minorHAnsi"/>
        </w:rPr>
        <w:t xml:space="preserve">s (3 hours each) </w:t>
      </w:r>
      <w:r w:rsidR="003268FB" w:rsidRPr="007B369F">
        <w:rPr>
          <w:rFonts w:asciiTheme="minorHAnsi" w:hAnsiTheme="minorHAnsi" w:cstheme="minorHAnsi"/>
        </w:rPr>
        <w:t>will be provided</w:t>
      </w:r>
      <w:r w:rsidR="004F3A62" w:rsidRPr="007B369F">
        <w:rPr>
          <w:rFonts w:asciiTheme="minorHAnsi" w:hAnsiTheme="minorHAnsi" w:cstheme="minorHAnsi"/>
        </w:rPr>
        <w:t xml:space="preserve"> to groups of 10 study centres </w:t>
      </w:r>
      <w:r w:rsidR="003268FB" w:rsidRPr="007B369F">
        <w:rPr>
          <w:rFonts w:asciiTheme="minorHAnsi" w:hAnsiTheme="minorHAnsi" w:cstheme="minorHAnsi"/>
        </w:rPr>
        <w:t xml:space="preserve">(students from 10 study centres </w:t>
      </w:r>
      <w:r w:rsidR="004F3A62" w:rsidRPr="007B369F">
        <w:rPr>
          <w:rFonts w:asciiTheme="minorHAnsi" w:hAnsiTheme="minorHAnsi" w:cstheme="minorHAnsi"/>
        </w:rPr>
        <w:t xml:space="preserve">will be trained in one session). </w:t>
      </w:r>
      <w:r w:rsidR="003268FB" w:rsidRPr="007B369F">
        <w:rPr>
          <w:rFonts w:asciiTheme="minorHAnsi" w:hAnsiTheme="minorHAnsi" w:cstheme="minorHAnsi"/>
        </w:rPr>
        <w:t>The first training session is scheduled to run from 1</w:t>
      </w:r>
      <w:r w:rsidR="00AC52C3" w:rsidRPr="007B369F">
        <w:rPr>
          <w:rFonts w:asciiTheme="minorHAnsi" w:hAnsiTheme="minorHAnsi" w:cstheme="minorHAnsi"/>
        </w:rPr>
        <w:t>2</w:t>
      </w:r>
      <w:r w:rsidR="003268FB" w:rsidRPr="007B369F">
        <w:rPr>
          <w:rFonts w:asciiTheme="minorHAnsi" w:hAnsiTheme="minorHAnsi" w:cstheme="minorHAnsi"/>
        </w:rPr>
        <w:t>:00 to 15:</w:t>
      </w:r>
      <w:r w:rsidR="00AC52C3" w:rsidRPr="007B369F">
        <w:rPr>
          <w:rFonts w:asciiTheme="minorHAnsi" w:hAnsiTheme="minorHAnsi" w:cstheme="minorHAnsi"/>
        </w:rPr>
        <w:t>0</w:t>
      </w:r>
      <w:r w:rsidR="003268FB" w:rsidRPr="007B369F">
        <w:rPr>
          <w:rFonts w:asciiTheme="minorHAnsi" w:hAnsiTheme="minorHAnsi" w:cstheme="minorHAnsi"/>
        </w:rPr>
        <w:t xml:space="preserve">0 </w:t>
      </w:r>
      <w:r w:rsidR="004F3A62" w:rsidRPr="007B369F">
        <w:rPr>
          <w:rFonts w:asciiTheme="minorHAnsi" w:hAnsiTheme="minorHAnsi" w:cstheme="minorHAnsi"/>
        </w:rPr>
        <w:t>on 2</w:t>
      </w:r>
      <w:r w:rsidR="00FF75B7" w:rsidRPr="007B369F">
        <w:rPr>
          <w:rFonts w:asciiTheme="minorHAnsi" w:hAnsiTheme="minorHAnsi" w:cstheme="minorHAnsi"/>
        </w:rPr>
        <w:t>7</w:t>
      </w:r>
      <w:r w:rsidR="000F6267" w:rsidRPr="007B369F">
        <w:rPr>
          <w:rFonts w:asciiTheme="minorHAnsi" w:hAnsiTheme="minorHAnsi" w:cstheme="minorHAnsi"/>
        </w:rPr>
        <w:t>/2</w:t>
      </w:r>
      <w:r w:rsidR="004F3A62" w:rsidRPr="007B369F">
        <w:rPr>
          <w:rFonts w:asciiTheme="minorHAnsi" w:hAnsiTheme="minorHAnsi" w:cstheme="minorHAnsi"/>
        </w:rPr>
        <w:t>/2</w:t>
      </w:r>
      <w:r w:rsidR="00FF75B7" w:rsidRPr="007B369F">
        <w:rPr>
          <w:rFonts w:asciiTheme="minorHAnsi" w:hAnsiTheme="minorHAnsi" w:cstheme="minorHAnsi"/>
        </w:rPr>
        <w:t>3</w:t>
      </w:r>
      <w:r w:rsidR="004F3A62" w:rsidRPr="007B369F">
        <w:rPr>
          <w:rFonts w:asciiTheme="minorHAnsi" w:hAnsiTheme="minorHAnsi" w:cstheme="minorHAnsi"/>
        </w:rPr>
        <w:t xml:space="preserve">, the second runs from </w:t>
      </w:r>
      <w:r w:rsidR="00AC52C3" w:rsidRPr="007B369F">
        <w:rPr>
          <w:rFonts w:asciiTheme="minorHAnsi" w:hAnsiTheme="minorHAnsi" w:cstheme="minorHAnsi"/>
        </w:rPr>
        <w:t>16:00-19:00 on 2</w:t>
      </w:r>
      <w:r w:rsidR="00FF75B7" w:rsidRPr="007B369F">
        <w:rPr>
          <w:rFonts w:asciiTheme="minorHAnsi" w:hAnsiTheme="minorHAnsi" w:cstheme="minorHAnsi"/>
        </w:rPr>
        <w:t>7</w:t>
      </w:r>
      <w:r w:rsidR="00AC52C3" w:rsidRPr="007B369F">
        <w:rPr>
          <w:rFonts w:asciiTheme="minorHAnsi" w:hAnsiTheme="minorHAnsi" w:cstheme="minorHAnsi"/>
        </w:rPr>
        <w:t>/</w:t>
      </w:r>
      <w:r w:rsidR="000F6267" w:rsidRPr="007B369F">
        <w:rPr>
          <w:rFonts w:asciiTheme="minorHAnsi" w:hAnsiTheme="minorHAnsi" w:cstheme="minorHAnsi"/>
        </w:rPr>
        <w:t>2</w:t>
      </w:r>
      <w:r w:rsidR="00AC52C3" w:rsidRPr="007B369F">
        <w:rPr>
          <w:rFonts w:asciiTheme="minorHAnsi" w:hAnsiTheme="minorHAnsi" w:cstheme="minorHAnsi"/>
        </w:rPr>
        <w:t>/2</w:t>
      </w:r>
      <w:r w:rsidR="00FF75B7" w:rsidRPr="007B369F">
        <w:rPr>
          <w:rFonts w:asciiTheme="minorHAnsi" w:hAnsiTheme="minorHAnsi" w:cstheme="minorHAnsi"/>
        </w:rPr>
        <w:t>3</w:t>
      </w:r>
      <w:r w:rsidR="00AC52C3" w:rsidRPr="007B369F">
        <w:rPr>
          <w:rFonts w:asciiTheme="minorHAnsi" w:hAnsiTheme="minorHAnsi" w:cstheme="minorHAnsi"/>
        </w:rPr>
        <w:t>, and the third runs from 13:00-16:00 on 2</w:t>
      </w:r>
      <w:r w:rsidR="00FF75B7" w:rsidRPr="007B369F">
        <w:rPr>
          <w:rFonts w:asciiTheme="minorHAnsi" w:hAnsiTheme="minorHAnsi" w:cstheme="minorHAnsi"/>
        </w:rPr>
        <w:t>8</w:t>
      </w:r>
      <w:r w:rsidR="000F6267" w:rsidRPr="007B369F">
        <w:rPr>
          <w:rFonts w:asciiTheme="minorHAnsi" w:hAnsiTheme="minorHAnsi" w:cstheme="minorHAnsi"/>
        </w:rPr>
        <w:t>/2</w:t>
      </w:r>
      <w:r w:rsidR="00AC52C3" w:rsidRPr="007B369F">
        <w:rPr>
          <w:rFonts w:asciiTheme="minorHAnsi" w:hAnsiTheme="minorHAnsi" w:cstheme="minorHAnsi"/>
        </w:rPr>
        <w:t>/2</w:t>
      </w:r>
      <w:r w:rsidR="00FF75B7" w:rsidRPr="007B369F">
        <w:rPr>
          <w:rFonts w:asciiTheme="minorHAnsi" w:hAnsiTheme="minorHAnsi" w:cstheme="minorHAnsi"/>
        </w:rPr>
        <w:t>3</w:t>
      </w:r>
      <w:r w:rsidR="00AC52C3" w:rsidRPr="007B369F">
        <w:rPr>
          <w:rFonts w:asciiTheme="minorHAnsi" w:hAnsiTheme="minorHAnsi" w:cstheme="minorHAnsi"/>
        </w:rPr>
        <w:t>.</w:t>
      </w:r>
    </w:p>
    <w:p w14:paraId="6C8F20EA" w14:textId="77777777" w:rsidR="00AC52C3" w:rsidRPr="007B369F" w:rsidRDefault="00AC52C3" w:rsidP="00C77C61">
      <w:pPr>
        <w:pStyle w:val="ListParagraph"/>
        <w:ind w:left="1080"/>
        <w:jc w:val="both"/>
        <w:rPr>
          <w:rFonts w:asciiTheme="minorHAnsi" w:hAnsiTheme="minorHAnsi" w:cstheme="minorHAnsi"/>
        </w:rPr>
      </w:pPr>
    </w:p>
    <w:p w14:paraId="6B1EA8B9" w14:textId="5E8C1525" w:rsidR="009C3F1B" w:rsidRPr="007B369F" w:rsidRDefault="009C3F1B" w:rsidP="006A7796">
      <w:pPr>
        <w:pStyle w:val="ListParagraph"/>
        <w:numPr>
          <w:ilvl w:val="0"/>
          <w:numId w:val="3"/>
        </w:numPr>
        <w:jc w:val="both"/>
        <w:rPr>
          <w:rFonts w:asciiTheme="minorHAnsi" w:hAnsiTheme="minorHAnsi" w:cstheme="minorHAnsi"/>
          <w:b/>
          <w:bCs/>
        </w:rPr>
      </w:pPr>
      <w:r w:rsidRPr="007B369F">
        <w:rPr>
          <w:rFonts w:asciiTheme="minorHAnsi" w:hAnsiTheme="minorHAnsi" w:cstheme="minorHAnsi"/>
          <w:b/>
          <w:bCs/>
        </w:rPr>
        <w:t>Deliverables Schedule:</w:t>
      </w:r>
    </w:p>
    <w:p w14:paraId="674BB611" w14:textId="77777777" w:rsidR="005C0242" w:rsidRPr="007B369F" w:rsidRDefault="001F6042" w:rsidP="00AD6F54">
      <w:pPr>
        <w:pStyle w:val="ListParagraph"/>
        <w:numPr>
          <w:ilvl w:val="0"/>
          <w:numId w:val="8"/>
        </w:numPr>
        <w:jc w:val="both"/>
        <w:rPr>
          <w:rFonts w:asciiTheme="minorHAnsi" w:hAnsiTheme="minorHAnsi" w:cstheme="minorHAnsi"/>
        </w:rPr>
      </w:pPr>
      <w:bookmarkStart w:id="21" w:name="OLE_LINK9"/>
      <w:bookmarkStart w:id="22" w:name="OLE_LINK10"/>
      <w:r w:rsidRPr="007B369F">
        <w:rPr>
          <w:rFonts w:asciiTheme="minorHAnsi" w:hAnsiTheme="minorHAnsi" w:cstheme="minorHAnsi"/>
        </w:rPr>
        <w:t xml:space="preserve">Training manual </w:t>
      </w:r>
      <w:bookmarkStart w:id="23" w:name="OLE_LINK23"/>
      <w:bookmarkStart w:id="24" w:name="OLE_LINK24"/>
      <w:r w:rsidRPr="007B369F">
        <w:rPr>
          <w:rFonts w:asciiTheme="minorHAnsi" w:hAnsiTheme="minorHAnsi" w:cstheme="minorHAnsi"/>
        </w:rPr>
        <w:t xml:space="preserve">for </w:t>
      </w:r>
      <w:bookmarkStart w:id="25" w:name="OLE_LINK13"/>
      <w:bookmarkStart w:id="26" w:name="OLE_LINK14"/>
      <w:r w:rsidRPr="007B369F">
        <w:rPr>
          <w:rFonts w:asciiTheme="minorHAnsi" w:hAnsiTheme="minorHAnsi" w:cstheme="minorHAnsi"/>
        </w:rPr>
        <w:t>study centre managers</w:t>
      </w:r>
      <w:bookmarkEnd w:id="25"/>
      <w:bookmarkEnd w:id="26"/>
      <w:r w:rsidRPr="007B369F">
        <w:rPr>
          <w:rFonts w:asciiTheme="minorHAnsi" w:hAnsiTheme="minorHAnsi" w:cstheme="minorHAnsi"/>
        </w:rPr>
        <w:t xml:space="preserve">: </w:t>
      </w:r>
      <w:bookmarkEnd w:id="23"/>
      <w:bookmarkEnd w:id="24"/>
    </w:p>
    <w:p w14:paraId="3F142527" w14:textId="59E4E28E" w:rsidR="00AD6F54" w:rsidRPr="007B369F" w:rsidRDefault="00CE00B1" w:rsidP="005C0242">
      <w:pPr>
        <w:pStyle w:val="ListParagraph"/>
        <w:ind w:left="1080"/>
        <w:jc w:val="both"/>
        <w:rPr>
          <w:rFonts w:asciiTheme="minorHAnsi" w:hAnsiTheme="minorHAnsi" w:cstheme="minorHAnsi"/>
        </w:rPr>
      </w:pPr>
      <w:r w:rsidRPr="007B369F">
        <w:rPr>
          <w:rFonts w:asciiTheme="minorHAnsi" w:hAnsiTheme="minorHAnsi" w:cstheme="minorHAnsi"/>
        </w:rPr>
        <w:t xml:space="preserve">As training for </w:t>
      </w:r>
      <w:bookmarkStart w:id="27" w:name="OLE_LINK15"/>
      <w:bookmarkStart w:id="28" w:name="OLE_LINK16"/>
      <w:r w:rsidRPr="007B369F">
        <w:rPr>
          <w:rFonts w:asciiTheme="minorHAnsi" w:hAnsiTheme="minorHAnsi" w:cstheme="minorHAnsi"/>
        </w:rPr>
        <w:t xml:space="preserve">study centre managers </w:t>
      </w:r>
      <w:bookmarkEnd w:id="27"/>
      <w:bookmarkEnd w:id="28"/>
      <w:r w:rsidRPr="007B369F">
        <w:rPr>
          <w:rFonts w:asciiTheme="minorHAnsi" w:hAnsiTheme="minorHAnsi" w:cstheme="minorHAnsi"/>
        </w:rPr>
        <w:t xml:space="preserve">will start on </w:t>
      </w:r>
      <w:r w:rsidR="005941E4" w:rsidRPr="007B369F">
        <w:rPr>
          <w:rFonts w:asciiTheme="minorHAnsi" w:hAnsiTheme="minorHAnsi" w:cstheme="minorHAnsi"/>
        </w:rPr>
        <w:t>13</w:t>
      </w:r>
      <w:r w:rsidRPr="007B369F">
        <w:rPr>
          <w:rFonts w:asciiTheme="minorHAnsi" w:hAnsiTheme="minorHAnsi" w:cstheme="minorHAnsi"/>
        </w:rPr>
        <w:t>/</w:t>
      </w:r>
      <w:r w:rsidR="00F56F8D" w:rsidRPr="007B369F">
        <w:rPr>
          <w:rFonts w:asciiTheme="minorHAnsi" w:hAnsiTheme="minorHAnsi" w:cstheme="minorHAnsi"/>
        </w:rPr>
        <w:t>2</w:t>
      </w:r>
      <w:r w:rsidRPr="007B369F">
        <w:rPr>
          <w:rFonts w:asciiTheme="minorHAnsi" w:hAnsiTheme="minorHAnsi" w:cstheme="minorHAnsi"/>
        </w:rPr>
        <w:t>/2</w:t>
      </w:r>
      <w:r w:rsidR="005941E4" w:rsidRPr="007B369F">
        <w:rPr>
          <w:rFonts w:asciiTheme="minorHAnsi" w:hAnsiTheme="minorHAnsi" w:cstheme="minorHAnsi"/>
        </w:rPr>
        <w:t>3</w:t>
      </w:r>
      <w:r w:rsidRPr="007B369F">
        <w:rPr>
          <w:rFonts w:asciiTheme="minorHAnsi" w:hAnsiTheme="minorHAnsi" w:cstheme="minorHAnsi"/>
        </w:rPr>
        <w:t xml:space="preserve">, the manual is due </w:t>
      </w:r>
      <w:r w:rsidR="00F56F8D" w:rsidRPr="007B369F">
        <w:rPr>
          <w:rFonts w:asciiTheme="minorHAnsi" w:hAnsiTheme="minorHAnsi" w:cstheme="minorHAnsi"/>
        </w:rPr>
        <w:t xml:space="preserve">on </w:t>
      </w:r>
      <w:r w:rsidR="005941E4" w:rsidRPr="007B369F">
        <w:rPr>
          <w:rFonts w:asciiTheme="minorHAnsi" w:hAnsiTheme="minorHAnsi" w:cstheme="minorHAnsi"/>
        </w:rPr>
        <w:t>10</w:t>
      </w:r>
      <w:r w:rsidRPr="007B369F">
        <w:rPr>
          <w:rFonts w:asciiTheme="minorHAnsi" w:hAnsiTheme="minorHAnsi" w:cstheme="minorHAnsi"/>
        </w:rPr>
        <w:t>/</w:t>
      </w:r>
      <w:r w:rsidR="00F56F8D" w:rsidRPr="007B369F">
        <w:rPr>
          <w:rFonts w:asciiTheme="minorHAnsi" w:hAnsiTheme="minorHAnsi" w:cstheme="minorHAnsi"/>
        </w:rPr>
        <w:t>2</w:t>
      </w:r>
      <w:r w:rsidRPr="007B369F">
        <w:rPr>
          <w:rFonts w:asciiTheme="minorHAnsi" w:hAnsiTheme="minorHAnsi" w:cstheme="minorHAnsi"/>
        </w:rPr>
        <w:t>/2</w:t>
      </w:r>
      <w:r w:rsidR="005941E4" w:rsidRPr="007B369F">
        <w:rPr>
          <w:rFonts w:asciiTheme="minorHAnsi" w:hAnsiTheme="minorHAnsi" w:cstheme="minorHAnsi"/>
        </w:rPr>
        <w:t>3</w:t>
      </w:r>
      <w:r w:rsidRPr="007B369F">
        <w:rPr>
          <w:rFonts w:asciiTheme="minorHAnsi" w:hAnsiTheme="minorHAnsi" w:cstheme="minorHAnsi"/>
        </w:rPr>
        <w:t xml:space="preserve">. </w:t>
      </w:r>
    </w:p>
    <w:p w14:paraId="0636F57C" w14:textId="77777777" w:rsidR="005C0242" w:rsidRPr="007B369F" w:rsidRDefault="005C0242" w:rsidP="00AD6F54">
      <w:pPr>
        <w:pStyle w:val="ListParagraph"/>
        <w:numPr>
          <w:ilvl w:val="0"/>
          <w:numId w:val="8"/>
        </w:numPr>
        <w:jc w:val="both"/>
        <w:rPr>
          <w:rFonts w:asciiTheme="minorHAnsi" w:hAnsiTheme="minorHAnsi" w:cstheme="minorHAnsi"/>
        </w:rPr>
      </w:pPr>
      <w:r w:rsidRPr="007B369F">
        <w:rPr>
          <w:rFonts w:asciiTheme="minorHAnsi" w:hAnsiTheme="minorHAnsi" w:cstheme="minorHAnsi"/>
        </w:rPr>
        <w:t xml:space="preserve">Training for study centre managers: </w:t>
      </w:r>
    </w:p>
    <w:p w14:paraId="7CEB7C97" w14:textId="175D98F8" w:rsidR="005C0242" w:rsidRPr="007B369F" w:rsidRDefault="005C0242" w:rsidP="005C0242">
      <w:pPr>
        <w:pStyle w:val="ListParagraph"/>
        <w:ind w:left="1080"/>
        <w:jc w:val="both"/>
        <w:rPr>
          <w:rFonts w:asciiTheme="minorHAnsi" w:hAnsiTheme="minorHAnsi" w:cstheme="minorHAnsi"/>
        </w:rPr>
      </w:pPr>
      <w:r w:rsidRPr="007B369F">
        <w:rPr>
          <w:rFonts w:asciiTheme="minorHAnsi" w:hAnsiTheme="minorHAnsi" w:cstheme="minorHAnsi"/>
        </w:rPr>
        <w:t xml:space="preserve">The training should start </w:t>
      </w:r>
      <w:r w:rsidR="00F02BD0" w:rsidRPr="007B369F">
        <w:rPr>
          <w:rFonts w:asciiTheme="minorHAnsi" w:hAnsiTheme="minorHAnsi" w:cstheme="minorHAnsi"/>
        </w:rPr>
        <w:t>on</w:t>
      </w:r>
      <w:r w:rsidRPr="007B369F">
        <w:rPr>
          <w:rFonts w:asciiTheme="minorHAnsi" w:hAnsiTheme="minorHAnsi" w:cstheme="minorHAnsi"/>
        </w:rPr>
        <w:t xml:space="preserve"> </w:t>
      </w:r>
      <w:r w:rsidR="005941E4" w:rsidRPr="007B369F">
        <w:rPr>
          <w:rFonts w:asciiTheme="minorHAnsi" w:hAnsiTheme="minorHAnsi" w:cstheme="minorHAnsi"/>
        </w:rPr>
        <w:t>13</w:t>
      </w:r>
      <w:r w:rsidR="00F56F8D" w:rsidRPr="007B369F">
        <w:rPr>
          <w:rFonts w:asciiTheme="minorHAnsi" w:hAnsiTheme="minorHAnsi" w:cstheme="minorHAnsi"/>
        </w:rPr>
        <w:t>/2</w:t>
      </w:r>
      <w:r w:rsidRPr="007B369F">
        <w:rPr>
          <w:rFonts w:asciiTheme="minorHAnsi" w:hAnsiTheme="minorHAnsi" w:cstheme="minorHAnsi"/>
        </w:rPr>
        <w:t>/2</w:t>
      </w:r>
      <w:r w:rsidR="005941E4" w:rsidRPr="007B369F">
        <w:rPr>
          <w:rFonts w:asciiTheme="minorHAnsi" w:hAnsiTheme="minorHAnsi" w:cstheme="minorHAnsi"/>
        </w:rPr>
        <w:t>3</w:t>
      </w:r>
      <w:r w:rsidRPr="007B369F">
        <w:rPr>
          <w:rFonts w:asciiTheme="minorHAnsi" w:hAnsiTheme="minorHAnsi" w:cstheme="minorHAnsi"/>
        </w:rPr>
        <w:t xml:space="preserve"> and finish on 1</w:t>
      </w:r>
      <w:r w:rsidR="005941E4" w:rsidRPr="007B369F">
        <w:rPr>
          <w:rFonts w:asciiTheme="minorHAnsi" w:hAnsiTheme="minorHAnsi" w:cstheme="minorHAnsi"/>
        </w:rPr>
        <w:t>7</w:t>
      </w:r>
      <w:r w:rsidR="00F56F8D" w:rsidRPr="007B369F">
        <w:rPr>
          <w:rFonts w:asciiTheme="minorHAnsi" w:hAnsiTheme="minorHAnsi" w:cstheme="minorHAnsi"/>
        </w:rPr>
        <w:t>/2</w:t>
      </w:r>
      <w:r w:rsidRPr="007B369F">
        <w:rPr>
          <w:rFonts w:asciiTheme="minorHAnsi" w:hAnsiTheme="minorHAnsi" w:cstheme="minorHAnsi"/>
        </w:rPr>
        <w:t>/2</w:t>
      </w:r>
      <w:r w:rsidR="005941E4" w:rsidRPr="007B369F">
        <w:rPr>
          <w:rFonts w:asciiTheme="minorHAnsi" w:hAnsiTheme="minorHAnsi" w:cstheme="minorHAnsi"/>
        </w:rPr>
        <w:t>3</w:t>
      </w:r>
      <w:r w:rsidRPr="007B369F">
        <w:rPr>
          <w:rFonts w:asciiTheme="minorHAnsi" w:hAnsiTheme="minorHAnsi" w:cstheme="minorHAnsi"/>
        </w:rPr>
        <w:t xml:space="preserve">. </w:t>
      </w:r>
    </w:p>
    <w:p w14:paraId="4A4C935C" w14:textId="4149C28D" w:rsidR="00B3094C" w:rsidRPr="007B369F" w:rsidRDefault="00B3094C" w:rsidP="00B3094C">
      <w:pPr>
        <w:pStyle w:val="ListParagraph"/>
        <w:numPr>
          <w:ilvl w:val="0"/>
          <w:numId w:val="8"/>
        </w:numPr>
        <w:jc w:val="both"/>
        <w:rPr>
          <w:rFonts w:asciiTheme="minorHAnsi" w:hAnsiTheme="minorHAnsi" w:cstheme="minorHAnsi"/>
        </w:rPr>
      </w:pPr>
      <w:r w:rsidRPr="007B369F">
        <w:rPr>
          <w:rFonts w:asciiTheme="minorHAnsi" w:hAnsiTheme="minorHAnsi" w:cstheme="minorHAnsi"/>
        </w:rPr>
        <w:t>Post-training assessment tool for study centre managers:</w:t>
      </w:r>
    </w:p>
    <w:p w14:paraId="3530B9A4" w14:textId="0375126C" w:rsidR="00B3094C" w:rsidRPr="007B369F" w:rsidRDefault="00B3094C" w:rsidP="00B3094C">
      <w:pPr>
        <w:pStyle w:val="ListParagraph"/>
        <w:ind w:left="1080"/>
        <w:jc w:val="both"/>
        <w:rPr>
          <w:rFonts w:asciiTheme="minorHAnsi" w:hAnsiTheme="minorHAnsi" w:cstheme="minorHAnsi"/>
        </w:rPr>
      </w:pPr>
      <w:r w:rsidRPr="007B369F">
        <w:rPr>
          <w:rFonts w:asciiTheme="minorHAnsi" w:hAnsiTheme="minorHAnsi" w:cstheme="minorHAnsi"/>
        </w:rPr>
        <w:t>As the assessment will be done on the last day of training (1</w:t>
      </w:r>
      <w:r w:rsidR="005941E4" w:rsidRPr="007B369F">
        <w:rPr>
          <w:rFonts w:asciiTheme="minorHAnsi" w:hAnsiTheme="minorHAnsi" w:cstheme="minorHAnsi"/>
        </w:rPr>
        <w:t>7</w:t>
      </w:r>
      <w:r w:rsidRPr="007B369F">
        <w:rPr>
          <w:rFonts w:asciiTheme="minorHAnsi" w:hAnsiTheme="minorHAnsi" w:cstheme="minorHAnsi"/>
        </w:rPr>
        <w:t>/2/2</w:t>
      </w:r>
      <w:r w:rsidR="005941E4" w:rsidRPr="007B369F">
        <w:rPr>
          <w:rFonts w:asciiTheme="minorHAnsi" w:hAnsiTheme="minorHAnsi" w:cstheme="minorHAnsi"/>
        </w:rPr>
        <w:t>3</w:t>
      </w:r>
      <w:r w:rsidRPr="007B369F">
        <w:rPr>
          <w:rFonts w:asciiTheme="minorHAnsi" w:hAnsiTheme="minorHAnsi" w:cstheme="minorHAnsi"/>
        </w:rPr>
        <w:t>), the assessment tool is due on 1</w:t>
      </w:r>
      <w:r w:rsidR="005941E4" w:rsidRPr="007B369F">
        <w:rPr>
          <w:rFonts w:asciiTheme="minorHAnsi" w:hAnsiTheme="minorHAnsi" w:cstheme="minorHAnsi"/>
        </w:rPr>
        <w:t>6</w:t>
      </w:r>
      <w:r w:rsidRPr="007B369F">
        <w:rPr>
          <w:rFonts w:asciiTheme="minorHAnsi" w:hAnsiTheme="minorHAnsi" w:cstheme="minorHAnsi"/>
        </w:rPr>
        <w:t>/2/2</w:t>
      </w:r>
      <w:r w:rsidR="005941E4" w:rsidRPr="007B369F">
        <w:rPr>
          <w:rFonts w:asciiTheme="minorHAnsi" w:hAnsiTheme="minorHAnsi" w:cstheme="minorHAnsi"/>
        </w:rPr>
        <w:t>3</w:t>
      </w:r>
      <w:r w:rsidRPr="007B369F">
        <w:rPr>
          <w:rFonts w:asciiTheme="minorHAnsi" w:hAnsiTheme="minorHAnsi" w:cstheme="minorHAnsi"/>
        </w:rPr>
        <w:t>.</w:t>
      </w:r>
    </w:p>
    <w:bookmarkEnd w:id="21"/>
    <w:bookmarkEnd w:id="22"/>
    <w:p w14:paraId="5B7FD0F8" w14:textId="77777777" w:rsidR="005C0242" w:rsidRPr="007B369F" w:rsidRDefault="00CB63D3" w:rsidP="00AD6F54">
      <w:pPr>
        <w:pStyle w:val="ListParagraph"/>
        <w:numPr>
          <w:ilvl w:val="0"/>
          <w:numId w:val="8"/>
        </w:numPr>
        <w:jc w:val="both"/>
        <w:rPr>
          <w:rFonts w:asciiTheme="minorHAnsi" w:hAnsiTheme="minorHAnsi" w:cstheme="minorHAnsi"/>
        </w:rPr>
      </w:pPr>
      <w:r w:rsidRPr="007B369F">
        <w:rPr>
          <w:rFonts w:asciiTheme="minorHAnsi" w:hAnsiTheme="minorHAnsi" w:cstheme="minorHAnsi"/>
        </w:rPr>
        <w:t>Tutorial video for study centre managers:</w:t>
      </w:r>
      <w:r w:rsidR="00CE00B1" w:rsidRPr="007B369F">
        <w:rPr>
          <w:rFonts w:asciiTheme="minorHAnsi" w:hAnsiTheme="minorHAnsi" w:cstheme="minorHAnsi"/>
        </w:rPr>
        <w:t xml:space="preserve"> </w:t>
      </w:r>
    </w:p>
    <w:p w14:paraId="52958E98" w14:textId="7D6DD405" w:rsidR="00CB63D3" w:rsidRPr="007B369F" w:rsidRDefault="00CE00B1" w:rsidP="005C0242">
      <w:pPr>
        <w:pStyle w:val="ListParagraph"/>
        <w:ind w:left="1080"/>
        <w:jc w:val="both"/>
        <w:rPr>
          <w:rFonts w:asciiTheme="minorHAnsi" w:hAnsiTheme="minorHAnsi" w:cstheme="minorHAnsi"/>
        </w:rPr>
      </w:pPr>
      <w:r w:rsidRPr="007B369F">
        <w:rPr>
          <w:rFonts w:asciiTheme="minorHAnsi" w:hAnsiTheme="minorHAnsi" w:cstheme="minorHAnsi"/>
        </w:rPr>
        <w:t xml:space="preserve">As in-person </w:t>
      </w:r>
      <w:r w:rsidR="0043667A" w:rsidRPr="007B369F">
        <w:rPr>
          <w:rFonts w:asciiTheme="minorHAnsi" w:hAnsiTheme="minorHAnsi" w:cstheme="minorHAnsi"/>
        </w:rPr>
        <w:t>training for study centre managers finishes on 1</w:t>
      </w:r>
      <w:r w:rsidR="005941E4" w:rsidRPr="007B369F">
        <w:rPr>
          <w:rFonts w:asciiTheme="minorHAnsi" w:hAnsiTheme="minorHAnsi" w:cstheme="minorHAnsi"/>
        </w:rPr>
        <w:t>7</w:t>
      </w:r>
      <w:r w:rsidR="00F56F8D" w:rsidRPr="007B369F">
        <w:rPr>
          <w:rFonts w:asciiTheme="minorHAnsi" w:hAnsiTheme="minorHAnsi" w:cstheme="minorHAnsi"/>
        </w:rPr>
        <w:t>/2</w:t>
      </w:r>
      <w:r w:rsidR="0043667A" w:rsidRPr="007B369F">
        <w:rPr>
          <w:rFonts w:asciiTheme="minorHAnsi" w:hAnsiTheme="minorHAnsi" w:cstheme="minorHAnsi"/>
        </w:rPr>
        <w:t>/2</w:t>
      </w:r>
      <w:r w:rsidR="005941E4" w:rsidRPr="007B369F">
        <w:rPr>
          <w:rFonts w:asciiTheme="minorHAnsi" w:hAnsiTheme="minorHAnsi" w:cstheme="minorHAnsi"/>
        </w:rPr>
        <w:t>3</w:t>
      </w:r>
      <w:r w:rsidR="0043667A" w:rsidRPr="007B369F">
        <w:rPr>
          <w:rFonts w:asciiTheme="minorHAnsi" w:hAnsiTheme="minorHAnsi" w:cstheme="minorHAnsi"/>
        </w:rPr>
        <w:t xml:space="preserve">, the tutorial video is due on </w:t>
      </w:r>
      <w:r w:rsidR="005941E4" w:rsidRPr="007B369F">
        <w:rPr>
          <w:rFonts w:asciiTheme="minorHAnsi" w:hAnsiTheme="minorHAnsi" w:cstheme="minorHAnsi"/>
        </w:rPr>
        <w:t>24</w:t>
      </w:r>
      <w:r w:rsidR="00F56F8D" w:rsidRPr="007B369F">
        <w:rPr>
          <w:rFonts w:asciiTheme="minorHAnsi" w:hAnsiTheme="minorHAnsi" w:cstheme="minorHAnsi"/>
        </w:rPr>
        <w:t>/2</w:t>
      </w:r>
      <w:r w:rsidR="0043667A" w:rsidRPr="007B369F">
        <w:rPr>
          <w:rFonts w:asciiTheme="minorHAnsi" w:hAnsiTheme="minorHAnsi" w:cstheme="minorHAnsi"/>
        </w:rPr>
        <w:t>/2</w:t>
      </w:r>
      <w:r w:rsidR="005941E4" w:rsidRPr="007B369F">
        <w:rPr>
          <w:rFonts w:asciiTheme="minorHAnsi" w:hAnsiTheme="minorHAnsi" w:cstheme="minorHAnsi"/>
        </w:rPr>
        <w:t>3</w:t>
      </w:r>
      <w:r w:rsidR="0043667A" w:rsidRPr="007B369F">
        <w:rPr>
          <w:rFonts w:asciiTheme="minorHAnsi" w:hAnsiTheme="minorHAnsi" w:cstheme="minorHAnsi"/>
        </w:rPr>
        <w:t xml:space="preserve"> as this video should include </w:t>
      </w:r>
      <w:r w:rsidR="005C0242" w:rsidRPr="007B369F">
        <w:rPr>
          <w:rFonts w:asciiTheme="minorHAnsi" w:hAnsiTheme="minorHAnsi" w:cstheme="minorHAnsi"/>
        </w:rPr>
        <w:t>the frequent questions asked during in-person training.</w:t>
      </w:r>
    </w:p>
    <w:p w14:paraId="6A626775" w14:textId="05B88BA1" w:rsidR="00CB63D3" w:rsidRPr="007B369F" w:rsidRDefault="00CB63D3" w:rsidP="00CB63D3">
      <w:pPr>
        <w:pStyle w:val="ListParagraph"/>
        <w:numPr>
          <w:ilvl w:val="0"/>
          <w:numId w:val="8"/>
        </w:numPr>
        <w:jc w:val="both"/>
        <w:rPr>
          <w:rFonts w:asciiTheme="minorHAnsi" w:hAnsiTheme="minorHAnsi" w:cstheme="minorHAnsi"/>
        </w:rPr>
      </w:pPr>
      <w:bookmarkStart w:id="29" w:name="OLE_LINK17"/>
      <w:bookmarkStart w:id="30" w:name="OLE_LINK18"/>
      <w:r w:rsidRPr="007B369F">
        <w:rPr>
          <w:rFonts w:asciiTheme="minorHAnsi" w:hAnsiTheme="minorHAnsi" w:cstheme="minorHAnsi"/>
        </w:rPr>
        <w:t xml:space="preserve">Training manual for </w:t>
      </w:r>
      <w:bookmarkStart w:id="31" w:name="OLE_LINK11"/>
      <w:bookmarkStart w:id="32" w:name="OLE_LINK12"/>
      <w:r w:rsidRPr="007B369F">
        <w:rPr>
          <w:rFonts w:asciiTheme="minorHAnsi" w:hAnsiTheme="minorHAnsi" w:cstheme="minorHAnsi"/>
        </w:rPr>
        <w:t>technical support staff</w:t>
      </w:r>
      <w:bookmarkEnd w:id="31"/>
      <w:bookmarkEnd w:id="32"/>
      <w:r w:rsidRPr="007B369F">
        <w:rPr>
          <w:rFonts w:asciiTheme="minorHAnsi" w:hAnsiTheme="minorHAnsi" w:cstheme="minorHAnsi"/>
        </w:rPr>
        <w:t>:</w:t>
      </w:r>
      <w:r w:rsidR="005C0242" w:rsidRPr="007B369F">
        <w:rPr>
          <w:rFonts w:asciiTheme="minorHAnsi" w:hAnsiTheme="minorHAnsi" w:cstheme="minorHAnsi"/>
        </w:rPr>
        <w:t xml:space="preserve"> </w:t>
      </w:r>
    </w:p>
    <w:p w14:paraId="789E0177" w14:textId="5D0DA988" w:rsidR="00F02BD0" w:rsidRPr="007B369F" w:rsidRDefault="00F02BD0" w:rsidP="00F02BD0">
      <w:pPr>
        <w:pStyle w:val="ListParagraph"/>
        <w:ind w:left="1080"/>
        <w:jc w:val="both"/>
        <w:rPr>
          <w:rFonts w:asciiTheme="minorHAnsi" w:hAnsiTheme="minorHAnsi" w:cstheme="minorHAnsi"/>
        </w:rPr>
      </w:pPr>
      <w:bookmarkStart w:id="33" w:name="OLE_LINK21"/>
      <w:bookmarkStart w:id="34" w:name="OLE_LINK22"/>
      <w:bookmarkEnd w:id="29"/>
      <w:bookmarkEnd w:id="30"/>
      <w:r w:rsidRPr="007B369F">
        <w:rPr>
          <w:rFonts w:asciiTheme="minorHAnsi" w:hAnsiTheme="minorHAnsi" w:cstheme="minorHAnsi"/>
        </w:rPr>
        <w:t xml:space="preserve">As training for technical support staff will start on </w:t>
      </w:r>
      <w:r w:rsidR="005941E4" w:rsidRPr="007B369F">
        <w:rPr>
          <w:rFonts w:asciiTheme="minorHAnsi" w:hAnsiTheme="minorHAnsi" w:cstheme="minorHAnsi"/>
        </w:rPr>
        <w:t>20</w:t>
      </w:r>
      <w:r w:rsidRPr="007B369F">
        <w:rPr>
          <w:rFonts w:asciiTheme="minorHAnsi" w:hAnsiTheme="minorHAnsi" w:cstheme="minorHAnsi"/>
        </w:rPr>
        <w:t>/</w:t>
      </w:r>
      <w:r w:rsidR="009667A0" w:rsidRPr="007B369F">
        <w:rPr>
          <w:rFonts w:asciiTheme="minorHAnsi" w:hAnsiTheme="minorHAnsi" w:cstheme="minorHAnsi"/>
        </w:rPr>
        <w:t>2</w:t>
      </w:r>
      <w:r w:rsidRPr="007B369F">
        <w:rPr>
          <w:rFonts w:asciiTheme="minorHAnsi" w:hAnsiTheme="minorHAnsi" w:cstheme="minorHAnsi"/>
        </w:rPr>
        <w:t>/2</w:t>
      </w:r>
      <w:r w:rsidR="005941E4" w:rsidRPr="007B369F">
        <w:rPr>
          <w:rFonts w:asciiTheme="minorHAnsi" w:hAnsiTheme="minorHAnsi" w:cstheme="minorHAnsi"/>
        </w:rPr>
        <w:t>3,</w:t>
      </w:r>
      <w:r w:rsidRPr="007B369F">
        <w:rPr>
          <w:rFonts w:asciiTheme="minorHAnsi" w:hAnsiTheme="minorHAnsi" w:cstheme="minorHAnsi"/>
        </w:rPr>
        <w:t xml:space="preserve"> the manual is due on </w:t>
      </w:r>
      <w:r w:rsidR="009667A0" w:rsidRPr="007B369F">
        <w:rPr>
          <w:rFonts w:asciiTheme="minorHAnsi" w:hAnsiTheme="minorHAnsi" w:cstheme="minorHAnsi"/>
        </w:rPr>
        <w:t>1</w:t>
      </w:r>
      <w:r w:rsidR="005941E4" w:rsidRPr="007B369F">
        <w:rPr>
          <w:rFonts w:asciiTheme="minorHAnsi" w:hAnsiTheme="minorHAnsi" w:cstheme="minorHAnsi"/>
        </w:rPr>
        <w:t>7</w:t>
      </w:r>
      <w:r w:rsidR="009667A0" w:rsidRPr="007B369F">
        <w:rPr>
          <w:rFonts w:asciiTheme="minorHAnsi" w:hAnsiTheme="minorHAnsi" w:cstheme="minorHAnsi"/>
        </w:rPr>
        <w:t>/2</w:t>
      </w:r>
      <w:r w:rsidRPr="007B369F">
        <w:rPr>
          <w:rFonts w:asciiTheme="minorHAnsi" w:hAnsiTheme="minorHAnsi" w:cstheme="minorHAnsi"/>
        </w:rPr>
        <w:t>/2</w:t>
      </w:r>
      <w:r w:rsidR="005941E4" w:rsidRPr="007B369F">
        <w:rPr>
          <w:rFonts w:asciiTheme="minorHAnsi" w:hAnsiTheme="minorHAnsi" w:cstheme="minorHAnsi"/>
        </w:rPr>
        <w:t>3</w:t>
      </w:r>
      <w:r w:rsidRPr="007B369F">
        <w:rPr>
          <w:rFonts w:asciiTheme="minorHAnsi" w:hAnsiTheme="minorHAnsi" w:cstheme="minorHAnsi"/>
        </w:rPr>
        <w:t xml:space="preserve">. </w:t>
      </w:r>
    </w:p>
    <w:bookmarkEnd w:id="33"/>
    <w:bookmarkEnd w:id="34"/>
    <w:p w14:paraId="552FC111" w14:textId="5ED2DEF2" w:rsidR="00F02BD0" w:rsidRPr="007B369F" w:rsidRDefault="00F02BD0" w:rsidP="00F02BD0">
      <w:pPr>
        <w:pStyle w:val="ListParagraph"/>
        <w:numPr>
          <w:ilvl w:val="0"/>
          <w:numId w:val="8"/>
        </w:numPr>
        <w:jc w:val="both"/>
        <w:rPr>
          <w:rFonts w:asciiTheme="minorHAnsi" w:hAnsiTheme="minorHAnsi" w:cstheme="minorHAnsi"/>
        </w:rPr>
      </w:pPr>
      <w:r w:rsidRPr="007B369F">
        <w:rPr>
          <w:rFonts w:asciiTheme="minorHAnsi" w:hAnsiTheme="minorHAnsi" w:cstheme="minorHAnsi"/>
        </w:rPr>
        <w:t xml:space="preserve">Training for technical support staff: </w:t>
      </w:r>
    </w:p>
    <w:p w14:paraId="523DE6CB" w14:textId="3C35F991" w:rsidR="00F02BD0" w:rsidRPr="007B369F" w:rsidRDefault="00F02BD0" w:rsidP="00F02BD0">
      <w:pPr>
        <w:pStyle w:val="ListParagraph"/>
        <w:ind w:left="1080"/>
        <w:jc w:val="both"/>
        <w:rPr>
          <w:rFonts w:asciiTheme="minorHAnsi" w:hAnsiTheme="minorHAnsi" w:cstheme="minorHAnsi"/>
        </w:rPr>
      </w:pPr>
      <w:r w:rsidRPr="007B369F">
        <w:rPr>
          <w:rFonts w:asciiTheme="minorHAnsi" w:hAnsiTheme="minorHAnsi" w:cstheme="minorHAnsi"/>
        </w:rPr>
        <w:t xml:space="preserve">The training should start on </w:t>
      </w:r>
      <w:r w:rsidR="00020902" w:rsidRPr="007B369F">
        <w:rPr>
          <w:rFonts w:asciiTheme="minorHAnsi" w:hAnsiTheme="minorHAnsi" w:cstheme="minorHAnsi"/>
        </w:rPr>
        <w:t>20</w:t>
      </w:r>
      <w:r w:rsidR="009667A0" w:rsidRPr="007B369F">
        <w:rPr>
          <w:rFonts w:asciiTheme="minorHAnsi" w:hAnsiTheme="minorHAnsi" w:cstheme="minorHAnsi"/>
        </w:rPr>
        <w:t>/2</w:t>
      </w:r>
      <w:r w:rsidRPr="007B369F">
        <w:rPr>
          <w:rFonts w:asciiTheme="minorHAnsi" w:hAnsiTheme="minorHAnsi" w:cstheme="minorHAnsi"/>
        </w:rPr>
        <w:t>/2</w:t>
      </w:r>
      <w:r w:rsidR="00020902" w:rsidRPr="007B369F">
        <w:rPr>
          <w:rFonts w:asciiTheme="minorHAnsi" w:hAnsiTheme="minorHAnsi" w:cstheme="minorHAnsi"/>
        </w:rPr>
        <w:t>3</w:t>
      </w:r>
      <w:r w:rsidRPr="007B369F">
        <w:rPr>
          <w:rFonts w:asciiTheme="minorHAnsi" w:hAnsiTheme="minorHAnsi" w:cstheme="minorHAnsi"/>
        </w:rPr>
        <w:t xml:space="preserve"> and finish on </w:t>
      </w:r>
      <w:r w:rsidR="00020902" w:rsidRPr="007B369F">
        <w:rPr>
          <w:rFonts w:asciiTheme="minorHAnsi" w:hAnsiTheme="minorHAnsi" w:cstheme="minorHAnsi"/>
        </w:rPr>
        <w:t>24</w:t>
      </w:r>
      <w:r w:rsidR="009667A0" w:rsidRPr="007B369F">
        <w:rPr>
          <w:rFonts w:asciiTheme="minorHAnsi" w:hAnsiTheme="minorHAnsi" w:cstheme="minorHAnsi"/>
        </w:rPr>
        <w:t>/2</w:t>
      </w:r>
      <w:r w:rsidRPr="007B369F">
        <w:rPr>
          <w:rFonts w:asciiTheme="minorHAnsi" w:hAnsiTheme="minorHAnsi" w:cstheme="minorHAnsi"/>
        </w:rPr>
        <w:t>/2</w:t>
      </w:r>
      <w:r w:rsidR="00020902" w:rsidRPr="007B369F">
        <w:rPr>
          <w:rFonts w:asciiTheme="minorHAnsi" w:hAnsiTheme="minorHAnsi" w:cstheme="minorHAnsi"/>
        </w:rPr>
        <w:t>3</w:t>
      </w:r>
      <w:r w:rsidRPr="007B369F">
        <w:rPr>
          <w:rFonts w:asciiTheme="minorHAnsi" w:hAnsiTheme="minorHAnsi" w:cstheme="minorHAnsi"/>
        </w:rPr>
        <w:t>.</w:t>
      </w:r>
    </w:p>
    <w:p w14:paraId="2790F247" w14:textId="4143514B" w:rsidR="00B3094C" w:rsidRPr="007B369F" w:rsidRDefault="00B3094C" w:rsidP="00B3094C">
      <w:pPr>
        <w:pStyle w:val="ListParagraph"/>
        <w:numPr>
          <w:ilvl w:val="0"/>
          <w:numId w:val="8"/>
        </w:numPr>
        <w:jc w:val="both"/>
        <w:rPr>
          <w:rFonts w:asciiTheme="minorHAnsi" w:hAnsiTheme="minorHAnsi" w:cstheme="minorHAnsi"/>
        </w:rPr>
      </w:pPr>
      <w:r w:rsidRPr="007B369F">
        <w:rPr>
          <w:rFonts w:asciiTheme="minorHAnsi" w:hAnsiTheme="minorHAnsi" w:cstheme="minorHAnsi"/>
        </w:rPr>
        <w:t>Post-training assessment tool for technical support staff:</w:t>
      </w:r>
    </w:p>
    <w:p w14:paraId="4E9293AB" w14:textId="1E18DDC5" w:rsidR="00B3094C" w:rsidRPr="007B369F" w:rsidRDefault="00B3094C" w:rsidP="00F512F5">
      <w:pPr>
        <w:pStyle w:val="ListParagraph"/>
        <w:ind w:left="1080"/>
        <w:jc w:val="both"/>
        <w:rPr>
          <w:rFonts w:asciiTheme="minorHAnsi" w:hAnsiTheme="minorHAnsi" w:cstheme="minorHAnsi"/>
        </w:rPr>
      </w:pPr>
      <w:r w:rsidRPr="007B369F">
        <w:rPr>
          <w:rFonts w:asciiTheme="minorHAnsi" w:hAnsiTheme="minorHAnsi" w:cstheme="minorHAnsi"/>
        </w:rPr>
        <w:t>As the assessment will be done during the last session of training (</w:t>
      </w:r>
      <w:r w:rsidR="00020902" w:rsidRPr="007B369F">
        <w:rPr>
          <w:rFonts w:asciiTheme="minorHAnsi" w:hAnsiTheme="minorHAnsi" w:cstheme="minorHAnsi"/>
        </w:rPr>
        <w:t>24</w:t>
      </w:r>
      <w:r w:rsidRPr="007B369F">
        <w:rPr>
          <w:rFonts w:asciiTheme="minorHAnsi" w:hAnsiTheme="minorHAnsi" w:cstheme="minorHAnsi"/>
        </w:rPr>
        <w:t>/2/2</w:t>
      </w:r>
      <w:r w:rsidR="00020902" w:rsidRPr="007B369F">
        <w:rPr>
          <w:rFonts w:asciiTheme="minorHAnsi" w:hAnsiTheme="minorHAnsi" w:cstheme="minorHAnsi"/>
        </w:rPr>
        <w:t>3</w:t>
      </w:r>
      <w:r w:rsidRPr="007B369F">
        <w:rPr>
          <w:rFonts w:asciiTheme="minorHAnsi" w:hAnsiTheme="minorHAnsi" w:cstheme="minorHAnsi"/>
        </w:rPr>
        <w:t xml:space="preserve">), the assessment tool is due on </w:t>
      </w:r>
      <w:r w:rsidR="00020902" w:rsidRPr="007B369F">
        <w:rPr>
          <w:rFonts w:asciiTheme="minorHAnsi" w:hAnsiTheme="minorHAnsi" w:cstheme="minorHAnsi"/>
        </w:rPr>
        <w:t>23</w:t>
      </w:r>
      <w:r w:rsidRPr="007B369F">
        <w:rPr>
          <w:rFonts w:asciiTheme="minorHAnsi" w:hAnsiTheme="minorHAnsi" w:cstheme="minorHAnsi"/>
        </w:rPr>
        <w:t>/2/2</w:t>
      </w:r>
      <w:r w:rsidR="00020902" w:rsidRPr="007B369F">
        <w:rPr>
          <w:rFonts w:asciiTheme="minorHAnsi" w:hAnsiTheme="minorHAnsi" w:cstheme="minorHAnsi"/>
        </w:rPr>
        <w:t>3</w:t>
      </w:r>
      <w:r w:rsidRPr="007B369F">
        <w:rPr>
          <w:rFonts w:asciiTheme="minorHAnsi" w:hAnsiTheme="minorHAnsi" w:cstheme="minorHAnsi"/>
        </w:rPr>
        <w:t>.</w:t>
      </w:r>
    </w:p>
    <w:p w14:paraId="279B3616" w14:textId="7961C3BD" w:rsidR="00CB63D3" w:rsidRPr="007B369F" w:rsidRDefault="00CB63D3" w:rsidP="00CB63D3">
      <w:pPr>
        <w:pStyle w:val="ListParagraph"/>
        <w:numPr>
          <w:ilvl w:val="0"/>
          <w:numId w:val="8"/>
        </w:numPr>
        <w:jc w:val="both"/>
        <w:rPr>
          <w:rFonts w:asciiTheme="minorHAnsi" w:hAnsiTheme="minorHAnsi" w:cstheme="minorHAnsi"/>
        </w:rPr>
      </w:pPr>
      <w:r w:rsidRPr="007B369F">
        <w:rPr>
          <w:rFonts w:asciiTheme="minorHAnsi" w:hAnsiTheme="minorHAnsi" w:cstheme="minorHAnsi"/>
        </w:rPr>
        <w:t xml:space="preserve">Tutorial video for </w:t>
      </w:r>
      <w:bookmarkStart w:id="35" w:name="OLE_LINK19"/>
      <w:bookmarkStart w:id="36" w:name="OLE_LINK20"/>
      <w:r w:rsidRPr="007B369F">
        <w:rPr>
          <w:rFonts w:asciiTheme="minorHAnsi" w:hAnsiTheme="minorHAnsi" w:cstheme="minorHAnsi"/>
        </w:rPr>
        <w:t>technical support staff</w:t>
      </w:r>
      <w:bookmarkEnd w:id="35"/>
      <w:bookmarkEnd w:id="36"/>
      <w:r w:rsidRPr="007B369F">
        <w:rPr>
          <w:rFonts w:asciiTheme="minorHAnsi" w:hAnsiTheme="minorHAnsi" w:cstheme="minorHAnsi"/>
        </w:rPr>
        <w:t>:</w:t>
      </w:r>
    </w:p>
    <w:p w14:paraId="369F2AC3" w14:textId="7AF38B42" w:rsidR="00F02BD0" w:rsidRPr="007B369F" w:rsidRDefault="00F02BD0" w:rsidP="00C73C45">
      <w:pPr>
        <w:pStyle w:val="ListParagraph"/>
        <w:ind w:left="1080"/>
        <w:jc w:val="both"/>
        <w:rPr>
          <w:rFonts w:asciiTheme="minorHAnsi" w:hAnsiTheme="minorHAnsi" w:cstheme="minorHAnsi"/>
        </w:rPr>
      </w:pPr>
      <w:r w:rsidRPr="007B369F">
        <w:rPr>
          <w:rFonts w:asciiTheme="minorHAnsi" w:hAnsiTheme="minorHAnsi" w:cstheme="minorHAnsi"/>
        </w:rPr>
        <w:t xml:space="preserve">As virtual training for technical support staff finishes on </w:t>
      </w:r>
      <w:r w:rsidR="00020902" w:rsidRPr="007B369F">
        <w:rPr>
          <w:rFonts w:asciiTheme="minorHAnsi" w:hAnsiTheme="minorHAnsi" w:cstheme="minorHAnsi"/>
        </w:rPr>
        <w:t>24</w:t>
      </w:r>
      <w:r w:rsidR="009667A0" w:rsidRPr="007B369F">
        <w:rPr>
          <w:rFonts w:asciiTheme="minorHAnsi" w:hAnsiTheme="minorHAnsi" w:cstheme="minorHAnsi"/>
        </w:rPr>
        <w:t>/2</w:t>
      </w:r>
      <w:r w:rsidRPr="007B369F">
        <w:rPr>
          <w:rFonts w:asciiTheme="minorHAnsi" w:hAnsiTheme="minorHAnsi" w:cstheme="minorHAnsi"/>
        </w:rPr>
        <w:t>/2</w:t>
      </w:r>
      <w:r w:rsidR="00020902" w:rsidRPr="007B369F">
        <w:rPr>
          <w:rFonts w:asciiTheme="minorHAnsi" w:hAnsiTheme="minorHAnsi" w:cstheme="minorHAnsi"/>
        </w:rPr>
        <w:t>3</w:t>
      </w:r>
      <w:r w:rsidRPr="007B369F">
        <w:rPr>
          <w:rFonts w:asciiTheme="minorHAnsi" w:hAnsiTheme="minorHAnsi" w:cstheme="minorHAnsi"/>
        </w:rPr>
        <w:t xml:space="preserve">, the tutorial video is due on </w:t>
      </w:r>
      <w:r w:rsidR="00020902" w:rsidRPr="007B369F">
        <w:rPr>
          <w:rFonts w:asciiTheme="minorHAnsi" w:hAnsiTheme="minorHAnsi" w:cstheme="minorHAnsi"/>
        </w:rPr>
        <w:t>28</w:t>
      </w:r>
      <w:r w:rsidR="009667A0" w:rsidRPr="007B369F">
        <w:rPr>
          <w:rFonts w:asciiTheme="minorHAnsi" w:hAnsiTheme="minorHAnsi" w:cstheme="minorHAnsi"/>
        </w:rPr>
        <w:t>/2</w:t>
      </w:r>
      <w:r w:rsidRPr="007B369F">
        <w:rPr>
          <w:rFonts w:asciiTheme="minorHAnsi" w:hAnsiTheme="minorHAnsi" w:cstheme="minorHAnsi"/>
        </w:rPr>
        <w:t>/2</w:t>
      </w:r>
      <w:r w:rsidR="00020902" w:rsidRPr="007B369F">
        <w:rPr>
          <w:rFonts w:asciiTheme="minorHAnsi" w:hAnsiTheme="minorHAnsi" w:cstheme="minorHAnsi"/>
        </w:rPr>
        <w:t>3</w:t>
      </w:r>
      <w:r w:rsidRPr="007B369F">
        <w:rPr>
          <w:rFonts w:asciiTheme="minorHAnsi" w:hAnsiTheme="minorHAnsi" w:cstheme="minorHAnsi"/>
        </w:rPr>
        <w:t xml:space="preserve"> as this video should include the frequent questions asked during virtual training.</w:t>
      </w:r>
    </w:p>
    <w:p w14:paraId="07DAD8BE" w14:textId="76EFF752" w:rsidR="000B6E55" w:rsidRPr="007B369F" w:rsidRDefault="000B6E55" w:rsidP="000B6E55">
      <w:pPr>
        <w:pStyle w:val="ListParagraph"/>
        <w:numPr>
          <w:ilvl w:val="0"/>
          <w:numId w:val="8"/>
        </w:numPr>
        <w:jc w:val="both"/>
        <w:rPr>
          <w:rFonts w:asciiTheme="minorHAnsi" w:hAnsiTheme="minorHAnsi" w:cstheme="minorHAnsi"/>
        </w:rPr>
      </w:pPr>
      <w:r w:rsidRPr="007B369F">
        <w:rPr>
          <w:rFonts w:asciiTheme="minorHAnsi" w:hAnsiTheme="minorHAnsi" w:cstheme="minorHAnsi"/>
        </w:rPr>
        <w:t xml:space="preserve">Training manual for students: </w:t>
      </w:r>
    </w:p>
    <w:p w14:paraId="6EEFF567" w14:textId="53C6A386" w:rsidR="00C73C45" w:rsidRPr="007B369F" w:rsidRDefault="00C73C45" w:rsidP="00C73C45">
      <w:pPr>
        <w:pStyle w:val="ListParagraph"/>
        <w:ind w:left="1080"/>
        <w:jc w:val="both"/>
        <w:rPr>
          <w:rFonts w:asciiTheme="minorHAnsi" w:hAnsiTheme="minorHAnsi" w:cstheme="minorHAnsi"/>
        </w:rPr>
      </w:pPr>
      <w:r w:rsidRPr="007B369F">
        <w:rPr>
          <w:rFonts w:asciiTheme="minorHAnsi" w:hAnsiTheme="minorHAnsi" w:cstheme="minorHAnsi"/>
        </w:rPr>
        <w:t xml:space="preserve">As training for students will start on </w:t>
      </w:r>
      <w:r w:rsidR="00020902" w:rsidRPr="007B369F">
        <w:rPr>
          <w:rFonts w:asciiTheme="minorHAnsi" w:hAnsiTheme="minorHAnsi" w:cstheme="minorHAnsi"/>
        </w:rPr>
        <w:t>27</w:t>
      </w:r>
      <w:r w:rsidR="006B2DED" w:rsidRPr="007B369F">
        <w:rPr>
          <w:rFonts w:asciiTheme="minorHAnsi" w:hAnsiTheme="minorHAnsi" w:cstheme="minorHAnsi"/>
        </w:rPr>
        <w:t>/2</w:t>
      </w:r>
      <w:r w:rsidRPr="007B369F">
        <w:rPr>
          <w:rFonts w:asciiTheme="minorHAnsi" w:hAnsiTheme="minorHAnsi" w:cstheme="minorHAnsi"/>
        </w:rPr>
        <w:t>/2</w:t>
      </w:r>
      <w:r w:rsidR="00020902" w:rsidRPr="007B369F">
        <w:rPr>
          <w:rFonts w:asciiTheme="minorHAnsi" w:hAnsiTheme="minorHAnsi" w:cstheme="minorHAnsi"/>
        </w:rPr>
        <w:t>3</w:t>
      </w:r>
      <w:r w:rsidRPr="007B369F">
        <w:rPr>
          <w:rFonts w:asciiTheme="minorHAnsi" w:hAnsiTheme="minorHAnsi" w:cstheme="minorHAnsi"/>
        </w:rPr>
        <w:t xml:space="preserve">, the manual is due on </w:t>
      </w:r>
      <w:r w:rsidR="006B2DED" w:rsidRPr="007B369F">
        <w:rPr>
          <w:rFonts w:asciiTheme="minorHAnsi" w:hAnsiTheme="minorHAnsi" w:cstheme="minorHAnsi"/>
        </w:rPr>
        <w:t>24/2</w:t>
      </w:r>
      <w:r w:rsidRPr="007B369F">
        <w:rPr>
          <w:rFonts w:asciiTheme="minorHAnsi" w:hAnsiTheme="minorHAnsi" w:cstheme="minorHAnsi"/>
        </w:rPr>
        <w:t>/2</w:t>
      </w:r>
      <w:r w:rsidR="00020902" w:rsidRPr="007B369F">
        <w:rPr>
          <w:rFonts w:asciiTheme="minorHAnsi" w:hAnsiTheme="minorHAnsi" w:cstheme="minorHAnsi"/>
        </w:rPr>
        <w:t>3</w:t>
      </w:r>
      <w:r w:rsidRPr="007B369F">
        <w:rPr>
          <w:rFonts w:asciiTheme="minorHAnsi" w:hAnsiTheme="minorHAnsi" w:cstheme="minorHAnsi"/>
        </w:rPr>
        <w:t xml:space="preserve">. </w:t>
      </w:r>
    </w:p>
    <w:p w14:paraId="584DC72F" w14:textId="15169AA5" w:rsidR="00C26AB8" w:rsidRPr="007B369F" w:rsidRDefault="00C26AB8" w:rsidP="00C26AB8">
      <w:pPr>
        <w:pStyle w:val="ListParagraph"/>
        <w:numPr>
          <w:ilvl w:val="0"/>
          <w:numId w:val="8"/>
        </w:numPr>
        <w:jc w:val="both"/>
        <w:rPr>
          <w:rFonts w:asciiTheme="minorHAnsi" w:hAnsiTheme="minorHAnsi" w:cstheme="minorHAnsi"/>
        </w:rPr>
      </w:pPr>
      <w:r w:rsidRPr="007B369F">
        <w:rPr>
          <w:rFonts w:asciiTheme="minorHAnsi" w:hAnsiTheme="minorHAnsi" w:cstheme="minorHAnsi"/>
        </w:rPr>
        <w:t>Training for students:</w:t>
      </w:r>
    </w:p>
    <w:p w14:paraId="1F375B4C" w14:textId="27A61FEC" w:rsidR="00C26AB8" w:rsidRPr="007B369F" w:rsidRDefault="00C26AB8" w:rsidP="00C26AB8">
      <w:pPr>
        <w:pStyle w:val="ListParagraph"/>
        <w:ind w:left="1080"/>
        <w:jc w:val="both"/>
        <w:rPr>
          <w:rFonts w:asciiTheme="minorHAnsi" w:hAnsiTheme="minorHAnsi" w:cstheme="minorHAnsi"/>
        </w:rPr>
      </w:pPr>
      <w:r w:rsidRPr="007B369F">
        <w:rPr>
          <w:rFonts w:asciiTheme="minorHAnsi" w:hAnsiTheme="minorHAnsi" w:cstheme="minorHAnsi"/>
        </w:rPr>
        <w:t>The training starts on 2</w:t>
      </w:r>
      <w:r w:rsidR="00020902" w:rsidRPr="007B369F">
        <w:rPr>
          <w:rFonts w:asciiTheme="minorHAnsi" w:hAnsiTheme="minorHAnsi" w:cstheme="minorHAnsi"/>
        </w:rPr>
        <w:t>7</w:t>
      </w:r>
      <w:r w:rsidR="009667A0" w:rsidRPr="007B369F">
        <w:rPr>
          <w:rFonts w:asciiTheme="minorHAnsi" w:hAnsiTheme="minorHAnsi" w:cstheme="minorHAnsi"/>
        </w:rPr>
        <w:t>/2</w:t>
      </w:r>
      <w:r w:rsidRPr="007B369F">
        <w:rPr>
          <w:rFonts w:asciiTheme="minorHAnsi" w:hAnsiTheme="minorHAnsi" w:cstheme="minorHAnsi"/>
        </w:rPr>
        <w:t>/2</w:t>
      </w:r>
      <w:r w:rsidR="00020902" w:rsidRPr="007B369F">
        <w:rPr>
          <w:rFonts w:asciiTheme="minorHAnsi" w:hAnsiTheme="minorHAnsi" w:cstheme="minorHAnsi"/>
        </w:rPr>
        <w:t>3</w:t>
      </w:r>
      <w:r w:rsidRPr="007B369F">
        <w:rPr>
          <w:rFonts w:asciiTheme="minorHAnsi" w:hAnsiTheme="minorHAnsi" w:cstheme="minorHAnsi"/>
        </w:rPr>
        <w:t xml:space="preserve"> and finishes on 2</w:t>
      </w:r>
      <w:r w:rsidR="00020902" w:rsidRPr="007B369F">
        <w:rPr>
          <w:rFonts w:asciiTheme="minorHAnsi" w:hAnsiTheme="minorHAnsi" w:cstheme="minorHAnsi"/>
        </w:rPr>
        <w:t>8</w:t>
      </w:r>
      <w:r w:rsidR="009667A0" w:rsidRPr="007B369F">
        <w:rPr>
          <w:rFonts w:asciiTheme="minorHAnsi" w:hAnsiTheme="minorHAnsi" w:cstheme="minorHAnsi"/>
        </w:rPr>
        <w:t>/2</w:t>
      </w:r>
      <w:r w:rsidRPr="007B369F">
        <w:rPr>
          <w:rFonts w:asciiTheme="minorHAnsi" w:hAnsiTheme="minorHAnsi" w:cstheme="minorHAnsi"/>
        </w:rPr>
        <w:t>/2</w:t>
      </w:r>
      <w:r w:rsidR="00020902" w:rsidRPr="007B369F">
        <w:rPr>
          <w:rFonts w:asciiTheme="minorHAnsi" w:hAnsiTheme="minorHAnsi" w:cstheme="minorHAnsi"/>
        </w:rPr>
        <w:t>3</w:t>
      </w:r>
      <w:r w:rsidRPr="007B369F">
        <w:rPr>
          <w:rFonts w:asciiTheme="minorHAnsi" w:hAnsiTheme="minorHAnsi" w:cstheme="minorHAnsi"/>
        </w:rPr>
        <w:t>.</w:t>
      </w:r>
    </w:p>
    <w:p w14:paraId="701E58D6" w14:textId="77777777" w:rsidR="00F512F5" w:rsidRPr="007B369F" w:rsidRDefault="00CE00B1" w:rsidP="00D5519C">
      <w:pPr>
        <w:pStyle w:val="ListParagraph"/>
        <w:numPr>
          <w:ilvl w:val="0"/>
          <w:numId w:val="8"/>
        </w:numPr>
        <w:jc w:val="both"/>
        <w:rPr>
          <w:rFonts w:asciiTheme="minorHAnsi" w:hAnsiTheme="minorHAnsi" w:cstheme="minorHAnsi"/>
        </w:rPr>
      </w:pPr>
      <w:r w:rsidRPr="007B369F">
        <w:rPr>
          <w:rFonts w:asciiTheme="minorHAnsi" w:hAnsiTheme="minorHAnsi" w:cstheme="minorHAnsi"/>
        </w:rPr>
        <w:t xml:space="preserve">Tutorial video for </w:t>
      </w:r>
      <w:r w:rsidR="00D5519C" w:rsidRPr="007B369F">
        <w:rPr>
          <w:rFonts w:asciiTheme="minorHAnsi" w:hAnsiTheme="minorHAnsi" w:cstheme="minorHAnsi"/>
        </w:rPr>
        <w:t>students</w:t>
      </w:r>
      <w:r w:rsidRPr="007B369F">
        <w:rPr>
          <w:rFonts w:asciiTheme="minorHAnsi" w:hAnsiTheme="minorHAnsi" w:cstheme="minorHAnsi"/>
        </w:rPr>
        <w:t>:</w:t>
      </w:r>
      <w:r w:rsidR="00D5519C" w:rsidRPr="007B369F">
        <w:rPr>
          <w:rFonts w:asciiTheme="minorHAnsi" w:hAnsiTheme="minorHAnsi" w:cstheme="minorHAnsi"/>
        </w:rPr>
        <w:t xml:space="preserve"> </w:t>
      </w:r>
    </w:p>
    <w:p w14:paraId="392A70B9" w14:textId="4D092906" w:rsidR="00D5519C" w:rsidRPr="007B369F" w:rsidRDefault="00D5519C" w:rsidP="00F512F5">
      <w:pPr>
        <w:pStyle w:val="ListParagraph"/>
        <w:ind w:left="1080"/>
        <w:jc w:val="both"/>
        <w:rPr>
          <w:rFonts w:asciiTheme="minorHAnsi" w:hAnsiTheme="minorHAnsi" w:cstheme="minorHAnsi"/>
        </w:rPr>
      </w:pPr>
      <w:r w:rsidRPr="007B369F">
        <w:rPr>
          <w:rFonts w:asciiTheme="minorHAnsi" w:hAnsiTheme="minorHAnsi" w:cstheme="minorHAnsi"/>
        </w:rPr>
        <w:t xml:space="preserve">The tutorial video is due on </w:t>
      </w:r>
      <w:r w:rsidR="006B2DED" w:rsidRPr="007B369F">
        <w:rPr>
          <w:rFonts w:asciiTheme="minorHAnsi" w:hAnsiTheme="minorHAnsi" w:cstheme="minorHAnsi"/>
        </w:rPr>
        <w:t>2</w:t>
      </w:r>
      <w:r w:rsidR="00020902" w:rsidRPr="007B369F">
        <w:rPr>
          <w:rFonts w:asciiTheme="minorHAnsi" w:hAnsiTheme="minorHAnsi" w:cstheme="minorHAnsi"/>
        </w:rPr>
        <w:t>8</w:t>
      </w:r>
      <w:r w:rsidR="006B2DED" w:rsidRPr="007B369F">
        <w:rPr>
          <w:rFonts w:asciiTheme="minorHAnsi" w:hAnsiTheme="minorHAnsi" w:cstheme="minorHAnsi"/>
        </w:rPr>
        <w:t>/2</w:t>
      </w:r>
      <w:r w:rsidRPr="007B369F">
        <w:rPr>
          <w:rFonts w:asciiTheme="minorHAnsi" w:hAnsiTheme="minorHAnsi" w:cstheme="minorHAnsi"/>
        </w:rPr>
        <w:t>/2</w:t>
      </w:r>
      <w:r w:rsidR="00020902" w:rsidRPr="007B369F">
        <w:rPr>
          <w:rFonts w:asciiTheme="minorHAnsi" w:hAnsiTheme="minorHAnsi" w:cstheme="minorHAnsi"/>
        </w:rPr>
        <w:t>3</w:t>
      </w:r>
      <w:r w:rsidRPr="007B369F">
        <w:rPr>
          <w:rFonts w:asciiTheme="minorHAnsi" w:hAnsiTheme="minorHAnsi" w:cstheme="minorHAnsi"/>
        </w:rPr>
        <w:t>, considering that the semester begins on 1/</w:t>
      </w:r>
      <w:r w:rsidR="006B2DED" w:rsidRPr="007B369F">
        <w:rPr>
          <w:rFonts w:asciiTheme="minorHAnsi" w:hAnsiTheme="minorHAnsi" w:cstheme="minorHAnsi"/>
        </w:rPr>
        <w:t>3</w:t>
      </w:r>
      <w:r w:rsidRPr="007B369F">
        <w:rPr>
          <w:rFonts w:asciiTheme="minorHAnsi" w:hAnsiTheme="minorHAnsi" w:cstheme="minorHAnsi"/>
        </w:rPr>
        <w:t xml:space="preserve">/22 and some students may not attend the training sessions. </w:t>
      </w:r>
    </w:p>
    <w:p w14:paraId="2759BD25" w14:textId="77777777" w:rsidR="00CE00B1" w:rsidRPr="007B369F" w:rsidRDefault="00CE00B1" w:rsidP="00CE00B1">
      <w:pPr>
        <w:ind w:left="720"/>
        <w:jc w:val="both"/>
        <w:rPr>
          <w:rFonts w:asciiTheme="minorHAnsi" w:hAnsiTheme="minorHAnsi" w:cstheme="minorHAnsi"/>
        </w:rPr>
      </w:pPr>
    </w:p>
    <w:p w14:paraId="2203717E" w14:textId="5953A745" w:rsidR="009C3F1B" w:rsidRPr="007B369F" w:rsidRDefault="009C3F1B" w:rsidP="006A7796">
      <w:pPr>
        <w:pStyle w:val="ListParagraph"/>
        <w:numPr>
          <w:ilvl w:val="0"/>
          <w:numId w:val="3"/>
        </w:numPr>
        <w:jc w:val="both"/>
        <w:rPr>
          <w:rFonts w:asciiTheme="minorHAnsi" w:hAnsiTheme="minorHAnsi" w:cstheme="minorHAnsi"/>
          <w:b/>
          <w:bCs/>
        </w:rPr>
      </w:pPr>
      <w:r w:rsidRPr="007B369F">
        <w:rPr>
          <w:rFonts w:asciiTheme="minorHAnsi" w:hAnsiTheme="minorHAnsi" w:cstheme="minorHAnsi"/>
          <w:b/>
          <w:bCs/>
        </w:rPr>
        <w:lastRenderedPageBreak/>
        <w:t>Applicable Standards:</w:t>
      </w:r>
    </w:p>
    <w:p w14:paraId="7944D77B" w14:textId="0FBE1544" w:rsidR="00243A92" w:rsidRPr="007B369F" w:rsidRDefault="000D3DAD" w:rsidP="000D3DAD">
      <w:pPr>
        <w:pStyle w:val="ListParagraph"/>
        <w:numPr>
          <w:ilvl w:val="0"/>
          <w:numId w:val="9"/>
        </w:numPr>
        <w:jc w:val="both"/>
        <w:rPr>
          <w:rFonts w:asciiTheme="minorHAnsi" w:hAnsiTheme="minorHAnsi" w:cstheme="minorHAnsi"/>
        </w:rPr>
      </w:pPr>
      <w:r w:rsidRPr="007B369F">
        <w:rPr>
          <w:rFonts w:asciiTheme="minorHAnsi" w:hAnsiTheme="minorHAnsi" w:cstheme="minorHAnsi"/>
        </w:rPr>
        <w:t>ISO 9000</w:t>
      </w:r>
    </w:p>
    <w:p w14:paraId="0A428136" w14:textId="4DE16888" w:rsidR="00D41D02" w:rsidRPr="007B369F" w:rsidRDefault="00BD4A8D" w:rsidP="00D41D02">
      <w:pPr>
        <w:pStyle w:val="ListParagraph"/>
        <w:ind w:left="1080"/>
        <w:jc w:val="both"/>
        <w:rPr>
          <w:rFonts w:asciiTheme="minorHAnsi" w:hAnsiTheme="minorHAnsi" w:cstheme="minorHAnsi"/>
        </w:rPr>
      </w:pPr>
      <w:r w:rsidRPr="007B369F">
        <w:rPr>
          <w:rFonts w:asciiTheme="minorHAnsi" w:hAnsiTheme="minorHAnsi" w:cstheme="minorHAnsi"/>
        </w:rPr>
        <w:t xml:space="preserve">The </w:t>
      </w:r>
      <w:r w:rsidR="00B272B0" w:rsidRPr="007B369F">
        <w:rPr>
          <w:rFonts w:asciiTheme="minorHAnsi" w:hAnsiTheme="minorHAnsi" w:cstheme="minorHAnsi"/>
        </w:rPr>
        <w:t xml:space="preserve">organisation providing the training </w:t>
      </w:r>
      <w:r w:rsidR="004A3E8A" w:rsidRPr="007B369F">
        <w:rPr>
          <w:rFonts w:asciiTheme="minorHAnsi" w:hAnsiTheme="minorHAnsi" w:cstheme="minorHAnsi"/>
        </w:rPr>
        <w:t xml:space="preserve">should follow ISO 9000, the quality management standards. </w:t>
      </w:r>
      <w:r w:rsidR="00D41D02" w:rsidRPr="007B369F">
        <w:rPr>
          <w:rFonts w:asciiTheme="minorHAnsi" w:hAnsiTheme="minorHAnsi" w:cstheme="minorHAnsi"/>
        </w:rPr>
        <w:t>The ISO 9000 family contains the ISO 9001:2015 Quality Management Systems -Requirements, ISO 9000:2015 Quality Management Systems – Fundamentals and Vocabulary, ISO 9004</w:t>
      </w:r>
      <w:r w:rsidR="00F50DBA" w:rsidRPr="007B369F">
        <w:rPr>
          <w:rFonts w:asciiTheme="minorHAnsi" w:hAnsiTheme="minorHAnsi" w:cstheme="minorHAnsi"/>
        </w:rPr>
        <w:t>:2018 Quality of an Organisation-Guidance to Achieve Sustained Success and ISO19011:2018 Guidelines for Auditing Management Systems (ASQ, 2022).</w:t>
      </w:r>
      <w:r w:rsidR="004A3E8A" w:rsidRPr="007B369F">
        <w:rPr>
          <w:rFonts w:asciiTheme="minorHAnsi" w:hAnsiTheme="minorHAnsi" w:cstheme="minorHAnsi"/>
        </w:rPr>
        <w:t xml:space="preserve"> The standards are applicable </w:t>
      </w:r>
      <w:r w:rsidR="00AD34B8" w:rsidRPr="007B369F">
        <w:rPr>
          <w:rFonts w:asciiTheme="minorHAnsi" w:hAnsiTheme="minorHAnsi" w:cstheme="minorHAnsi"/>
        </w:rPr>
        <w:t xml:space="preserve">because they can be applied to organisations of any size in any industry (ASQ, 2022). The training should be conducted based on the seven </w:t>
      </w:r>
      <w:r w:rsidR="00931812" w:rsidRPr="007B369F">
        <w:rPr>
          <w:rFonts w:asciiTheme="minorHAnsi" w:hAnsiTheme="minorHAnsi" w:cstheme="minorHAnsi"/>
        </w:rPr>
        <w:t>quality management principles, including customer focus, leadership, engagement of people, process approach, improvement, evidence-based decision making and relationship management (ASQ, 2022).</w:t>
      </w:r>
    </w:p>
    <w:p w14:paraId="5ECB6A8C" w14:textId="5B740185" w:rsidR="000D3DAD" w:rsidRPr="007B369F" w:rsidRDefault="00F33FD3" w:rsidP="000D3DAD">
      <w:pPr>
        <w:pStyle w:val="ListParagraph"/>
        <w:numPr>
          <w:ilvl w:val="0"/>
          <w:numId w:val="9"/>
        </w:numPr>
        <w:jc w:val="both"/>
        <w:rPr>
          <w:rFonts w:asciiTheme="minorHAnsi" w:hAnsiTheme="minorHAnsi" w:cstheme="minorHAnsi"/>
        </w:rPr>
      </w:pPr>
      <w:r w:rsidRPr="007B369F">
        <w:rPr>
          <w:rFonts w:asciiTheme="minorHAnsi" w:hAnsiTheme="minorHAnsi" w:cstheme="minorHAnsi"/>
        </w:rPr>
        <w:t>ISO29990</w:t>
      </w:r>
    </w:p>
    <w:p w14:paraId="0C6B3C89" w14:textId="6F210DD1" w:rsidR="00931812" w:rsidRPr="007B369F" w:rsidRDefault="004461DE" w:rsidP="00931812">
      <w:pPr>
        <w:pStyle w:val="ListParagraph"/>
        <w:ind w:left="1080"/>
        <w:jc w:val="both"/>
        <w:rPr>
          <w:rFonts w:asciiTheme="minorHAnsi" w:hAnsiTheme="minorHAnsi" w:cstheme="minorHAnsi"/>
        </w:rPr>
      </w:pPr>
      <w:r w:rsidRPr="007B369F">
        <w:rPr>
          <w:rFonts w:asciiTheme="minorHAnsi" w:hAnsiTheme="minorHAnsi" w:cstheme="minorHAnsi"/>
        </w:rPr>
        <w:t xml:space="preserve">The </w:t>
      </w:r>
      <w:r w:rsidR="00DD7D6B" w:rsidRPr="007B369F">
        <w:rPr>
          <w:rFonts w:asciiTheme="minorHAnsi" w:hAnsiTheme="minorHAnsi" w:cstheme="minorHAnsi"/>
        </w:rPr>
        <w:t>training provider</w:t>
      </w:r>
      <w:r w:rsidRPr="007B369F">
        <w:rPr>
          <w:rFonts w:asciiTheme="minorHAnsi" w:hAnsiTheme="minorHAnsi" w:cstheme="minorHAnsi"/>
        </w:rPr>
        <w:t xml:space="preserve"> should follow ISO 29990:2010 which sets the </w:t>
      </w:r>
      <w:r w:rsidR="003127B3" w:rsidRPr="007B369F">
        <w:rPr>
          <w:rFonts w:asciiTheme="minorHAnsi" w:hAnsiTheme="minorHAnsi" w:cstheme="minorHAnsi"/>
        </w:rPr>
        <w:t>quality management system standard</w:t>
      </w:r>
      <w:r w:rsidRPr="007B369F">
        <w:rPr>
          <w:rFonts w:asciiTheme="minorHAnsi" w:hAnsiTheme="minorHAnsi" w:cstheme="minorHAnsi"/>
        </w:rPr>
        <w:t xml:space="preserve"> for </w:t>
      </w:r>
      <w:r w:rsidR="003127B3" w:rsidRPr="007B369F">
        <w:rPr>
          <w:rFonts w:asciiTheme="minorHAnsi" w:hAnsiTheme="minorHAnsi" w:cstheme="minorHAnsi"/>
        </w:rPr>
        <w:t>providers of training services, and this standard includes scope, terms and definitions, learning services and management of the learning service provider (</w:t>
      </w:r>
      <w:r w:rsidR="00215DD4" w:rsidRPr="007B369F">
        <w:rPr>
          <w:rFonts w:asciiTheme="minorHAnsi" w:hAnsiTheme="minorHAnsi" w:cstheme="minorHAnsi"/>
        </w:rPr>
        <w:t xml:space="preserve">Quality Control Certification, 2013). </w:t>
      </w:r>
    </w:p>
    <w:p w14:paraId="2F73B1A0" w14:textId="77777777" w:rsidR="00931812" w:rsidRPr="007B369F" w:rsidRDefault="00931812" w:rsidP="00931812">
      <w:pPr>
        <w:pStyle w:val="ListParagraph"/>
        <w:ind w:left="1080"/>
        <w:jc w:val="both"/>
        <w:rPr>
          <w:rFonts w:asciiTheme="minorHAnsi" w:hAnsiTheme="minorHAnsi" w:cstheme="minorHAnsi"/>
        </w:rPr>
      </w:pPr>
    </w:p>
    <w:p w14:paraId="41863CAA" w14:textId="681C249B" w:rsidR="009C3F1B" w:rsidRPr="007B369F" w:rsidRDefault="009C3F1B" w:rsidP="006A7796">
      <w:pPr>
        <w:pStyle w:val="ListParagraph"/>
        <w:numPr>
          <w:ilvl w:val="0"/>
          <w:numId w:val="3"/>
        </w:numPr>
        <w:jc w:val="both"/>
        <w:rPr>
          <w:rFonts w:asciiTheme="minorHAnsi" w:hAnsiTheme="minorHAnsi" w:cstheme="minorHAnsi"/>
          <w:b/>
          <w:bCs/>
        </w:rPr>
      </w:pPr>
      <w:r w:rsidRPr="007B369F">
        <w:rPr>
          <w:rFonts w:asciiTheme="minorHAnsi" w:hAnsiTheme="minorHAnsi" w:cstheme="minorHAnsi"/>
          <w:b/>
          <w:bCs/>
        </w:rPr>
        <w:t>Acceptance Criteria:</w:t>
      </w:r>
    </w:p>
    <w:p w14:paraId="1AB52C45" w14:textId="229E3E57" w:rsidR="005E3C4F" w:rsidRDefault="00585E70" w:rsidP="00130B6B">
      <w:pPr>
        <w:pStyle w:val="ListParagraph"/>
        <w:numPr>
          <w:ilvl w:val="0"/>
          <w:numId w:val="11"/>
        </w:numPr>
        <w:jc w:val="both"/>
        <w:rPr>
          <w:rFonts w:asciiTheme="minorHAnsi" w:hAnsiTheme="minorHAnsi" w:cstheme="minorHAnsi"/>
        </w:rPr>
      </w:pPr>
      <w:r>
        <w:rPr>
          <w:rFonts w:asciiTheme="minorHAnsi" w:hAnsiTheme="minorHAnsi" w:cstheme="minorHAnsi"/>
        </w:rPr>
        <w:t>Training materials:</w:t>
      </w:r>
    </w:p>
    <w:p w14:paraId="2BCA6673" w14:textId="3A43F31E" w:rsidR="00585E70" w:rsidRDefault="00585E70" w:rsidP="00585E70">
      <w:pPr>
        <w:pStyle w:val="ListParagraph"/>
        <w:ind w:left="1080"/>
        <w:jc w:val="both"/>
        <w:rPr>
          <w:rFonts w:asciiTheme="minorHAnsi" w:hAnsiTheme="minorHAnsi" w:cstheme="minorHAnsi"/>
        </w:rPr>
      </w:pPr>
      <w:r>
        <w:rPr>
          <w:rFonts w:asciiTheme="minorHAnsi" w:hAnsiTheme="minorHAnsi" w:cstheme="minorHAnsi"/>
        </w:rPr>
        <w:t>Training materials including training manuals, video tutorials</w:t>
      </w:r>
      <w:r w:rsidR="007A288D">
        <w:rPr>
          <w:rFonts w:asciiTheme="minorHAnsi" w:hAnsiTheme="minorHAnsi" w:cstheme="minorHAnsi"/>
        </w:rPr>
        <w:t xml:space="preserve"> and assessment tools should contain all the knowledge and skills </w:t>
      </w:r>
      <w:r w:rsidR="00D8089D">
        <w:rPr>
          <w:rFonts w:asciiTheme="minorHAnsi" w:hAnsiTheme="minorHAnsi" w:cstheme="minorHAnsi"/>
        </w:rPr>
        <w:t xml:space="preserve">required by the hybrid campus project. The materials must </w:t>
      </w:r>
      <w:r w:rsidR="004C3AF1">
        <w:rPr>
          <w:rFonts w:asciiTheme="minorHAnsi" w:hAnsiTheme="minorHAnsi" w:cstheme="minorHAnsi"/>
        </w:rPr>
        <w:t xml:space="preserve">meet </w:t>
      </w:r>
      <w:r w:rsidR="00CA0676">
        <w:rPr>
          <w:rFonts w:asciiTheme="minorHAnsi" w:hAnsiTheme="minorHAnsi" w:cstheme="minorHAnsi"/>
        </w:rPr>
        <w:t>OEU’s specific training requirements targeted at centre managers, technical support st</w:t>
      </w:r>
      <w:r w:rsidR="00A92F45">
        <w:rPr>
          <w:rFonts w:asciiTheme="minorHAnsi" w:hAnsiTheme="minorHAnsi" w:cstheme="minorHAnsi"/>
        </w:rPr>
        <w:t>a</w:t>
      </w:r>
      <w:r w:rsidR="00CA0676">
        <w:rPr>
          <w:rFonts w:asciiTheme="minorHAnsi" w:hAnsiTheme="minorHAnsi" w:cstheme="minorHAnsi"/>
        </w:rPr>
        <w:t xml:space="preserve">ff and students. </w:t>
      </w:r>
      <w:r w:rsidR="00B7202A">
        <w:rPr>
          <w:rFonts w:asciiTheme="minorHAnsi" w:hAnsiTheme="minorHAnsi" w:cstheme="minorHAnsi"/>
        </w:rPr>
        <w:t>All the</w:t>
      </w:r>
      <w:r w:rsidR="003F1EEF">
        <w:rPr>
          <w:rFonts w:asciiTheme="minorHAnsi" w:hAnsiTheme="minorHAnsi" w:cstheme="minorHAnsi"/>
        </w:rPr>
        <w:t xml:space="preserve"> materials have to be </w:t>
      </w:r>
      <w:r w:rsidR="00B7202A">
        <w:rPr>
          <w:rFonts w:asciiTheme="minorHAnsi" w:hAnsiTheme="minorHAnsi" w:cstheme="minorHAnsi"/>
        </w:rPr>
        <w:t xml:space="preserve">reviewed and approved by OEU. </w:t>
      </w:r>
    </w:p>
    <w:p w14:paraId="2E278B86" w14:textId="0529DCDE" w:rsidR="00B7202A" w:rsidRDefault="00B7202A" w:rsidP="00B7202A">
      <w:pPr>
        <w:pStyle w:val="ListParagraph"/>
        <w:numPr>
          <w:ilvl w:val="0"/>
          <w:numId w:val="11"/>
        </w:numPr>
        <w:jc w:val="both"/>
        <w:rPr>
          <w:rFonts w:asciiTheme="minorHAnsi" w:hAnsiTheme="minorHAnsi" w:cstheme="minorHAnsi"/>
        </w:rPr>
      </w:pPr>
      <w:r>
        <w:rPr>
          <w:rFonts w:asciiTheme="minorHAnsi" w:hAnsiTheme="minorHAnsi" w:cstheme="minorHAnsi"/>
        </w:rPr>
        <w:t>Training sessions:</w:t>
      </w:r>
    </w:p>
    <w:p w14:paraId="320AE9AC" w14:textId="531FE9AB" w:rsidR="00B7202A" w:rsidRPr="007B369F" w:rsidRDefault="00B7202A" w:rsidP="00B7202A">
      <w:pPr>
        <w:pStyle w:val="ListParagraph"/>
        <w:ind w:left="1080"/>
        <w:jc w:val="both"/>
        <w:rPr>
          <w:rFonts w:asciiTheme="minorHAnsi" w:hAnsiTheme="minorHAnsi" w:cstheme="minorHAnsi"/>
        </w:rPr>
      </w:pPr>
      <w:r>
        <w:rPr>
          <w:rFonts w:asciiTheme="minorHAnsi" w:hAnsiTheme="minorHAnsi" w:cstheme="minorHAnsi"/>
        </w:rPr>
        <w:t>Each training session has to start on time as req</w:t>
      </w:r>
      <w:r w:rsidR="00052536">
        <w:rPr>
          <w:rFonts w:asciiTheme="minorHAnsi" w:hAnsiTheme="minorHAnsi" w:cstheme="minorHAnsi"/>
        </w:rPr>
        <w:t xml:space="preserve">uested by OEU </w:t>
      </w:r>
      <w:r w:rsidR="001D6C62">
        <w:rPr>
          <w:rFonts w:asciiTheme="minorHAnsi" w:hAnsiTheme="minorHAnsi" w:cstheme="minorHAnsi"/>
        </w:rPr>
        <w:t xml:space="preserve">and any change is subject to OEU’s requirements. </w:t>
      </w:r>
      <w:r w:rsidR="005F25D8">
        <w:rPr>
          <w:rFonts w:asciiTheme="minorHAnsi" w:hAnsiTheme="minorHAnsi" w:cstheme="minorHAnsi"/>
        </w:rPr>
        <w:t xml:space="preserve">Training sessions need to deliver all the content included in </w:t>
      </w:r>
      <w:r w:rsidR="006F2D3A">
        <w:rPr>
          <w:rFonts w:asciiTheme="minorHAnsi" w:hAnsiTheme="minorHAnsi" w:cstheme="minorHAnsi"/>
        </w:rPr>
        <w:t xml:space="preserve">the training manual and additional content if required by OEU.  </w:t>
      </w:r>
    </w:p>
    <w:p w14:paraId="40D4B6ED" w14:textId="2AFDCD7C" w:rsidR="00B7202A" w:rsidRPr="00B7202A" w:rsidRDefault="001D6C62" w:rsidP="00B7202A">
      <w:pPr>
        <w:pStyle w:val="ListParagraph"/>
        <w:numPr>
          <w:ilvl w:val="0"/>
          <w:numId w:val="11"/>
        </w:numPr>
        <w:jc w:val="both"/>
        <w:rPr>
          <w:rFonts w:asciiTheme="minorHAnsi" w:hAnsiTheme="minorHAnsi" w:cstheme="minorHAnsi"/>
        </w:rPr>
      </w:pPr>
      <w:r>
        <w:rPr>
          <w:rFonts w:asciiTheme="minorHAnsi" w:hAnsiTheme="minorHAnsi" w:cstheme="minorHAnsi"/>
        </w:rPr>
        <w:t xml:space="preserve">Timeframe: </w:t>
      </w:r>
    </w:p>
    <w:p w14:paraId="3B7A7CE9" w14:textId="77777777" w:rsidR="00B7202A" w:rsidRPr="007B369F" w:rsidRDefault="00B7202A" w:rsidP="00B7202A">
      <w:pPr>
        <w:pStyle w:val="ListParagraph"/>
        <w:ind w:left="1080"/>
        <w:jc w:val="both"/>
        <w:rPr>
          <w:rFonts w:asciiTheme="minorHAnsi" w:hAnsiTheme="minorHAnsi" w:cstheme="minorHAnsi"/>
        </w:rPr>
      </w:pPr>
      <w:r>
        <w:rPr>
          <w:rFonts w:asciiTheme="minorHAnsi" w:hAnsiTheme="minorHAnsi" w:cstheme="minorHAnsi"/>
        </w:rPr>
        <w:t xml:space="preserve">The training provider must meet the schedule requirements for each deliverable as specified in section IV (deliverables schedule) above. Any delay is not allowed. </w:t>
      </w:r>
    </w:p>
    <w:p w14:paraId="6D353672" w14:textId="451A744C" w:rsidR="00D57D1B" w:rsidRDefault="00D8089D" w:rsidP="00130B6B">
      <w:pPr>
        <w:pStyle w:val="ListParagraph"/>
        <w:numPr>
          <w:ilvl w:val="0"/>
          <w:numId w:val="11"/>
        </w:numPr>
        <w:jc w:val="both"/>
        <w:rPr>
          <w:rFonts w:asciiTheme="minorHAnsi" w:hAnsiTheme="minorHAnsi" w:cstheme="minorHAnsi"/>
        </w:rPr>
      </w:pPr>
      <w:r>
        <w:rPr>
          <w:rFonts w:asciiTheme="minorHAnsi" w:hAnsiTheme="minorHAnsi" w:cstheme="minorHAnsi"/>
        </w:rPr>
        <w:t>Training outcomes:</w:t>
      </w:r>
    </w:p>
    <w:p w14:paraId="0BBE24B9" w14:textId="0922CAA8" w:rsidR="00B7202A" w:rsidRDefault="00823F2C" w:rsidP="00B7202A">
      <w:pPr>
        <w:pStyle w:val="ListParagraph"/>
        <w:ind w:left="1080"/>
        <w:jc w:val="both"/>
        <w:rPr>
          <w:rFonts w:asciiTheme="minorHAnsi" w:hAnsiTheme="minorHAnsi" w:cstheme="minorHAnsi"/>
        </w:rPr>
      </w:pPr>
      <w:r>
        <w:rPr>
          <w:rFonts w:asciiTheme="minorHAnsi" w:hAnsiTheme="minorHAnsi" w:cstheme="minorHAnsi"/>
        </w:rPr>
        <w:t xml:space="preserve">All centre managers and technical support staff have to </w:t>
      </w:r>
      <w:r w:rsidR="00D879A3">
        <w:rPr>
          <w:rFonts w:asciiTheme="minorHAnsi" w:hAnsiTheme="minorHAnsi" w:cstheme="minorHAnsi"/>
        </w:rPr>
        <w:t>take the assessment at the end of the training, and 90% of the staff have to pass the assessment (achieving scores above 85 out of 100)</w:t>
      </w:r>
      <w:r w:rsidR="00D44208">
        <w:rPr>
          <w:rFonts w:asciiTheme="minorHAnsi" w:hAnsiTheme="minorHAnsi" w:cstheme="minorHAnsi"/>
        </w:rPr>
        <w:t>. A questionnaire regarding the training experience will be emailed to all the students who attend the training</w:t>
      </w:r>
      <w:r w:rsidR="00FD1F73">
        <w:rPr>
          <w:rFonts w:asciiTheme="minorHAnsi" w:hAnsiTheme="minorHAnsi" w:cstheme="minorHAnsi"/>
        </w:rPr>
        <w:t xml:space="preserve">, and a </w:t>
      </w:r>
      <w:r w:rsidR="00D44208">
        <w:rPr>
          <w:rFonts w:asciiTheme="minorHAnsi" w:hAnsiTheme="minorHAnsi" w:cstheme="minorHAnsi"/>
        </w:rPr>
        <w:t>minimum of 8</w:t>
      </w:r>
      <w:r w:rsidR="00C7485F">
        <w:rPr>
          <w:rFonts w:asciiTheme="minorHAnsi" w:hAnsiTheme="minorHAnsi" w:cstheme="minorHAnsi"/>
        </w:rPr>
        <w:t>0</w:t>
      </w:r>
      <w:r w:rsidR="00D44208">
        <w:rPr>
          <w:rFonts w:asciiTheme="minorHAnsi" w:hAnsiTheme="minorHAnsi" w:cstheme="minorHAnsi"/>
        </w:rPr>
        <w:t xml:space="preserve">% satisfaction rate </w:t>
      </w:r>
      <w:r w:rsidR="00C7485F">
        <w:rPr>
          <w:rFonts w:asciiTheme="minorHAnsi" w:hAnsiTheme="minorHAnsi" w:cstheme="minorHAnsi"/>
        </w:rPr>
        <w:t xml:space="preserve">has to be achieved.  </w:t>
      </w:r>
    </w:p>
    <w:p w14:paraId="206F94F7" w14:textId="1B2B6ACA" w:rsidR="007B1F4A" w:rsidRPr="00C7485F" w:rsidRDefault="007B1F4A" w:rsidP="00C7485F">
      <w:pPr>
        <w:jc w:val="both"/>
        <w:rPr>
          <w:rFonts w:asciiTheme="minorHAnsi" w:hAnsiTheme="minorHAnsi" w:cstheme="minorHAnsi"/>
          <w:b/>
          <w:bCs/>
        </w:rPr>
      </w:pPr>
    </w:p>
    <w:p w14:paraId="0A3A42AB" w14:textId="6DD1A45D" w:rsidR="003F242D" w:rsidRPr="007B369F" w:rsidRDefault="009C3F1B" w:rsidP="003F242D">
      <w:pPr>
        <w:pStyle w:val="ListParagraph"/>
        <w:numPr>
          <w:ilvl w:val="0"/>
          <w:numId w:val="3"/>
        </w:numPr>
        <w:jc w:val="both"/>
        <w:rPr>
          <w:rFonts w:asciiTheme="minorHAnsi" w:hAnsiTheme="minorHAnsi" w:cstheme="minorHAnsi"/>
          <w:b/>
          <w:bCs/>
        </w:rPr>
      </w:pPr>
      <w:r w:rsidRPr="007B369F">
        <w:rPr>
          <w:rFonts w:asciiTheme="minorHAnsi" w:hAnsiTheme="minorHAnsi" w:cstheme="minorHAnsi"/>
          <w:b/>
          <w:bCs/>
        </w:rPr>
        <w:t xml:space="preserve">Special </w:t>
      </w:r>
      <w:r w:rsidR="00F4668F">
        <w:rPr>
          <w:rFonts w:asciiTheme="minorHAnsi" w:hAnsiTheme="minorHAnsi" w:cstheme="minorHAnsi"/>
          <w:b/>
          <w:bCs/>
        </w:rPr>
        <w:t>R</w:t>
      </w:r>
      <w:r w:rsidRPr="007B369F">
        <w:rPr>
          <w:rFonts w:asciiTheme="minorHAnsi" w:hAnsiTheme="minorHAnsi" w:cstheme="minorHAnsi"/>
          <w:b/>
          <w:bCs/>
        </w:rPr>
        <w:t>equirements:</w:t>
      </w:r>
    </w:p>
    <w:p w14:paraId="30EC0F68" w14:textId="378BFD62" w:rsidR="003F242D" w:rsidRPr="007B369F" w:rsidRDefault="00CD55C3" w:rsidP="003F242D">
      <w:pPr>
        <w:pStyle w:val="ListParagraph"/>
        <w:numPr>
          <w:ilvl w:val="0"/>
          <w:numId w:val="10"/>
        </w:numPr>
        <w:jc w:val="both"/>
        <w:rPr>
          <w:rFonts w:asciiTheme="minorHAnsi" w:hAnsiTheme="minorHAnsi" w:cstheme="minorHAnsi"/>
        </w:rPr>
      </w:pPr>
      <w:r w:rsidRPr="007B369F">
        <w:rPr>
          <w:rFonts w:asciiTheme="minorHAnsi" w:hAnsiTheme="minorHAnsi" w:cstheme="minorHAnsi"/>
        </w:rPr>
        <w:t>P</w:t>
      </w:r>
      <w:r w:rsidR="003F242D" w:rsidRPr="007B369F">
        <w:rPr>
          <w:rFonts w:asciiTheme="minorHAnsi" w:hAnsiTheme="minorHAnsi" w:cstheme="minorHAnsi"/>
        </w:rPr>
        <w:t>ersonnel certifications</w:t>
      </w:r>
      <w:r w:rsidR="001E0634" w:rsidRPr="007B369F">
        <w:rPr>
          <w:rFonts w:asciiTheme="minorHAnsi" w:hAnsiTheme="minorHAnsi" w:cstheme="minorHAnsi"/>
        </w:rPr>
        <w:t xml:space="preserve"> </w:t>
      </w:r>
      <w:r w:rsidR="00D8089D">
        <w:rPr>
          <w:rFonts w:asciiTheme="minorHAnsi" w:hAnsiTheme="minorHAnsi" w:cstheme="minorHAnsi"/>
        </w:rPr>
        <w:t>and</w:t>
      </w:r>
      <w:r w:rsidR="001E0634" w:rsidRPr="007B369F">
        <w:rPr>
          <w:rFonts w:asciiTheme="minorHAnsi" w:hAnsiTheme="minorHAnsi" w:cstheme="minorHAnsi"/>
        </w:rPr>
        <w:t xml:space="preserve"> experience:</w:t>
      </w:r>
    </w:p>
    <w:p w14:paraId="31BFA830" w14:textId="77777777" w:rsidR="00264D64" w:rsidRPr="007B369F" w:rsidRDefault="00563113" w:rsidP="003F242D">
      <w:pPr>
        <w:pStyle w:val="ListParagraph"/>
        <w:ind w:left="1080"/>
        <w:jc w:val="both"/>
        <w:rPr>
          <w:rFonts w:asciiTheme="minorHAnsi" w:hAnsiTheme="minorHAnsi" w:cstheme="minorHAnsi"/>
        </w:rPr>
      </w:pPr>
      <w:r w:rsidRPr="007B369F">
        <w:rPr>
          <w:rFonts w:asciiTheme="minorHAnsi" w:hAnsiTheme="minorHAnsi" w:cstheme="minorHAnsi"/>
        </w:rPr>
        <w:t>T</w:t>
      </w:r>
      <w:r w:rsidR="00741F7E" w:rsidRPr="007B369F">
        <w:rPr>
          <w:rFonts w:asciiTheme="minorHAnsi" w:hAnsiTheme="minorHAnsi" w:cstheme="minorHAnsi"/>
        </w:rPr>
        <w:t>he t</w:t>
      </w:r>
      <w:r w:rsidRPr="007B369F">
        <w:rPr>
          <w:rFonts w:asciiTheme="minorHAnsi" w:hAnsiTheme="minorHAnsi" w:cstheme="minorHAnsi"/>
        </w:rPr>
        <w:t xml:space="preserve">rainers in charge of technical training </w:t>
      </w:r>
      <w:bookmarkStart w:id="37" w:name="OLE_LINK25"/>
      <w:bookmarkStart w:id="38" w:name="OLE_LINK26"/>
      <w:r w:rsidRPr="007B369F">
        <w:rPr>
          <w:rFonts w:asciiTheme="minorHAnsi" w:hAnsiTheme="minorHAnsi" w:cstheme="minorHAnsi"/>
        </w:rPr>
        <w:t>for study centre managers</w:t>
      </w:r>
      <w:bookmarkEnd w:id="37"/>
      <w:bookmarkEnd w:id="38"/>
      <w:r w:rsidRPr="007B369F">
        <w:rPr>
          <w:rFonts w:asciiTheme="minorHAnsi" w:hAnsiTheme="minorHAnsi" w:cstheme="minorHAnsi"/>
        </w:rPr>
        <w:t xml:space="preserve"> are required to have </w:t>
      </w:r>
      <w:r w:rsidR="00741F7E" w:rsidRPr="007B369F">
        <w:rPr>
          <w:rFonts w:asciiTheme="minorHAnsi" w:hAnsiTheme="minorHAnsi" w:cstheme="minorHAnsi"/>
        </w:rPr>
        <w:t xml:space="preserve">a </w:t>
      </w:r>
      <w:r w:rsidR="00264D64" w:rsidRPr="007B369F">
        <w:rPr>
          <w:rFonts w:asciiTheme="minorHAnsi" w:hAnsiTheme="minorHAnsi" w:cstheme="minorHAnsi"/>
        </w:rPr>
        <w:t>bachelor or master’s degree in education.</w:t>
      </w:r>
    </w:p>
    <w:p w14:paraId="375F5D00" w14:textId="4F06FA2B" w:rsidR="00264D64" w:rsidRPr="007B369F" w:rsidRDefault="00264D64" w:rsidP="00264D64">
      <w:pPr>
        <w:pStyle w:val="ListParagraph"/>
        <w:ind w:left="1080"/>
        <w:jc w:val="both"/>
        <w:rPr>
          <w:rFonts w:asciiTheme="minorHAnsi" w:hAnsiTheme="minorHAnsi" w:cstheme="minorHAnsi"/>
        </w:rPr>
      </w:pPr>
      <w:r w:rsidRPr="007B369F">
        <w:rPr>
          <w:rFonts w:asciiTheme="minorHAnsi" w:hAnsiTheme="minorHAnsi" w:cstheme="minorHAnsi"/>
        </w:rPr>
        <w:t xml:space="preserve"> The trainers in charge of technical training for study centre managers, technical support staff and students are required to have a bachelor or master’s degree in IT or CS</w:t>
      </w:r>
      <w:r w:rsidR="00A07C57" w:rsidRPr="007B369F">
        <w:rPr>
          <w:rFonts w:asciiTheme="minorHAnsi" w:hAnsiTheme="minorHAnsi" w:cstheme="minorHAnsi"/>
        </w:rPr>
        <w:t xml:space="preserve">, and they must have at least 5 years </w:t>
      </w:r>
      <w:r w:rsidR="00267DC7" w:rsidRPr="007B369F">
        <w:rPr>
          <w:rFonts w:asciiTheme="minorHAnsi" w:hAnsiTheme="minorHAnsi" w:cstheme="minorHAnsi"/>
        </w:rPr>
        <w:t xml:space="preserve">of </w:t>
      </w:r>
      <w:r w:rsidR="00A07C57" w:rsidRPr="007B369F">
        <w:rPr>
          <w:rFonts w:asciiTheme="minorHAnsi" w:hAnsiTheme="minorHAnsi" w:cstheme="minorHAnsi"/>
        </w:rPr>
        <w:t xml:space="preserve">experience in videoconferencing technology and network. </w:t>
      </w:r>
    </w:p>
    <w:p w14:paraId="0508923A" w14:textId="09F639E9" w:rsidR="003F242D" w:rsidRPr="007B369F" w:rsidRDefault="00CD55C3" w:rsidP="003F242D">
      <w:pPr>
        <w:pStyle w:val="ListParagraph"/>
        <w:numPr>
          <w:ilvl w:val="0"/>
          <w:numId w:val="10"/>
        </w:numPr>
        <w:jc w:val="both"/>
        <w:rPr>
          <w:rFonts w:asciiTheme="minorHAnsi" w:hAnsiTheme="minorHAnsi" w:cstheme="minorHAnsi"/>
        </w:rPr>
      </w:pPr>
      <w:r w:rsidRPr="007B369F">
        <w:rPr>
          <w:rFonts w:asciiTheme="minorHAnsi" w:hAnsiTheme="minorHAnsi" w:cstheme="minorHAnsi"/>
        </w:rPr>
        <w:t>T</w:t>
      </w:r>
      <w:r w:rsidR="003F242D" w:rsidRPr="007B369F">
        <w:rPr>
          <w:rFonts w:asciiTheme="minorHAnsi" w:hAnsiTheme="minorHAnsi" w:cstheme="minorHAnsi"/>
        </w:rPr>
        <w:t>ravel</w:t>
      </w:r>
      <w:r w:rsidRPr="007B369F">
        <w:rPr>
          <w:rFonts w:asciiTheme="minorHAnsi" w:hAnsiTheme="minorHAnsi" w:cstheme="minorHAnsi"/>
        </w:rPr>
        <w:t>:</w:t>
      </w:r>
    </w:p>
    <w:p w14:paraId="46184F99" w14:textId="34A65313" w:rsidR="00CD55C3" w:rsidRPr="007B369F" w:rsidRDefault="0073733C" w:rsidP="00CD55C3">
      <w:pPr>
        <w:pStyle w:val="ListParagraph"/>
        <w:ind w:left="1080"/>
        <w:jc w:val="both"/>
        <w:rPr>
          <w:rFonts w:asciiTheme="minorHAnsi" w:hAnsiTheme="minorHAnsi" w:cstheme="minorHAnsi"/>
        </w:rPr>
      </w:pPr>
      <w:r w:rsidRPr="007B369F">
        <w:rPr>
          <w:rFonts w:asciiTheme="minorHAnsi" w:hAnsiTheme="minorHAnsi" w:cstheme="minorHAnsi"/>
        </w:rPr>
        <w:lastRenderedPageBreak/>
        <w:t>Trainers from the branch in the continent where study centres are located should travel to</w:t>
      </w:r>
      <w:r w:rsidR="00B9247F" w:rsidRPr="007B369F">
        <w:rPr>
          <w:rFonts w:asciiTheme="minorHAnsi" w:hAnsiTheme="minorHAnsi" w:cstheme="minorHAnsi"/>
        </w:rPr>
        <w:t xml:space="preserve"> each</w:t>
      </w:r>
      <w:r w:rsidRPr="007B369F">
        <w:rPr>
          <w:rFonts w:asciiTheme="minorHAnsi" w:hAnsiTheme="minorHAnsi" w:cstheme="minorHAnsi"/>
        </w:rPr>
        <w:t xml:space="preserve"> study centre and conduct in-person </w:t>
      </w:r>
      <w:r w:rsidR="00B9247F" w:rsidRPr="007B369F">
        <w:rPr>
          <w:rFonts w:asciiTheme="minorHAnsi" w:hAnsiTheme="minorHAnsi" w:cstheme="minorHAnsi"/>
        </w:rPr>
        <w:t xml:space="preserve">training for the study centre manager. Travel expenses (trip tickets, accommodation and meals) within an agreed amount will be covered. </w:t>
      </w:r>
    </w:p>
    <w:p w14:paraId="21A46DF6" w14:textId="77777777" w:rsidR="000B36A8" w:rsidRPr="007B369F" w:rsidRDefault="000B36A8" w:rsidP="000B36A8">
      <w:pPr>
        <w:pStyle w:val="ListParagraph"/>
        <w:ind w:left="1080"/>
        <w:jc w:val="both"/>
        <w:rPr>
          <w:rFonts w:asciiTheme="minorHAnsi" w:hAnsiTheme="minorHAnsi" w:cstheme="minorHAnsi"/>
        </w:rPr>
      </w:pPr>
    </w:p>
    <w:p w14:paraId="3F5EDBDD" w14:textId="4DB0836A" w:rsidR="004821A9" w:rsidRDefault="0072299D" w:rsidP="006A7796">
      <w:pPr>
        <w:pStyle w:val="ListParagraph"/>
        <w:numPr>
          <w:ilvl w:val="0"/>
          <w:numId w:val="3"/>
        </w:numPr>
        <w:jc w:val="both"/>
        <w:rPr>
          <w:rFonts w:asciiTheme="minorHAnsi" w:hAnsiTheme="minorHAnsi" w:cstheme="minorHAnsi"/>
          <w:b/>
          <w:bCs/>
        </w:rPr>
      </w:pPr>
      <w:r>
        <w:rPr>
          <w:rFonts w:asciiTheme="minorHAnsi" w:hAnsiTheme="minorHAnsi" w:cstheme="minorHAnsi"/>
          <w:b/>
          <w:bCs/>
        </w:rPr>
        <w:t>Type of Contract</w:t>
      </w:r>
      <w:r w:rsidR="00F4668F">
        <w:rPr>
          <w:rFonts w:asciiTheme="minorHAnsi" w:hAnsiTheme="minorHAnsi" w:cstheme="minorHAnsi"/>
          <w:b/>
          <w:bCs/>
        </w:rPr>
        <w:t>/Payment Schedule:</w:t>
      </w:r>
    </w:p>
    <w:p w14:paraId="04BCECFA" w14:textId="393B935C" w:rsidR="009C3F1B" w:rsidRDefault="008C4BC9" w:rsidP="008C4BC9">
      <w:pPr>
        <w:ind w:left="720"/>
        <w:jc w:val="both"/>
        <w:rPr>
          <w:rFonts w:asciiTheme="minorHAnsi" w:hAnsiTheme="minorHAnsi" w:cstheme="minorHAnsi"/>
        </w:rPr>
      </w:pPr>
      <w:r>
        <w:rPr>
          <w:rFonts w:asciiTheme="minorHAnsi" w:hAnsiTheme="minorHAnsi" w:cstheme="minorHAnsi"/>
        </w:rPr>
        <w:t>Cost</w:t>
      </w:r>
      <w:r w:rsidR="00A92F45">
        <w:rPr>
          <w:rFonts w:asciiTheme="minorHAnsi" w:hAnsiTheme="minorHAnsi" w:cstheme="minorHAnsi"/>
        </w:rPr>
        <w:t>-</w:t>
      </w:r>
      <w:r>
        <w:rPr>
          <w:rFonts w:asciiTheme="minorHAnsi" w:hAnsiTheme="minorHAnsi" w:cstheme="minorHAnsi"/>
        </w:rPr>
        <w:t xml:space="preserve">plus </w:t>
      </w:r>
      <w:r w:rsidR="004466BA">
        <w:rPr>
          <w:rFonts w:asciiTheme="minorHAnsi" w:hAnsiTheme="minorHAnsi" w:cstheme="minorHAnsi"/>
        </w:rPr>
        <w:t xml:space="preserve">incentive </w:t>
      </w:r>
      <w:r>
        <w:rPr>
          <w:rFonts w:asciiTheme="minorHAnsi" w:hAnsiTheme="minorHAnsi" w:cstheme="minorHAnsi"/>
        </w:rPr>
        <w:t>fee (CPIF):</w:t>
      </w:r>
    </w:p>
    <w:p w14:paraId="4CA42F8C" w14:textId="77777777" w:rsidR="00B7688A" w:rsidRDefault="008C4BC9" w:rsidP="008C4BC9">
      <w:pPr>
        <w:ind w:left="720"/>
        <w:jc w:val="both"/>
        <w:rPr>
          <w:rFonts w:asciiTheme="minorHAnsi" w:hAnsiTheme="minorHAnsi" w:cstheme="minorHAnsi"/>
        </w:rPr>
      </w:pPr>
      <w:r>
        <w:rPr>
          <w:rFonts w:asciiTheme="minorHAnsi" w:hAnsiTheme="minorHAnsi" w:cstheme="minorHAnsi"/>
        </w:rPr>
        <w:t xml:space="preserve">The </w:t>
      </w:r>
      <w:r w:rsidR="005D76E5">
        <w:rPr>
          <w:rFonts w:asciiTheme="minorHAnsi" w:hAnsiTheme="minorHAnsi" w:cstheme="minorHAnsi"/>
        </w:rPr>
        <w:t xml:space="preserve">training provider will be paid </w:t>
      </w:r>
      <w:r w:rsidR="00D71CD3">
        <w:rPr>
          <w:rFonts w:asciiTheme="minorHAnsi" w:hAnsiTheme="minorHAnsi" w:cstheme="minorHAnsi"/>
        </w:rPr>
        <w:t xml:space="preserve">the allowable performance costs </w:t>
      </w:r>
      <w:r w:rsidR="00FC6A57">
        <w:rPr>
          <w:rFonts w:asciiTheme="minorHAnsi" w:hAnsiTheme="minorHAnsi" w:cstheme="minorHAnsi"/>
        </w:rPr>
        <w:t>plus a predetermined fee and incentive bonus. The</w:t>
      </w:r>
      <w:r w:rsidR="00B7688A">
        <w:rPr>
          <w:rFonts w:asciiTheme="minorHAnsi" w:hAnsiTheme="minorHAnsi" w:cstheme="minorHAnsi"/>
        </w:rPr>
        <w:t xml:space="preserve"> payment is based on the following elements:</w:t>
      </w:r>
    </w:p>
    <w:p w14:paraId="10CB4DC3" w14:textId="77777777" w:rsidR="00B7688A" w:rsidRDefault="00FC6A57" w:rsidP="008C4BC9">
      <w:pPr>
        <w:ind w:left="720"/>
        <w:jc w:val="both"/>
        <w:rPr>
          <w:rFonts w:asciiTheme="minorHAnsi" w:hAnsiTheme="minorHAnsi" w:cstheme="minorHAnsi"/>
        </w:rPr>
      </w:pPr>
      <w:r>
        <w:rPr>
          <w:rFonts w:asciiTheme="minorHAnsi" w:hAnsiTheme="minorHAnsi" w:cstheme="minorHAnsi"/>
        </w:rPr>
        <w:t xml:space="preserve"> </w:t>
      </w:r>
      <w:r w:rsidR="00B7688A">
        <w:rPr>
          <w:rFonts w:asciiTheme="minorHAnsi" w:hAnsiTheme="minorHAnsi" w:cstheme="minorHAnsi"/>
        </w:rPr>
        <w:t>t</w:t>
      </w:r>
      <w:r>
        <w:rPr>
          <w:rFonts w:asciiTheme="minorHAnsi" w:hAnsiTheme="minorHAnsi" w:cstheme="minorHAnsi"/>
        </w:rPr>
        <w:t>arget cost</w:t>
      </w:r>
      <w:r w:rsidR="00B7688A">
        <w:rPr>
          <w:rFonts w:asciiTheme="minorHAnsi" w:hAnsiTheme="minorHAnsi" w:cstheme="minorHAnsi"/>
        </w:rPr>
        <w:t xml:space="preserve">: </w:t>
      </w:r>
      <w:r>
        <w:rPr>
          <w:rFonts w:asciiTheme="minorHAnsi" w:hAnsiTheme="minorHAnsi" w:cstheme="minorHAnsi"/>
        </w:rPr>
        <w:t>$100,000</w:t>
      </w:r>
    </w:p>
    <w:p w14:paraId="2A76C9B1" w14:textId="1B259F47" w:rsidR="008C4BC9" w:rsidRDefault="00FC6A57" w:rsidP="008C4BC9">
      <w:pPr>
        <w:ind w:left="720"/>
        <w:jc w:val="both"/>
        <w:rPr>
          <w:rFonts w:asciiTheme="minorHAnsi" w:hAnsiTheme="minorHAnsi" w:cstheme="minorHAnsi"/>
        </w:rPr>
      </w:pPr>
      <w:r>
        <w:rPr>
          <w:rFonts w:asciiTheme="minorHAnsi" w:hAnsiTheme="minorHAnsi" w:cstheme="minorHAnsi"/>
        </w:rPr>
        <w:t>target fee</w:t>
      </w:r>
      <w:r w:rsidR="00B7688A">
        <w:rPr>
          <w:rFonts w:asciiTheme="minorHAnsi" w:hAnsiTheme="minorHAnsi" w:cstheme="minorHAnsi"/>
        </w:rPr>
        <w:t>:</w:t>
      </w:r>
      <w:r>
        <w:rPr>
          <w:rFonts w:asciiTheme="minorHAnsi" w:hAnsiTheme="minorHAnsi" w:cstheme="minorHAnsi"/>
        </w:rPr>
        <w:t xml:space="preserve"> 10% of the actual cost</w:t>
      </w:r>
    </w:p>
    <w:p w14:paraId="0D5C2E81" w14:textId="0023DF70" w:rsidR="00B7688A" w:rsidRDefault="00B7688A" w:rsidP="008C4BC9">
      <w:pPr>
        <w:ind w:left="720"/>
        <w:jc w:val="both"/>
        <w:rPr>
          <w:rFonts w:asciiTheme="minorHAnsi" w:hAnsiTheme="minorHAnsi" w:cstheme="minorHAnsi"/>
        </w:rPr>
      </w:pPr>
      <w:r>
        <w:rPr>
          <w:rFonts w:asciiTheme="minorHAnsi" w:hAnsiTheme="minorHAnsi" w:cstheme="minorHAnsi"/>
        </w:rPr>
        <w:t>benefit/cost</w:t>
      </w:r>
      <w:r w:rsidR="00A92F45">
        <w:rPr>
          <w:rFonts w:asciiTheme="minorHAnsi" w:hAnsiTheme="minorHAnsi" w:cstheme="minorHAnsi"/>
        </w:rPr>
        <w:t>-</w:t>
      </w:r>
      <w:r>
        <w:rPr>
          <w:rFonts w:asciiTheme="minorHAnsi" w:hAnsiTheme="minorHAnsi" w:cstheme="minorHAnsi"/>
        </w:rPr>
        <w:t>sharing ratio for cost overruns: 80% client/ 20% contractor</w:t>
      </w:r>
    </w:p>
    <w:p w14:paraId="3DB87155" w14:textId="4EF854AE" w:rsidR="00B7688A" w:rsidRDefault="00B7688A" w:rsidP="008C4BC9">
      <w:pPr>
        <w:ind w:left="720"/>
        <w:jc w:val="both"/>
        <w:rPr>
          <w:rFonts w:asciiTheme="minorHAnsi" w:hAnsiTheme="minorHAnsi" w:cstheme="minorHAnsi"/>
        </w:rPr>
      </w:pPr>
      <w:r>
        <w:rPr>
          <w:rFonts w:asciiTheme="minorHAnsi" w:hAnsiTheme="minorHAnsi" w:cstheme="minorHAnsi"/>
        </w:rPr>
        <w:t>benefit/cost</w:t>
      </w:r>
      <w:r w:rsidR="00A92F45">
        <w:rPr>
          <w:rFonts w:asciiTheme="minorHAnsi" w:hAnsiTheme="minorHAnsi" w:cstheme="minorHAnsi"/>
        </w:rPr>
        <w:t>-</w:t>
      </w:r>
      <w:r>
        <w:rPr>
          <w:rFonts w:asciiTheme="minorHAnsi" w:hAnsiTheme="minorHAnsi" w:cstheme="minorHAnsi"/>
        </w:rPr>
        <w:t>sharing ratio for cost underruns: 60% client/ 40% contractor</w:t>
      </w:r>
    </w:p>
    <w:p w14:paraId="06235D9B" w14:textId="15CAAAE0" w:rsidR="00B7688A" w:rsidRDefault="00B7688A" w:rsidP="008C4BC9">
      <w:pPr>
        <w:ind w:left="720"/>
        <w:jc w:val="both"/>
        <w:rPr>
          <w:rFonts w:asciiTheme="minorHAnsi" w:hAnsiTheme="minorHAnsi" w:cstheme="minorHAnsi"/>
        </w:rPr>
      </w:pPr>
    </w:p>
    <w:p w14:paraId="1B0A0342" w14:textId="25A9F7F8" w:rsidR="00B7688A" w:rsidRPr="007B369F" w:rsidRDefault="00B7688A" w:rsidP="008C4BC9">
      <w:pPr>
        <w:ind w:left="720"/>
        <w:jc w:val="both"/>
        <w:rPr>
          <w:rFonts w:asciiTheme="minorHAnsi" w:hAnsiTheme="minorHAnsi" w:cstheme="minorHAnsi"/>
        </w:rPr>
      </w:pPr>
      <w:r>
        <w:rPr>
          <w:rFonts w:asciiTheme="minorHAnsi" w:hAnsiTheme="minorHAnsi" w:cstheme="minorHAnsi"/>
        </w:rPr>
        <w:t>The payment will be</w:t>
      </w:r>
      <w:r w:rsidR="007E2933">
        <w:rPr>
          <w:rFonts w:asciiTheme="minorHAnsi" w:hAnsiTheme="minorHAnsi" w:cstheme="minorHAnsi"/>
        </w:rPr>
        <w:t xml:space="preserve"> calculated</w:t>
      </w:r>
      <w:r>
        <w:rPr>
          <w:rFonts w:asciiTheme="minorHAnsi" w:hAnsiTheme="minorHAnsi" w:cstheme="minorHAnsi"/>
        </w:rPr>
        <w:t xml:space="preserve"> at the end of the one-month contract</w:t>
      </w:r>
      <w:r w:rsidR="007E2933">
        <w:rPr>
          <w:rFonts w:asciiTheme="minorHAnsi" w:hAnsiTheme="minorHAnsi" w:cstheme="minorHAnsi"/>
        </w:rPr>
        <w:t xml:space="preserve"> and the payment will be made on 15</w:t>
      </w:r>
      <w:r w:rsidR="007E2933" w:rsidRPr="007E2933">
        <w:rPr>
          <w:rFonts w:asciiTheme="minorHAnsi" w:hAnsiTheme="minorHAnsi" w:cstheme="minorHAnsi"/>
          <w:vertAlign w:val="superscript"/>
        </w:rPr>
        <w:t>th</w:t>
      </w:r>
      <w:r w:rsidR="007E2933">
        <w:rPr>
          <w:rFonts w:asciiTheme="minorHAnsi" w:hAnsiTheme="minorHAnsi" w:cstheme="minorHAnsi"/>
        </w:rPr>
        <w:t xml:space="preserve"> March 2022.  </w:t>
      </w:r>
    </w:p>
    <w:p w14:paraId="5F070BAF" w14:textId="2C582E97" w:rsidR="00030691" w:rsidRPr="007B369F" w:rsidRDefault="00030691" w:rsidP="009C3F1B">
      <w:pPr>
        <w:jc w:val="both"/>
        <w:rPr>
          <w:rFonts w:asciiTheme="minorHAnsi" w:hAnsiTheme="minorHAnsi" w:cstheme="minorHAnsi"/>
        </w:rPr>
      </w:pPr>
    </w:p>
    <w:p w14:paraId="4E001904" w14:textId="74CC9733" w:rsidR="00030691" w:rsidRPr="007B369F" w:rsidRDefault="00030691" w:rsidP="009C3F1B">
      <w:pPr>
        <w:jc w:val="both"/>
        <w:rPr>
          <w:rFonts w:asciiTheme="minorHAnsi" w:hAnsiTheme="minorHAnsi" w:cstheme="minorHAnsi"/>
        </w:rPr>
      </w:pPr>
    </w:p>
    <w:p w14:paraId="67D17D2E" w14:textId="6ABC3F13" w:rsidR="00030691" w:rsidRPr="007B369F" w:rsidRDefault="00030691" w:rsidP="009C3F1B">
      <w:pPr>
        <w:jc w:val="both"/>
        <w:rPr>
          <w:rFonts w:asciiTheme="minorHAnsi" w:hAnsiTheme="minorHAnsi" w:cstheme="minorHAnsi"/>
        </w:rPr>
      </w:pPr>
    </w:p>
    <w:p w14:paraId="52CCB549" w14:textId="12539541" w:rsidR="00030691" w:rsidRPr="007B369F" w:rsidRDefault="00030691" w:rsidP="009C3F1B">
      <w:pPr>
        <w:jc w:val="both"/>
        <w:rPr>
          <w:rFonts w:asciiTheme="minorHAnsi" w:hAnsiTheme="minorHAnsi" w:cstheme="minorHAnsi"/>
        </w:rPr>
      </w:pPr>
    </w:p>
    <w:p w14:paraId="2B918906" w14:textId="09427DAE" w:rsidR="00030691" w:rsidRPr="007B369F" w:rsidRDefault="00030691" w:rsidP="009C3F1B">
      <w:pPr>
        <w:jc w:val="both"/>
        <w:rPr>
          <w:rFonts w:asciiTheme="minorHAnsi" w:hAnsiTheme="minorHAnsi" w:cstheme="minorHAnsi"/>
        </w:rPr>
      </w:pPr>
    </w:p>
    <w:p w14:paraId="15288AE7" w14:textId="77777777" w:rsidR="00030691" w:rsidRPr="007B369F" w:rsidRDefault="00030691" w:rsidP="009C3F1B">
      <w:pPr>
        <w:jc w:val="both"/>
        <w:rPr>
          <w:rFonts w:asciiTheme="minorHAnsi" w:hAnsiTheme="minorHAnsi" w:cstheme="minorHAnsi"/>
        </w:rPr>
      </w:pPr>
    </w:p>
    <w:p w14:paraId="66A4D40E" w14:textId="42BB3F15" w:rsidR="003A69CB" w:rsidRDefault="003A69CB" w:rsidP="009C3F1B">
      <w:pPr>
        <w:jc w:val="both"/>
        <w:rPr>
          <w:rFonts w:asciiTheme="minorHAnsi" w:hAnsiTheme="minorHAnsi" w:cstheme="minorHAnsi"/>
        </w:rPr>
      </w:pPr>
    </w:p>
    <w:p w14:paraId="246FE64B" w14:textId="73E280AB" w:rsidR="00AA7136" w:rsidRDefault="00AA7136" w:rsidP="009C3F1B">
      <w:pPr>
        <w:jc w:val="both"/>
        <w:rPr>
          <w:rFonts w:asciiTheme="minorHAnsi" w:hAnsiTheme="minorHAnsi" w:cstheme="minorHAnsi"/>
        </w:rPr>
      </w:pPr>
    </w:p>
    <w:p w14:paraId="536F0D84" w14:textId="66666248" w:rsidR="00AA7136" w:rsidRDefault="00AA7136" w:rsidP="009C3F1B">
      <w:pPr>
        <w:jc w:val="both"/>
        <w:rPr>
          <w:rFonts w:asciiTheme="minorHAnsi" w:hAnsiTheme="minorHAnsi" w:cstheme="minorHAnsi"/>
        </w:rPr>
      </w:pPr>
    </w:p>
    <w:p w14:paraId="00D5627D" w14:textId="791BCC13" w:rsidR="00AA7136" w:rsidRDefault="00AA7136" w:rsidP="009C3F1B">
      <w:pPr>
        <w:jc w:val="both"/>
        <w:rPr>
          <w:rFonts w:asciiTheme="minorHAnsi" w:hAnsiTheme="minorHAnsi" w:cstheme="minorHAnsi"/>
        </w:rPr>
      </w:pPr>
    </w:p>
    <w:p w14:paraId="3A70F46E" w14:textId="1A5DFFCC" w:rsidR="00FF566A" w:rsidRDefault="00FF566A" w:rsidP="009C3F1B">
      <w:pPr>
        <w:jc w:val="both"/>
        <w:rPr>
          <w:rFonts w:asciiTheme="minorHAnsi" w:hAnsiTheme="minorHAnsi" w:cstheme="minorHAnsi"/>
        </w:rPr>
      </w:pPr>
    </w:p>
    <w:p w14:paraId="232AF4CD" w14:textId="41FE1F16" w:rsidR="00FF566A" w:rsidRDefault="00FF566A" w:rsidP="009C3F1B">
      <w:pPr>
        <w:jc w:val="both"/>
        <w:rPr>
          <w:rFonts w:asciiTheme="minorHAnsi" w:hAnsiTheme="minorHAnsi" w:cstheme="minorHAnsi"/>
        </w:rPr>
      </w:pPr>
    </w:p>
    <w:p w14:paraId="4CFB54D3" w14:textId="60F20794" w:rsidR="00FF566A" w:rsidRDefault="00FF566A" w:rsidP="009C3F1B">
      <w:pPr>
        <w:jc w:val="both"/>
        <w:rPr>
          <w:rFonts w:asciiTheme="minorHAnsi" w:hAnsiTheme="minorHAnsi" w:cstheme="minorHAnsi"/>
        </w:rPr>
      </w:pPr>
    </w:p>
    <w:p w14:paraId="4019AC4E" w14:textId="33F4099F" w:rsidR="00FF566A" w:rsidRDefault="00FF566A" w:rsidP="009C3F1B">
      <w:pPr>
        <w:jc w:val="both"/>
        <w:rPr>
          <w:rFonts w:asciiTheme="minorHAnsi" w:hAnsiTheme="minorHAnsi" w:cstheme="minorHAnsi"/>
        </w:rPr>
      </w:pPr>
    </w:p>
    <w:p w14:paraId="3421F812" w14:textId="1636A62E" w:rsidR="00FF566A" w:rsidRDefault="00FF566A" w:rsidP="009C3F1B">
      <w:pPr>
        <w:jc w:val="both"/>
        <w:rPr>
          <w:rFonts w:asciiTheme="minorHAnsi" w:hAnsiTheme="minorHAnsi" w:cstheme="minorHAnsi"/>
        </w:rPr>
      </w:pPr>
    </w:p>
    <w:p w14:paraId="4991EBCE" w14:textId="7E102768" w:rsidR="00FF566A" w:rsidRDefault="00FF566A" w:rsidP="009C3F1B">
      <w:pPr>
        <w:jc w:val="both"/>
        <w:rPr>
          <w:rFonts w:asciiTheme="minorHAnsi" w:hAnsiTheme="minorHAnsi" w:cstheme="minorHAnsi"/>
        </w:rPr>
      </w:pPr>
    </w:p>
    <w:p w14:paraId="4CC4BE5C" w14:textId="32C7B9BF" w:rsidR="00FF566A" w:rsidRDefault="00FF566A" w:rsidP="009C3F1B">
      <w:pPr>
        <w:jc w:val="both"/>
        <w:rPr>
          <w:rFonts w:asciiTheme="minorHAnsi" w:hAnsiTheme="minorHAnsi" w:cstheme="minorHAnsi"/>
        </w:rPr>
      </w:pPr>
    </w:p>
    <w:p w14:paraId="332DA490" w14:textId="6A198632" w:rsidR="00FF566A" w:rsidRDefault="00FF566A" w:rsidP="009C3F1B">
      <w:pPr>
        <w:jc w:val="both"/>
        <w:rPr>
          <w:rFonts w:asciiTheme="minorHAnsi" w:hAnsiTheme="minorHAnsi" w:cstheme="minorHAnsi"/>
        </w:rPr>
      </w:pPr>
    </w:p>
    <w:p w14:paraId="703E2DDD" w14:textId="1C72613C" w:rsidR="00836CED" w:rsidRDefault="00836CED" w:rsidP="009C3F1B">
      <w:pPr>
        <w:jc w:val="both"/>
        <w:rPr>
          <w:rFonts w:asciiTheme="minorHAnsi" w:hAnsiTheme="minorHAnsi" w:cstheme="minorHAnsi"/>
        </w:rPr>
      </w:pPr>
    </w:p>
    <w:p w14:paraId="6B090EA4" w14:textId="55838D3B" w:rsidR="00836CED" w:rsidRDefault="00836CED" w:rsidP="009C3F1B">
      <w:pPr>
        <w:jc w:val="both"/>
        <w:rPr>
          <w:rFonts w:asciiTheme="minorHAnsi" w:hAnsiTheme="minorHAnsi" w:cstheme="minorHAnsi"/>
        </w:rPr>
      </w:pPr>
    </w:p>
    <w:p w14:paraId="32CE00C1" w14:textId="23FFAA4E" w:rsidR="00836CED" w:rsidRDefault="00836CED" w:rsidP="009C3F1B">
      <w:pPr>
        <w:jc w:val="both"/>
        <w:rPr>
          <w:rFonts w:asciiTheme="minorHAnsi" w:hAnsiTheme="minorHAnsi" w:cstheme="minorHAnsi"/>
        </w:rPr>
      </w:pPr>
    </w:p>
    <w:p w14:paraId="22354309" w14:textId="70597BCB" w:rsidR="00836CED" w:rsidRDefault="00836CED" w:rsidP="009C3F1B">
      <w:pPr>
        <w:jc w:val="both"/>
        <w:rPr>
          <w:rFonts w:asciiTheme="minorHAnsi" w:hAnsiTheme="minorHAnsi" w:cstheme="minorHAnsi"/>
        </w:rPr>
      </w:pPr>
    </w:p>
    <w:p w14:paraId="33EF1E8C" w14:textId="7773A7D0" w:rsidR="00836CED" w:rsidRDefault="00836CED" w:rsidP="009C3F1B">
      <w:pPr>
        <w:jc w:val="both"/>
        <w:rPr>
          <w:rFonts w:asciiTheme="minorHAnsi" w:hAnsiTheme="minorHAnsi" w:cstheme="minorHAnsi"/>
        </w:rPr>
      </w:pPr>
    </w:p>
    <w:p w14:paraId="2AF9D74A" w14:textId="4DC50E1E" w:rsidR="00836CED" w:rsidRDefault="00836CED" w:rsidP="009C3F1B">
      <w:pPr>
        <w:jc w:val="both"/>
        <w:rPr>
          <w:rFonts w:asciiTheme="minorHAnsi" w:hAnsiTheme="minorHAnsi" w:cstheme="minorHAnsi"/>
        </w:rPr>
      </w:pPr>
    </w:p>
    <w:p w14:paraId="1BBB85BE" w14:textId="040692A2" w:rsidR="00836CED" w:rsidRDefault="00836CED" w:rsidP="009C3F1B">
      <w:pPr>
        <w:jc w:val="both"/>
        <w:rPr>
          <w:rFonts w:asciiTheme="minorHAnsi" w:hAnsiTheme="minorHAnsi" w:cstheme="minorHAnsi"/>
        </w:rPr>
      </w:pPr>
    </w:p>
    <w:p w14:paraId="0B3404B5" w14:textId="65A53B8A" w:rsidR="00836CED" w:rsidRDefault="00836CED" w:rsidP="009C3F1B">
      <w:pPr>
        <w:jc w:val="both"/>
        <w:rPr>
          <w:rFonts w:asciiTheme="minorHAnsi" w:hAnsiTheme="minorHAnsi" w:cstheme="minorHAnsi"/>
        </w:rPr>
      </w:pPr>
    </w:p>
    <w:p w14:paraId="0EEA0849" w14:textId="434C8241" w:rsidR="00836CED" w:rsidRDefault="00836CED" w:rsidP="009C3F1B">
      <w:pPr>
        <w:jc w:val="both"/>
        <w:rPr>
          <w:rFonts w:asciiTheme="minorHAnsi" w:hAnsiTheme="minorHAnsi" w:cstheme="minorHAnsi"/>
        </w:rPr>
      </w:pPr>
    </w:p>
    <w:p w14:paraId="692DD81E" w14:textId="1EC8F54E" w:rsidR="00836CED" w:rsidRDefault="00836CED" w:rsidP="009C3F1B">
      <w:pPr>
        <w:jc w:val="both"/>
        <w:rPr>
          <w:rFonts w:asciiTheme="minorHAnsi" w:hAnsiTheme="minorHAnsi" w:cstheme="minorHAnsi"/>
        </w:rPr>
      </w:pPr>
    </w:p>
    <w:p w14:paraId="1E777539" w14:textId="77777777" w:rsidR="00836CED" w:rsidRDefault="00836CED" w:rsidP="009C3F1B">
      <w:pPr>
        <w:jc w:val="both"/>
        <w:rPr>
          <w:rFonts w:asciiTheme="minorHAnsi" w:hAnsiTheme="minorHAnsi" w:cstheme="minorHAnsi"/>
        </w:rPr>
      </w:pPr>
    </w:p>
    <w:p w14:paraId="4C1DCE84" w14:textId="2E888894" w:rsidR="00FF566A" w:rsidRDefault="00FF566A" w:rsidP="009C3F1B">
      <w:pPr>
        <w:jc w:val="both"/>
        <w:rPr>
          <w:rFonts w:asciiTheme="minorHAnsi" w:hAnsiTheme="minorHAnsi" w:cstheme="minorHAnsi"/>
        </w:rPr>
      </w:pPr>
    </w:p>
    <w:p w14:paraId="46EC5B73" w14:textId="64CC4A64" w:rsidR="00FF566A" w:rsidRDefault="00FF566A" w:rsidP="009C3F1B">
      <w:pPr>
        <w:jc w:val="both"/>
        <w:rPr>
          <w:rFonts w:asciiTheme="minorHAnsi" w:hAnsiTheme="minorHAnsi" w:cstheme="minorHAnsi"/>
        </w:rPr>
      </w:pPr>
    </w:p>
    <w:p w14:paraId="0C4EB9BE" w14:textId="43387894" w:rsidR="00A92F45" w:rsidRDefault="00A92F45" w:rsidP="009C3F1B">
      <w:pPr>
        <w:jc w:val="both"/>
        <w:rPr>
          <w:rFonts w:asciiTheme="minorHAnsi" w:hAnsiTheme="minorHAnsi" w:cstheme="minorHAnsi"/>
        </w:rPr>
      </w:pPr>
    </w:p>
    <w:p w14:paraId="68769556" w14:textId="77777777" w:rsidR="00A92F45" w:rsidRDefault="00A92F45" w:rsidP="009C3F1B">
      <w:pPr>
        <w:jc w:val="both"/>
        <w:rPr>
          <w:rFonts w:asciiTheme="minorHAnsi" w:hAnsiTheme="minorHAnsi" w:cstheme="minorHAnsi"/>
        </w:rPr>
      </w:pPr>
    </w:p>
    <w:p w14:paraId="7D7C6845" w14:textId="2A63B87D" w:rsidR="003A69CB" w:rsidRDefault="003A69CB" w:rsidP="00A92F45">
      <w:pPr>
        <w:pStyle w:val="Heading1"/>
      </w:pPr>
      <w:bookmarkStart w:id="39" w:name="_Toc93093702"/>
      <w:r w:rsidRPr="005C2C81">
        <w:t xml:space="preserve">Case </w:t>
      </w:r>
      <w:r w:rsidR="00341336" w:rsidRPr="005C2C81">
        <w:t>7</w:t>
      </w:r>
      <w:bookmarkEnd w:id="39"/>
    </w:p>
    <w:p w14:paraId="4EA95CB1" w14:textId="77777777" w:rsidR="00A5016D" w:rsidRPr="00A5016D" w:rsidRDefault="00A5016D" w:rsidP="00A5016D"/>
    <w:p w14:paraId="3BF570FA" w14:textId="5255BE81" w:rsidR="002A3B69" w:rsidRDefault="002A3B69" w:rsidP="00A92F45">
      <w:pPr>
        <w:pStyle w:val="Heading2"/>
      </w:pPr>
      <w:bookmarkStart w:id="40" w:name="_Toc93093703"/>
      <w:r w:rsidRPr="005C2C81">
        <w:t xml:space="preserve">Task 1 </w:t>
      </w:r>
      <w:r w:rsidR="001A23D8" w:rsidRPr="005C2C81">
        <w:t>communications management plan</w:t>
      </w:r>
      <w:bookmarkEnd w:id="40"/>
    </w:p>
    <w:p w14:paraId="3E7A2A4A" w14:textId="77777777" w:rsidR="00A5016D" w:rsidRPr="00A5016D" w:rsidRDefault="00A5016D" w:rsidP="00A5016D"/>
    <w:p w14:paraId="5FF8E0D8" w14:textId="2AC48BA3" w:rsidR="001A23D8" w:rsidRDefault="00A569F7" w:rsidP="002A3B69">
      <w:pPr>
        <w:spacing w:line="276" w:lineRule="auto"/>
        <w:rPr>
          <w:rFonts w:asciiTheme="minorHAnsi" w:hAnsiTheme="minorHAnsi" w:cstheme="minorHAnsi"/>
          <w:b/>
          <w:bCs/>
          <w:color w:val="000000" w:themeColor="text1"/>
        </w:rPr>
      </w:pPr>
      <w:r w:rsidRPr="007B369F">
        <w:rPr>
          <w:rFonts w:asciiTheme="minorHAnsi" w:hAnsiTheme="minorHAnsi" w:cstheme="minorHAnsi"/>
          <w:b/>
          <w:bCs/>
          <w:color w:val="000000" w:themeColor="text1"/>
        </w:rPr>
        <w:t>Communications Management Approach</w:t>
      </w:r>
    </w:p>
    <w:p w14:paraId="6BD1ADB6" w14:textId="27D571CD" w:rsidR="00510BFD" w:rsidRDefault="00373520" w:rsidP="00D364F2">
      <w:pPr>
        <w:spacing w:after="160" w:line="276" w:lineRule="auto"/>
        <w:jc w:val="both"/>
        <w:rPr>
          <w:rFonts w:asciiTheme="minorHAnsi" w:hAnsiTheme="minorHAnsi" w:cstheme="minorHAnsi"/>
        </w:rPr>
      </w:pPr>
      <w:r w:rsidRPr="00373520">
        <w:rPr>
          <w:rFonts w:asciiTheme="minorHAnsi" w:hAnsiTheme="minorHAnsi" w:cstheme="minorHAnsi"/>
        </w:rPr>
        <w:t xml:space="preserve">The </w:t>
      </w:r>
      <w:r>
        <w:rPr>
          <w:rFonts w:asciiTheme="minorHAnsi" w:hAnsiTheme="minorHAnsi" w:cstheme="minorHAnsi"/>
        </w:rPr>
        <w:t xml:space="preserve">project </w:t>
      </w:r>
      <w:r w:rsidRPr="00373520">
        <w:rPr>
          <w:rFonts w:asciiTheme="minorHAnsi" w:hAnsiTheme="minorHAnsi" w:cstheme="minorHAnsi"/>
        </w:rPr>
        <w:t xml:space="preserve">manager </w:t>
      </w:r>
      <w:r>
        <w:rPr>
          <w:rFonts w:asciiTheme="minorHAnsi" w:hAnsiTheme="minorHAnsi" w:cstheme="minorHAnsi"/>
        </w:rPr>
        <w:t xml:space="preserve">will </w:t>
      </w:r>
      <w:r w:rsidR="00D364F2">
        <w:rPr>
          <w:rFonts w:asciiTheme="minorHAnsi" w:hAnsiTheme="minorHAnsi" w:cstheme="minorHAnsi"/>
        </w:rPr>
        <w:t xml:space="preserve">take the responsibility of ensuring effective communications among all </w:t>
      </w:r>
      <w:r w:rsidRPr="00373520">
        <w:rPr>
          <w:rFonts w:asciiTheme="minorHAnsi" w:hAnsiTheme="minorHAnsi" w:cstheme="minorHAnsi"/>
        </w:rPr>
        <w:t>the internal and external stakeholders</w:t>
      </w:r>
      <w:r w:rsidR="00D364F2">
        <w:rPr>
          <w:rFonts w:asciiTheme="minorHAnsi" w:hAnsiTheme="minorHAnsi" w:cstheme="minorHAnsi"/>
        </w:rPr>
        <w:t xml:space="preserve"> of the project</w:t>
      </w:r>
      <w:r w:rsidRPr="00373520">
        <w:rPr>
          <w:rFonts w:asciiTheme="minorHAnsi" w:hAnsiTheme="minorHAnsi" w:cstheme="minorHAnsi"/>
        </w:rPr>
        <w:t>.</w:t>
      </w:r>
      <w:r w:rsidR="00510BFD">
        <w:rPr>
          <w:rFonts w:asciiTheme="minorHAnsi" w:hAnsiTheme="minorHAnsi" w:cstheme="minorHAnsi"/>
        </w:rPr>
        <w:t xml:space="preserve"> The project manager will </w:t>
      </w:r>
      <w:r w:rsidR="006D303F">
        <w:rPr>
          <w:rFonts w:asciiTheme="minorHAnsi" w:hAnsiTheme="minorHAnsi" w:cstheme="minorHAnsi"/>
        </w:rPr>
        <w:t>take</w:t>
      </w:r>
      <w:r w:rsidR="00510BFD">
        <w:rPr>
          <w:rFonts w:asciiTheme="minorHAnsi" w:hAnsiTheme="minorHAnsi" w:cstheme="minorHAnsi"/>
        </w:rPr>
        <w:t xml:space="preserve"> proactive </w:t>
      </w:r>
      <w:r w:rsidR="006D303F">
        <w:rPr>
          <w:rFonts w:asciiTheme="minorHAnsi" w:hAnsiTheme="minorHAnsi" w:cstheme="minorHAnsi"/>
        </w:rPr>
        <w:t xml:space="preserve">approaches </w:t>
      </w:r>
      <w:r w:rsidR="00510BFD">
        <w:rPr>
          <w:rFonts w:asciiTheme="minorHAnsi" w:hAnsiTheme="minorHAnsi" w:cstheme="minorHAnsi"/>
        </w:rPr>
        <w:t xml:space="preserve">in the communication processes, </w:t>
      </w:r>
      <w:r w:rsidR="0058488D">
        <w:rPr>
          <w:rFonts w:asciiTheme="minorHAnsi" w:hAnsiTheme="minorHAnsi" w:cstheme="minorHAnsi"/>
        </w:rPr>
        <w:t xml:space="preserve">who will identify possible issues </w:t>
      </w:r>
      <w:r w:rsidR="006D303F">
        <w:rPr>
          <w:rFonts w:asciiTheme="minorHAnsi" w:hAnsiTheme="minorHAnsi" w:cstheme="minorHAnsi"/>
        </w:rPr>
        <w:t xml:space="preserve">and prevent them turn into serious problems. </w:t>
      </w:r>
      <w:r w:rsidR="000B55C0">
        <w:rPr>
          <w:rFonts w:asciiTheme="minorHAnsi" w:hAnsiTheme="minorHAnsi" w:cstheme="minorHAnsi"/>
        </w:rPr>
        <w:t xml:space="preserve">The Communications Matrix </w:t>
      </w:r>
      <w:r w:rsidR="005C0993">
        <w:rPr>
          <w:rFonts w:asciiTheme="minorHAnsi" w:hAnsiTheme="minorHAnsi" w:cstheme="minorHAnsi"/>
        </w:rPr>
        <w:t xml:space="preserve">below </w:t>
      </w:r>
      <w:r w:rsidR="000B55C0">
        <w:rPr>
          <w:rFonts w:asciiTheme="minorHAnsi" w:hAnsiTheme="minorHAnsi" w:cstheme="minorHAnsi"/>
        </w:rPr>
        <w:t xml:space="preserve">will provide the communications requirements regarding </w:t>
      </w:r>
      <w:r w:rsidR="00C94913">
        <w:rPr>
          <w:rFonts w:asciiTheme="minorHAnsi" w:hAnsiTheme="minorHAnsi" w:cstheme="minorHAnsi"/>
        </w:rPr>
        <w:t xml:space="preserve">communication </w:t>
      </w:r>
      <w:r w:rsidR="005C0993">
        <w:rPr>
          <w:rFonts w:asciiTheme="minorHAnsi" w:hAnsiTheme="minorHAnsi" w:cstheme="minorHAnsi"/>
        </w:rPr>
        <w:t xml:space="preserve">types, </w:t>
      </w:r>
      <w:r w:rsidR="00A92F45">
        <w:rPr>
          <w:rFonts w:asciiTheme="minorHAnsi" w:hAnsiTheme="minorHAnsi" w:cstheme="minorHAnsi"/>
        </w:rPr>
        <w:t xml:space="preserve">the </w:t>
      </w:r>
      <w:r w:rsidR="005C0993">
        <w:rPr>
          <w:rFonts w:asciiTheme="minorHAnsi" w:hAnsiTheme="minorHAnsi" w:cstheme="minorHAnsi"/>
        </w:rPr>
        <w:t>information</w:t>
      </w:r>
      <w:r w:rsidR="00C94913">
        <w:rPr>
          <w:rFonts w:asciiTheme="minorHAnsi" w:hAnsiTheme="minorHAnsi" w:cstheme="minorHAnsi"/>
        </w:rPr>
        <w:t xml:space="preserve"> </w:t>
      </w:r>
      <w:r w:rsidR="005C0993">
        <w:rPr>
          <w:rFonts w:asciiTheme="minorHAnsi" w:hAnsiTheme="minorHAnsi" w:cstheme="minorHAnsi"/>
        </w:rPr>
        <w:t>needed,</w:t>
      </w:r>
      <w:r w:rsidR="00C94913">
        <w:rPr>
          <w:rFonts w:asciiTheme="minorHAnsi" w:hAnsiTheme="minorHAnsi" w:cstheme="minorHAnsi"/>
        </w:rPr>
        <w:t xml:space="preserve"> and </w:t>
      </w:r>
      <w:r w:rsidR="00137047">
        <w:rPr>
          <w:rFonts w:asciiTheme="minorHAnsi" w:hAnsiTheme="minorHAnsi" w:cstheme="minorHAnsi"/>
        </w:rPr>
        <w:t>participants</w:t>
      </w:r>
      <w:r w:rsidR="00C94913">
        <w:rPr>
          <w:rFonts w:asciiTheme="minorHAnsi" w:hAnsiTheme="minorHAnsi" w:cstheme="minorHAnsi"/>
        </w:rPr>
        <w:t xml:space="preserve"> (</w:t>
      </w:r>
      <w:r w:rsidR="00220072">
        <w:rPr>
          <w:rFonts w:asciiTheme="minorHAnsi" w:hAnsiTheme="minorHAnsi" w:cstheme="minorHAnsi"/>
        </w:rPr>
        <w:t xml:space="preserve">speakers and audience).  </w:t>
      </w:r>
    </w:p>
    <w:p w14:paraId="512DB784" w14:textId="7BBDD540" w:rsidR="00373520" w:rsidRDefault="00BE113D" w:rsidP="00A71376">
      <w:pPr>
        <w:spacing w:after="160" w:line="276" w:lineRule="auto"/>
        <w:jc w:val="both"/>
        <w:rPr>
          <w:rFonts w:asciiTheme="minorHAnsi" w:hAnsiTheme="minorHAnsi" w:cstheme="minorHAnsi"/>
        </w:rPr>
      </w:pPr>
      <w:r>
        <w:rPr>
          <w:rFonts w:asciiTheme="minorHAnsi" w:hAnsiTheme="minorHAnsi" w:cstheme="minorHAnsi"/>
        </w:rPr>
        <w:t>As the hybrid campus project involves study centres all over the world</w:t>
      </w:r>
      <w:r w:rsidR="00476300">
        <w:rPr>
          <w:rFonts w:asciiTheme="minorHAnsi" w:hAnsiTheme="minorHAnsi" w:cstheme="minorHAnsi"/>
        </w:rPr>
        <w:t xml:space="preserve"> and it is unfeasible to have face-to-face communication</w:t>
      </w:r>
      <w:r w:rsidR="0067277F">
        <w:rPr>
          <w:rFonts w:asciiTheme="minorHAnsi" w:hAnsiTheme="minorHAnsi" w:cstheme="minorHAnsi"/>
        </w:rPr>
        <w:t xml:space="preserve"> considering the travel costs and current pandemic situation, </w:t>
      </w:r>
      <w:r w:rsidR="00C75EDC">
        <w:rPr>
          <w:rFonts w:asciiTheme="minorHAnsi" w:hAnsiTheme="minorHAnsi" w:cstheme="minorHAnsi"/>
        </w:rPr>
        <w:t xml:space="preserve">the communication needs will emphasise different time zones, cultures, languages and geographic areas. </w:t>
      </w:r>
      <w:r w:rsidR="005E15C4">
        <w:rPr>
          <w:rFonts w:asciiTheme="minorHAnsi" w:hAnsiTheme="minorHAnsi" w:cstheme="minorHAnsi"/>
        </w:rPr>
        <w:t xml:space="preserve">The </w:t>
      </w:r>
      <w:r w:rsidR="00DD57A7">
        <w:rPr>
          <w:rFonts w:asciiTheme="minorHAnsi" w:hAnsiTheme="minorHAnsi" w:cstheme="minorHAnsi"/>
        </w:rPr>
        <w:t xml:space="preserve">project manager should be fully aware of the complexity of project communications such as different working hours, language barriers and different cultural norms. </w:t>
      </w:r>
      <w:r w:rsidR="00D577A3">
        <w:rPr>
          <w:rFonts w:asciiTheme="minorHAnsi" w:hAnsiTheme="minorHAnsi" w:cstheme="minorHAnsi"/>
        </w:rPr>
        <w:t xml:space="preserve">When facilitating informal and formal communications, </w:t>
      </w:r>
      <w:r w:rsidR="002B14AE">
        <w:rPr>
          <w:rFonts w:asciiTheme="minorHAnsi" w:hAnsiTheme="minorHAnsi" w:cstheme="minorHAnsi"/>
        </w:rPr>
        <w:t xml:space="preserve">communication methods (interactive communication, push communication and pull communication) and media used (phone call, email, meeting, etc) need to be chosen carefully with all </w:t>
      </w:r>
      <w:r w:rsidR="00A71376">
        <w:rPr>
          <w:rFonts w:asciiTheme="minorHAnsi" w:hAnsiTheme="minorHAnsi" w:cstheme="minorHAnsi"/>
        </w:rPr>
        <w:t xml:space="preserve">aspects of the team diversity taken into consideration. </w:t>
      </w:r>
    </w:p>
    <w:p w14:paraId="052E0B6F" w14:textId="5A87FF80" w:rsidR="00A71376" w:rsidRPr="00A71376" w:rsidRDefault="00A71376" w:rsidP="00A71376">
      <w:pPr>
        <w:spacing w:after="160" w:line="276" w:lineRule="auto"/>
        <w:jc w:val="both"/>
        <w:rPr>
          <w:rFonts w:asciiTheme="minorHAnsi" w:hAnsiTheme="minorHAnsi" w:cstheme="minorHAnsi"/>
        </w:rPr>
      </w:pPr>
      <w:r>
        <w:rPr>
          <w:rFonts w:asciiTheme="minorHAnsi" w:hAnsiTheme="minorHAnsi" w:cstheme="minorHAnsi"/>
        </w:rPr>
        <w:t>Changes are expected as the project progresses</w:t>
      </w:r>
      <w:r w:rsidR="00297CD9">
        <w:rPr>
          <w:rFonts w:asciiTheme="minorHAnsi" w:hAnsiTheme="minorHAnsi" w:cstheme="minorHAnsi"/>
        </w:rPr>
        <w:t xml:space="preserve">, and these changes may involve scope, schedule, budget, human resources and other aspects. The project manager </w:t>
      </w:r>
      <w:r w:rsidR="00410511">
        <w:rPr>
          <w:rFonts w:asciiTheme="minorHAnsi" w:hAnsiTheme="minorHAnsi" w:cstheme="minorHAnsi"/>
        </w:rPr>
        <w:t xml:space="preserve">needs to ensure that all the proposed and approved changes to the communications management plan are managed properly according to the status and progress of the project as well as additional requirements </w:t>
      </w:r>
      <w:r w:rsidR="00671BEA">
        <w:rPr>
          <w:rFonts w:asciiTheme="minorHAnsi" w:hAnsiTheme="minorHAnsi" w:cstheme="minorHAnsi"/>
        </w:rPr>
        <w:t xml:space="preserve">from stakeholders. </w:t>
      </w:r>
      <w:r w:rsidR="0006277C">
        <w:rPr>
          <w:rFonts w:asciiTheme="minorHAnsi" w:hAnsiTheme="minorHAnsi" w:cstheme="minorHAnsi"/>
        </w:rPr>
        <w:t xml:space="preserve">The project manager is responsible for updating </w:t>
      </w:r>
      <w:bookmarkStart w:id="41" w:name="OLE_LINK40"/>
      <w:bookmarkStart w:id="42" w:name="OLE_LINK41"/>
      <w:r w:rsidR="0006277C">
        <w:rPr>
          <w:rFonts w:asciiTheme="minorHAnsi" w:hAnsiTheme="minorHAnsi" w:cstheme="minorHAnsi"/>
        </w:rPr>
        <w:t>the communications management plan</w:t>
      </w:r>
      <w:bookmarkEnd w:id="41"/>
      <w:bookmarkEnd w:id="42"/>
      <w:r w:rsidR="0006277C">
        <w:rPr>
          <w:rFonts w:asciiTheme="minorHAnsi" w:hAnsiTheme="minorHAnsi" w:cstheme="minorHAnsi"/>
        </w:rPr>
        <w:t xml:space="preserve"> and notifying all the stakeholders of the updates </w:t>
      </w:r>
      <w:r w:rsidR="00C8293C">
        <w:rPr>
          <w:rFonts w:asciiTheme="minorHAnsi" w:hAnsiTheme="minorHAnsi" w:cstheme="minorHAnsi"/>
        </w:rPr>
        <w:t>once the change is approved</w:t>
      </w:r>
      <w:r w:rsidR="00926913">
        <w:rPr>
          <w:rFonts w:asciiTheme="minorHAnsi" w:hAnsiTheme="minorHAnsi" w:cstheme="minorHAnsi"/>
        </w:rPr>
        <w:t xml:space="preserve">, which ensures that all the stakeholders remain fully aware of any change to the communications management plan and conduct effective communications accordingly. </w:t>
      </w:r>
    </w:p>
    <w:p w14:paraId="7BEDB30C" w14:textId="77777777" w:rsidR="00297CD9" w:rsidRDefault="00297CD9" w:rsidP="002A3B69">
      <w:pPr>
        <w:spacing w:line="276" w:lineRule="auto"/>
        <w:rPr>
          <w:rFonts w:asciiTheme="minorHAnsi" w:hAnsiTheme="minorHAnsi" w:cstheme="minorHAnsi"/>
          <w:b/>
          <w:bCs/>
          <w:color w:val="000000" w:themeColor="text1"/>
        </w:rPr>
      </w:pPr>
    </w:p>
    <w:p w14:paraId="760F559C" w14:textId="77777777" w:rsidR="00297CD9" w:rsidRDefault="00297CD9" w:rsidP="002A3B69">
      <w:pPr>
        <w:spacing w:line="276" w:lineRule="auto"/>
        <w:rPr>
          <w:rFonts w:asciiTheme="minorHAnsi" w:hAnsiTheme="minorHAnsi" w:cstheme="minorHAnsi"/>
          <w:b/>
          <w:bCs/>
          <w:color w:val="000000" w:themeColor="text1"/>
        </w:rPr>
      </w:pPr>
    </w:p>
    <w:p w14:paraId="4C4AA1E1" w14:textId="77777777" w:rsidR="00297CD9" w:rsidRDefault="00297CD9" w:rsidP="002A3B69">
      <w:pPr>
        <w:spacing w:line="276" w:lineRule="auto"/>
        <w:rPr>
          <w:rFonts w:asciiTheme="minorHAnsi" w:hAnsiTheme="minorHAnsi" w:cstheme="minorHAnsi"/>
          <w:b/>
          <w:bCs/>
          <w:color w:val="000000" w:themeColor="text1"/>
        </w:rPr>
      </w:pPr>
    </w:p>
    <w:p w14:paraId="01964620" w14:textId="77777777" w:rsidR="00297CD9" w:rsidRDefault="00297CD9" w:rsidP="002A3B69">
      <w:pPr>
        <w:spacing w:line="276" w:lineRule="auto"/>
        <w:rPr>
          <w:rFonts w:asciiTheme="minorHAnsi" w:hAnsiTheme="minorHAnsi" w:cstheme="minorHAnsi"/>
          <w:b/>
          <w:bCs/>
          <w:color w:val="000000" w:themeColor="text1"/>
        </w:rPr>
      </w:pPr>
    </w:p>
    <w:p w14:paraId="730DBA55" w14:textId="77777777" w:rsidR="00297CD9" w:rsidRDefault="00297CD9" w:rsidP="002A3B69">
      <w:pPr>
        <w:spacing w:line="276" w:lineRule="auto"/>
        <w:rPr>
          <w:rFonts w:asciiTheme="minorHAnsi" w:hAnsiTheme="minorHAnsi" w:cstheme="minorHAnsi"/>
          <w:b/>
          <w:bCs/>
          <w:color w:val="000000" w:themeColor="text1"/>
        </w:rPr>
      </w:pPr>
    </w:p>
    <w:p w14:paraId="0248F91F" w14:textId="77777777" w:rsidR="00297CD9" w:rsidRDefault="00297CD9" w:rsidP="002A3B69">
      <w:pPr>
        <w:spacing w:line="276" w:lineRule="auto"/>
        <w:rPr>
          <w:rFonts w:asciiTheme="minorHAnsi" w:hAnsiTheme="minorHAnsi" w:cstheme="minorHAnsi"/>
          <w:b/>
          <w:bCs/>
          <w:color w:val="000000" w:themeColor="text1"/>
        </w:rPr>
      </w:pPr>
    </w:p>
    <w:p w14:paraId="780DC1A8" w14:textId="77777777" w:rsidR="00297CD9" w:rsidRDefault="00297CD9" w:rsidP="002A3B69">
      <w:pPr>
        <w:spacing w:line="276" w:lineRule="auto"/>
        <w:rPr>
          <w:rFonts w:asciiTheme="minorHAnsi" w:hAnsiTheme="minorHAnsi" w:cstheme="minorHAnsi"/>
          <w:b/>
          <w:bCs/>
          <w:color w:val="000000" w:themeColor="text1"/>
        </w:rPr>
      </w:pPr>
    </w:p>
    <w:p w14:paraId="099E6C22" w14:textId="77777777" w:rsidR="00297CD9" w:rsidRDefault="00297CD9" w:rsidP="002A3B69">
      <w:pPr>
        <w:spacing w:line="276" w:lineRule="auto"/>
        <w:rPr>
          <w:rFonts w:asciiTheme="minorHAnsi" w:hAnsiTheme="minorHAnsi" w:cstheme="minorHAnsi"/>
          <w:b/>
          <w:bCs/>
          <w:color w:val="000000" w:themeColor="text1"/>
        </w:rPr>
      </w:pPr>
    </w:p>
    <w:p w14:paraId="2E0928FD" w14:textId="77777777" w:rsidR="00297CD9" w:rsidRDefault="00297CD9" w:rsidP="002A3B69">
      <w:pPr>
        <w:spacing w:line="276" w:lineRule="auto"/>
        <w:rPr>
          <w:rFonts w:asciiTheme="minorHAnsi" w:hAnsiTheme="minorHAnsi" w:cstheme="minorHAnsi"/>
          <w:b/>
          <w:bCs/>
          <w:color w:val="000000" w:themeColor="text1"/>
        </w:rPr>
      </w:pPr>
    </w:p>
    <w:p w14:paraId="4239D978" w14:textId="77777777" w:rsidR="00297CD9" w:rsidRDefault="00297CD9" w:rsidP="002A3B69">
      <w:pPr>
        <w:spacing w:line="276" w:lineRule="auto"/>
        <w:rPr>
          <w:rFonts w:asciiTheme="minorHAnsi" w:hAnsiTheme="minorHAnsi" w:cstheme="minorHAnsi"/>
          <w:b/>
          <w:bCs/>
          <w:color w:val="000000" w:themeColor="text1"/>
        </w:rPr>
      </w:pPr>
    </w:p>
    <w:p w14:paraId="2521CF67" w14:textId="77777777" w:rsidR="00297CD9" w:rsidRDefault="00297CD9" w:rsidP="002A3B69">
      <w:pPr>
        <w:spacing w:line="276" w:lineRule="auto"/>
        <w:rPr>
          <w:rFonts w:asciiTheme="minorHAnsi" w:hAnsiTheme="minorHAnsi" w:cstheme="minorHAnsi"/>
          <w:b/>
          <w:bCs/>
          <w:color w:val="000000" w:themeColor="text1"/>
        </w:rPr>
      </w:pPr>
    </w:p>
    <w:p w14:paraId="32C0421C" w14:textId="77777777" w:rsidR="00297CD9" w:rsidRDefault="00297CD9" w:rsidP="002A3B69">
      <w:pPr>
        <w:spacing w:line="276" w:lineRule="auto"/>
        <w:rPr>
          <w:rFonts w:asciiTheme="minorHAnsi" w:hAnsiTheme="minorHAnsi" w:cstheme="minorHAnsi"/>
          <w:b/>
          <w:bCs/>
          <w:color w:val="000000" w:themeColor="text1"/>
        </w:rPr>
      </w:pPr>
    </w:p>
    <w:p w14:paraId="3B822713" w14:textId="36D6F5BC" w:rsidR="00A569F7" w:rsidRPr="007B369F" w:rsidRDefault="00A569F7" w:rsidP="002A3B69">
      <w:pPr>
        <w:spacing w:line="276" w:lineRule="auto"/>
        <w:rPr>
          <w:rFonts w:asciiTheme="minorHAnsi" w:hAnsiTheme="minorHAnsi" w:cstheme="minorHAnsi"/>
          <w:b/>
          <w:bCs/>
          <w:color w:val="000000" w:themeColor="text1"/>
        </w:rPr>
      </w:pPr>
      <w:r w:rsidRPr="007B369F">
        <w:rPr>
          <w:rFonts w:asciiTheme="minorHAnsi" w:hAnsiTheme="minorHAnsi" w:cstheme="minorHAnsi"/>
          <w:b/>
          <w:bCs/>
          <w:color w:val="000000" w:themeColor="text1"/>
        </w:rPr>
        <w:lastRenderedPageBreak/>
        <w:t>Communications Methods and Technologies</w:t>
      </w:r>
    </w:p>
    <w:p w14:paraId="40004C11" w14:textId="427B901A" w:rsidR="00B22B32" w:rsidRDefault="00B22B32" w:rsidP="00B22B32">
      <w:pPr>
        <w:spacing w:after="160" w:line="276" w:lineRule="auto"/>
        <w:jc w:val="both"/>
        <w:rPr>
          <w:rFonts w:asciiTheme="minorHAnsi" w:hAnsiTheme="minorHAnsi" w:cstheme="minorHAnsi"/>
        </w:rPr>
      </w:pPr>
      <w:r>
        <w:rPr>
          <w:rFonts w:asciiTheme="minorHAnsi" w:hAnsiTheme="minorHAnsi" w:cstheme="minorHAnsi"/>
        </w:rPr>
        <w:t xml:space="preserve">Interactive communication will be most commonly used in the project, including face-to-face meetings, video conferences and phone calls. This is the main method used among the project team members as well as with internal and external stakeholders. </w:t>
      </w:r>
      <w:r w:rsidR="00CD6DD0">
        <w:rPr>
          <w:rFonts w:asciiTheme="minorHAnsi" w:hAnsiTheme="minorHAnsi" w:cstheme="minorHAnsi"/>
        </w:rPr>
        <w:t xml:space="preserve">The project team mainly use emails in push communication to report issues, arrange meetings and </w:t>
      </w:r>
      <w:r w:rsidR="003B56E9">
        <w:rPr>
          <w:rFonts w:asciiTheme="minorHAnsi" w:hAnsiTheme="minorHAnsi" w:cstheme="minorHAnsi"/>
        </w:rPr>
        <w:t xml:space="preserve">notify any changes. </w:t>
      </w:r>
      <w:r w:rsidR="00FB1D43">
        <w:rPr>
          <w:rFonts w:asciiTheme="minorHAnsi" w:hAnsiTheme="minorHAnsi" w:cstheme="minorHAnsi"/>
        </w:rPr>
        <w:t xml:space="preserve">Pull communication is less used in the project, but some supplementary knowledge </w:t>
      </w:r>
      <w:r w:rsidR="00F445A7">
        <w:rPr>
          <w:rFonts w:asciiTheme="minorHAnsi" w:hAnsiTheme="minorHAnsi" w:cstheme="minorHAnsi"/>
        </w:rPr>
        <w:t xml:space="preserve">about </w:t>
      </w:r>
      <w:r w:rsidR="00FB1D43">
        <w:rPr>
          <w:rFonts w:asciiTheme="minorHAnsi" w:hAnsiTheme="minorHAnsi" w:cstheme="minorHAnsi"/>
        </w:rPr>
        <w:t>the project (</w:t>
      </w:r>
      <w:proofErr w:type="spellStart"/>
      <w:r w:rsidR="00FB1D43">
        <w:rPr>
          <w:rFonts w:asciiTheme="minorHAnsi" w:hAnsiTheme="minorHAnsi" w:cstheme="minorHAnsi"/>
        </w:rPr>
        <w:t>eg.</w:t>
      </w:r>
      <w:proofErr w:type="spellEnd"/>
      <w:r w:rsidR="00FB1D43">
        <w:rPr>
          <w:rFonts w:asciiTheme="minorHAnsi" w:hAnsiTheme="minorHAnsi" w:cstheme="minorHAnsi"/>
        </w:rPr>
        <w:t xml:space="preserve"> how the videoconferencing system works) </w:t>
      </w:r>
      <w:r w:rsidR="00916EEA">
        <w:rPr>
          <w:rFonts w:asciiTheme="minorHAnsi" w:hAnsiTheme="minorHAnsi" w:cstheme="minorHAnsi"/>
        </w:rPr>
        <w:t>will be pos</w:t>
      </w:r>
      <w:r w:rsidR="00A92F45">
        <w:rPr>
          <w:rFonts w:asciiTheme="minorHAnsi" w:hAnsiTheme="minorHAnsi" w:cstheme="minorHAnsi"/>
        </w:rPr>
        <w:t>t</w:t>
      </w:r>
      <w:r w:rsidR="00916EEA">
        <w:rPr>
          <w:rFonts w:asciiTheme="minorHAnsi" w:hAnsiTheme="minorHAnsi" w:cstheme="minorHAnsi"/>
        </w:rPr>
        <w:t xml:space="preserve">ed onto OEU’s website. </w:t>
      </w:r>
      <w:r w:rsidR="00CD6DD0">
        <w:rPr>
          <w:rFonts w:asciiTheme="minorHAnsi" w:hAnsiTheme="minorHAnsi" w:cstheme="minorHAnsi"/>
        </w:rPr>
        <w:t xml:space="preserve"> </w:t>
      </w:r>
    </w:p>
    <w:p w14:paraId="7DACC020" w14:textId="485CBAE2" w:rsidR="00E53042" w:rsidRDefault="00A174F6" w:rsidP="00B22B32">
      <w:pPr>
        <w:spacing w:after="160" w:line="276" w:lineRule="auto"/>
        <w:jc w:val="both"/>
        <w:rPr>
          <w:rFonts w:asciiTheme="minorHAnsi" w:hAnsiTheme="minorHAnsi" w:cstheme="minorHAnsi"/>
        </w:rPr>
      </w:pPr>
      <w:r>
        <w:rPr>
          <w:rFonts w:asciiTheme="minorHAnsi" w:hAnsiTheme="minorHAnsi" w:cstheme="minorHAnsi"/>
        </w:rPr>
        <w:t>As the study centres spread over the world and the travel costs are high</w:t>
      </w:r>
      <w:r w:rsidR="00F726DC">
        <w:rPr>
          <w:rFonts w:asciiTheme="minorHAnsi" w:hAnsiTheme="minorHAnsi" w:cstheme="minorHAnsi"/>
        </w:rPr>
        <w:t xml:space="preserve">, regular meetings with study centre managers will use videoconferencing technology. In addition, considering </w:t>
      </w:r>
      <w:r w:rsidR="00A92F45">
        <w:rPr>
          <w:rFonts w:asciiTheme="minorHAnsi" w:hAnsiTheme="minorHAnsi" w:cstheme="minorHAnsi"/>
        </w:rPr>
        <w:t xml:space="preserve">the </w:t>
      </w:r>
      <w:r w:rsidR="00F726DC">
        <w:rPr>
          <w:rFonts w:asciiTheme="minorHAnsi" w:hAnsiTheme="minorHAnsi" w:cstheme="minorHAnsi"/>
        </w:rPr>
        <w:t>current pandemic situation, videoconferencing technology will also be used for all the meetings conducted within the project team and with the stakeholders</w:t>
      </w:r>
      <w:r w:rsidR="00F3684E">
        <w:rPr>
          <w:rFonts w:asciiTheme="minorHAnsi" w:hAnsiTheme="minorHAnsi" w:cstheme="minorHAnsi"/>
        </w:rPr>
        <w:t xml:space="preserve"> if </w:t>
      </w:r>
      <w:r w:rsidR="00A92F45">
        <w:rPr>
          <w:rFonts w:asciiTheme="minorHAnsi" w:hAnsiTheme="minorHAnsi" w:cstheme="minorHAnsi"/>
        </w:rPr>
        <w:t xml:space="preserve">a </w:t>
      </w:r>
      <w:r w:rsidR="00F3684E">
        <w:rPr>
          <w:rFonts w:asciiTheme="minorHAnsi" w:hAnsiTheme="minorHAnsi" w:cstheme="minorHAnsi"/>
        </w:rPr>
        <w:t>face-to-face meeting is not allowed due to lockdown</w:t>
      </w:r>
      <w:r w:rsidR="00F726DC">
        <w:rPr>
          <w:rFonts w:asciiTheme="minorHAnsi" w:hAnsiTheme="minorHAnsi" w:cstheme="minorHAnsi"/>
        </w:rPr>
        <w:t xml:space="preserve">. </w:t>
      </w:r>
      <w:r w:rsidR="00F3684E">
        <w:rPr>
          <w:rFonts w:asciiTheme="minorHAnsi" w:hAnsiTheme="minorHAnsi" w:cstheme="minorHAnsi"/>
        </w:rPr>
        <w:t xml:space="preserve">All the virtual meetings will use the online meeting feature provided by Microsoft Teams. </w:t>
      </w:r>
      <w:r w:rsidR="003160EE">
        <w:rPr>
          <w:rFonts w:asciiTheme="minorHAnsi" w:hAnsiTheme="minorHAnsi" w:cstheme="minorHAnsi"/>
        </w:rPr>
        <w:t>In addition, the project team members can use Microsoft Teams will be used for informal communications</w:t>
      </w:r>
      <w:r w:rsidR="000E219E">
        <w:rPr>
          <w:rFonts w:asciiTheme="minorHAnsi" w:hAnsiTheme="minorHAnsi" w:cstheme="minorHAnsi"/>
        </w:rPr>
        <w:t xml:space="preserve">. </w:t>
      </w:r>
    </w:p>
    <w:p w14:paraId="10D87C32" w14:textId="5D72B3C4" w:rsidR="006D3F6C" w:rsidRDefault="006D3F6C" w:rsidP="00B22B32">
      <w:pPr>
        <w:spacing w:after="160" w:line="276" w:lineRule="auto"/>
        <w:jc w:val="both"/>
        <w:rPr>
          <w:rFonts w:asciiTheme="minorHAnsi" w:hAnsiTheme="minorHAnsi" w:cstheme="minorHAnsi"/>
        </w:rPr>
      </w:pPr>
      <w:r>
        <w:rPr>
          <w:rFonts w:asciiTheme="minorHAnsi" w:hAnsiTheme="minorHAnsi" w:cstheme="minorHAnsi"/>
        </w:rPr>
        <w:t xml:space="preserve">SharePoint </w:t>
      </w:r>
      <w:r w:rsidR="00A355C7">
        <w:rPr>
          <w:rFonts w:asciiTheme="minorHAnsi" w:hAnsiTheme="minorHAnsi" w:cstheme="minorHAnsi"/>
        </w:rPr>
        <w:t xml:space="preserve">is used to archive the soft copies of all the updates, reports and meeting minutes </w:t>
      </w:r>
      <w:r w:rsidR="00D07986">
        <w:rPr>
          <w:rFonts w:asciiTheme="minorHAnsi" w:hAnsiTheme="minorHAnsi" w:cstheme="minorHAnsi"/>
        </w:rPr>
        <w:t xml:space="preserve">involved in the project. It enhances the collaboration and communication within the project teams and between the project team and other stakeholders.  </w:t>
      </w:r>
    </w:p>
    <w:p w14:paraId="64248A31" w14:textId="5AFCDFBB" w:rsidR="006D3F6C" w:rsidRDefault="006D3F6C" w:rsidP="00B22B32">
      <w:pPr>
        <w:spacing w:after="160" w:line="276" w:lineRule="auto"/>
        <w:jc w:val="both"/>
        <w:rPr>
          <w:rFonts w:asciiTheme="minorHAnsi" w:hAnsiTheme="minorHAnsi" w:cstheme="minorHAnsi"/>
        </w:rPr>
      </w:pPr>
      <w:r>
        <w:rPr>
          <w:rFonts w:asciiTheme="minorHAnsi" w:hAnsiTheme="minorHAnsi" w:cstheme="minorHAnsi"/>
        </w:rPr>
        <w:t xml:space="preserve">Google </w:t>
      </w:r>
      <w:r w:rsidR="00A348DE">
        <w:rPr>
          <w:rFonts w:asciiTheme="minorHAnsi" w:hAnsiTheme="minorHAnsi" w:cstheme="minorHAnsi"/>
        </w:rPr>
        <w:t>Drive</w:t>
      </w:r>
      <w:r>
        <w:rPr>
          <w:rFonts w:asciiTheme="minorHAnsi" w:hAnsiTheme="minorHAnsi" w:cstheme="minorHAnsi"/>
        </w:rPr>
        <w:t xml:space="preserve"> is used when team members need to collaborate with each other in creating, sharing and editing documents and PowerPoints</w:t>
      </w:r>
      <w:r w:rsidR="00A348DE">
        <w:rPr>
          <w:rFonts w:asciiTheme="minorHAnsi" w:hAnsiTheme="minorHAnsi" w:cstheme="minorHAnsi"/>
        </w:rPr>
        <w:t xml:space="preserve">, which plays an important role in team presentations for the project. All the project communication and documentation that are </w:t>
      </w:r>
      <w:r w:rsidR="00C564E0">
        <w:rPr>
          <w:rFonts w:asciiTheme="minorHAnsi" w:hAnsiTheme="minorHAnsi" w:cstheme="minorHAnsi"/>
        </w:rPr>
        <w:t xml:space="preserve">stored on SharePoint will also be archived on OEU’s internal shared drives in Google Drive. </w:t>
      </w:r>
    </w:p>
    <w:p w14:paraId="0C64D396" w14:textId="551924CF" w:rsidR="00A569F7" w:rsidRPr="005704AB" w:rsidRDefault="00EA67CB" w:rsidP="00A97AC6">
      <w:pPr>
        <w:spacing w:line="276" w:lineRule="auto"/>
        <w:jc w:val="both"/>
        <w:rPr>
          <w:rFonts w:asciiTheme="minorHAnsi" w:hAnsiTheme="minorHAnsi" w:cstheme="minorHAnsi"/>
          <w:color w:val="000000" w:themeColor="text1"/>
        </w:rPr>
      </w:pPr>
      <w:r>
        <w:rPr>
          <w:rFonts w:asciiTheme="minorHAnsi" w:hAnsiTheme="minorHAnsi" w:cstheme="minorHAnsi"/>
        </w:rPr>
        <w:t xml:space="preserve">The project uses </w:t>
      </w:r>
      <w:bookmarkStart w:id="43" w:name="OLE_LINK42"/>
      <w:bookmarkStart w:id="44" w:name="OLE_LINK43"/>
      <w:r>
        <w:rPr>
          <w:rFonts w:asciiTheme="minorHAnsi" w:hAnsiTheme="minorHAnsi" w:cstheme="minorHAnsi"/>
        </w:rPr>
        <w:t xml:space="preserve">Microsoft Project </w:t>
      </w:r>
      <w:bookmarkEnd w:id="43"/>
      <w:bookmarkEnd w:id="44"/>
      <w:r>
        <w:rPr>
          <w:rFonts w:asciiTheme="minorHAnsi" w:hAnsiTheme="minorHAnsi" w:cstheme="minorHAnsi"/>
        </w:rPr>
        <w:t xml:space="preserve">to develop, maintain and communicate schedules </w:t>
      </w:r>
      <w:r w:rsidR="00A97AC6">
        <w:rPr>
          <w:rFonts w:asciiTheme="minorHAnsi" w:hAnsiTheme="minorHAnsi" w:cstheme="minorHAnsi"/>
        </w:rPr>
        <w:t>within the project team. The project manager relies on this application to schedule the activities and allocate resources to each activity. The PERT Chart in Mic</w:t>
      </w:r>
      <w:r w:rsidR="009257DA">
        <w:rPr>
          <w:rFonts w:asciiTheme="minorHAnsi" w:hAnsiTheme="minorHAnsi" w:cstheme="minorHAnsi"/>
        </w:rPr>
        <w:t xml:space="preserve">rosoft Project provides a good format for communicating with stakeholders about the project schedules. </w:t>
      </w:r>
      <w:r w:rsidR="00BC68B8">
        <w:rPr>
          <w:rFonts w:asciiTheme="minorHAnsi" w:hAnsiTheme="minorHAnsi" w:cstheme="minorHAnsi"/>
        </w:rPr>
        <w:t xml:space="preserve">The project schedule created on Microsoft Project will be archived on SharePoint. </w:t>
      </w:r>
    </w:p>
    <w:p w14:paraId="5155875F" w14:textId="593724A5" w:rsidR="00633E13" w:rsidRPr="007B369F" w:rsidRDefault="00633E13" w:rsidP="002A3B69">
      <w:pPr>
        <w:spacing w:line="276" w:lineRule="auto"/>
        <w:rPr>
          <w:rFonts w:asciiTheme="minorHAnsi" w:hAnsiTheme="minorHAnsi" w:cstheme="minorHAnsi"/>
          <w:color w:val="000000" w:themeColor="text1"/>
        </w:rPr>
      </w:pPr>
    </w:p>
    <w:p w14:paraId="3385C5AE" w14:textId="2DFD61BA" w:rsidR="00633E13" w:rsidRPr="007B369F" w:rsidRDefault="00633E13" w:rsidP="002A3B69">
      <w:pPr>
        <w:spacing w:line="276" w:lineRule="auto"/>
        <w:rPr>
          <w:rFonts w:asciiTheme="minorHAnsi" w:hAnsiTheme="minorHAnsi" w:cstheme="minorHAnsi"/>
          <w:color w:val="000000" w:themeColor="text1"/>
        </w:rPr>
      </w:pPr>
    </w:p>
    <w:p w14:paraId="643895D8" w14:textId="77777777" w:rsidR="00633E13" w:rsidRPr="007B369F" w:rsidRDefault="00633E13" w:rsidP="002A3B69">
      <w:pPr>
        <w:spacing w:line="276" w:lineRule="auto"/>
        <w:rPr>
          <w:rFonts w:asciiTheme="minorHAnsi" w:hAnsiTheme="minorHAnsi" w:cstheme="minorHAnsi"/>
          <w:color w:val="000000" w:themeColor="text1"/>
        </w:rPr>
        <w:sectPr w:rsidR="00633E13" w:rsidRPr="007B369F" w:rsidSect="00836CED">
          <w:pgSz w:w="11906" w:h="16838"/>
          <w:pgMar w:top="1440" w:right="1080" w:bottom="1440" w:left="1080" w:header="708" w:footer="708" w:gutter="0"/>
          <w:cols w:space="708"/>
          <w:docGrid w:linePitch="360"/>
        </w:sectPr>
      </w:pPr>
    </w:p>
    <w:p w14:paraId="7B296972" w14:textId="233DD9C7" w:rsidR="000532FA" w:rsidRPr="007B369F" w:rsidRDefault="00A569F7" w:rsidP="002A3B69">
      <w:pPr>
        <w:spacing w:line="276" w:lineRule="auto"/>
        <w:rPr>
          <w:rFonts w:asciiTheme="minorHAnsi" w:hAnsiTheme="minorHAnsi" w:cstheme="minorHAnsi"/>
          <w:b/>
          <w:bCs/>
          <w:color w:val="000000" w:themeColor="text1"/>
        </w:rPr>
      </w:pPr>
      <w:r w:rsidRPr="007B369F">
        <w:rPr>
          <w:rFonts w:asciiTheme="minorHAnsi" w:hAnsiTheme="minorHAnsi" w:cstheme="minorHAnsi"/>
          <w:b/>
          <w:bCs/>
          <w:color w:val="000000" w:themeColor="text1"/>
        </w:rPr>
        <w:lastRenderedPageBreak/>
        <w:t>Communications Matrix</w:t>
      </w:r>
    </w:p>
    <w:p w14:paraId="74957E5C" w14:textId="462923D5" w:rsidR="000532FA" w:rsidRPr="007B369F" w:rsidRDefault="000532FA" w:rsidP="002A3B69">
      <w:pPr>
        <w:spacing w:line="276" w:lineRule="auto"/>
        <w:rPr>
          <w:rFonts w:asciiTheme="minorHAnsi" w:hAnsiTheme="minorHAnsi" w:cstheme="minorHAnsi"/>
          <w:b/>
          <w:bCs/>
          <w:color w:val="000000" w:themeColor="text1"/>
        </w:rPr>
      </w:pPr>
    </w:p>
    <w:tbl>
      <w:tblPr>
        <w:tblStyle w:val="TableGrid"/>
        <w:tblW w:w="20996" w:type="dxa"/>
        <w:tblInd w:w="-163" w:type="dxa"/>
        <w:tblLayout w:type="fixed"/>
        <w:tblLook w:val="04A0" w:firstRow="1" w:lastRow="0" w:firstColumn="1" w:lastColumn="0" w:noHBand="0" w:noVBand="1"/>
      </w:tblPr>
      <w:tblGrid>
        <w:gridCol w:w="1872"/>
        <w:gridCol w:w="4245"/>
        <w:gridCol w:w="1696"/>
        <w:gridCol w:w="1843"/>
        <w:gridCol w:w="2409"/>
        <w:gridCol w:w="2127"/>
        <w:gridCol w:w="2835"/>
        <w:gridCol w:w="3969"/>
      </w:tblGrid>
      <w:tr w:rsidR="004973FE" w:rsidRPr="007B369F" w14:paraId="0B3EB7D8" w14:textId="77777777" w:rsidTr="007E4B40">
        <w:trPr>
          <w:trHeight w:val="988"/>
        </w:trPr>
        <w:tc>
          <w:tcPr>
            <w:tcW w:w="1872" w:type="dxa"/>
            <w:vAlign w:val="center"/>
          </w:tcPr>
          <w:p w14:paraId="5477C81B" w14:textId="21C1635A" w:rsidR="00633E13" w:rsidRPr="007B369F" w:rsidRDefault="00633E13" w:rsidP="007E4B40">
            <w:pPr>
              <w:pStyle w:val="ListParagraph"/>
              <w:spacing w:line="276" w:lineRule="auto"/>
              <w:ind w:left="0"/>
              <w:jc w:val="center"/>
              <w:rPr>
                <w:rFonts w:asciiTheme="minorHAnsi" w:hAnsiTheme="minorHAnsi" w:cstheme="minorHAnsi"/>
                <w:b/>
                <w:bCs/>
                <w:sz w:val="24"/>
                <w:szCs w:val="24"/>
              </w:rPr>
            </w:pPr>
            <w:r w:rsidRPr="007B369F">
              <w:rPr>
                <w:rFonts w:asciiTheme="minorHAnsi" w:hAnsiTheme="minorHAnsi" w:cstheme="minorHAnsi"/>
                <w:b/>
                <w:bCs/>
                <w:sz w:val="24"/>
                <w:szCs w:val="24"/>
              </w:rPr>
              <w:t xml:space="preserve">Communication </w:t>
            </w:r>
            <w:r w:rsidR="009506F7" w:rsidRPr="007B369F">
              <w:rPr>
                <w:rFonts w:asciiTheme="minorHAnsi" w:hAnsiTheme="minorHAnsi" w:cstheme="minorHAnsi"/>
                <w:b/>
                <w:bCs/>
                <w:sz w:val="24"/>
                <w:szCs w:val="24"/>
              </w:rPr>
              <w:t>T</w:t>
            </w:r>
            <w:r w:rsidRPr="007B369F">
              <w:rPr>
                <w:rFonts w:asciiTheme="minorHAnsi" w:hAnsiTheme="minorHAnsi" w:cstheme="minorHAnsi"/>
                <w:b/>
                <w:bCs/>
                <w:sz w:val="24"/>
                <w:szCs w:val="24"/>
              </w:rPr>
              <w:t>ype</w:t>
            </w:r>
          </w:p>
        </w:tc>
        <w:tc>
          <w:tcPr>
            <w:tcW w:w="4245" w:type="dxa"/>
            <w:vAlign w:val="center"/>
          </w:tcPr>
          <w:p w14:paraId="1244936C" w14:textId="7E8727E8" w:rsidR="00633E13" w:rsidRPr="007B369F" w:rsidRDefault="00633E13" w:rsidP="009506F7">
            <w:pPr>
              <w:pStyle w:val="ListParagraph"/>
              <w:spacing w:line="276" w:lineRule="auto"/>
              <w:ind w:left="0"/>
              <w:jc w:val="center"/>
              <w:rPr>
                <w:rFonts w:asciiTheme="minorHAnsi" w:hAnsiTheme="minorHAnsi" w:cstheme="minorHAnsi"/>
                <w:b/>
                <w:bCs/>
                <w:sz w:val="24"/>
                <w:szCs w:val="24"/>
              </w:rPr>
            </w:pPr>
            <w:r w:rsidRPr="007B369F">
              <w:rPr>
                <w:rFonts w:asciiTheme="minorHAnsi" w:hAnsiTheme="minorHAnsi" w:cstheme="minorHAnsi"/>
                <w:b/>
                <w:bCs/>
                <w:sz w:val="24"/>
                <w:szCs w:val="24"/>
              </w:rPr>
              <w:t xml:space="preserve">Objective of </w:t>
            </w:r>
            <w:r w:rsidR="009506F7" w:rsidRPr="007B369F">
              <w:rPr>
                <w:rFonts w:asciiTheme="minorHAnsi" w:hAnsiTheme="minorHAnsi" w:cstheme="minorHAnsi"/>
                <w:b/>
                <w:bCs/>
                <w:sz w:val="24"/>
                <w:szCs w:val="24"/>
              </w:rPr>
              <w:t>C</w:t>
            </w:r>
            <w:r w:rsidRPr="007B369F">
              <w:rPr>
                <w:rFonts w:asciiTheme="minorHAnsi" w:hAnsiTheme="minorHAnsi" w:cstheme="minorHAnsi"/>
                <w:b/>
                <w:bCs/>
                <w:sz w:val="24"/>
                <w:szCs w:val="24"/>
              </w:rPr>
              <w:t>ommunication</w:t>
            </w:r>
          </w:p>
        </w:tc>
        <w:tc>
          <w:tcPr>
            <w:tcW w:w="1696" w:type="dxa"/>
            <w:vAlign w:val="center"/>
          </w:tcPr>
          <w:p w14:paraId="6BD84104" w14:textId="77777777" w:rsidR="00633E13" w:rsidRPr="007B369F" w:rsidRDefault="00633E13" w:rsidP="002214EB">
            <w:pPr>
              <w:pStyle w:val="ListParagraph"/>
              <w:spacing w:line="276" w:lineRule="auto"/>
              <w:ind w:left="0"/>
              <w:jc w:val="center"/>
              <w:rPr>
                <w:rFonts w:asciiTheme="minorHAnsi" w:hAnsiTheme="minorHAnsi" w:cstheme="minorHAnsi"/>
                <w:b/>
                <w:bCs/>
                <w:sz w:val="24"/>
                <w:szCs w:val="24"/>
              </w:rPr>
            </w:pPr>
            <w:r w:rsidRPr="007B369F">
              <w:rPr>
                <w:rFonts w:asciiTheme="minorHAnsi" w:hAnsiTheme="minorHAnsi" w:cstheme="minorHAnsi"/>
                <w:b/>
                <w:bCs/>
                <w:sz w:val="24"/>
                <w:szCs w:val="24"/>
              </w:rPr>
              <w:t>Medium</w:t>
            </w:r>
          </w:p>
        </w:tc>
        <w:tc>
          <w:tcPr>
            <w:tcW w:w="1843" w:type="dxa"/>
            <w:vAlign w:val="center"/>
          </w:tcPr>
          <w:p w14:paraId="62432BCA" w14:textId="77777777" w:rsidR="00633E13" w:rsidRPr="007B369F" w:rsidRDefault="00633E13" w:rsidP="009506F7">
            <w:pPr>
              <w:pStyle w:val="ListParagraph"/>
              <w:spacing w:line="276" w:lineRule="auto"/>
              <w:ind w:left="0"/>
              <w:rPr>
                <w:rFonts w:asciiTheme="minorHAnsi" w:hAnsiTheme="minorHAnsi" w:cstheme="minorHAnsi"/>
                <w:b/>
                <w:bCs/>
                <w:sz w:val="24"/>
                <w:szCs w:val="24"/>
              </w:rPr>
            </w:pPr>
            <w:r w:rsidRPr="007B369F">
              <w:rPr>
                <w:rFonts w:asciiTheme="minorHAnsi" w:hAnsiTheme="minorHAnsi" w:cstheme="minorHAnsi"/>
                <w:b/>
                <w:bCs/>
                <w:sz w:val="24"/>
                <w:szCs w:val="24"/>
              </w:rPr>
              <w:t>Frequency</w:t>
            </w:r>
          </w:p>
        </w:tc>
        <w:tc>
          <w:tcPr>
            <w:tcW w:w="2409" w:type="dxa"/>
            <w:vAlign w:val="center"/>
          </w:tcPr>
          <w:p w14:paraId="45F3CF9B" w14:textId="77777777" w:rsidR="00633E13" w:rsidRPr="007B369F" w:rsidRDefault="00633E13" w:rsidP="009506F7">
            <w:pPr>
              <w:pStyle w:val="ListParagraph"/>
              <w:spacing w:line="276" w:lineRule="auto"/>
              <w:ind w:left="0"/>
              <w:jc w:val="center"/>
              <w:rPr>
                <w:rFonts w:asciiTheme="minorHAnsi" w:hAnsiTheme="minorHAnsi" w:cstheme="minorHAnsi"/>
                <w:b/>
                <w:bCs/>
                <w:sz w:val="24"/>
                <w:szCs w:val="24"/>
              </w:rPr>
            </w:pPr>
            <w:r w:rsidRPr="007B369F">
              <w:rPr>
                <w:rFonts w:asciiTheme="minorHAnsi" w:hAnsiTheme="minorHAnsi" w:cstheme="minorHAnsi"/>
                <w:b/>
                <w:bCs/>
                <w:sz w:val="24"/>
                <w:szCs w:val="24"/>
              </w:rPr>
              <w:t>Audience</w:t>
            </w:r>
          </w:p>
        </w:tc>
        <w:tc>
          <w:tcPr>
            <w:tcW w:w="2127" w:type="dxa"/>
            <w:vAlign w:val="center"/>
          </w:tcPr>
          <w:p w14:paraId="35704460" w14:textId="77777777" w:rsidR="00633E13" w:rsidRPr="007B369F" w:rsidRDefault="00633E13" w:rsidP="009506F7">
            <w:pPr>
              <w:pStyle w:val="ListParagraph"/>
              <w:spacing w:line="276" w:lineRule="auto"/>
              <w:ind w:left="0"/>
              <w:jc w:val="center"/>
              <w:rPr>
                <w:rFonts w:asciiTheme="minorHAnsi" w:hAnsiTheme="minorHAnsi" w:cstheme="minorHAnsi"/>
                <w:b/>
                <w:bCs/>
                <w:sz w:val="24"/>
                <w:szCs w:val="24"/>
              </w:rPr>
            </w:pPr>
            <w:r w:rsidRPr="007B369F">
              <w:rPr>
                <w:rFonts w:asciiTheme="minorHAnsi" w:hAnsiTheme="minorHAnsi" w:cstheme="minorHAnsi"/>
                <w:b/>
                <w:bCs/>
                <w:sz w:val="24"/>
                <w:szCs w:val="24"/>
              </w:rPr>
              <w:t>Owner</w:t>
            </w:r>
          </w:p>
        </w:tc>
        <w:tc>
          <w:tcPr>
            <w:tcW w:w="2835" w:type="dxa"/>
            <w:vAlign w:val="center"/>
          </w:tcPr>
          <w:p w14:paraId="2EFBF343" w14:textId="77777777" w:rsidR="00633E13" w:rsidRPr="007B369F" w:rsidRDefault="00633E13" w:rsidP="009506F7">
            <w:pPr>
              <w:pStyle w:val="ListParagraph"/>
              <w:spacing w:line="276" w:lineRule="auto"/>
              <w:ind w:left="0"/>
              <w:jc w:val="center"/>
              <w:rPr>
                <w:rFonts w:asciiTheme="minorHAnsi" w:hAnsiTheme="minorHAnsi" w:cstheme="minorHAnsi"/>
                <w:b/>
                <w:bCs/>
                <w:sz w:val="24"/>
                <w:szCs w:val="24"/>
              </w:rPr>
            </w:pPr>
            <w:r w:rsidRPr="007B369F">
              <w:rPr>
                <w:rFonts w:asciiTheme="minorHAnsi" w:hAnsiTheme="minorHAnsi" w:cstheme="minorHAnsi"/>
                <w:b/>
                <w:bCs/>
                <w:sz w:val="24"/>
                <w:szCs w:val="24"/>
              </w:rPr>
              <w:t>Deliverable</w:t>
            </w:r>
          </w:p>
        </w:tc>
        <w:tc>
          <w:tcPr>
            <w:tcW w:w="3969" w:type="dxa"/>
            <w:vAlign w:val="center"/>
          </w:tcPr>
          <w:p w14:paraId="12B029C2" w14:textId="77777777" w:rsidR="00633E13" w:rsidRPr="007B369F" w:rsidRDefault="00633E13" w:rsidP="009506F7">
            <w:pPr>
              <w:pStyle w:val="ListParagraph"/>
              <w:spacing w:line="276" w:lineRule="auto"/>
              <w:ind w:left="0"/>
              <w:jc w:val="center"/>
              <w:rPr>
                <w:rFonts w:asciiTheme="minorHAnsi" w:hAnsiTheme="minorHAnsi" w:cstheme="minorHAnsi"/>
                <w:b/>
                <w:bCs/>
                <w:sz w:val="24"/>
                <w:szCs w:val="24"/>
              </w:rPr>
            </w:pPr>
            <w:r w:rsidRPr="007B369F">
              <w:rPr>
                <w:rFonts w:asciiTheme="minorHAnsi" w:hAnsiTheme="minorHAnsi" w:cstheme="minorHAnsi"/>
                <w:b/>
                <w:bCs/>
                <w:sz w:val="24"/>
                <w:szCs w:val="24"/>
              </w:rPr>
              <w:t>Format</w:t>
            </w:r>
          </w:p>
        </w:tc>
      </w:tr>
      <w:tr w:rsidR="007B369F" w:rsidRPr="007B369F" w14:paraId="200035D9" w14:textId="77777777" w:rsidTr="00B87B35">
        <w:trPr>
          <w:trHeight w:val="988"/>
        </w:trPr>
        <w:tc>
          <w:tcPr>
            <w:tcW w:w="1872" w:type="dxa"/>
            <w:vAlign w:val="center"/>
          </w:tcPr>
          <w:p w14:paraId="001F8E13" w14:textId="31111A2D" w:rsidR="00633E13" w:rsidRPr="007B369F" w:rsidRDefault="00633E13" w:rsidP="009506F7">
            <w:pPr>
              <w:pStyle w:val="ListParagraph"/>
              <w:spacing w:line="276" w:lineRule="auto"/>
              <w:ind w:left="0"/>
              <w:rPr>
                <w:rFonts w:asciiTheme="minorHAnsi" w:hAnsiTheme="minorHAnsi" w:cstheme="minorHAnsi"/>
                <w:sz w:val="24"/>
                <w:szCs w:val="24"/>
              </w:rPr>
            </w:pPr>
            <w:proofErr w:type="spellStart"/>
            <w:r w:rsidRPr="007B369F">
              <w:rPr>
                <w:rFonts w:asciiTheme="minorHAnsi" w:hAnsiTheme="minorHAnsi" w:cstheme="minorHAnsi"/>
                <w:sz w:val="24"/>
                <w:szCs w:val="24"/>
              </w:rPr>
              <w:t>Kickoff</w:t>
            </w:r>
            <w:proofErr w:type="spellEnd"/>
            <w:r w:rsidRPr="007B369F">
              <w:rPr>
                <w:rFonts w:asciiTheme="minorHAnsi" w:hAnsiTheme="minorHAnsi" w:cstheme="minorHAnsi"/>
                <w:sz w:val="24"/>
                <w:szCs w:val="24"/>
              </w:rPr>
              <w:t xml:space="preserve"> Meeting</w:t>
            </w:r>
          </w:p>
        </w:tc>
        <w:tc>
          <w:tcPr>
            <w:tcW w:w="4245" w:type="dxa"/>
            <w:vAlign w:val="center"/>
          </w:tcPr>
          <w:p w14:paraId="559A0FA5" w14:textId="152239CB" w:rsidR="00633E13" w:rsidRPr="007B369F" w:rsidRDefault="00170EB0" w:rsidP="002214EB">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Formally inform all stakeholders that the project begins</w:t>
            </w:r>
            <w:r w:rsidR="00633E13" w:rsidRPr="007B369F">
              <w:rPr>
                <w:rFonts w:asciiTheme="minorHAnsi" w:hAnsiTheme="minorHAnsi" w:cstheme="minorHAnsi"/>
                <w:sz w:val="24"/>
                <w:szCs w:val="24"/>
              </w:rPr>
              <w:t xml:space="preserve">. </w:t>
            </w:r>
          </w:p>
          <w:p w14:paraId="5D0FD605" w14:textId="2089703B" w:rsidR="00170EB0" w:rsidRPr="007B369F" w:rsidRDefault="00170EB0" w:rsidP="002214EB">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Introduce the project team.</w:t>
            </w:r>
          </w:p>
          <w:p w14:paraId="31D6CDC1" w14:textId="287A3F01" w:rsidR="00633E13" w:rsidRPr="007B369F" w:rsidRDefault="00633E13" w:rsidP="002214EB">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 xml:space="preserve">Clarify project </w:t>
            </w:r>
            <w:r w:rsidR="00170EB0" w:rsidRPr="007B369F">
              <w:rPr>
                <w:rFonts w:asciiTheme="minorHAnsi" w:hAnsiTheme="minorHAnsi" w:cstheme="minorHAnsi"/>
                <w:sz w:val="24"/>
                <w:szCs w:val="24"/>
              </w:rPr>
              <w:t xml:space="preserve">background, </w:t>
            </w:r>
            <w:r w:rsidRPr="007B369F">
              <w:rPr>
                <w:rFonts w:asciiTheme="minorHAnsi" w:hAnsiTheme="minorHAnsi" w:cstheme="minorHAnsi"/>
                <w:sz w:val="24"/>
                <w:szCs w:val="24"/>
              </w:rPr>
              <w:t>objectives</w:t>
            </w:r>
            <w:r w:rsidR="008874AA" w:rsidRPr="007B369F">
              <w:rPr>
                <w:rFonts w:asciiTheme="minorHAnsi" w:hAnsiTheme="minorHAnsi" w:cstheme="minorHAnsi"/>
                <w:sz w:val="24"/>
                <w:szCs w:val="24"/>
              </w:rPr>
              <w:t>, requirements and management approach.</w:t>
            </w:r>
          </w:p>
          <w:p w14:paraId="18A043FA" w14:textId="77777777" w:rsidR="00633E13" w:rsidRPr="007B369F" w:rsidRDefault="00633E13" w:rsidP="002214EB">
            <w:pPr>
              <w:pStyle w:val="ListParagraph"/>
              <w:spacing w:line="276" w:lineRule="auto"/>
              <w:ind w:left="0"/>
              <w:rPr>
                <w:rFonts w:asciiTheme="minorHAnsi" w:hAnsiTheme="minorHAnsi" w:cstheme="minorHAnsi"/>
                <w:sz w:val="24"/>
                <w:szCs w:val="24"/>
              </w:rPr>
            </w:pPr>
          </w:p>
        </w:tc>
        <w:tc>
          <w:tcPr>
            <w:tcW w:w="1696" w:type="dxa"/>
            <w:vAlign w:val="center"/>
          </w:tcPr>
          <w:p w14:paraId="575C7FA6" w14:textId="73EB1853" w:rsidR="00633E13" w:rsidRPr="007B369F" w:rsidRDefault="009506F7" w:rsidP="009506F7">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Face to Face</w:t>
            </w:r>
          </w:p>
        </w:tc>
        <w:tc>
          <w:tcPr>
            <w:tcW w:w="1843" w:type="dxa"/>
            <w:vAlign w:val="center"/>
          </w:tcPr>
          <w:p w14:paraId="1299D521" w14:textId="77777777" w:rsidR="00633E13" w:rsidRPr="007B369F" w:rsidRDefault="00633E13" w:rsidP="009506F7">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 xml:space="preserve">Once </w:t>
            </w:r>
          </w:p>
        </w:tc>
        <w:tc>
          <w:tcPr>
            <w:tcW w:w="2409" w:type="dxa"/>
            <w:vAlign w:val="center"/>
          </w:tcPr>
          <w:p w14:paraId="29143DA0" w14:textId="7234A83B" w:rsidR="00633E13" w:rsidRPr="007B369F" w:rsidRDefault="00EB23A0" w:rsidP="009506F7">
            <w:pPr>
              <w:rPr>
                <w:rFonts w:asciiTheme="minorHAnsi" w:hAnsiTheme="minorHAnsi" w:cstheme="minorHAnsi"/>
                <w:sz w:val="24"/>
                <w:szCs w:val="24"/>
              </w:rPr>
            </w:pPr>
            <w:bookmarkStart w:id="45" w:name="OLE_LINK29"/>
            <w:bookmarkStart w:id="46" w:name="OLE_LINK33"/>
            <w:r w:rsidRPr="007B369F">
              <w:rPr>
                <w:rFonts w:asciiTheme="minorHAnsi" w:hAnsiTheme="minorHAnsi" w:cstheme="minorHAnsi"/>
                <w:sz w:val="24"/>
                <w:szCs w:val="24"/>
              </w:rPr>
              <w:t>-</w:t>
            </w:r>
            <w:r w:rsidR="00633E13" w:rsidRPr="007B369F">
              <w:rPr>
                <w:rFonts w:asciiTheme="minorHAnsi" w:hAnsiTheme="minorHAnsi" w:cstheme="minorHAnsi"/>
                <w:sz w:val="24"/>
                <w:szCs w:val="24"/>
              </w:rPr>
              <w:t xml:space="preserve">Project </w:t>
            </w:r>
            <w:r w:rsidRPr="007B369F">
              <w:rPr>
                <w:rFonts w:asciiTheme="minorHAnsi" w:hAnsiTheme="minorHAnsi" w:cstheme="minorHAnsi"/>
                <w:sz w:val="24"/>
                <w:szCs w:val="24"/>
              </w:rPr>
              <w:t>S</w:t>
            </w:r>
            <w:r w:rsidR="00633E13" w:rsidRPr="007B369F">
              <w:rPr>
                <w:rFonts w:asciiTheme="minorHAnsi" w:hAnsiTheme="minorHAnsi" w:cstheme="minorHAnsi"/>
                <w:sz w:val="24"/>
                <w:szCs w:val="24"/>
              </w:rPr>
              <w:t>ponsor</w:t>
            </w:r>
          </w:p>
          <w:p w14:paraId="21D1B86D" w14:textId="6926CF39" w:rsidR="00633E13" w:rsidRPr="007B369F" w:rsidRDefault="00EB23A0" w:rsidP="009506F7">
            <w:pPr>
              <w:rPr>
                <w:rFonts w:asciiTheme="minorHAnsi" w:hAnsiTheme="minorHAnsi" w:cstheme="minorHAnsi"/>
                <w:sz w:val="24"/>
                <w:szCs w:val="24"/>
              </w:rPr>
            </w:pPr>
            <w:r w:rsidRPr="007B369F">
              <w:rPr>
                <w:rFonts w:asciiTheme="minorHAnsi" w:hAnsiTheme="minorHAnsi" w:cstheme="minorHAnsi"/>
                <w:sz w:val="24"/>
                <w:szCs w:val="24"/>
              </w:rPr>
              <w:t>-</w:t>
            </w:r>
            <w:r w:rsidR="00633E13" w:rsidRPr="007B369F">
              <w:rPr>
                <w:rFonts w:asciiTheme="minorHAnsi" w:hAnsiTheme="minorHAnsi" w:cstheme="minorHAnsi"/>
                <w:sz w:val="24"/>
                <w:szCs w:val="24"/>
              </w:rPr>
              <w:t xml:space="preserve">Project </w:t>
            </w:r>
            <w:r w:rsidR="008874AA" w:rsidRPr="007B369F">
              <w:rPr>
                <w:rFonts w:asciiTheme="minorHAnsi" w:hAnsiTheme="minorHAnsi" w:cstheme="minorHAnsi"/>
                <w:sz w:val="24"/>
                <w:szCs w:val="24"/>
              </w:rPr>
              <w:t>T</w:t>
            </w:r>
            <w:r w:rsidR="00633E13" w:rsidRPr="007B369F">
              <w:rPr>
                <w:rFonts w:asciiTheme="minorHAnsi" w:hAnsiTheme="minorHAnsi" w:cstheme="minorHAnsi"/>
                <w:sz w:val="24"/>
                <w:szCs w:val="24"/>
              </w:rPr>
              <w:t>eam</w:t>
            </w:r>
          </w:p>
          <w:p w14:paraId="059CE546" w14:textId="6ACAE604" w:rsidR="00633E13" w:rsidRPr="007B369F" w:rsidRDefault="00EB23A0" w:rsidP="009506F7">
            <w:pPr>
              <w:pStyle w:val="ListParagraph"/>
              <w:ind w:left="0"/>
              <w:rPr>
                <w:rFonts w:asciiTheme="minorHAnsi" w:hAnsiTheme="minorHAnsi" w:cstheme="minorHAnsi"/>
                <w:sz w:val="24"/>
                <w:szCs w:val="24"/>
              </w:rPr>
            </w:pPr>
            <w:r w:rsidRPr="007B369F">
              <w:rPr>
                <w:rFonts w:asciiTheme="minorHAnsi" w:hAnsiTheme="minorHAnsi" w:cstheme="minorHAnsi"/>
                <w:sz w:val="24"/>
                <w:szCs w:val="24"/>
              </w:rPr>
              <w:t>-</w:t>
            </w:r>
            <w:r w:rsidR="00633E13" w:rsidRPr="007B369F">
              <w:rPr>
                <w:rFonts w:asciiTheme="minorHAnsi" w:hAnsiTheme="minorHAnsi" w:cstheme="minorHAnsi"/>
                <w:sz w:val="24"/>
                <w:szCs w:val="24"/>
              </w:rPr>
              <w:t>Stakeholders</w:t>
            </w:r>
            <w:bookmarkEnd w:id="45"/>
            <w:bookmarkEnd w:id="46"/>
          </w:p>
        </w:tc>
        <w:tc>
          <w:tcPr>
            <w:tcW w:w="2127" w:type="dxa"/>
            <w:vAlign w:val="center"/>
          </w:tcPr>
          <w:p w14:paraId="6F146054" w14:textId="72E611AF" w:rsidR="00633E13" w:rsidRPr="007B369F" w:rsidRDefault="00633E13" w:rsidP="009506F7">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 xml:space="preserve">Project </w:t>
            </w:r>
            <w:r w:rsidR="002D295D" w:rsidRPr="007B369F">
              <w:rPr>
                <w:rFonts w:asciiTheme="minorHAnsi" w:hAnsiTheme="minorHAnsi" w:cstheme="minorHAnsi"/>
                <w:sz w:val="24"/>
                <w:szCs w:val="24"/>
              </w:rPr>
              <w:t>M</w:t>
            </w:r>
            <w:r w:rsidRPr="007B369F">
              <w:rPr>
                <w:rFonts w:asciiTheme="minorHAnsi" w:hAnsiTheme="minorHAnsi" w:cstheme="minorHAnsi"/>
                <w:sz w:val="24"/>
                <w:szCs w:val="24"/>
              </w:rPr>
              <w:t>anager</w:t>
            </w:r>
          </w:p>
        </w:tc>
        <w:tc>
          <w:tcPr>
            <w:tcW w:w="2835" w:type="dxa"/>
            <w:vAlign w:val="center"/>
          </w:tcPr>
          <w:p w14:paraId="216F0467" w14:textId="6EAC015B" w:rsidR="00633E13" w:rsidRPr="007B369F" w:rsidRDefault="00633E13" w:rsidP="002214EB">
            <w:pPr>
              <w:spacing w:line="276" w:lineRule="auto"/>
              <w:rPr>
                <w:rFonts w:asciiTheme="minorHAnsi" w:hAnsiTheme="minorHAnsi" w:cstheme="minorHAnsi"/>
                <w:sz w:val="24"/>
                <w:szCs w:val="24"/>
              </w:rPr>
            </w:pPr>
            <w:r w:rsidRPr="007B369F">
              <w:rPr>
                <w:rFonts w:asciiTheme="minorHAnsi" w:hAnsiTheme="minorHAnsi" w:cstheme="minorHAnsi"/>
                <w:sz w:val="24"/>
                <w:szCs w:val="24"/>
              </w:rPr>
              <w:t>-Agenda</w:t>
            </w:r>
          </w:p>
          <w:p w14:paraId="3B08B0D2" w14:textId="77777777" w:rsidR="00633E13" w:rsidRPr="007B369F" w:rsidRDefault="00633E13" w:rsidP="002214EB">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-Meeting Minutes</w:t>
            </w:r>
          </w:p>
        </w:tc>
        <w:tc>
          <w:tcPr>
            <w:tcW w:w="3969" w:type="dxa"/>
            <w:vAlign w:val="center"/>
          </w:tcPr>
          <w:p w14:paraId="5774341E" w14:textId="61527CBC" w:rsidR="00633E13" w:rsidRPr="007B369F" w:rsidRDefault="002214EB" w:rsidP="00977457">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Soft copy archived on SharePoint site</w:t>
            </w:r>
          </w:p>
        </w:tc>
      </w:tr>
      <w:tr w:rsidR="007B369F" w:rsidRPr="007B369F" w14:paraId="4C2C4461" w14:textId="77777777" w:rsidTr="00B87B35">
        <w:trPr>
          <w:trHeight w:val="1799"/>
        </w:trPr>
        <w:tc>
          <w:tcPr>
            <w:tcW w:w="1872" w:type="dxa"/>
            <w:vAlign w:val="center"/>
          </w:tcPr>
          <w:p w14:paraId="431E7C3B" w14:textId="60302933" w:rsidR="00633E13" w:rsidRPr="007B369F" w:rsidRDefault="00633E13" w:rsidP="009506F7">
            <w:pPr>
              <w:pStyle w:val="ListParagraph"/>
              <w:spacing w:line="276" w:lineRule="auto"/>
              <w:ind w:left="0"/>
              <w:jc w:val="center"/>
              <w:rPr>
                <w:rFonts w:asciiTheme="minorHAnsi" w:hAnsiTheme="minorHAnsi" w:cstheme="minorHAnsi"/>
                <w:sz w:val="24"/>
                <w:szCs w:val="24"/>
              </w:rPr>
            </w:pPr>
            <w:r w:rsidRPr="007B369F">
              <w:rPr>
                <w:rFonts w:asciiTheme="minorHAnsi" w:hAnsiTheme="minorHAnsi" w:cstheme="minorHAnsi"/>
                <w:sz w:val="24"/>
                <w:szCs w:val="24"/>
              </w:rPr>
              <w:t xml:space="preserve">Project </w:t>
            </w:r>
            <w:r w:rsidR="00977457" w:rsidRPr="007B369F">
              <w:rPr>
                <w:rFonts w:asciiTheme="minorHAnsi" w:hAnsiTheme="minorHAnsi" w:cstheme="minorHAnsi"/>
                <w:sz w:val="24"/>
                <w:szCs w:val="24"/>
              </w:rPr>
              <w:t>T</w:t>
            </w:r>
            <w:r w:rsidRPr="007B369F">
              <w:rPr>
                <w:rFonts w:asciiTheme="minorHAnsi" w:hAnsiTheme="minorHAnsi" w:cstheme="minorHAnsi"/>
                <w:sz w:val="24"/>
                <w:szCs w:val="24"/>
              </w:rPr>
              <w:t xml:space="preserve">eam </w:t>
            </w:r>
            <w:r w:rsidR="00977457" w:rsidRPr="007B369F">
              <w:rPr>
                <w:rFonts w:asciiTheme="minorHAnsi" w:hAnsiTheme="minorHAnsi" w:cstheme="minorHAnsi"/>
                <w:sz w:val="24"/>
                <w:szCs w:val="24"/>
              </w:rPr>
              <w:t>M</w:t>
            </w:r>
            <w:r w:rsidRPr="007B369F">
              <w:rPr>
                <w:rFonts w:asciiTheme="minorHAnsi" w:hAnsiTheme="minorHAnsi" w:cstheme="minorHAnsi"/>
                <w:sz w:val="24"/>
                <w:szCs w:val="24"/>
              </w:rPr>
              <w:t>eetings</w:t>
            </w:r>
          </w:p>
        </w:tc>
        <w:tc>
          <w:tcPr>
            <w:tcW w:w="4245" w:type="dxa"/>
            <w:vAlign w:val="center"/>
          </w:tcPr>
          <w:p w14:paraId="61FC40A3" w14:textId="3597DBF3" w:rsidR="00633E13" w:rsidRPr="007B369F" w:rsidRDefault="00633E13" w:rsidP="00267BA1">
            <w:pPr>
              <w:spacing w:line="276" w:lineRule="auto"/>
              <w:rPr>
                <w:rFonts w:asciiTheme="minorHAnsi" w:hAnsiTheme="minorHAnsi" w:cstheme="minorHAnsi"/>
                <w:sz w:val="24"/>
                <w:szCs w:val="24"/>
              </w:rPr>
            </w:pPr>
            <w:r w:rsidRPr="007B369F">
              <w:rPr>
                <w:rFonts w:asciiTheme="minorHAnsi" w:hAnsiTheme="minorHAnsi" w:cstheme="minorHAnsi"/>
                <w:sz w:val="24"/>
                <w:szCs w:val="24"/>
              </w:rPr>
              <w:t xml:space="preserve">Track </w:t>
            </w:r>
            <w:r w:rsidR="00267BA1" w:rsidRPr="007B369F">
              <w:rPr>
                <w:rFonts w:asciiTheme="minorHAnsi" w:hAnsiTheme="minorHAnsi" w:cstheme="minorHAnsi"/>
                <w:sz w:val="24"/>
                <w:szCs w:val="24"/>
              </w:rPr>
              <w:t>the weekly status of the project</w:t>
            </w:r>
            <w:r w:rsidR="00A51281" w:rsidRPr="007B369F">
              <w:rPr>
                <w:rFonts w:asciiTheme="minorHAnsi" w:hAnsiTheme="minorHAnsi" w:cstheme="minorHAnsi"/>
                <w:sz w:val="24"/>
                <w:szCs w:val="24"/>
              </w:rPr>
              <w:t>.</w:t>
            </w:r>
          </w:p>
          <w:p w14:paraId="6AE4F095" w14:textId="192DD50B" w:rsidR="00633E13" w:rsidRPr="007B369F" w:rsidRDefault="00633E13" w:rsidP="00267BA1">
            <w:pPr>
              <w:spacing w:line="276" w:lineRule="auto"/>
              <w:rPr>
                <w:rFonts w:asciiTheme="minorHAnsi" w:hAnsiTheme="minorHAnsi" w:cstheme="minorHAnsi"/>
                <w:sz w:val="24"/>
                <w:szCs w:val="24"/>
              </w:rPr>
            </w:pPr>
            <w:r w:rsidRPr="007B369F">
              <w:rPr>
                <w:rFonts w:asciiTheme="minorHAnsi" w:hAnsiTheme="minorHAnsi" w:cstheme="minorHAnsi"/>
                <w:sz w:val="24"/>
                <w:szCs w:val="24"/>
              </w:rPr>
              <w:t>Discuss current challenges</w:t>
            </w:r>
            <w:r w:rsidR="00267BA1" w:rsidRPr="007B369F">
              <w:rPr>
                <w:rFonts w:asciiTheme="minorHAnsi" w:hAnsiTheme="minorHAnsi" w:cstheme="minorHAnsi"/>
                <w:sz w:val="24"/>
                <w:szCs w:val="24"/>
              </w:rPr>
              <w:t>/issues.</w:t>
            </w:r>
          </w:p>
          <w:p w14:paraId="6BEE787D" w14:textId="3B5C0194" w:rsidR="00633E13" w:rsidRPr="007B369F" w:rsidRDefault="00267BA1" w:rsidP="00267BA1">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Clarify requirements for the next week.</w:t>
            </w:r>
          </w:p>
        </w:tc>
        <w:tc>
          <w:tcPr>
            <w:tcW w:w="1696" w:type="dxa"/>
            <w:vAlign w:val="center"/>
          </w:tcPr>
          <w:p w14:paraId="206529E7" w14:textId="77777777" w:rsidR="00633E13" w:rsidRPr="007B369F" w:rsidRDefault="00A51281" w:rsidP="00267BA1">
            <w:pPr>
              <w:pStyle w:val="ListParagraph"/>
              <w:spacing w:line="276" w:lineRule="auto"/>
              <w:ind w:left="0"/>
              <w:rPr>
                <w:rFonts w:asciiTheme="minorHAnsi" w:hAnsiTheme="minorHAnsi" w:cstheme="minorHAnsi"/>
                <w:sz w:val="24"/>
                <w:szCs w:val="24"/>
              </w:rPr>
            </w:pPr>
            <w:bookmarkStart w:id="47" w:name="OLE_LINK34"/>
            <w:bookmarkStart w:id="48" w:name="OLE_LINK35"/>
            <w:r w:rsidRPr="007B369F">
              <w:rPr>
                <w:rFonts w:asciiTheme="minorHAnsi" w:hAnsiTheme="minorHAnsi" w:cstheme="minorHAnsi"/>
                <w:sz w:val="24"/>
                <w:szCs w:val="24"/>
              </w:rPr>
              <w:t>-Face to Face</w:t>
            </w:r>
          </w:p>
          <w:p w14:paraId="3691570F" w14:textId="69908E3B" w:rsidR="00A51281" w:rsidRPr="007B369F" w:rsidRDefault="00A51281" w:rsidP="00267BA1">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w:t>
            </w:r>
            <w:r w:rsidR="00CB4382">
              <w:rPr>
                <w:rFonts w:asciiTheme="minorHAnsi" w:hAnsiTheme="minorHAnsi" w:cstheme="minorHAnsi"/>
                <w:sz w:val="24"/>
                <w:szCs w:val="24"/>
              </w:rPr>
              <w:t>Microsoft Teams</w:t>
            </w:r>
            <w:r w:rsidRPr="007B369F">
              <w:rPr>
                <w:rFonts w:asciiTheme="minorHAnsi" w:hAnsiTheme="minorHAnsi" w:cstheme="minorHAnsi"/>
                <w:sz w:val="24"/>
                <w:szCs w:val="24"/>
              </w:rPr>
              <w:t xml:space="preserve"> </w:t>
            </w:r>
            <w:bookmarkEnd w:id="47"/>
            <w:bookmarkEnd w:id="48"/>
            <w:r w:rsidR="00CB4382">
              <w:rPr>
                <w:rFonts w:asciiTheme="minorHAnsi" w:hAnsiTheme="minorHAnsi" w:cstheme="minorHAnsi"/>
                <w:sz w:val="24"/>
                <w:szCs w:val="24"/>
              </w:rPr>
              <w:t>(video conferences)</w:t>
            </w:r>
          </w:p>
        </w:tc>
        <w:tc>
          <w:tcPr>
            <w:tcW w:w="1843" w:type="dxa"/>
            <w:vAlign w:val="center"/>
          </w:tcPr>
          <w:p w14:paraId="00C5B9D6" w14:textId="77777777" w:rsidR="00633E13" w:rsidRPr="007B369F" w:rsidRDefault="00633E13" w:rsidP="00267BA1">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Weekly</w:t>
            </w:r>
          </w:p>
        </w:tc>
        <w:tc>
          <w:tcPr>
            <w:tcW w:w="2409" w:type="dxa"/>
            <w:vAlign w:val="center"/>
          </w:tcPr>
          <w:p w14:paraId="3C7702FC" w14:textId="2110D57D" w:rsidR="00633E13" w:rsidRPr="007B369F" w:rsidRDefault="00633E13" w:rsidP="00267BA1">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 xml:space="preserve">Project </w:t>
            </w:r>
            <w:r w:rsidR="00445D08">
              <w:rPr>
                <w:rFonts w:asciiTheme="minorHAnsi" w:hAnsiTheme="minorHAnsi" w:cstheme="minorHAnsi"/>
                <w:sz w:val="24"/>
                <w:szCs w:val="24"/>
              </w:rPr>
              <w:t>T</w:t>
            </w:r>
            <w:r w:rsidRPr="007B369F">
              <w:rPr>
                <w:rFonts w:asciiTheme="minorHAnsi" w:hAnsiTheme="minorHAnsi" w:cstheme="minorHAnsi"/>
                <w:sz w:val="24"/>
                <w:szCs w:val="24"/>
              </w:rPr>
              <w:t>eam</w:t>
            </w:r>
          </w:p>
        </w:tc>
        <w:tc>
          <w:tcPr>
            <w:tcW w:w="2127" w:type="dxa"/>
            <w:vAlign w:val="center"/>
          </w:tcPr>
          <w:p w14:paraId="3CBA58E3" w14:textId="4F6AEBF9" w:rsidR="00633E13" w:rsidRPr="007B369F" w:rsidRDefault="00633E13" w:rsidP="00267BA1">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 xml:space="preserve">Project </w:t>
            </w:r>
            <w:r w:rsidR="002D295D" w:rsidRPr="007B369F">
              <w:rPr>
                <w:rFonts w:asciiTheme="minorHAnsi" w:hAnsiTheme="minorHAnsi" w:cstheme="minorHAnsi"/>
                <w:sz w:val="24"/>
                <w:szCs w:val="24"/>
              </w:rPr>
              <w:t>M</w:t>
            </w:r>
            <w:r w:rsidRPr="007B369F">
              <w:rPr>
                <w:rFonts w:asciiTheme="minorHAnsi" w:hAnsiTheme="minorHAnsi" w:cstheme="minorHAnsi"/>
                <w:sz w:val="24"/>
                <w:szCs w:val="24"/>
              </w:rPr>
              <w:t>anager</w:t>
            </w:r>
          </w:p>
        </w:tc>
        <w:tc>
          <w:tcPr>
            <w:tcW w:w="2835" w:type="dxa"/>
            <w:vAlign w:val="center"/>
          </w:tcPr>
          <w:p w14:paraId="57BC52A1" w14:textId="0E52CC02" w:rsidR="00633E13" w:rsidRPr="007B369F" w:rsidRDefault="00633E13" w:rsidP="00117CD4">
            <w:pPr>
              <w:spacing w:line="276" w:lineRule="auto"/>
              <w:rPr>
                <w:rFonts w:asciiTheme="minorHAnsi" w:hAnsiTheme="minorHAnsi" w:cstheme="minorHAnsi"/>
                <w:sz w:val="24"/>
                <w:szCs w:val="24"/>
              </w:rPr>
            </w:pPr>
            <w:r w:rsidRPr="007B369F">
              <w:rPr>
                <w:rFonts w:asciiTheme="minorHAnsi" w:hAnsiTheme="minorHAnsi" w:cstheme="minorHAnsi"/>
                <w:sz w:val="24"/>
                <w:szCs w:val="24"/>
              </w:rPr>
              <w:t>-Agenda</w:t>
            </w:r>
          </w:p>
          <w:p w14:paraId="10AB3DEE" w14:textId="1969275F" w:rsidR="00633E13" w:rsidRPr="007B369F" w:rsidRDefault="00633E13" w:rsidP="00117CD4">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-Meeting Minutes</w:t>
            </w:r>
          </w:p>
          <w:p w14:paraId="0DB6ED6B" w14:textId="77777777" w:rsidR="00633E13" w:rsidRPr="007B369F" w:rsidRDefault="00633E13" w:rsidP="00117CD4">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w:t>
            </w:r>
            <w:r w:rsidR="00267BA1" w:rsidRPr="007B369F">
              <w:rPr>
                <w:rFonts w:asciiTheme="minorHAnsi" w:hAnsiTheme="minorHAnsi" w:cstheme="minorHAnsi"/>
                <w:sz w:val="24"/>
                <w:szCs w:val="24"/>
              </w:rPr>
              <w:t>Project Schedule</w:t>
            </w:r>
          </w:p>
          <w:p w14:paraId="7B028EE0" w14:textId="38104CD3" w:rsidR="00267BA1" w:rsidRPr="007B369F" w:rsidRDefault="00267BA1" w:rsidP="00117CD4">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-Project Status Update</w:t>
            </w:r>
          </w:p>
        </w:tc>
        <w:tc>
          <w:tcPr>
            <w:tcW w:w="3969" w:type="dxa"/>
            <w:vAlign w:val="center"/>
          </w:tcPr>
          <w:p w14:paraId="2C301898" w14:textId="329A733E" w:rsidR="00633E13" w:rsidRPr="007B369F" w:rsidRDefault="00267BA1" w:rsidP="00267BA1">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Soft copy archived on SharePoint site</w:t>
            </w:r>
          </w:p>
        </w:tc>
      </w:tr>
      <w:tr w:rsidR="00AA5E0A" w:rsidRPr="007B369F" w14:paraId="08041892" w14:textId="77777777" w:rsidTr="00B87B35">
        <w:trPr>
          <w:trHeight w:val="1683"/>
        </w:trPr>
        <w:tc>
          <w:tcPr>
            <w:tcW w:w="1872" w:type="dxa"/>
            <w:vAlign w:val="center"/>
          </w:tcPr>
          <w:p w14:paraId="1EA73F6C" w14:textId="1ADF411A" w:rsidR="00AA5E0A" w:rsidRPr="00141712" w:rsidRDefault="00AA5E0A" w:rsidP="004973FE">
            <w:pPr>
              <w:pStyle w:val="ListParagraph"/>
              <w:spacing w:line="276" w:lineRule="auto"/>
              <w:ind w:left="0"/>
              <w:rPr>
                <w:rFonts w:asciiTheme="minorHAnsi" w:hAnsiTheme="minorHAnsi" w:cstheme="minorHAnsi"/>
                <w:sz w:val="24"/>
                <w:szCs w:val="24"/>
              </w:rPr>
            </w:pPr>
            <w:r w:rsidRPr="00141712">
              <w:rPr>
                <w:rFonts w:asciiTheme="minorHAnsi" w:hAnsiTheme="minorHAnsi" w:cstheme="minorHAnsi"/>
                <w:sz w:val="24"/>
                <w:szCs w:val="24"/>
              </w:rPr>
              <w:t>Weekly Status Reports</w:t>
            </w:r>
          </w:p>
        </w:tc>
        <w:tc>
          <w:tcPr>
            <w:tcW w:w="4245" w:type="dxa"/>
            <w:vAlign w:val="center"/>
          </w:tcPr>
          <w:p w14:paraId="07021CCC" w14:textId="77777777" w:rsidR="00AA5E0A" w:rsidRDefault="00141712" w:rsidP="004973FE">
            <w:pPr>
              <w:pStyle w:val="ListParagraph"/>
              <w:spacing w:line="276" w:lineRule="auto"/>
              <w:ind w:left="0"/>
              <w:rPr>
                <w:rFonts w:asciiTheme="minorHAnsi" w:hAnsiTheme="minorHAnsi" w:cstheme="minorHAnsi"/>
                <w:sz w:val="24"/>
                <w:szCs w:val="24"/>
              </w:rPr>
            </w:pPr>
            <w:r w:rsidRPr="00141712">
              <w:rPr>
                <w:rFonts w:asciiTheme="minorHAnsi" w:hAnsiTheme="minorHAnsi" w:cstheme="minorHAnsi"/>
                <w:sz w:val="24"/>
                <w:szCs w:val="24"/>
              </w:rPr>
              <w:t>Report challenges/issues identified</w:t>
            </w:r>
            <w:r w:rsidR="00C70A14">
              <w:rPr>
                <w:rFonts w:asciiTheme="minorHAnsi" w:hAnsiTheme="minorHAnsi" w:cstheme="minorHAnsi"/>
                <w:sz w:val="24"/>
                <w:szCs w:val="24"/>
              </w:rPr>
              <w:t xml:space="preserve"> in the project.</w:t>
            </w:r>
          </w:p>
          <w:p w14:paraId="1138C770" w14:textId="2473A849" w:rsidR="00C70A14" w:rsidRPr="00141712" w:rsidRDefault="00C70A14" w:rsidP="004973FE">
            <w:pPr>
              <w:pStyle w:val="ListParagraph"/>
              <w:spacing w:line="276" w:lineRule="auto"/>
              <w:ind w:left="0"/>
              <w:rPr>
                <w:rFonts w:asciiTheme="minorHAnsi" w:hAnsiTheme="minorHAnsi" w:cstheme="minorHAnsi"/>
                <w:sz w:val="24"/>
                <w:szCs w:val="24"/>
              </w:rPr>
            </w:pPr>
            <w:r>
              <w:rPr>
                <w:rFonts w:asciiTheme="minorHAnsi" w:hAnsiTheme="minorHAnsi" w:cstheme="minorHAnsi"/>
                <w:sz w:val="24"/>
                <w:szCs w:val="24"/>
              </w:rPr>
              <w:t>Identify any signs of budget overruns, project delays and scope creep.</w:t>
            </w:r>
          </w:p>
        </w:tc>
        <w:tc>
          <w:tcPr>
            <w:tcW w:w="1696" w:type="dxa"/>
            <w:vAlign w:val="center"/>
          </w:tcPr>
          <w:p w14:paraId="4A47C5D0" w14:textId="19F68107" w:rsidR="00AA5E0A" w:rsidRPr="00141712" w:rsidRDefault="00AA5E0A" w:rsidP="004973FE">
            <w:pPr>
              <w:pStyle w:val="ListParagraph"/>
              <w:spacing w:line="276" w:lineRule="auto"/>
              <w:ind w:left="0"/>
              <w:rPr>
                <w:rFonts w:asciiTheme="minorHAnsi" w:hAnsiTheme="minorHAnsi" w:cstheme="minorHAnsi"/>
                <w:sz w:val="24"/>
                <w:szCs w:val="24"/>
              </w:rPr>
            </w:pPr>
            <w:r w:rsidRPr="00141712">
              <w:rPr>
                <w:rFonts w:asciiTheme="minorHAnsi" w:hAnsiTheme="minorHAnsi" w:cstheme="minorHAnsi"/>
                <w:sz w:val="24"/>
                <w:szCs w:val="24"/>
              </w:rPr>
              <w:t>Email</w:t>
            </w:r>
          </w:p>
        </w:tc>
        <w:tc>
          <w:tcPr>
            <w:tcW w:w="1843" w:type="dxa"/>
            <w:vAlign w:val="center"/>
          </w:tcPr>
          <w:p w14:paraId="3E7CAA42" w14:textId="6C71098F" w:rsidR="00AA5E0A" w:rsidRPr="00141712" w:rsidRDefault="00AA5E0A" w:rsidP="004973FE">
            <w:pPr>
              <w:pStyle w:val="ListParagraph"/>
              <w:spacing w:line="276" w:lineRule="auto"/>
              <w:ind w:left="0"/>
              <w:rPr>
                <w:rFonts w:asciiTheme="minorHAnsi" w:hAnsiTheme="minorHAnsi" w:cstheme="minorHAnsi"/>
                <w:sz w:val="24"/>
                <w:szCs w:val="24"/>
              </w:rPr>
            </w:pPr>
            <w:r w:rsidRPr="00141712">
              <w:rPr>
                <w:rFonts w:asciiTheme="minorHAnsi" w:hAnsiTheme="minorHAnsi" w:cstheme="minorHAnsi"/>
                <w:sz w:val="24"/>
                <w:szCs w:val="24"/>
              </w:rPr>
              <w:t>Weekly</w:t>
            </w:r>
          </w:p>
        </w:tc>
        <w:tc>
          <w:tcPr>
            <w:tcW w:w="2409" w:type="dxa"/>
            <w:vAlign w:val="center"/>
          </w:tcPr>
          <w:p w14:paraId="4F9C7CD1" w14:textId="5172B888" w:rsidR="00C70A14" w:rsidRPr="00141712" w:rsidRDefault="00C70A14" w:rsidP="002D295D">
            <w:pPr>
              <w:pStyle w:val="ListParagraph"/>
              <w:spacing w:line="276" w:lineRule="auto"/>
              <w:ind w:left="0"/>
              <w:rPr>
                <w:rFonts w:asciiTheme="minorHAnsi" w:hAnsiTheme="minorHAnsi" w:cstheme="minorHAnsi"/>
                <w:sz w:val="24"/>
                <w:szCs w:val="24"/>
              </w:rPr>
            </w:pPr>
            <w:r>
              <w:rPr>
                <w:rFonts w:asciiTheme="minorHAnsi" w:hAnsiTheme="minorHAnsi" w:cstheme="minorHAnsi"/>
                <w:sz w:val="24"/>
                <w:szCs w:val="24"/>
              </w:rPr>
              <w:t>Project Team</w:t>
            </w:r>
          </w:p>
        </w:tc>
        <w:tc>
          <w:tcPr>
            <w:tcW w:w="2127" w:type="dxa"/>
            <w:vAlign w:val="center"/>
          </w:tcPr>
          <w:p w14:paraId="416D4BC5" w14:textId="7B61A7D4" w:rsidR="00AA5E0A" w:rsidRPr="00141712" w:rsidRDefault="00AA5E0A" w:rsidP="002D295D">
            <w:pPr>
              <w:pStyle w:val="ListParagraph"/>
              <w:spacing w:line="276" w:lineRule="auto"/>
              <w:ind w:left="0"/>
              <w:rPr>
                <w:rFonts w:asciiTheme="minorHAnsi" w:hAnsiTheme="minorHAnsi" w:cstheme="minorHAnsi"/>
                <w:sz w:val="24"/>
                <w:szCs w:val="24"/>
              </w:rPr>
            </w:pPr>
            <w:r w:rsidRPr="00141712">
              <w:rPr>
                <w:rFonts w:asciiTheme="minorHAnsi" w:hAnsiTheme="minorHAnsi" w:cstheme="minorHAnsi"/>
                <w:sz w:val="24"/>
                <w:szCs w:val="24"/>
              </w:rPr>
              <w:t xml:space="preserve">Project </w:t>
            </w:r>
            <w:r w:rsidR="00CB4382">
              <w:rPr>
                <w:rFonts w:asciiTheme="minorHAnsi" w:hAnsiTheme="minorHAnsi" w:cstheme="minorHAnsi"/>
                <w:sz w:val="24"/>
                <w:szCs w:val="24"/>
              </w:rPr>
              <w:t>Manager</w:t>
            </w:r>
          </w:p>
        </w:tc>
        <w:tc>
          <w:tcPr>
            <w:tcW w:w="2835" w:type="dxa"/>
            <w:vAlign w:val="center"/>
          </w:tcPr>
          <w:p w14:paraId="6D6DE161" w14:textId="77777777" w:rsidR="00AA5E0A" w:rsidRPr="00141712" w:rsidRDefault="00141712" w:rsidP="002D295D">
            <w:pPr>
              <w:spacing w:line="276" w:lineRule="auto"/>
              <w:rPr>
                <w:rFonts w:asciiTheme="minorHAnsi" w:hAnsiTheme="minorHAnsi" w:cstheme="minorHAnsi"/>
                <w:sz w:val="24"/>
                <w:szCs w:val="24"/>
              </w:rPr>
            </w:pPr>
            <w:r w:rsidRPr="00141712">
              <w:rPr>
                <w:rFonts w:asciiTheme="minorHAnsi" w:hAnsiTheme="minorHAnsi" w:cstheme="minorHAnsi"/>
                <w:sz w:val="24"/>
                <w:szCs w:val="24"/>
              </w:rPr>
              <w:t>-Issue reports</w:t>
            </w:r>
          </w:p>
          <w:p w14:paraId="1900A959" w14:textId="6272F701" w:rsidR="00141712" w:rsidRPr="00141712" w:rsidRDefault="00141712" w:rsidP="002D295D">
            <w:pPr>
              <w:spacing w:line="276" w:lineRule="auto"/>
              <w:rPr>
                <w:rFonts w:asciiTheme="minorHAnsi" w:hAnsiTheme="minorHAnsi" w:cstheme="minorHAnsi"/>
                <w:sz w:val="24"/>
                <w:szCs w:val="24"/>
              </w:rPr>
            </w:pPr>
            <w:r w:rsidRPr="00141712">
              <w:rPr>
                <w:rFonts w:asciiTheme="minorHAnsi" w:hAnsiTheme="minorHAnsi" w:cstheme="minorHAnsi"/>
                <w:sz w:val="24"/>
                <w:szCs w:val="24"/>
              </w:rPr>
              <w:t>-Progress reports</w:t>
            </w:r>
          </w:p>
        </w:tc>
        <w:tc>
          <w:tcPr>
            <w:tcW w:w="3969" w:type="dxa"/>
            <w:vAlign w:val="center"/>
          </w:tcPr>
          <w:p w14:paraId="496D7A92" w14:textId="0647B3EC" w:rsidR="00AA5E0A" w:rsidRPr="007B369F" w:rsidRDefault="00C70A14" w:rsidP="002D295D">
            <w:pPr>
              <w:pStyle w:val="ListParagraph"/>
              <w:spacing w:line="276" w:lineRule="auto"/>
              <w:ind w:left="0"/>
              <w:rPr>
                <w:rFonts w:asciiTheme="minorHAnsi" w:hAnsiTheme="minorHAnsi" w:cstheme="minorHAnsi"/>
              </w:rPr>
            </w:pPr>
            <w:r w:rsidRPr="007B369F">
              <w:rPr>
                <w:rFonts w:asciiTheme="minorHAnsi" w:hAnsiTheme="minorHAnsi" w:cstheme="minorHAnsi"/>
                <w:sz w:val="24"/>
                <w:szCs w:val="24"/>
              </w:rPr>
              <w:t>Soft copy archived on SharePoint site</w:t>
            </w:r>
          </w:p>
        </w:tc>
      </w:tr>
      <w:tr w:rsidR="007B369F" w:rsidRPr="007B369F" w14:paraId="38B41B79" w14:textId="77777777" w:rsidTr="00B87B35">
        <w:trPr>
          <w:trHeight w:val="1683"/>
        </w:trPr>
        <w:tc>
          <w:tcPr>
            <w:tcW w:w="1872" w:type="dxa"/>
            <w:vAlign w:val="center"/>
          </w:tcPr>
          <w:p w14:paraId="594809D0" w14:textId="4B324C4F" w:rsidR="00633E13" w:rsidRPr="007B369F" w:rsidRDefault="00633E13" w:rsidP="004973FE">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 xml:space="preserve">Technical </w:t>
            </w:r>
            <w:r w:rsidR="00117CD4" w:rsidRPr="007B369F">
              <w:rPr>
                <w:rFonts w:asciiTheme="minorHAnsi" w:hAnsiTheme="minorHAnsi" w:cstheme="minorHAnsi"/>
                <w:sz w:val="24"/>
                <w:szCs w:val="24"/>
              </w:rPr>
              <w:t>D</w:t>
            </w:r>
            <w:r w:rsidRPr="007B369F">
              <w:rPr>
                <w:rFonts w:asciiTheme="minorHAnsi" w:hAnsiTheme="minorHAnsi" w:cstheme="minorHAnsi"/>
                <w:sz w:val="24"/>
                <w:szCs w:val="24"/>
              </w:rPr>
              <w:t xml:space="preserve">esign </w:t>
            </w:r>
            <w:r w:rsidR="00117CD4" w:rsidRPr="007B369F">
              <w:rPr>
                <w:rFonts w:asciiTheme="minorHAnsi" w:hAnsiTheme="minorHAnsi" w:cstheme="minorHAnsi"/>
                <w:sz w:val="24"/>
                <w:szCs w:val="24"/>
              </w:rPr>
              <w:t>M</w:t>
            </w:r>
            <w:r w:rsidRPr="007B369F">
              <w:rPr>
                <w:rFonts w:asciiTheme="minorHAnsi" w:hAnsiTheme="minorHAnsi" w:cstheme="minorHAnsi"/>
                <w:sz w:val="24"/>
                <w:szCs w:val="24"/>
              </w:rPr>
              <w:t>eeting</w:t>
            </w:r>
          </w:p>
        </w:tc>
        <w:tc>
          <w:tcPr>
            <w:tcW w:w="4245" w:type="dxa"/>
            <w:vAlign w:val="center"/>
          </w:tcPr>
          <w:p w14:paraId="5A15C92A" w14:textId="77777777" w:rsidR="00633E13" w:rsidRPr="007B369F" w:rsidRDefault="004973FE" w:rsidP="004973FE">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Share ideas about technical design solutions for the project.</w:t>
            </w:r>
          </w:p>
          <w:p w14:paraId="3BAD62D4" w14:textId="5151B2E1" w:rsidR="004973FE" w:rsidRPr="007B369F" w:rsidRDefault="004973FE" w:rsidP="004973FE">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Discuss and develop a design for the technical requirements of the project.</w:t>
            </w:r>
          </w:p>
        </w:tc>
        <w:tc>
          <w:tcPr>
            <w:tcW w:w="1696" w:type="dxa"/>
            <w:vAlign w:val="center"/>
          </w:tcPr>
          <w:p w14:paraId="2698A74C" w14:textId="617DB194" w:rsidR="004973FE" w:rsidRPr="007B369F" w:rsidRDefault="004973FE" w:rsidP="004973FE">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-Face to Face</w:t>
            </w:r>
          </w:p>
          <w:p w14:paraId="05B538EF" w14:textId="3BDA9DFC" w:rsidR="00633E13" w:rsidRPr="007B369F" w:rsidRDefault="004973FE" w:rsidP="004973FE">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w:t>
            </w:r>
            <w:r w:rsidR="00CB4382">
              <w:rPr>
                <w:rFonts w:asciiTheme="minorHAnsi" w:hAnsiTheme="minorHAnsi" w:cstheme="minorHAnsi"/>
                <w:sz w:val="24"/>
                <w:szCs w:val="24"/>
              </w:rPr>
              <w:t>Microsoft Teams (video conferences)</w:t>
            </w:r>
          </w:p>
        </w:tc>
        <w:tc>
          <w:tcPr>
            <w:tcW w:w="1843" w:type="dxa"/>
            <w:vAlign w:val="center"/>
          </w:tcPr>
          <w:p w14:paraId="06F2B3EA" w14:textId="77777777" w:rsidR="00633E13" w:rsidRPr="007B369F" w:rsidRDefault="004973FE" w:rsidP="004973FE">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 xml:space="preserve">As Needed </w:t>
            </w:r>
          </w:p>
          <w:p w14:paraId="1455DB1B" w14:textId="047E911B" w:rsidR="004973FE" w:rsidRPr="007B369F" w:rsidRDefault="004973FE" w:rsidP="004973FE">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w:t>
            </w:r>
            <w:r w:rsidR="00A5016D" w:rsidRPr="007B369F">
              <w:rPr>
                <w:rFonts w:asciiTheme="minorHAnsi" w:hAnsiTheme="minorHAnsi" w:cstheme="minorHAnsi"/>
                <w:sz w:val="24"/>
                <w:szCs w:val="24"/>
              </w:rPr>
              <w:t>Twice</w:t>
            </w:r>
            <w:r w:rsidRPr="007B369F">
              <w:rPr>
                <w:rFonts w:asciiTheme="minorHAnsi" w:hAnsiTheme="minorHAnsi" w:cstheme="minorHAnsi"/>
                <w:sz w:val="24"/>
                <w:szCs w:val="24"/>
              </w:rPr>
              <w:t xml:space="preserve"> a week recommended)</w:t>
            </w:r>
          </w:p>
        </w:tc>
        <w:tc>
          <w:tcPr>
            <w:tcW w:w="2409" w:type="dxa"/>
            <w:vAlign w:val="center"/>
          </w:tcPr>
          <w:p w14:paraId="3CC349B7" w14:textId="5FC5F1B8" w:rsidR="00633E13" w:rsidRPr="007B369F" w:rsidRDefault="00633E13" w:rsidP="002D295D">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 xml:space="preserve">Technical </w:t>
            </w:r>
            <w:r w:rsidR="005341B9">
              <w:rPr>
                <w:rFonts w:asciiTheme="minorHAnsi" w:hAnsiTheme="minorHAnsi" w:cstheme="minorHAnsi"/>
                <w:sz w:val="24"/>
                <w:szCs w:val="24"/>
              </w:rPr>
              <w:t>T</w:t>
            </w:r>
            <w:r w:rsidRPr="007B369F">
              <w:rPr>
                <w:rFonts w:asciiTheme="minorHAnsi" w:hAnsiTheme="minorHAnsi" w:cstheme="minorHAnsi"/>
                <w:sz w:val="24"/>
                <w:szCs w:val="24"/>
              </w:rPr>
              <w:t>eam</w:t>
            </w:r>
          </w:p>
        </w:tc>
        <w:tc>
          <w:tcPr>
            <w:tcW w:w="2127" w:type="dxa"/>
            <w:vAlign w:val="center"/>
          </w:tcPr>
          <w:p w14:paraId="2AEFC015" w14:textId="10E498EB" w:rsidR="00633E13" w:rsidRPr="007B369F" w:rsidRDefault="00633E13" w:rsidP="002D295D">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 xml:space="preserve">Technical </w:t>
            </w:r>
            <w:r w:rsidR="002D295D" w:rsidRPr="007B369F">
              <w:rPr>
                <w:rFonts w:asciiTheme="minorHAnsi" w:hAnsiTheme="minorHAnsi" w:cstheme="minorHAnsi"/>
                <w:sz w:val="24"/>
                <w:szCs w:val="24"/>
              </w:rPr>
              <w:t>M</w:t>
            </w:r>
            <w:r w:rsidRPr="007B369F">
              <w:rPr>
                <w:rFonts w:asciiTheme="minorHAnsi" w:hAnsiTheme="minorHAnsi" w:cstheme="minorHAnsi"/>
                <w:sz w:val="24"/>
                <w:szCs w:val="24"/>
              </w:rPr>
              <w:t>anager</w:t>
            </w:r>
          </w:p>
        </w:tc>
        <w:tc>
          <w:tcPr>
            <w:tcW w:w="2835" w:type="dxa"/>
            <w:vAlign w:val="center"/>
          </w:tcPr>
          <w:p w14:paraId="4422AEA8" w14:textId="09971E67" w:rsidR="00633E13" w:rsidRPr="007B369F" w:rsidRDefault="00633E13" w:rsidP="002D295D">
            <w:pPr>
              <w:spacing w:line="276" w:lineRule="auto"/>
              <w:rPr>
                <w:rFonts w:asciiTheme="minorHAnsi" w:hAnsiTheme="minorHAnsi" w:cstheme="minorHAnsi"/>
                <w:sz w:val="24"/>
                <w:szCs w:val="24"/>
              </w:rPr>
            </w:pPr>
            <w:r w:rsidRPr="007B369F">
              <w:rPr>
                <w:rFonts w:asciiTheme="minorHAnsi" w:hAnsiTheme="minorHAnsi" w:cstheme="minorHAnsi"/>
                <w:sz w:val="24"/>
                <w:szCs w:val="24"/>
              </w:rPr>
              <w:t>-Agenda</w:t>
            </w:r>
          </w:p>
          <w:p w14:paraId="09E9194C" w14:textId="2CCB2D57" w:rsidR="00633E13" w:rsidRPr="007B369F" w:rsidRDefault="00633E13" w:rsidP="002D295D">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-Meeting Minutes</w:t>
            </w:r>
          </w:p>
          <w:p w14:paraId="4E7C33F4" w14:textId="467C918F" w:rsidR="00633E13" w:rsidRPr="007B369F" w:rsidRDefault="00633E13" w:rsidP="002D295D">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w:t>
            </w:r>
            <w:r w:rsidR="002D295D" w:rsidRPr="007B369F">
              <w:rPr>
                <w:rFonts w:asciiTheme="minorHAnsi" w:hAnsiTheme="minorHAnsi" w:cstheme="minorHAnsi"/>
                <w:sz w:val="24"/>
                <w:szCs w:val="24"/>
              </w:rPr>
              <w:t>Design options</w:t>
            </w:r>
          </w:p>
          <w:p w14:paraId="0DE1F797" w14:textId="77777777" w:rsidR="00633E13" w:rsidRPr="007B369F" w:rsidRDefault="00633E13" w:rsidP="002D295D">
            <w:pPr>
              <w:pStyle w:val="ListParagraph"/>
              <w:spacing w:line="276" w:lineRule="auto"/>
              <w:ind w:left="0"/>
              <w:rPr>
                <w:rFonts w:asciiTheme="minorHAnsi" w:hAnsiTheme="minorHAnsi" w:cstheme="minorHAnsi"/>
                <w:sz w:val="24"/>
                <w:szCs w:val="24"/>
              </w:rPr>
            </w:pPr>
          </w:p>
        </w:tc>
        <w:tc>
          <w:tcPr>
            <w:tcW w:w="3969" w:type="dxa"/>
            <w:vAlign w:val="center"/>
          </w:tcPr>
          <w:p w14:paraId="30E412DB" w14:textId="51817277" w:rsidR="00633E13" w:rsidRPr="007B369F" w:rsidRDefault="002D295D" w:rsidP="002D295D">
            <w:pPr>
              <w:pStyle w:val="ListParagraph"/>
              <w:spacing w:line="276" w:lineRule="auto"/>
              <w:ind w:left="0"/>
              <w:rPr>
                <w:rFonts w:asciiTheme="minorHAnsi" w:hAnsiTheme="minorHAnsi" w:cstheme="minorHAnsi"/>
                <w:sz w:val="24"/>
                <w:szCs w:val="24"/>
              </w:rPr>
            </w:pPr>
            <w:bookmarkStart w:id="49" w:name="OLE_LINK36"/>
            <w:bookmarkStart w:id="50" w:name="OLE_LINK37"/>
            <w:r w:rsidRPr="007B369F">
              <w:rPr>
                <w:rFonts w:asciiTheme="minorHAnsi" w:hAnsiTheme="minorHAnsi" w:cstheme="minorHAnsi"/>
                <w:sz w:val="24"/>
                <w:szCs w:val="24"/>
              </w:rPr>
              <w:t>Soft copy archived on SharePoint site</w:t>
            </w:r>
            <w:bookmarkEnd w:id="49"/>
            <w:bookmarkEnd w:id="50"/>
          </w:p>
        </w:tc>
      </w:tr>
      <w:tr w:rsidR="007B369F" w:rsidRPr="007B369F" w14:paraId="69C7A638" w14:textId="77777777" w:rsidTr="00B87B35">
        <w:trPr>
          <w:trHeight w:val="1538"/>
        </w:trPr>
        <w:tc>
          <w:tcPr>
            <w:tcW w:w="1872" w:type="dxa"/>
            <w:vAlign w:val="center"/>
          </w:tcPr>
          <w:p w14:paraId="708EC878" w14:textId="589B0801" w:rsidR="00633E13" w:rsidRPr="007B369F" w:rsidRDefault="00633E13" w:rsidP="002D295D">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 xml:space="preserve">Monthly </w:t>
            </w:r>
            <w:r w:rsidR="002D295D" w:rsidRPr="007B369F">
              <w:rPr>
                <w:rFonts w:asciiTheme="minorHAnsi" w:hAnsiTheme="minorHAnsi" w:cstheme="minorHAnsi"/>
                <w:sz w:val="24"/>
                <w:szCs w:val="24"/>
              </w:rPr>
              <w:t>P</w:t>
            </w:r>
            <w:r w:rsidRPr="007B369F">
              <w:rPr>
                <w:rFonts w:asciiTheme="minorHAnsi" w:hAnsiTheme="minorHAnsi" w:cstheme="minorHAnsi"/>
                <w:sz w:val="24"/>
                <w:szCs w:val="24"/>
              </w:rPr>
              <w:t xml:space="preserve">roject </w:t>
            </w:r>
            <w:r w:rsidR="002D295D" w:rsidRPr="007B369F">
              <w:rPr>
                <w:rFonts w:asciiTheme="minorHAnsi" w:hAnsiTheme="minorHAnsi" w:cstheme="minorHAnsi"/>
                <w:sz w:val="24"/>
                <w:szCs w:val="24"/>
              </w:rPr>
              <w:t>S</w:t>
            </w:r>
            <w:r w:rsidRPr="007B369F">
              <w:rPr>
                <w:rFonts w:asciiTheme="minorHAnsi" w:hAnsiTheme="minorHAnsi" w:cstheme="minorHAnsi"/>
                <w:sz w:val="24"/>
                <w:szCs w:val="24"/>
              </w:rPr>
              <w:t xml:space="preserve">tatus </w:t>
            </w:r>
            <w:r w:rsidR="002D295D" w:rsidRPr="007B369F">
              <w:rPr>
                <w:rFonts w:asciiTheme="minorHAnsi" w:hAnsiTheme="minorHAnsi" w:cstheme="minorHAnsi"/>
                <w:sz w:val="24"/>
                <w:szCs w:val="24"/>
              </w:rPr>
              <w:t>M</w:t>
            </w:r>
            <w:r w:rsidRPr="007B369F">
              <w:rPr>
                <w:rFonts w:asciiTheme="minorHAnsi" w:hAnsiTheme="minorHAnsi" w:cstheme="minorHAnsi"/>
                <w:sz w:val="24"/>
                <w:szCs w:val="24"/>
              </w:rPr>
              <w:t>eetings</w:t>
            </w:r>
          </w:p>
        </w:tc>
        <w:tc>
          <w:tcPr>
            <w:tcW w:w="4245" w:type="dxa"/>
            <w:vAlign w:val="center"/>
          </w:tcPr>
          <w:p w14:paraId="30ADA9CB" w14:textId="79ECDD8B" w:rsidR="00633E13" w:rsidRPr="007B369F" w:rsidRDefault="002D295D" w:rsidP="000339D8">
            <w:pPr>
              <w:spacing w:line="276" w:lineRule="auto"/>
              <w:rPr>
                <w:rFonts w:asciiTheme="minorHAnsi" w:hAnsiTheme="minorHAnsi" w:cstheme="minorHAnsi"/>
                <w:sz w:val="24"/>
                <w:szCs w:val="24"/>
              </w:rPr>
            </w:pPr>
            <w:r w:rsidRPr="007B369F">
              <w:rPr>
                <w:rFonts w:asciiTheme="minorHAnsi" w:hAnsiTheme="minorHAnsi" w:cstheme="minorHAnsi"/>
                <w:sz w:val="24"/>
                <w:szCs w:val="24"/>
              </w:rPr>
              <w:t>Review</w:t>
            </w:r>
            <w:r w:rsidR="00633E13" w:rsidRPr="007B369F">
              <w:rPr>
                <w:rFonts w:asciiTheme="minorHAnsi" w:hAnsiTheme="minorHAnsi" w:cstheme="minorHAnsi"/>
                <w:sz w:val="24"/>
                <w:szCs w:val="24"/>
              </w:rPr>
              <w:t xml:space="preserve"> current project status</w:t>
            </w:r>
            <w:r w:rsidRPr="007B369F">
              <w:rPr>
                <w:rFonts w:asciiTheme="minorHAnsi" w:hAnsiTheme="minorHAnsi" w:cstheme="minorHAnsi"/>
                <w:sz w:val="24"/>
                <w:szCs w:val="24"/>
              </w:rPr>
              <w:t>.</w:t>
            </w:r>
          </w:p>
          <w:p w14:paraId="674FBB2B" w14:textId="4FDE4469" w:rsidR="00633E13" w:rsidRPr="007B369F" w:rsidRDefault="003B05A7" w:rsidP="000339D8">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Develop project compression plan</w:t>
            </w:r>
            <w:r w:rsidR="000339D8" w:rsidRPr="007B369F">
              <w:rPr>
                <w:rFonts w:asciiTheme="minorHAnsi" w:hAnsiTheme="minorHAnsi" w:cstheme="minorHAnsi"/>
                <w:sz w:val="24"/>
                <w:szCs w:val="24"/>
              </w:rPr>
              <w:t xml:space="preserve"> if needed.</w:t>
            </w:r>
          </w:p>
        </w:tc>
        <w:tc>
          <w:tcPr>
            <w:tcW w:w="1696" w:type="dxa"/>
            <w:vAlign w:val="center"/>
          </w:tcPr>
          <w:p w14:paraId="1C68CE6A" w14:textId="77777777" w:rsidR="002D295D" w:rsidRPr="007B369F" w:rsidRDefault="002D295D" w:rsidP="002D295D">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-Face to Face</w:t>
            </w:r>
          </w:p>
          <w:p w14:paraId="78CC48B1" w14:textId="04C2F384" w:rsidR="00633E13" w:rsidRPr="007B369F" w:rsidRDefault="002D295D" w:rsidP="002D295D">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w:t>
            </w:r>
            <w:r w:rsidR="00CB4382">
              <w:rPr>
                <w:rFonts w:asciiTheme="minorHAnsi" w:hAnsiTheme="minorHAnsi" w:cstheme="minorHAnsi"/>
                <w:sz w:val="24"/>
                <w:szCs w:val="24"/>
              </w:rPr>
              <w:t>Microsoft Teams (video conferences)</w:t>
            </w:r>
          </w:p>
        </w:tc>
        <w:tc>
          <w:tcPr>
            <w:tcW w:w="1843" w:type="dxa"/>
            <w:vAlign w:val="center"/>
          </w:tcPr>
          <w:p w14:paraId="500DB9F7" w14:textId="77777777" w:rsidR="00633E13" w:rsidRPr="007B369F" w:rsidRDefault="00633E13" w:rsidP="002D295D">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Monthly</w:t>
            </w:r>
          </w:p>
        </w:tc>
        <w:tc>
          <w:tcPr>
            <w:tcW w:w="2409" w:type="dxa"/>
            <w:vAlign w:val="center"/>
          </w:tcPr>
          <w:p w14:paraId="39A428C0" w14:textId="3F4695B9" w:rsidR="00633E13" w:rsidRPr="007B369F" w:rsidRDefault="00633E13" w:rsidP="000339D8">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 xml:space="preserve">Project </w:t>
            </w:r>
            <w:r w:rsidR="003B05A7" w:rsidRPr="007B369F">
              <w:rPr>
                <w:rFonts w:asciiTheme="minorHAnsi" w:hAnsiTheme="minorHAnsi" w:cstheme="minorHAnsi"/>
                <w:sz w:val="24"/>
                <w:szCs w:val="24"/>
              </w:rPr>
              <w:t>M</w:t>
            </w:r>
            <w:r w:rsidRPr="007B369F">
              <w:rPr>
                <w:rFonts w:asciiTheme="minorHAnsi" w:hAnsiTheme="minorHAnsi" w:cstheme="minorHAnsi"/>
                <w:sz w:val="24"/>
                <w:szCs w:val="24"/>
              </w:rPr>
              <w:t xml:space="preserve">anagement </w:t>
            </w:r>
            <w:r w:rsidR="003B05A7" w:rsidRPr="007B369F">
              <w:rPr>
                <w:rFonts w:asciiTheme="minorHAnsi" w:hAnsiTheme="minorHAnsi" w:cstheme="minorHAnsi"/>
                <w:sz w:val="24"/>
                <w:szCs w:val="24"/>
              </w:rPr>
              <w:t>O</w:t>
            </w:r>
            <w:r w:rsidRPr="007B369F">
              <w:rPr>
                <w:rFonts w:asciiTheme="minorHAnsi" w:hAnsiTheme="minorHAnsi" w:cstheme="minorHAnsi"/>
                <w:sz w:val="24"/>
                <w:szCs w:val="24"/>
              </w:rPr>
              <w:t>ffice</w:t>
            </w:r>
            <w:r w:rsidR="003B05A7" w:rsidRPr="007B369F">
              <w:rPr>
                <w:rFonts w:asciiTheme="minorHAnsi" w:hAnsiTheme="minorHAnsi" w:cstheme="minorHAnsi"/>
                <w:sz w:val="24"/>
                <w:szCs w:val="24"/>
              </w:rPr>
              <w:t xml:space="preserve"> (PMO)</w:t>
            </w:r>
          </w:p>
        </w:tc>
        <w:tc>
          <w:tcPr>
            <w:tcW w:w="2127" w:type="dxa"/>
            <w:vAlign w:val="center"/>
          </w:tcPr>
          <w:p w14:paraId="69BC166E" w14:textId="7343AAF4" w:rsidR="00633E13" w:rsidRPr="007B369F" w:rsidRDefault="00633E13" w:rsidP="003B05A7">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 xml:space="preserve">Project </w:t>
            </w:r>
            <w:r w:rsidR="003B05A7" w:rsidRPr="007B369F">
              <w:rPr>
                <w:rFonts w:asciiTheme="minorHAnsi" w:hAnsiTheme="minorHAnsi" w:cstheme="minorHAnsi"/>
                <w:sz w:val="24"/>
                <w:szCs w:val="24"/>
              </w:rPr>
              <w:t>M</w:t>
            </w:r>
            <w:r w:rsidRPr="007B369F">
              <w:rPr>
                <w:rFonts w:asciiTheme="minorHAnsi" w:hAnsiTheme="minorHAnsi" w:cstheme="minorHAnsi"/>
                <w:sz w:val="24"/>
                <w:szCs w:val="24"/>
              </w:rPr>
              <w:t>anager</w:t>
            </w:r>
          </w:p>
        </w:tc>
        <w:tc>
          <w:tcPr>
            <w:tcW w:w="2835" w:type="dxa"/>
            <w:vAlign w:val="center"/>
          </w:tcPr>
          <w:p w14:paraId="6FB55B24" w14:textId="06023BD8" w:rsidR="00633E13" w:rsidRPr="007B369F" w:rsidRDefault="003B05A7" w:rsidP="000339D8">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w:t>
            </w:r>
            <w:r w:rsidR="00633E13" w:rsidRPr="007B369F">
              <w:rPr>
                <w:rFonts w:asciiTheme="minorHAnsi" w:hAnsiTheme="minorHAnsi" w:cstheme="minorHAnsi"/>
                <w:sz w:val="24"/>
                <w:szCs w:val="24"/>
              </w:rPr>
              <w:t>Slide Updates</w:t>
            </w:r>
          </w:p>
          <w:p w14:paraId="27F93B1E" w14:textId="45C61BC9" w:rsidR="00633E13" w:rsidRPr="007B369F" w:rsidRDefault="003B05A7" w:rsidP="000339D8">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-Project Schedule</w:t>
            </w:r>
          </w:p>
        </w:tc>
        <w:tc>
          <w:tcPr>
            <w:tcW w:w="3969" w:type="dxa"/>
            <w:vAlign w:val="center"/>
          </w:tcPr>
          <w:p w14:paraId="1F5DBA7A" w14:textId="57025940" w:rsidR="00633E13" w:rsidRPr="007B369F" w:rsidRDefault="000339D8" w:rsidP="000339D8">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Soft copy archived on SharePoint site</w:t>
            </w:r>
          </w:p>
        </w:tc>
      </w:tr>
      <w:tr w:rsidR="001B5F67" w:rsidRPr="007B369F" w14:paraId="50449E2F" w14:textId="77777777" w:rsidTr="00B87B35">
        <w:trPr>
          <w:trHeight w:val="1520"/>
        </w:trPr>
        <w:tc>
          <w:tcPr>
            <w:tcW w:w="1872" w:type="dxa"/>
            <w:vAlign w:val="center"/>
          </w:tcPr>
          <w:p w14:paraId="2B40B29F" w14:textId="5CEB9C4E" w:rsidR="001B5F67" w:rsidRPr="007B369F" w:rsidRDefault="001B5F67" w:rsidP="001B5F67">
            <w:pPr>
              <w:pStyle w:val="ListParagraph"/>
              <w:spacing w:line="276" w:lineRule="auto"/>
              <w:ind w:left="0"/>
              <w:rPr>
                <w:rFonts w:asciiTheme="minorHAnsi" w:hAnsiTheme="minorHAnsi" w:cstheme="minorHAnsi"/>
                <w:sz w:val="24"/>
                <w:szCs w:val="24"/>
              </w:rPr>
            </w:pPr>
            <w:r>
              <w:rPr>
                <w:rFonts w:asciiTheme="minorHAnsi" w:hAnsiTheme="minorHAnsi" w:cstheme="minorHAnsi"/>
                <w:sz w:val="24"/>
                <w:szCs w:val="24"/>
              </w:rPr>
              <w:t>Project</w:t>
            </w:r>
            <w:r w:rsidRPr="007B369F">
              <w:rPr>
                <w:rFonts w:asciiTheme="minorHAnsi" w:hAnsiTheme="minorHAnsi" w:cstheme="minorHAnsi"/>
                <w:sz w:val="24"/>
                <w:szCs w:val="24"/>
              </w:rPr>
              <w:t xml:space="preserve"> Status Reports</w:t>
            </w:r>
          </w:p>
        </w:tc>
        <w:tc>
          <w:tcPr>
            <w:tcW w:w="4245" w:type="dxa"/>
            <w:vAlign w:val="center"/>
          </w:tcPr>
          <w:p w14:paraId="6C115666" w14:textId="3DA93222" w:rsidR="001B5F67" w:rsidRPr="007B369F" w:rsidRDefault="001B5F67" w:rsidP="001B5F67">
            <w:pPr>
              <w:pStyle w:val="ListParagraph"/>
              <w:spacing w:line="276" w:lineRule="auto"/>
              <w:ind w:left="0"/>
              <w:rPr>
                <w:rFonts w:asciiTheme="minorHAnsi" w:hAnsiTheme="minorHAnsi" w:cstheme="minorHAnsi"/>
                <w:sz w:val="24"/>
                <w:szCs w:val="24"/>
              </w:rPr>
            </w:pPr>
            <w:r>
              <w:rPr>
                <w:rFonts w:asciiTheme="minorHAnsi" w:hAnsiTheme="minorHAnsi" w:cstheme="minorHAnsi"/>
                <w:sz w:val="24"/>
                <w:szCs w:val="24"/>
              </w:rPr>
              <w:t>Report the overall status of the project (progress, costs and important issues)</w:t>
            </w:r>
            <w:r w:rsidR="00141712">
              <w:rPr>
                <w:rFonts w:asciiTheme="minorHAnsi" w:hAnsiTheme="minorHAnsi" w:cstheme="minorHAnsi"/>
                <w:sz w:val="24"/>
                <w:szCs w:val="24"/>
              </w:rPr>
              <w:t xml:space="preserve"> to all stakeholders.</w:t>
            </w:r>
          </w:p>
        </w:tc>
        <w:tc>
          <w:tcPr>
            <w:tcW w:w="1696" w:type="dxa"/>
            <w:vAlign w:val="center"/>
          </w:tcPr>
          <w:p w14:paraId="702C82AF" w14:textId="6841FE24" w:rsidR="001B5F67" w:rsidRPr="007B369F" w:rsidRDefault="001B5F67" w:rsidP="001B5F67">
            <w:pPr>
              <w:pStyle w:val="ListParagraph"/>
              <w:spacing w:line="276" w:lineRule="auto"/>
              <w:ind w:left="0"/>
              <w:rPr>
                <w:rFonts w:asciiTheme="minorHAnsi" w:hAnsiTheme="minorHAnsi" w:cstheme="minorHAnsi"/>
                <w:sz w:val="24"/>
                <w:szCs w:val="24"/>
              </w:rPr>
            </w:pPr>
            <w:bookmarkStart w:id="51" w:name="OLE_LINK38"/>
            <w:bookmarkStart w:id="52" w:name="OLE_LINK39"/>
            <w:r w:rsidRPr="007B369F">
              <w:rPr>
                <w:rFonts w:asciiTheme="minorHAnsi" w:hAnsiTheme="minorHAnsi" w:cstheme="minorHAnsi"/>
                <w:sz w:val="24"/>
                <w:szCs w:val="24"/>
              </w:rPr>
              <w:t>Email</w:t>
            </w:r>
            <w:bookmarkEnd w:id="51"/>
            <w:bookmarkEnd w:id="52"/>
          </w:p>
        </w:tc>
        <w:tc>
          <w:tcPr>
            <w:tcW w:w="1843" w:type="dxa"/>
            <w:vAlign w:val="center"/>
          </w:tcPr>
          <w:p w14:paraId="769E68AF" w14:textId="440DE2CF" w:rsidR="001B5F67" w:rsidRPr="007B369F" w:rsidRDefault="001B5F67" w:rsidP="001B5F67">
            <w:pPr>
              <w:pStyle w:val="ListParagraph"/>
              <w:spacing w:line="276" w:lineRule="auto"/>
              <w:ind w:left="0"/>
              <w:rPr>
                <w:rFonts w:asciiTheme="minorHAnsi" w:hAnsiTheme="minorHAnsi" w:cstheme="minorHAnsi"/>
                <w:sz w:val="24"/>
                <w:szCs w:val="24"/>
              </w:rPr>
            </w:pPr>
            <w:r>
              <w:rPr>
                <w:rFonts w:asciiTheme="minorHAnsi" w:hAnsiTheme="minorHAnsi" w:cstheme="minorHAnsi"/>
                <w:sz w:val="24"/>
                <w:szCs w:val="24"/>
              </w:rPr>
              <w:t>Monthly</w:t>
            </w:r>
          </w:p>
        </w:tc>
        <w:tc>
          <w:tcPr>
            <w:tcW w:w="2409" w:type="dxa"/>
            <w:vAlign w:val="center"/>
          </w:tcPr>
          <w:p w14:paraId="2512A000" w14:textId="77777777" w:rsidR="001B5F67" w:rsidRDefault="001B5F67" w:rsidP="001B5F67">
            <w:pPr>
              <w:pStyle w:val="ListParagraph"/>
              <w:spacing w:line="276" w:lineRule="auto"/>
              <w:ind w:left="0"/>
              <w:rPr>
                <w:rFonts w:asciiTheme="minorHAnsi" w:hAnsiTheme="minorHAnsi" w:cstheme="minorHAnsi"/>
                <w:sz w:val="24"/>
                <w:szCs w:val="24"/>
              </w:rPr>
            </w:pPr>
            <w:r>
              <w:rPr>
                <w:rFonts w:asciiTheme="minorHAnsi" w:hAnsiTheme="minorHAnsi" w:cstheme="minorHAnsi"/>
                <w:sz w:val="24"/>
                <w:szCs w:val="24"/>
              </w:rPr>
              <w:t>-Project Sponsor</w:t>
            </w:r>
          </w:p>
          <w:p w14:paraId="2B774F0A" w14:textId="77777777" w:rsidR="001B5F67" w:rsidRDefault="001B5F67" w:rsidP="001B5F67">
            <w:pPr>
              <w:pStyle w:val="ListParagraph"/>
              <w:spacing w:line="276" w:lineRule="auto"/>
              <w:ind w:left="0"/>
              <w:rPr>
                <w:rFonts w:asciiTheme="minorHAnsi" w:hAnsiTheme="minorHAnsi" w:cstheme="minorHAnsi"/>
                <w:sz w:val="24"/>
                <w:szCs w:val="24"/>
              </w:rPr>
            </w:pPr>
            <w:r>
              <w:rPr>
                <w:rFonts w:asciiTheme="minorHAnsi" w:hAnsiTheme="minorHAnsi" w:cstheme="minorHAnsi"/>
                <w:sz w:val="24"/>
                <w:szCs w:val="24"/>
              </w:rPr>
              <w:t>-Project Team</w:t>
            </w:r>
          </w:p>
          <w:p w14:paraId="1E25D4AD" w14:textId="77777777" w:rsidR="001B5F67" w:rsidRDefault="001B5F67" w:rsidP="001B5F67">
            <w:pPr>
              <w:pStyle w:val="ListParagraph"/>
              <w:spacing w:line="276" w:lineRule="auto"/>
              <w:ind w:left="0"/>
              <w:rPr>
                <w:rFonts w:asciiTheme="minorHAnsi" w:hAnsiTheme="minorHAnsi" w:cstheme="minorHAnsi"/>
                <w:sz w:val="24"/>
                <w:szCs w:val="24"/>
              </w:rPr>
            </w:pPr>
            <w:r>
              <w:rPr>
                <w:rFonts w:asciiTheme="minorHAnsi" w:hAnsiTheme="minorHAnsi" w:cstheme="minorHAnsi"/>
                <w:sz w:val="24"/>
                <w:szCs w:val="24"/>
              </w:rPr>
              <w:t>-Stakeholders</w:t>
            </w:r>
          </w:p>
          <w:p w14:paraId="3622FE2E" w14:textId="68261176" w:rsidR="001B5F67" w:rsidRPr="007B369F" w:rsidRDefault="001B5F67" w:rsidP="001B5F67">
            <w:pPr>
              <w:pStyle w:val="ListParagraph"/>
              <w:spacing w:line="276" w:lineRule="auto"/>
              <w:ind w:left="0"/>
              <w:rPr>
                <w:rFonts w:asciiTheme="minorHAnsi" w:hAnsiTheme="minorHAnsi" w:cstheme="minorHAnsi"/>
                <w:sz w:val="24"/>
                <w:szCs w:val="24"/>
              </w:rPr>
            </w:pPr>
            <w:r>
              <w:rPr>
                <w:rFonts w:asciiTheme="minorHAnsi" w:hAnsiTheme="minorHAnsi" w:cstheme="minorHAnsi"/>
                <w:sz w:val="24"/>
                <w:szCs w:val="24"/>
              </w:rPr>
              <w:t>-PMO</w:t>
            </w:r>
          </w:p>
        </w:tc>
        <w:tc>
          <w:tcPr>
            <w:tcW w:w="2127" w:type="dxa"/>
            <w:vAlign w:val="center"/>
          </w:tcPr>
          <w:p w14:paraId="777E073F" w14:textId="10328C26" w:rsidR="001B5F67" w:rsidRPr="007B369F" w:rsidRDefault="001B5F67" w:rsidP="001B5F67">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 xml:space="preserve">Project </w:t>
            </w:r>
            <w:r>
              <w:rPr>
                <w:rFonts w:asciiTheme="minorHAnsi" w:hAnsiTheme="minorHAnsi" w:cstheme="minorHAnsi"/>
                <w:sz w:val="24"/>
                <w:szCs w:val="24"/>
              </w:rPr>
              <w:t>M</w:t>
            </w:r>
            <w:r w:rsidRPr="007B369F">
              <w:rPr>
                <w:rFonts w:asciiTheme="minorHAnsi" w:hAnsiTheme="minorHAnsi" w:cstheme="minorHAnsi"/>
                <w:sz w:val="24"/>
                <w:szCs w:val="24"/>
              </w:rPr>
              <w:t>anager</w:t>
            </w:r>
          </w:p>
        </w:tc>
        <w:tc>
          <w:tcPr>
            <w:tcW w:w="2835" w:type="dxa"/>
            <w:vAlign w:val="center"/>
          </w:tcPr>
          <w:p w14:paraId="6FE77E11" w14:textId="77777777" w:rsidR="001B5F67" w:rsidRDefault="001B5F67" w:rsidP="00B87B35">
            <w:pPr>
              <w:pStyle w:val="ListParagraph"/>
              <w:spacing w:line="276" w:lineRule="auto"/>
              <w:ind w:left="0"/>
              <w:rPr>
                <w:rFonts w:asciiTheme="minorHAnsi" w:hAnsiTheme="minorHAnsi" w:cstheme="minorHAnsi"/>
                <w:sz w:val="24"/>
                <w:szCs w:val="24"/>
              </w:rPr>
            </w:pPr>
            <w:r>
              <w:rPr>
                <w:rFonts w:asciiTheme="minorHAnsi" w:hAnsiTheme="minorHAnsi" w:cstheme="minorHAnsi"/>
                <w:sz w:val="24"/>
                <w:szCs w:val="24"/>
              </w:rPr>
              <w:t>-Project Status Report</w:t>
            </w:r>
          </w:p>
          <w:p w14:paraId="7CE8A8D9" w14:textId="77777777" w:rsidR="001B5F67" w:rsidRDefault="001B5F67" w:rsidP="00B87B35">
            <w:pPr>
              <w:pStyle w:val="ListParagraph"/>
              <w:spacing w:line="276" w:lineRule="auto"/>
              <w:ind w:left="0"/>
              <w:rPr>
                <w:rFonts w:asciiTheme="minorHAnsi" w:hAnsiTheme="minorHAnsi" w:cstheme="minorHAnsi"/>
                <w:sz w:val="24"/>
                <w:szCs w:val="24"/>
              </w:rPr>
            </w:pPr>
            <w:r>
              <w:rPr>
                <w:rFonts w:asciiTheme="minorHAnsi" w:hAnsiTheme="minorHAnsi" w:cstheme="minorHAnsi"/>
                <w:sz w:val="24"/>
                <w:szCs w:val="24"/>
              </w:rPr>
              <w:t>-Project Schedule</w:t>
            </w:r>
          </w:p>
          <w:p w14:paraId="72298164" w14:textId="46169681" w:rsidR="001B5F67" w:rsidRPr="007B369F" w:rsidRDefault="001B5F67" w:rsidP="00B87B35">
            <w:pPr>
              <w:pStyle w:val="ListParagraph"/>
              <w:spacing w:line="276" w:lineRule="auto"/>
              <w:ind w:left="0"/>
              <w:rPr>
                <w:rFonts w:asciiTheme="minorHAnsi" w:hAnsiTheme="minorHAnsi" w:cstheme="minorHAnsi"/>
                <w:sz w:val="24"/>
                <w:szCs w:val="24"/>
              </w:rPr>
            </w:pPr>
            <w:r>
              <w:rPr>
                <w:rFonts w:asciiTheme="minorHAnsi" w:hAnsiTheme="minorHAnsi" w:cstheme="minorHAnsi"/>
                <w:sz w:val="24"/>
                <w:szCs w:val="24"/>
              </w:rPr>
              <w:t>-Project Costs</w:t>
            </w:r>
          </w:p>
        </w:tc>
        <w:tc>
          <w:tcPr>
            <w:tcW w:w="3969" w:type="dxa"/>
            <w:vAlign w:val="center"/>
          </w:tcPr>
          <w:p w14:paraId="222DC0A7" w14:textId="356BFBB5" w:rsidR="001B5F67" w:rsidRPr="007B369F" w:rsidRDefault="001B5F67" w:rsidP="001B5F67">
            <w:pPr>
              <w:pStyle w:val="ListParagraph"/>
              <w:spacing w:line="276" w:lineRule="auto"/>
              <w:ind w:left="0"/>
              <w:rPr>
                <w:rFonts w:asciiTheme="minorHAnsi" w:hAnsiTheme="minorHAnsi" w:cstheme="minorHAnsi"/>
                <w:sz w:val="24"/>
                <w:szCs w:val="24"/>
              </w:rPr>
            </w:pPr>
            <w:r w:rsidRPr="007B369F">
              <w:rPr>
                <w:rFonts w:asciiTheme="minorHAnsi" w:hAnsiTheme="minorHAnsi" w:cstheme="minorHAnsi"/>
                <w:sz w:val="24"/>
                <w:szCs w:val="24"/>
              </w:rPr>
              <w:t>Soft copy archived on SharePoint site</w:t>
            </w:r>
          </w:p>
        </w:tc>
      </w:tr>
      <w:tr w:rsidR="00C70A14" w:rsidRPr="007B369F" w14:paraId="7D5F6C59" w14:textId="77777777" w:rsidTr="00B87B35">
        <w:trPr>
          <w:trHeight w:val="988"/>
        </w:trPr>
        <w:tc>
          <w:tcPr>
            <w:tcW w:w="1872" w:type="dxa"/>
          </w:tcPr>
          <w:p w14:paraId="737550E8" w14:textId="146DDFAA" w:rsidR="00C70A14" w:rsidRPr="00C70A14" w:rsidRDefault="00C70A14" w:rsidP="001B5F67">
            <w:pPr>
              <w:pStyle w:val="ListParagraph"/>
              <w:spacing w:line="276" w:lineRule="auto"/>
              <w:ind w:left="0"/>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Study </w:t>
            </w:r>
            <w:r w:rsidR="00F47DF8">
              <w:rPr>
                <w:rFonts w:asciiTheme="minorHAnsi" w:hAnsiTheme="minorHAnsi" w:cstheme="minorHAnsi"/>
                <w:color w:val="000000" w:themeColor="text1"/>
                <w:sz w:val="24"/>
                <w:szCs w:val="24"/>
              </w:rPr>
              <w:t>C</w:t>
            </w:r>
            <w:r>
              <w:rPr>
                <w:rFonts w:asciiTheme="minorHAnsi" w:hAnsiTheme="minorHAnsi" w:cstheme="minorHAnsi"/>
                <w:color w:val="000000" w:themeColor="text1"/>
                <w:sz w:val="24"/>
                <w:szCs w:val="24"/>
              </w:rPr>
              <w:t xml:space="preserve">entre </w:t>
            </w:r>
            <w:r w:rsidR="00F47DF8">
              <w:rPr>
                <w:rFonts w:asciiTheme="minorHAnsi" w:hAnsiTheme="minorHAnsi" w:cstheme="minorHAnsi"/>
                <w:color w:val="000000" w:themeColor="text1"/>
                <w:sz w:val="24"/>
                <w:szCs w:val="24"/>
              </w:rPr>
              <w:t>D</w:t>
            </w:r>
            <w:r>
              <w:rPr>
                <w:rFonts w:asciiTheme="minorHAnsi" w:hAnsiTheme="minorHAnsi" w:cstheme="minorHAnsi"/>
                <w:color w:val="000000" w:themeColor="text1"/>
                <w:sz w:val="24"/>
                <w:szCs w:val="24"/>
              </w:rPr>
              <w:t xml:space="preserve">evelopment </w:t>
            </w:r>
            <w:r w:rsidR="00F47DF8">
              <w:rPr>
                <w:rFonts w:asciiTheme="minorHAnsi" w:hAnsiTheme="minorHAnsi" w:cstheme="minorHAnsi"/>
                <w:color w:val="000000" w:themeColor="text1"/>
                <w:sz w:val="24"/>
                <w:szCs w:val="24"/>
              </w:rPr>
              <w:t>M</w:t>
            </w:r>
            <w:r>
              <w:rPr>
                <w:rFonts w:asciiTheme="minorHAnsi" w:hAnsiTheme="minorHAnsi" w:cstheme="minorHAnsi"/>
                <w:color w:val="000000" w:themeColor="text1"/>
                <w:sz w:val="24"/>
                <w:szCs w:val="24"/>
              </w:rPr>
              <w:t>eetings</w:t>
            </w:r>
          </w:p>
        </w:tc>
        <w:tc>
          <w:tcPr>
            <w:tcW w:w="4245" w:type="dxa"/>
          </w:tcPr>
          <w:p w14:paraId="454D9EE9" w14:textId="1021E2FB" w:rsidR="00C70A14" w:rsidRPr="00BC7E4B" w:rsidRDefault="00F47DF8" w:rsidP="001B5F67">
            <w:pPr>
              <w:pStyle w:val="ListParagraph"/>
              <w:spacing w:line="276" w:lineRule="auto"/>
              <w:ind w:left="0"/>
              <w:rPr>
                <w:rFonts w:asciiTheme="minorHAnsi" w:hAnsiTheme="minorHAnsi" w:cstheme="minorHAnsi"/>
                <w:color w:val="FF0000"/>
                <w:sz w:val="24"/>
                <w:szCs w:val="24"/>
              </w:rPr>
            </w:pPr>
            <w:r>
              <w:rPr>
                <w:rFonts w:asciiTheme="minorHAnsi" w:hAnsiTheme="minorHAnsi" w:cstheme="minorHAnsi"/>
                <w:color w:val="000000" w:themeColor="text1"/>
                <w:sz w:val="24"/>
                <w:szCs w:val="24"/>
              </w:rPr>
              <w:t>The project team members who are responsible for study centre development report the status (</w:t>
            </w:r>
            <w:proofErr w:type="spellStart"/>
            <w:r>
              <w:rPr>
                <w:rFonts w:asciiTheme="minorHAnsi" w:hAnsiTheme="minorHAnsi" w:cstheme="minorHAnsi"/>
                <w:color w:val="000000" w:themeColor="text1"/>
                <w:sz w:val="24"/>
                <w:szCs w:val="24"/>
              </w:rPr>
              <w:t>eg.</w:t>
            </w:r>
            <w:proofErr w:type="spellEnd"/>
            <w:r>
              <w:rPr>
                <w:rFonts w:asciiTheme="minorHAnsi" w:hAnsiTheme="minorHAnsi" w:cstheme="minorHAnsi"/>
                <w:color w:val="000000" w:themeColor="text1"/>
                <w:sz w:val="24"/>
                <w:szCs w:val="24"/>
              </w:rPr>
              <w:t xml:space="preserve"> progress, issues).  </w:t>
            </w:r>
            <w:r w:rsidR="009F77F0">
              <w:rPr>
                <w:rFonts w:asciiTheme="minorHAnsi" w:hAnsiTheme="minorHAnsi" w:cstheme="minorHAnsi"/>
                <w:color w:val="000000" w:themeColor="text1"/>
                <w:sz w:val="24"/>
                <w:szCs w:val="24"/>
              </w:rPr>
              <w:t xml:space="preserve">  </w:t>
            </w:r>
            <w:r w:rsidR="009F77F0" w:rsidRPr="009F77F0">
              <w:rPr>
                <w:rFonts w:asciiTheme="minorHAnsi" w:hAnsiTheme="minorHAnsi" w:cstheme="minorHAnsi"/>
                <w:color w:val="FF0000"/>
                <w:sz w:val="24"/>
                <w:szCs w:val="24"/>
              </w:rPr>
              <w:t xml:space="preserve"> </w:t>
            </w:r>
          </w:p>
        </w:tc>
        <w:tc>
          <w:tcPr>
            <w:tcW w:w="1696" w:type="dxa"/>
            <w:vAlign w:val="center"/>
          </w:tcPr>
          <w:p w14:paraId="4DD63187" w14:textId="6BBC543B" w:rsidR="00C70A14" w:rsidRPr="00BC7E4B" w:rsidRDefault="00CB4382" w:rsidP="00CB4382">
            <w:pPr>
              <w:pStyle w:val="ListParagraph"/>
              <w:spacing w:line="276" w:lineRule="auto"/>
              <w:ind w:left="0"/>
              <w:rPr>
                <w:rFonts w:asciiTheme="minorHAnsi" w:hAnsiTheme="minorHAnsi" w:cstheme="minorHAnsi"/>
                <w:color w:val="FF0000"/>
                <w:sz w:val="24"/>
                <w:szCs w:val="24"/>
              </w:rPr>
            </w:pPr>
            <w:r>
              <w:rPr>
                <w:rFonts w:asciiTheme="minorHAnsi" w:hAnsiTheme="minorHAnsi" w:cstheme="minorHAnsi"/>
                <w:sz w:val="24"/>
                <w:szCs w:val="24"/>
              </w:rPr>
              <w:t>Microsoft Teams (video conferences)</w:t>
            </w:r>
          </w:p>
        </w:tc>
        <w:tc>
          <w:tcPr>
            <w:tcW w:w="1843" w:type="dxa"/>
            <w:vAlign w:val="center"/>
          </w:tcPr>
          <w:p w14:paraId="2D36DC90" w14:textId="55EA251C" w:rsidR="00C70A14" w:rsidRPr="00CB4382" w:rsidRDefault="00CB4382" w:rsidP="00CB4382">
            <w:pPr>
              <w:pStyle w:val="ListParagraph"/>
              <w:spacing w:line="276" w:lineRule="auto"/>
              <w:ind w:left="0"/>
              <w:rPr>
                <w:rFonts w:asciiTheme="minorHAnsi" w:hAnsiTheme="minorHAnsi" w:cstheme="minorHAnsi"/>
                <w:color w:val="000000" w:themeColor="text1"/>
                <w:sz w:val="24"/>
                <w:szCs w:val="24"/>
              </w:rPr>
            </w:pPr>
            <w:r w:rsidRPr="00CB4382">
              <w:rPr>
                <w:rFonts w:asciiTheme="minorHAnsi" w:hAnsiTheme="minorHAnsi" w:cstheme="minorHAnsi"/>
                <w:color w:val="000000" w:themeColor="text1"/>
                <w:sz w:val="24"/>
                <w:szCs w:val="24"/>
              </w:rPr>
              <w:t>Weekly</w:t>
            </w:r>
          </w:p>
        </w:tc>
        <w:tc>
          <w:tcPr>
            <w:tcW w:w="2409" w:type="dxa"/>
            <w:vAlign w:val="center"/>
          </w:tcPr>
          <w:p w14:paraId="2CB855F5" w14:textId="5070F65B" w:rsidR="00CB4382" w:rsidRPr="00CB4382" w:rsidRDefault="00CB4382" w:rsidP="00CB4382">
            <w:pPr>
              <w:pStyle w:val="ListParagraph"/>
              <w:spacing w:line="276" w:lineRule="auto"/>
              <w:ind w:left="0"/>
              <w:rPr>
                <w:rFonts w:asciiTheme="minorHAnsi" w:hAnsiTheme="minorHAnsi" w:cstheme="minorHAnsi"/>
                <w:color w:val="000000" w:themeColor="text1"/>
                <w:sz w:val="24"/>
                <w:szCs w:val="24"/>
              </w:rPr>
            </w:pPr>
            <w:r w:rsidRPr="00CB4382">
              <w:rPr>
                <w:rFonts w:asciiTheme="minorHAnsi" w:hAnsiTheme="minorHAnsi" w:cstheme="minorHAnsi"/>
                <w:color w:val="000000" w:themeColor="text1"/>
                <w:sz w:val="24"/>
                <w:szCs w:val="24"/>
              </w:rPr>
              <w:t>Project Team</w:t>
            </w:r>
          </w:p>
        </w:tc>
        <w:tc>
          <w:tcPr>
            <w:tcW w:w="2127" w:type="dxa"/>
            <w:vAlign w:val="center"/>
          </w:tcPr>
          <w:p w14:paraId="36C66315" w14:textId="1A710684" w:rsidR="00C70A14" w:rsidRPr="00CB4382" w:rsidRDefault="00CB4382" w:rsidP="00CB4382">
            <w:pPr>
              <w:pStyle w:val="ListParagraph"/>
              <w:spacing w:line="276" w:lineRule="auto"/>
              <w:ind w:left="0"/>
              <w:rPr>
                <w:rFonts w:asciiTheme="minorHAnsi" w:hAnsiTheme="minorHAnsi" w:cstheme="minorHAnsi"/>
                <w:color w:val="000000" w:themeColor="text1"/>
                <w:sz w:val="24"/>
                <w:szCs w:val="24"/>
              </w:rPr>
            </w:pPr>
            <w:r w:rsidRPr="00CB4382">
              <w:rPr>
                <w:rFonts w:asciiTheme="minorHAnsi" w:hAnsiTheme="minorHAnsi" w:cstheme="minorHAnsi"/>
                <w:color w:val="000000" w:themeColor="text1"/>
                <w:sz w:val="24"/>
                <w:szCs w:val="24"/>
              </w:rPr>
              <w:t>Project Manager</w:t>
            </w:r>
          </w:p>
        </w:tc>
        <w:tc>
          <w:tcPr>
            <w:tcW w:w="2835" w:type="dxa"/>
            <w:vAlign w:val="center"/>
          </w:tcPr>
          <w:p w14:paraId="0BF5B605" w14:textId="65B05E4B" w:rsidR="00C70A14" w:rsidRPr="00B87B35" w:rsidRDefault="00B87B35" w:rsidP="00B87B35">
            <w:pPr>
              <w:spacing w:line="276" w:lineRule="auto"/>
              <w:rPr>
                <w:rFonts w:asciiTheme="minorHAnsi" w:hAnsiTheme="minorHAnsi" w:cstheme="minorHAnsi"/>
                <w:color w:val="000000" w:themeColor="text1"/>
                <w:sz w:val="24"/>
                <w:szCs w:val="24"/>
              </w:rPr>
            </w:pPr>
            <w:r w:rsidRPr="00B87B35">
              <w:rPr>
                <w:rFonts w:asciiTheme="minorHAnsi" w:hAnsiTheme="minorHAnsi" w:cstheme="minorHAnsi"/>
                <w:color w:val="000000" w:themeColor="text1"/>
                <w:sz w:val="24"/>
                <w:szCs w:val="24"/>
              </w:rPr>
              <w:t>-</w:t>
            </w:r>
            <w:r w:rsidR="00C70A14" w:rsidRPr="00B87B35">
              <w:rPr>
                <w:rFonts w:asciiTheme="minorHAnsi" w:hAnsiTheme="minorHAnsi" w:cstheme="minorHAnsi"/>
                <w:color w:val="000000" w:themeColor="text1"/>
                <w:sz w:val="24"/>
                <w:szCs w:val="24"/>
              </w:rPr>
              <w:t>Agenda</w:t>
            </w:r>
          </w:p>
          <w:p w14:paraId="10B7DE34" w14:textId="77777777" w:rsidR="00C70A14" w:rsidRPr="00B87B35" w:rsidRDefault="00B87B35" w:rsidP="00B87B35">
            <w:pPr>
              <w:pStyle w:val="ListParagraph"/>
              <w:spacing w:line="276" w:lineRule="auto"/>
              <w:ind w:left="0"/>
              <w:rPr>
                <w:rFonts w:asciiTheme="minorHAnsi" w:hAnsiTheme="minorHAnsi" w:cstheme="minorHAnsi"/>
                <w:color w:val="000000" w:themeColor="text1"/>
                <w:sz w:val="24"/>
                <w:szCs w:val="24"/>
              </w:rPr>
            </w:pPr>
            <w:r w:rsidRPr="00B87B35">
              <w:rPr>
                <w:rFonts w:asciiTheme="minorHAnsi" w:hAnsiTheme="minorHAnsi" w:cstheme="minorHAnsi"/>
                <w:color w:val="000000" w:themeColor="text1"/>
                <w:sz w:val="24"/>
                <w:szCs w:val="24"/>
              </w:rPr>
              <w:t>-</w:t>
            </w:r>
            <w:r w:rsidR="00C70A14" w:rsidRPr="00B87B35">
              <w:rPr>
                <w:rFonts w:asciiTheme="minorHAnsi" w:hAnsiTheme="minorHAnsi" w:cstheme="minorHAnsi"/>
                <w:color w:val="000000" w:themeColor="text1"/>
                <w:sz w:val="24"/>
                <w:szCs w:val="24"/>
              </w:rPr>
              <w:t>Meeting Minutes</w:t>
            </w:r>
          </w:p>
          <w:p w14:paraId="256DC0B3" w14:textId="77777777" w:rsidR="00B87B35" w:rsidRPr="00B87B35" w:rsidRDefault="00B87B35" w:rsidP="00B87B35">
            <w:pPr>
              <w:pStyle w:val="ListParagraph"/>
              <w:spacing w:line="276" w:lineRule="auto"/>
              <w:ind w:left="0"/>
              <w:rPr>
                <w:rFonts w:asciiTheme="minorHAnsi" w:hAnsiTheme="minorHAnsi" w:cstheme="minorHAnsi"/>
                <w:color w:val="000000" w:themeColor="text1"/>
                <w:sz w:val="24"/>
                <w:szCs w:val="24"/>
              </w:rPr>
            </w:pPr>
            <w:r w:rsidRPr="00B87B35">
              <w:rPr>
                <w:rFonts w:asciiTheme="minorHAnsi" w:hAnsiTheme="minorHAnsi" w:cstheme="minorHAnsi"/>
                <w:color w:val="000000" w:themeColor="text1"/>
                <w:sz w:val="24"/>
                <w:szCs w:val="24"/>
              </w:rPr>
              <w:t>-Project schedule</w:t>
            </w:r>
          </w:p>
          <w:p w14:paraId="73D3F69D" w14:textId="1EA5994C" w:rsidR="00B87B35" w:rsidRPr="00BC7E4B" w:rsidRDefault="00B87B35" w:rsidP="00B87B35">
            <w:pPr>
              <w:pStyle w:val="ListParagraph"/>
              <w:spacing w:line="276" w:lineRule="auto"/>
              <w:ind w:left="0"/>
              <w:rPr>
                <w:rFonts w:asciiTheme="minorHAnsi" w:hAnsiTheme="minorHAnsi" w:cstheme="minorHAnsi"/>
                <w:color w:val="FF0000"/>
                <w:sz w:val="24"/>
                <w:szCs w:val="24"/>
              </w:rPr>
            </w:pPr>
            <w:r w:rsidRPr="00B87B35">
              <w:rPr>
                <w:rFonts w:asciiTheme="minorHAnsi" w:hAnsiTheme="minorHAnsi" w:cstheme="minorHAnsi"/>
                <w:color w:val="000000" w:themeColor="text1"/>
                <w:sz w:val="24"/>
                <w:szCs w:val="24"/>
              </w:rPr>
              <w:t>-Project Status Update</w:t>
            </w:r>
          </w:p>
        </w:tc>
        <w:tc>
          <w:tcPr>
            <w:tcW w:w="3969" w:type="dxa"/>
            <w:vAlign w:val="center"/>
          </w:tcPr>
          <w:p w14:paraId="5C4C7CDF" w14:textId="21457135" w:rsidR="00C70A14" w:rsidRPr="00BC7E4B" w:rsidRDefault="00CB4382" w:rsidP="00CB4382">
            <w:pPr>
              <w:pStyle w:val="ListParagraph"/>
              <w:spacing w:line="276" w:lineRule="auto"/>
              <w:ind w:left="0"/>
              <w:rPr>
                <w:rFonts w:asciiTheme="minorHAnsi" w:hAnsiTheme="minorHAnsi" w:cstheme="minorHAnsi"/>
                <w:color w:val="FF0000"/>
                <w:sz w:val="24"/>
                <w:szCs w:val="24"/>
              </w:rPr>
            </w:pPr>
            <w:r w:rsidRPr="007B369F">
              <w:rPr>
                <w:rFonts w:asciiTheme="minorHAnsi" w:hAnsiTheme="minorHAnsi" w:cstheme="minorHAnsi"/>
                <w:sz w:val="24"/>
                <w:szCs w:val="24"/>
              </w:rPr>
              <w:t>Soft copy archived on SharePoint site</w:t>
            </w:r>
            <w:r w:rsidRPr="00BC7E4B">
              <w:rPr>
                <w:rFonts w:asciiTheme="minorHAnsi" w:hAnsiTheme="minorHAnsi" w:cstheme="minorHAnsi"/>
                <w:color w:val="FF0000"/>
                <w:sz w:val="24"/>
                <w:szCs w:val="24"/>
              </w:rPr>
              <w:t xml:space="preserve"> </w:t>
            </w:r>
          </w:p>
        </w:tc>
      </w:tr>
    </w:tbl>
    <w:p w14:paraId="33507853" w14:textId="3124C8BE" w:rsidR="00633E13" w:rsidRPr="007B369F" w:rsidRDefault="00633E13" w:rsidP="002A3B69">
      <w:pPr>
        <w:spacing w:line="276" w:lineRule="auto"/>
        <w:rPr>
          <w:rFonts w:asciiTheme="minorHAnsi" w:hAnsiTheme="minorHAnsi" w:cstheme="minorHAnsi"/>
          <w:b/>
          <w:bCs/>
          <w:color w:val="000000" w:themeColor="text1"/>
        </w:rPr>
      </w:pPr>
    </w:p>
    <w:p w14:paraId="79781AC5" w14:textId="77777777" w:rsidR="000532FA" w:rsidRPr="007B369F" w:rsidRDefault="000532FA" w:rsidP="002A3B69">
      <w:pPr>
        <w:spacing w:line="276" w:lineRule="auto"/>
        <w:rPr>
          <w:rFonts w:asciiTheme="minorHAnsi" w:hAnsiTheme="minorHAnsi" w:cstheme="minorHAnsi"/>
          <w:b/>
          <w:bCs/>
          <w:color w:val="000000" w:themeColor="text1"/>
        </w:rPr>
        <w:sectPr w:rsidR="000532FA" w:rsidRPr="007B369F" w:rsidSect="00EB23A0">
          <w:pgSz w:w="23811" w:h="16838" w:orient="landscape"/>
          <w:pgMar w:top="1080" w:right="1440" w:bottom="1080" w:left="1440" w:header="708" w:footer="708" w:gutter="0"/>
          <w:cols w:space="708"/>
          <w:docGrid w:linePitch="360"/>
        </w:sectPr>
      </w:pPr>
    </w:p>
    <w:p w14:paraId="425CA420" w14:textId="37A5ABA9" w:rsidR="00A569F7" w:rsidRPr="007B369F" w:rsidRDefault="00A569F7" w:rsidP="002A3B69">
      <w:pPr>
        <w:spacing w:line="276" w:lineRule="auto"/>
        <w:rPr>
          <w:rFonts w:asciiTheme="minorHAnsi" w:hAnsiTheme="minorHAnsi" w:cstheme="minorHAnsi"/>
          <w:b/>
          <w:bCs/>
          <w:color w:val="000000" w:themeColor="text1"/>
        </w:rPr>
      </w:pPr>
      <w:r w:rsidRPr="007B369F">
        <w:rPr>
          <w:rFonts w:asciiTheme="minorHAnsi" w:hAnsiTheme="minorHAnsi" w:cstheme="minorHAnsi"/>
          <w:b/>
          <w:bCs/>
          <w:color w:val="000000" w:themeColor="text1"/>
        </w:rPr>
        <w:lastRenderedPageBreak/>
        <w:t>Communication Escalation Process</w:t>
      </w:r>
    </w:p>
    <w:p w14:paraId="69B754D9" w14:textId="77777777" w:rsidR="000532FA" w:rsidRPr="007B369F" w:rsidRDefault="000532FA" w:rsidP="002A3B69">
      <w:pPr>
        <w:spacing w:line="276" w:lineRule="auto"/>
        <w:rPr>
          <w:rFonts w:asciiTheme="minorHAnsi" w:hAnsiTheme="minorHAnsi" w:cstheme="minorHAnsi"/>
          <w:b/>
          <w:bCs/>
          <w:color w:val="000000" w:themeColor="text1"/>
        </w:rPr>
      </w:pPr>
    </w:p>
    <w:tbl>
      <w:tblPr>
        <w:tblW w:w="13887" w:type="dxa"/>
        <w:tblLook w:val="04A0" w:firstRow="1" w:lastRow="0" w:firstColumn="1" w:lastColumn="0" w:noHBand="0" w:noVBand="1"/>
      </w:tblPr>
      <w:tblGrid>
        <w:gridCol w:w="1300"/>
        <w:gridCol w:w="5641"/>
        <w:gridCol w:w="2835"/>
        <w:gridCol w:w="4111"/>
      </w:tblGrid>
      <w:tr w:rsidR="000532FA" w:rsidRPr="007B369F" w14:paraId="0C06369F" w14:textId="77777777" w:rsidTr="000532FA">
        <w:trPr>
          <w:trHeight w:val="4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ACA11F" w14:textId="77777777" w:rsidR="000532FA" w:rsidRPr="007B369F" w:rsidRDefault="000532FA">
            <w:pPr>
              <w:jc w:val="center"/>
              <w:rPr>
                <w:rFonts w:asciiTheme="minorHAnsi" w:hAnsiTheme="minorHAnsi" w:cstheme="minorHAnsi"/>
                <w:b/>
                <w:bCs/>
                <w:color w:val="000000"/>
              </w:rPr>
            </w:pPr>
            <w:r w:rsidRPr="007B369F">
              <w:rPr>
                <w:rFonts w:asciiTheme="minorHAnsi" w:hAnsiTheme="minorHAnsi" w:cstheme="minorHAnsi"/>
                <w:b/>
                <w:bCs/>
                <w:color w:val="000000"/>
              </w:rPr>
              <w:t>Priority</w:t>
            </w:r>
          </w:p>
        </w:tc>
        <w:tc>
          <w:tcPr>
            <w:tcW w:w="5641" w:type="dxa"/>
            <w:tcBorders>
              <w:top w:val="single" w:sz="4" w:space="0" w:color="auto"/>
              <w:left w:val="nil"/>
              <w:bottom w:val="single" w:sz="4" w:space="0" w:color="auto"/>
              <w:right w:val="single" w:sz="4" w:space="0" w:color="auto"/>
            </w:tcBorders>
            <w:shd w:val="clear" w:color="auto" w:fill="auto"/>
            <w:noWrap/>
            <w:vAlign w:val="center"/>
            <w:hideMark/>
          </w:tcPr>
          <w:p w14:paraId="47ADF595" w14:textId="77777777" w:rsidR="000532FA" w:rsidRPr="007B369F" w:rsidRDefault="000532FA">
            <w:pPr>
              <w:jc w:val="center"/>
              <w:rPr>
                <w:rFonts w:asciiTheme="minorHAnsi" w:hAnsiTheme="minorHAnsi" w:cstheme="minorHAnsi"/>
                <w:b/>
                <w:bCs/>
                <w:color w:val="000000"/>
              </w:rPr>
            </w:pPr>
            <w:r w:rsidRPr="007B369F">
              <w:rPr>
                <w:rFonts w:asciiTheme="minorHAnsi" w:hAnsiTheme="minorHAnsi" w:cstheme="minorHAnsi"/>
                <w:b/>
                <w:bCs/>
                <w:color w:val="000000"/>
              </w:rPr>
              <w:t>Definition</w:t>
            </w:r>
          </w:p>
        </w:tc>
        <w:tc>
          <w:tcPr>
            <w:tcW w:w="2835" w:type="dxa"/>
            <w:tcBorders>
              <w:top w:val="single" w:sz="4" w:space="0" w:color="auto"/>
              <w:left w:val="nil"/>
              <w:bottom w:val="single" w:sz="4" w:space="0" w:color="auto"/>
              <w:right w:val="single" w:sz="4" w:space="0" w:color="auto"/>
            </w:tcBorders>
            <w:shd w:val="clear" w:color="auto" w:fill="auto"/>
            <w:noWrap/>
            <w:vAlign w:val="center"/>
            <w:hideMark/>
          </w:tcPr>
          <w:p w14:paraId="77B32E5E" w14:textId="77777777" w:rsidR="000532FA" w:rsidRPr="007B369F" w:rsidRDefault="000532FA">
            <w:pPr>
              <w:jc w:val="center"/>
              <w:rPr>
                <w:rFonts w:asciiTheme="minorHAnsi" w:hAnsiTheme="minorHAnsi" w:cstheme="minorHAnsi"/>
                <w:b/>
                <w:bCs/>
                <w:color w:val="000000"/>
              </w:rPr>
            </w:pPr>
            <w:r w:rsidRPr="007B369F">
              <w:rPr>
                <w:rFonts w:asciiTheme="minorHAnsi" w:hAnsiTheme="minorHAnsi" w:cstheme="minorHAnsi"/>
                <w:b/>
                <w:bCs/>
                <w:color w:val="000000"/>
              </w:rPr>
              <w:t>Decision Authority</w:t>
            </w:r>
          </w:p>
        </w:tc>
        <w:tc>
          <w:tcPr>
            <w:tcW w:w="4111" w:type="dxa"/>
            <w:tcBorders>
              <w:top w:val="single" w:sz="4" w:space="0" w:color="auto"/>
              <w:left w:val="nil"/>
              <w:bottom w:val="single" w:sz="4" w:space="0" w:color="auto"/>
              <w:right w:val="single" w:sz="4" w:space="0" w:color="auto"/>
            </w:tcBorders>
            <w:shd w:val="clear" w:color="auto" w:fill="auto"/>
            <w:noWrap/>
            <w:vAlign w:val="center"/>
            <w:hideMark/>
          </w:tcPr>
          <w:p w14:paraId="3006B2CD" w14:textId="77777777" w:rsidR="000532FA" w:rsidRPr="007B369F" w:rsidRDefault="000532FA">
            <w:pPr>
              <w:jc w:val="center"/>
              <w:rPr>
                <w:rFonts w:asciiTheme="minorHAnsi" w:hAnsiTheme="minorHAnsi" w:cstheme="minorHAnsi"/>
                <w:b/>
                <w:bCs/>
                <w:color w:val="000000"/>
              </w:rPr>
            </w:pPr>
            <w:r w:rsidRPr="007B369F">
              <w:rPr>
                <w:rFonts w:asciiTheme="minorHAnsi" w:hAnsiTheme="minorHAnsi" w:cstheme="minorHAnsi"/>
                <w:b/>
                <w:bCs/>
                <w:color w:val="000000"/>
              </w:rPr>
              <w:t>Timeframe for Resolution</w:t>
            </w:r>
          </w:p>
        </w:tc>
      </w:tr>
      <w:tr w:rsidR="000532FA" w:rsidRPr="007B369F" w14:paraId="6370AE40" w14:textId="77777777" w:rsidTr="000532FA">
        <w:trPr>
          <w:trHeight w:val="140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6A2490" w14:textId="77777777" w:rsidR="000532FA" w:rsidRPr="007B369F" w:rsidRDefault="000532FA">
            <w:pPr>
              <w:jc w:val="center"/>
              <w:rPr>
                <w:rFonts w:asciiTheme="minorHAnsi" w:hAnsiTheme="minorHAnsi" w:cstheme="minorHAnsi"/>
                <w:color w:val="000000"/>
              </w:rPr>
            </w:pPr>
            <w:r w:rsidRPr="007B369F">
              <w:rPr>
                <w:rFonts w:asciiTheme="minorHAnsi" w:hAnsiTheme="minorHAnsi" w:cstheme="minorHAnsi"/>
                <w:color w:val="000000"/>
              </w:rPr>
              <w:t>Priority 1</w:t>
            </w:r>
          </w:p>
        </w:tc>
        <w:tc>
          <w:tcPr>
            <w:tcW w:w="5641" w:type="dxa"/>
            <w:tcBorders>
              <w:top w:val="nil"/>
              <w:left w:val="nil"/>
              <w:bottom w:val="single" w:sz="4" w:space="0" w:color="auto"/>
              <w:right w:val="single" w:sz="4" w:space="0" w:color="auto"/>
            </w:tcBorders>
            <w:shd w:val="clear" w:color="auto" w:fill="auto"/>
            <w:vAlign w:val="center"/>
            <w:hideMark/>
          </w:tcPr>
          <w:p w14:paraId="340987FF" w14:textId="66D2AF72" w:rsidR="000532FA" w:rsidRPr="007B369F" w:rsidRDefault="000532FA">
            <w:pPr>
              <w:rPr>
                <w:rFonts w:asciiTheme="minorHAnsi" w:hAnsiTheme="minorHAnsi" w:cstheme="minorHAnsi"/>
                <w:color w:val="000000"/>
              </w:rPr>
            </w:pPr>
            <w:r w:rsidRPr="007B369F">
              <w:rPr>
                <w:rFonts w:asciiTheme="minorHAnsi" w:hAnsiTheme="minorHAnsi" w:cstheme="minorHAnsi"/>
                <w:color w:val="000000"/>
              </w:rPr>
              <w:t xml:space="preserve">Significant impact to the project or OEU. There will be a significant negative impact </w:t>
            </w:r>
            <w:r w:rsidR="00A92F45">
              <w:rPr>
                <w:rFonts w:asciiTheme="minorHAnsi" w:hAnsiTheme="minorHAnsi" w:cstheme="minorHAnsi"/>
                <w:color w:val="000000"/>
              </w:rPr>
              <w:t>on</w:t>
            </w:r>
            <w:r w:rsidRPr="007B369F">
              <w:rPr>
                <w:rFonts w:asciiTheme="minorHAnsi" w:hAnsiTheme="minorHAnsi" w:cstheme="minorHAnsi"/>
                <w:color w:val="000000"/>
              </w:rPr>
              <w:t xml:space="preserve"> the project in terms of time, cost and scope and even </w:t>
            </w:r>
            <w:r w:rsidR="00A92F45">
              <w:rPr>
                <w:rFonts w:asciiTheme="minorHAnsi" w:hAnsiTheme="minorHAnsi" w:cstheme="minorHAnsi"/>
                <w:color w:val="000000"/>
              </w:rPr>
              <w:t>on</w:t>
            </w:r>
            <w:r w:rsidRPr="007B369F">
              <w:rPr>
                <w:rFonts w:asciiTheme="minorHAnsi" w:hAnsiTheme="minorHAnsi" w:cstheme="minorHAnsi"/>
                <w:color w:val="000000"/>
              </w:rPr>
              <w:t xml:space="preserve"> OEU's reputation and/or profit. </w:t>
            </w:r>
          </w:p>
        </w:tc>
        <w:tc>
          <w:tcPr>
            <w:tcW w:w="2835" w:type="dxa"/>
            <w:tcBorders>
              <w:top w:val="nil"/>
              <w:left w:val="nil"/>
              <w:bottom w:val="single" w:sz="4" w:space="0" w:color="auto"/>
              <w:right w:val="single" w:sz="4" w:space="0" w:color="auto"/>
            </w:tcBorders>
            <w:shd w:val="clear" w:color="auto" w:fill="auto"/>
            <w:vAlign w:val="center"/>
            <w:hideMark/>
          </w:tcPr>
          <w:p w14:paraId="6CB319C0" w14:textId="77777777" w:rsidR="000532FA" w:rsidRPr="007B369F" w:rsidRDefault="000532FA">
            <w:pPr>
              <w:rPr>
                <w:rFonts w:asciiTheme="minorHAnsi" w:hAnsiTheme="minorHAnsi" w:cstheme="minorHAnsi"/>
                <w:color w:val="000000"/>
              </w:rPr>
            </w:pPr>
            <w:r w:rsidRPr="007B369F">
              <w:rPr>
                <w:rFonts w:asciiTheme="minorHAnsi" w:hAnsiTheme="minorHAnsi" w:cstheme="minorHAnsi"/>
                <w:color w:val="000000"/>
              </w:rPr>
              <w:t>Vice President (VP) or Chief Executive Officer (CEO)</w:t>
            </w:r>
          </w:p>
        </w:tc>
        <w:tc>
          <w:tcPr>
            <w:tcW w:w="4111" w:type="dxa"/>
            <w:tcBorders>
              <w:top w:val="nil"/>
              <w:left w:val="nil"/>
              <w:bottom w:val="single" w:sz="4" w:space="0" w:color="auto"/>
              <w:right w:val="single" w:sz="4" w:space="0" w:color="auto"/>
            </w:tcBorders>
            <w:shd w:val="clear" w:color="auto" w:fill="auto"/>
            <w:noWrap/>
            <w:vAlign w:val="center"/>
            <w:hideMark/>
          </w:tcPr>
          <w:p w14:paraId="2DEFCBF8" w14:textId="77777777" w:rsidR="000532FA" w:rsidRPr="007B369F" w:rsidRDefault="000532FA">
            <w:pPr>
              <w:rPr>
                <w:rFonts w:asciiTheme="minorHAnsi" w:hAnsiTheme="minorHAnsi" w:cstheme="minorHAnsi"/>
                <w:color w:val="000000"/>
              </w:rPr>
            </w:pPr>
            <w:r w:rsidRPr="007B369F">
              <w:rPr>
                <w:rFonts w:asciiTheme="minorHAnsi" w:hAnsiTheme="minorHAnsi" w:cstheme="minorHAnsi"/>
                <w:color w:val="000000"/>
              </w:rPr>
              <w:t>Within 4 hours</w:t>
            </w:r>
          </w:p>
        </w:tc>
      </w:tr>
      <w:tr w:rsidR="000532FA" w:rsidRPr="007B369F" w14:paraId="496037FB" w14:textId="77777777" w:rsidTr="000532FA">
        <w:trPr>
          <w:trHeight w:val="140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D9C030" w14:textId="77777777" w:rsidR="000532FA" w:rsidRPr="007B369F" w:rsidRDefault="000532FA">
            <w:pPr>
              <w:jc w:val="center"/>
              <w:rPr>
                <w:rFonts w:asciiTheme="minorHAnsi" w:hAnsiTheme="minorHAnsi" w:cstheme="minorHAnsi"/>
                <w:color w:val="000000"/>
              </w:rPr>
            </w:pPr>
            <w:r w:rsidRPr="007B369F">
              <w:rPr>
                <w:rFonts w:asciiTheme="minorHAnsi" w:hAnsiTheme="minorHAnsi" w:cstheme="minorHAnsi"/>
                <w:color w:val="000000"/>
              </w:rPr>
              <w:t>Priority 2</w:t>
            </w:r>
          </w:p>
        </w:tc>
        <w:tc>
          <w:tcPr>
            <w:tcW w:w="5641" w:type="dxa"/>
            <w:tcBorders>
              <w:top w:val="nil"/>
              <w:left w:val="nil"/>
              <w:bottom w:val="single" w:sz="4" w:space="0" w:color="auto"/>
              <w:right w:val="single" w:sz="4" w:space="0" w:color="auto"/>
            </w:tcBorders>
            <w:shd w:val="clear" w:color="auto" w:fill="auto"/>
            <w:vAlign w:val="center"/>
            <w:hideMark/>
          </w:tcPr>
          <w:p w14:paraId="60AEE3B4" w14:textId="31F9D5C6" w:rsidR="000532FA" w:rsidRPr="007B369F" w:rsidRDefault="000532FA">
            <w:pPr>
              <w:rPr>
                <w:rFonts w:asciiTheme="minorHAnsi" w:hAnsiTheme="minorHAnsi" w:cstheme="minorHAnsi"/>
                <w:color w:val="000000"/>
              </w:rPr>
            </w:pPr>
            <w:r w:rsidRPr="007B369F">
              <w:rPr>
                <w:rFonts w:asciiTheme="minorHAnsi" w:hAnsiTheme="minorHAnsi" w:cstheme="minorHAnsi"/>
                <w:color w:val="000000"/>
              </w:rPr>
              <w:t xml:space="preserve">Medium impact to the project or OEU. There may be </w:t>
            </w:r>
            <w:r w:rsidR="00A92F45">
              <w:rPr>
                <w:rFonts w:asciiTheme="minorHAnsi" w:hAnsiTheme="minorHAnsi" w:cstheme="minorHAnsi"/>
                <w:color w:val="000000"/>
              </w:rPr>
              <w:t xml:space="preserve">a </w:t>
            </w:r>
            <w:r w:rsidRPr="007B369F">
              <w:rPr>
                <w:rFonts w:asciiTheme="minorHAnsi" w:hAnsiTheme="minorHAnsi" w:cstheme="minorHAnsi"/>
                <w:color w:val="000000"/>
              </w:rPr>
              <w:t xml:space="preserve">negative impact </w:t>
            </w:r>
            <w:r w:rsidR="00A92F45">
              <w:rPr>
                <w:rFonts w:asciiTheme="minorHAnsi" w:hAnsiTheme="minorHAnsi" w:cstheme="minorHAnsi"/>
                <w:color w:val="000000"/>
              </w:rPr>
              <w:t>on</w:t>
            </w:r>
            <w:r w:rsidRPr="007B369F">
              <w:rPr>
                <w:rFonts w:asciiTheme="minorHAnsi" w:hAnsiTheme="minorHAnsi" w:cstheme="minorHAnsi"/>
                <w:color w:val="000000"/>
              </w:rPr>
              <w:t xml:space="preserve"> the profit and/or schedule of the project. </w:t>
            </w:r>
          </w:p>
        </w:tc>
        <w:tc>
          <w:tcPr>
            <w:tcW w:w="2835" w:type="dxa"/>
            <w:tcBorders>
              <w:top w:val="nil"/>
              <w:left w:val="nil"/>
              <w:bottom w:val="single" w:sz="4" w:space="0" w:color="auto"/>
              <w:right w:val="single" w:sz="4" w:space="0" w:color="auto"/>
            </w:tcBorders>
            <w:shd w:val="clear" w:color="auto" w:fill="auto"/>
            <w:noWrap/>
            <w:vAlign w:val="center"/>
            <w:hideMark/>
          </w:tcPr>
          <w:p w14:paraId="30624A61" w14:textId="77777777" w:rsidR="000532FA" w:rsidRPr="007B369F" w:rsidRDefault="000532FA">
            <w:pPr>
              <w:rPr>
                <w:rFonts w:asciiTheme="minorHAnsi" w:hAnsiTheme="minorHAnsi" w:cstheme="minorHAnsi"/>
                <w:color w:val="000000"/>
              </w:rPr>
            </w:pPr>
            <w:r w:rsidRPr="007B369F">
              <w:rPr>
                <w:rFonts w:asciiTheme="minorHAnsi" w:hAnsiTheme="minorHAnsi" w:cstheme="minorHAnsi"/>
                <w:color w:val="000000"/>
              </w:rPr>
              <w:t>Project Sponsor</w:t>
            </w:r>
          </w:p>
        </w:tc>
        <w:tc>
          <w:tcPr>
            <w:tcW w:w="4111" w:type="dxa"/>
            <w:tcBorders>
              <w:top w:val="nil"/>
              <w:left w:val="nil"/>
              <w:bottom w:val="single" w:sz="4" w:space="0" w:color="auto"/>
              <w:right w:val="single" w:sz="4" w:space="0" w:color="auto"/>
            </w:tcBorders>
            <w:shd w:val="clear" w:color="auto" w:fill="auto"/>
            <w:noWrap/>
            <w:vAlign w:val="center"/>
            <w:hideMark/>
          </w:tcPr>
          <w:p w14:paraId="45CC4AD9" w14:textId="77777777" w:rsidR="000532FA" w:rsidRPr="007B369F" w:rsidRDefault="000532FA">
            <w:pPr>
              <w:rPr>
                <w:rFonts w:asciiTheme="minorHAnsi" w:hAnsiTheme="minorHAnsi" w:cstheme="minorHAnsi"/>
                <w:color w:val="000000"/>
              </w:rPr>
            </w:pPr>
            <w:r w:rsidRPr="007B369F">
              <w:rPr>
                <w:rFonts w:asciiTheme="minorHAnsi" w:hAnsiTheme="minorHAnsi" w:cstheme="minorHAnsi"/>
                <w:color w:val="000000"/>
              </w:rPr>
              <w:t>Within 1 business day</w:t>
            </w:r>
          </w:p>
        </w:tc>
      </w:tr>
      <w:tr w:rsidR="000532FA" w:rsidRPr="007B369F" w14:paraId="4D87D317" w14:textId="77777777" w:rsidTr="000532FA">
        <w:trPr>
          <w:trHeight w:val="140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506729" w14:textId="77777777" w:rsidR="000532FA" w:rsidRPr="007B369F" w:rsidRDefault="000532FA">
            <w:pPr>
              <w:jc w:val="center"/>
              <w:rPr>
                <w:rFonts w:asciiTheme="minorHAnsi" w:hAnsiTheme="minorHAnsi" w:cstheme="minorHAnsi"/>
                <w:color w:val="000000"/>
              </w:rPr>
            </w:pPr>
            <w:r w:rsidRPr="007B369F">
              <w:rPr>
                <w:rFonts w:asciiTheme="minorHAnsi" w:hAnsiTheme="minorHAnsi" w:cstheme="minorHAnsi"/>
                <w:color w:val="000000"/>
              </w:rPr>
              <w:t>Priority 3</w:t>
            </w:r>
          </w:p>
        </w:tc>
        <w:tc>
          <w:tcPr>
            <w:tcW w:w="5641" w:type="dxa"/>
            <w:tcBorders>
              <w:top w:val="nil"/>
              <w:left w:val="nil"/>
              <w:bottom w:val="single" w:sz="4" w:space="0" w:color="auto"/>
              <w:right w:val="single" w:sz="4" w:space="0" w:color="auto"/>
            </w:tcBorders>
            <w:shd w:val="clear" w:color="auto" w:fill="auto"/>
            <w:vAlign w:val="center"/>
            <w:hideMark/>
          </w:tcPr>
          <w:p w14:paraId="2692549B" w14:textId="77777777" w:rsidR="000532FA" w:rsidRPr="007B369F" w:rsidRDefault="000532FA">
            <w:pPr>
              <w:rPr>
                <w:rFonts w:asciiTheme="minorHAnsi" w:hAnsiTheme="minorHAnsi" w:cstheme="minorHAnsi"/>
                <w:color w:val="000000"/>
              </w:rPr>
            </w:pPr>
            <w:r w:rsidRPr="007B369F">
              <w:rPr>
                <w:rFonts w:asciiTheme="minorHAnsi" w:hAnsiTheme="minorHAnsi" w:cstheme="minorHAnsi"/>
                <w:color w:val="000000"/>
              </w:rPr>
              <w:t>Small impact to the project which may lead to minor delays of the project, but the overall profit of the project and OEU will not be affected.</w:t>
            </w:r>
          </w:p>
        </w:tc>
        <w:tc>
          <w:tcPr>
            <w:tcW w:w="2835" w:type="dxa"/>
            <w:tcBorders>
              <w:top w:val="nil"/>
              <w:left w:val="nil"/>
              <w:bottom w:val="single" w:sz="4" w:space="0" w:color="auto"/>
              <w:right w:val="single" w:sz="4" w:space="0" w:color="auto"/>
            </w:tcBorders>
            <w:shd w:val="clear" w:color="auto" w:fill="auto"/>
            <w:noWrap/>
            <w:vAlign w:val="center"/>
            <w:hideMark/>
          </w:tcPr>
          <w:p w14:paraId="56C48770" w14:textId="77777777" w:rsidR="000532FA" w:rsidRPr="007B369F" w:rsidRDefault="000532FA">
            <w:pPr>
              <w:rPr>
                <w:rFonts w:asciiTheme="minorHAnsi" w:hAnsiTheme="minorHAnsi" w:cstheme="minorHAnsi"/>
                <w:color w:val="000000"/>
              </w:rPr>
            </w:pPr>
            <w:r w:rsidRPr="007B369F">
              <w:rPr>
                <w:rFonts w:asciiTheme="minorHAnsi" w:hAnsiTheme="minorHAnsi" w:cstheme="minorHAnsi"/>
                <w:color w:val="000000"/>
              </w:rPr>
              <w:t>Project Manager</w:t>
            </w:r>
          </w:p>
        </w:tc>
        <w:tc>
          <w:tcPr>
            <w:tcW w:w="4111" w:type="dxa"/>
            <w:tcBorders>
              <w:top w:val="nil"/>
              <w:left w:val="nil"/>
              <w:bottom w:val="single" w:sz="4" w:space="0" w:color="auto"/>
              <w:right w:val="single" w:sz="4" w:space="0" w:color="auto"/>
            </w:tcBorders>
            <w:shd w:val="clear" w:color="auto" w:fill="auto"/>
            <w:noWrap/>
            <w:vAlign w:val="center"/>
            <w:hideMark/>
          </w:tcPr>
          <w:p w14:paraId="4C8CB851" w14:textId="77777777" w:rsidR="000532FA" w:rsidRPr="007B369F" w:rsidRDefault="000532FA">
            <w:pPr>
              <w:rPr>
                <w:rFonts w:asciiTheme="minorHAnsi" w:hAnsiTheme="minorHAnsi" w:cstheme="minorHAnsi"/>
                <w:color w:val="000000"/>
              </w:rPr>
            </w:pPr>
            <w:r w:rsidRPr="007B369F">
              <w:rPr>
                <w:rFonts w:asciiTheme="minorHAnsi" w:hAnsiTheme="minorHAnsi" w:cstheme="minorHAnsi"/>
                <w:color w:val="000000"/>
              </w:rPr>
              <w:t>Within 2 business days</w:t>
            </w:r>
          </w:p>
        </w:tc>
      </w:tr>
      <w:tr w:rsidR="000532FA" w:rsidRPr="007B369F" w14:paraId="695FA08A" w14:textId="77777777" w:rsidTr="000532FA">
        <w:trPr>
          <w:trHeight w:val="140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EBA071F" w14:textId="77777777" w:rsidR="000532FA" w:rsidRPr="007B369F" w:rsidRDefault="000532FA">
            <w:pPr>
              <w:jc w:val="center"/>
              <w:rPr>
                <w:rFonts w:asciiTheme="minorHAnsi" w:hAnsiTheme="minorHAnsi" w:cstheme="minorHAnsi"/>
                <w:color w:val="000000"/>
              </w:rPr>
            </w:pPr>
            <w:r w:rsidRPr="007B369F">
              <w:rPr>
                <w:rFonts w:asciiTheme="minorHAnsi" w:hAnsiTheme="minorHAnsi" w:cstheme="minorHAnsi"/>
                <w:color w:val="000000"/>
              </w:rPr>
              <w:t>Priority 4</w:t>
            </w:r>
          </w:p>
        </w:tc>
        <w:tc>
          <w:tcPr>
            <w:tcW w:w="5641" w:type="dxa"/>
            <w:tcBorders>
              <w:top w:val="nil"/>
              <w:left w:val="nil"/>
              <w:bottom w:val="single" w:sz="4" w:space="0" w:color="auto"/>
              <w:right w:val="single" w:sz="4" w:space="0" w:color="auto"/>
            </w:tcBorders>
            <w:shd w:val="clear" w:color="auto" w:fill="auto"/>
            <w:vAlign w:val="center"/>
            <w:hideMark/>
          </w:tcPr>
          <w:p w14:paraId="71B0346F" w14:textId="77777777" w:rsidR="000532FA" w:rsidRPr="007B369F" w:rsidRDefault="000532FA">
            <w:pPr>
              <w:rPr>
                <w:rFonts w:asciiTheme="minorHAnsi" w:hAnsiTheme="minorHAnsi" w:cstheme="minorHAnsi"/>
                <w:color w:val="000000"/>
              </w:rPr>
            </w:pPr>
            <w:r w:rsidRPr="007B369F">
              <w:rPr>
                <w:rFonts w:asciiTheme="minorHAnsi" w:hAnsiTheme="minorHAnsi" w:cstheme="minorHAnsi"/>
                <w:color w:val="000000"/>
              </w:rPr>
              <w:t>Minimal impact to the project, but improvement can be made to complete tasks in a better way.</w:t>
            </w:r>
          </w:p>
        </w:tc>
        <w:tc>
          <w:tcPr>
            <w:tcW w:w="2835" w:type="dxa"/>
            <w:tcBorders>
              <w:top w:val="nil"/>
              <w:left w:val="nil"/>
              <w:bottom w:val="single" w:sz="4" w:space="0" w:color="auto"/>
              <w:right w:val="single" w:sz="4" w:space="0" w:color="auto"/>
            </w:tcBorders>
            <w:shd w:val="clear" w:color="auto" w:fill="auto"/>
            <w:noWrap/>
            <w:vAlign w:val="center"/>
            <w:hideMark/>
          </w:tcPr>
          <w:p w14:paraId="0FD8700D" w14:textId="77777777" w:rsidR="000532FA" w:rsidRPr="007B369F" w:rsidRDefault="000532FA">
            <w:pPr>
              <w:rPr>
                <w:rFonts w:asciiTheme="minorHAnsi" w:hAnsiTheme="minorHAnsi" w:cstheme="minorHAnsi"/>
                <w:color w:val="000000"/>
              </w:rPr>
            </w:pPr>
            <w:r w:rsidRPr="007B369F">
              <w:rPr>
                <w:rFonts w:asciiTheme="minorHAnsi" w:hAnsiTheme="minorHAnsi" w:cstheme="minorHAnsi"/>
                <w:color w:val="000000"/>
              </w:rPr>
              <w:t>Project Manager</w:t>
            </w:r>
          </w:p>
        </w:tc>
        <w:tc>
          <w:tcPr>
            <w:tcW w:w="4111" w:type="dxa"/>
            <w:tcBorders>
              <w:top w:val="nil"/>
              <w:left w:val="nil"/>
              <w:bottom w:val="single" w:sz="4" w:space="0" w:color="auto"/>
              <w:right w:val="single" w:sz="4" w:space="0" w:color="auto"/>
            </w:tcBorders>
            <w:shd w:val="clear" w:color="auto" w:fill="auto"/>
            <w:vAlign w:val="center"/>
            <w:hideMark/>
          </w:tcPr>
          <w:p w14:paraId="7D4F6196" w14:textId="77777777" w:rsidR="000532FA" w:rsidRPr="007B369F" w:rsidRDefault="000532FA">
            <w:pPr>
              <w:rPr>
                <w:rFonts w:asciiTheme="minorHAnsi" w:hAnsiTheme="minorHAnsi" w:cstheme="minorHAnsi"/>
                <w:color w:val="000000"/>
              </w:rPr>
            </w:pPr>
            <w:r w:rsidRPr="007B369F">
              <w:rPr>
                <w:rFonts w:asciiTheme="minorHAnsi" w:hAnsiTheme="minorHAnsi" w:cstheme="minorHAnsi"/>
                <w:color w:val="000000"/>
              </w:rPr>
              <w:t xml:space="preserve">No specific timeframe (as work continues). Recommendations to follow the change control process. </w:t>
            </w:r>
          </w:p>
        </w:tc>
      </w:tr>
    </w:tbl>
    <w:p w14:paraId="0FA7E916" w14:textId="77777777" w:rsidR="000532FA" w:rsidRPr="007B369F" w:rsidRDefault="000532FA" w:rsidP="002A3B69">
      <w:pPr>
        <w:spacing w:line="276" w:lineRule="auto"/>
        <w:rPr>
          <w:rFonts w:asciiTheme="minorHAnsi" w:hAnsiTheme="minorHAnsi" w:cstheme="minorHAnsi"/>
          <w:b/>
          <w:bCs/>
          <w:color w:val="1F4E79" w:themeColor="accent5" w:themeShade="80"/>
          <w:sz w:val="28"/>
          <w:szCs w:val="28"/>
        </w:rPr>
        <w:sectPr w:rsidR="000532FA" w:rsidRPr="007B369F" w:rsidSect="000532FA">
          <w:pgSz w:w="16838" w:h="11906" w:orient="landscape"/>
          <w:pgMar w:top="1080" w:right="1440" w:bottom="1080" w:left="1440" w:header="708" w:footer="708" w:gutter="0"/>
          <w:cols w:space="708"/>
          <w:docGrid w:linePitch="360"/>
        </w:sectPr>
      </w:pPr>
    </w:p>
    <w:p w14:paraId="296EFBCF" w14:textId="3F20B7D8" w:rsidR="001A23D8" w:rsidRPr="005C2C81" w:rsidRDefault="001A23D8" w:rsidP="00A92F45">
      <w:pPr>
        <w:pStyle w:val="Heading2"/>
      </w:pPr>
      <w:bookmarkStart w:id="53" w:name="_Toc93093704"/>
      <w:r w:rsidRPr="005C2C81">
        <w:lastRenderedPageBreak/>
        <w:t>Task 3 communication approaches</w:t>
      </w:r>
      <w:bookmarkEnd w:id="53"/>
    </w:p>
    <w:p w14:paraId="24E79C83" w14:textId="36BC82FF" w:rsidR="00455742" w:rsidRPr="00125C76" w:rsidRDefault="00455742" w:rsidP="009647D2">
      <w:pPr>
        <w:pStyle w:val="ListParagraph"/>
        <w:numPr>
          <w:ilvl w:val="0"/>
          <w:numId w:val="14"/>
        </w:numPr>
        <w:spacing w:line="360" w:lineRule="auto"/>
        <w:jc w:val="both"/>
        <w:rPr>
          <w:rFonts w:asciiTheme="minorHAnsi" w:hAnsiTheme="minorHAnsi" w:cstheme="minorHAnsi"/>
          <w:b/>
          <w:bCs/>
          <w:color w:val="000000" w:themeColor="text1"/>
        </w:rPr>
      </w:pPr>
      <w:r w:rsidRPr="00125C76">
        <w:rPr>
          <w:rFonts w:asciiTheme="minorHAnsi" w:hAnsiTheme="minorHAnsi" w:cstheme="minorHAnsi"/>
          <w:b/>
          <w:bCs/>
          <w:color w:val="000000" w:themeColor="text1"/>
        </w:rPr>
        <w:t>Active listening</w:t>
      </w:r>
    </w:p>
    <w:p w14:paraId="78FA4993" w14:textId="0722B578" w:rsidR="00455742" w:rsidRDefault="00455742" w:rsidP="001923F7">
      <w:pPr>
        <w:spacing w:line="276" w:lineRule="auto"/>
        <w:jc w:val="both"/>
        <w:rPr>
          <w:rFonts w:asciiTheme="minorHAnsi" w:hAnsiTheme="minorHAnsi" w:cstheme="minorHAnsi"/>
          <w:color w:val="000000" w:themeColor="text1"/>
        </w:rPr>
      </w:pPr>
      <w:r>
        <w:rPr>
          <w:rFonts w:asciiTheme="minorHAnsi" w:hAnsiTheme="minorHAnsi" w:cstheme="minorHAnsi"/>
          <w:color w:val="000000" w:themeColor="text1"/>
        </w:rPr>
        <w:t xml:space="preserve">The </w:t>
      </w:r>
      <w:r w:rsidR="00125C76">
        <w:rPr>
          <w:rFonts w:asciiTheme="minorHAnsi" w:hAnsiTheme="minorHAnsi" w:cstheme="minorHAnsi"/>
          <w:color w:val="000000" w:themeColor="text1"/>
        </w:rPr>
        <w:t>first approach to communicating to and about Tania Fourie is active listening to Stephanie Gerald, the other videoconferencing expert and Tania. The project manager can have private informal communication (</w:t>
      </w:r>
      <w:proofErr w:type="spellStart"/>
      <w:r w:rsidR="00125C76">
        <w:rPr>
          <w:rFonts w:asciiTheme="minorHAnsi" w:hAnsiTheme="minorHAnsi" w:cstheme="minorHAnsi"/>
          <w:color w:val="000000" w:themeColor="text1"/>
        </w:rPr>
        <w:t>eg.</w:t>
      </w:r>
      <w:proofErr w:type="spellEnd"/>
      <w:r w:rsidR="00125C76">
        <w:rPr>
          <w:rFonts w:asciiTheme="minorHAnsi" w:hAnsiTheme="minorHAnsi" w:cstheme="minorHAnsi"/>
          <w:color w:val="000000" w:themeColor="text1"/>
        </w:rPr>
        <w:t xml:space="preserve"> a lunch chat) with these three team members respectively and</w:t>
      </w:r>
      <w:r w:rsidR="00D85119">
        <w:rPr>
          <w:rFonts w:asciiTheme="minorHAnsi" w:hAnsiTheme="minorHAnsi" w:cstheme="minorHAnsi"/>
          <w:color w:val="000000" w:themeColor="text1"/>
        </w:rPr>
        <w:t xml:space="preserve"> ask them to freely express their opinions about their challenges, issues and their teamwork. </w:t>
      </w:r>
      <w:r w:rsidR="00BE3D96">
        <w:rPr>
          <w:rFonts w:asciiTheme="minorHAnsi" w:hAnsiTheme="minorHAnsi" w:cstheme="minorHAnsi"/>
          <w:color w:val="000000" w:themeColor="text1"/>
        </w:rPr>
        <w:t xml:space="preserve">The project manager should be patient and non-judgemental during the conversations, which is especially important when talking with Tania and Stephanie. </w:t>
      </w:r>
      <w:r w:rsidR="001506AF">
        <w:rPr>
          <w:rFonts w:asciiTheme="minorHAnsi" w:hAnsiTheme="minorHAnsi" w:cstheme="minorHAnsi"/>
          <w:color w:val="000000" w:themeColor="text1"/>
        </w:rPr>
        <w:t xml:space="preserve">As it is highly likely that Tania has known that the other two experts </w:t>
      </w:r>
      <w:r w:rsidR="00A9441B">
        <w:rPr>
          <w:rFonts w:asciiTheme="minorHAnsi" w:hAnsiTheme="minorHAnsi" w:cstheme="minorHAnsi"/>
          <w:color w:val="000000" w:themeColor="text1"/>
        </w:rPr>
        <w:t xml:space="preserve">are frustrated with her and she is disappointed with their work, she may show strong negative emotions during the conversation. In this case, the project manager should </w:t>
      </w:r>
      <w:r w:rsidR="00E438C1">
        <w:rPr>
          <w:rFonts w:asciiTheme="minorHAnsi" w:hAnsiTheme="minorHAnsi" w:cstheme="minorHAnsi"/>
          <w:color w:val="000000" w:themeColor="text1"/>
        </w:rPr>
        <w:t xml:space="preserve">use verbal or nonverbal feedback to </w:t>
      </w:r>
      <w:r w:rsidR="00A9441B">
        <w:rPr>
          <w:rFonts w:asciiTheme="minorHAnsi" w:hAnsiTheme="minorHAnsi" w:cstheme="minorHAnsi"/>
          <w:color w:val="000000" w:themeColor="text1"/>
        </w:rPr>
        <w:t xml:space="preserve">show </w:t>
      </w:r>
      <w:r w:rsidR="00E438C1">
        <w:rPr>
          <w:rFonts w:asciiTheme="minorHAnsi" w:hAnsiTheme="minorHAnsi" w:cstheme="minorHAnsi"/>
          <w:color w:val="000000" w:themeColor="text1"/>
        </w:rPr>
        <w:t>that she is safe to express her opinions and she is being listened to carefully. When she talks about some important details, the project manager should paraphrase what she has said and clarif</w:t>
      </w:r>
      <w:r w:rsidR="00A92F45">
        <w:rPr>
          <w:rFonts w:asciiTheme="minorHAnsi" w:hAnsiTheme="minorHAnsi" w:cstheme="minorHAnsi"/>
          <w:color w:val="000000" w:themeColor="text1"/>
        </w:rPr>
        <w:t>y</w:t>
      </w:r>
      <w:r w:rsidR="00E438C1">
        <w:rPr>
          <w:rFonts w:asciiTheme="minorHAnsi" w:hAnsiTheme="minorHAnsi" w:cstheme="minorHAnsi"/>
          <w:color w:val="000000" w:themeColor="text1"/>
        </w:rPr>
        <w:t xml:space="preserve"> the information. </w:t>
      </w:r>
      <w:r w:rsidR="003D6942">
        <w:rPr>
          <w:rFonts w:asciiTheme="minorHAnsi" w:hAnsiTheme="minorHAnsi" w:cstheme="minorHAnsi"/>
          <w:color w:val="000000" w:themeColor="text1"/>
        </w:rPr>
        <w:t xml:space="preserve">The same approach also applies to the conversation with Stephanie and the other videoconferencing expert, and it is especially useful in the communication with Stephanie. Using this approach, the project manager will let the team members know that their feelings and opinions count and that </w:t>
      </w:r>
      <w:r w:rsidR="00873648">
        <w:rPr>
          <w:rFonts w:asciiTheme="minorHAnsi" w:hAnsiTheme="minorHAnsi" w:cstheme="minorHAnsi"/>
          <w:color w:val="000000" w:themeColor="text1"/>
        </w:rPr>
        <w:t xml:space="preserve">they are valued by the company. </w:t>
      </w:r>
      <w:r w:rsidR="001923F7">
        <w:rPr>
          <w:rFonts w:asciiTheme="minorHAnsi" w:hAnsiTheme="minorHAnsi" w:cstheme="minorHAnsi"/>
          <w:color w:val="000000" w:themeColor="text1"/>
        </w:rPr>
        <w:t xml:space="preserve">This approach also allows the project manager to gather more information about the conflict from different perspectives so that the situation can be </w:t>
      </w:r>
      <w:r w:rsidR="0070398A">
        <w:rPr>
          <w:rFonts w:asciiTheme="minorHAnsi" w:hAnsiTheme="minorHAnsi" w:cstheme="minorHAnsi"/>
          <w:color w:val="000000" w:themeColor="text1"/>
        </w:rPr>
        <w:t xml:space="preserve">analysed more comprehensively and appropriate measures can be taken to manage the conflict. </w:t>
      </w:r>
    </w:p>
    <w:p w14:paraId="707DF593" w14:textId="77777777" w:rsidR="00125C76" w:rsidRPr="00837F06" w:rsidRDefault="00125C76" w:rsidP="00455742">
      <w:pPr>
        <w:spacing w:line="276" w:lineRule="auto"/>
        <w:jc w:val="both"/>
        <w:rPr>
          <w:rFonts w:asciiTheme="minorHAnsi" w:hAnsiTheme="minorHAnsi" w:cstheme="minorHAnsi"/>
          <w:b/>
          <w:bCs/>
          <w:color w:val="000000" w:themeColor="text1"/>
        </w:rPr>
      </w:pPr>
    </w:p>
    <w:p w14:paraId="7806C4E5" w14:textId="3189ED44" w:rsidR="00455742" w:rsidRPr="00837F06" w:rsidRDefault="00837F06" w:rsidP="00455742">
      <w:pPr>
        <w:pStyle w:val="ListParagraph"/>
        <w:numPr>
          <w:ilvl w:val="0"/>
          <w:numId w:val="14"/>
        </w:numPr>
        <w:spacing w:line="276" w:lineRule="auto"/>
        <w:jc w:val="both"/>
        <w:rPr>
          <w:rFonts w:asciiTheme="minorHAnsi" w:hAnsiTheme="minorHAnsi" w:cstheme="minorHAnsi"/>
          <w:b/>
          <w:bCs/>
          <w:color w:val="000000" w:themeColor="text1"/>
        </w:rPr>
      </w:pPr>
      <w:r w:rsidRPr="00837F06">
        <w:rPr>
          <w:rFonts w:asciiTheme="minorHAnsi" w:hAnsiTheme="minorHAnsi" w:cstheme="minorHAnsi"/>
          <w:b/>
          <w:bCs/>
          <w:color w:val="000000" w:themeColor="text1"/>
        </w:rPr>
        <w:t xml:space="preserve">Focusing on the issue </w:t>
      </w:r>
      <w:r w:rsidR="003D12A1">
        <w:rPr>
          <w:rFonts w:asciiTheme="minorHAnsi" w:hAnsiTheme="minorHAnsi" w:cstheme="minorHAnsi"/>
          <w:b/>
          <w:bCs/>
          <w:color w:val="000000" w:themeColor="text1"/>
        </w:rPr>
        <w:t xml:space="preserve">rather than </w:t>
      </w:r>
      <w:r w:rsidRPr="00837F06">
        <w:rPr>
          <w:rFonts w:asciiTheme="minorHAnsi" w:hAnsiTheme="minorHAnsi" w:cstheme="minorHAnsi"/>
          <w:b/>
          <w:bCs/>
          <w:color w:val="000000" w:themeColor="text1"/>
        </w:rPr>
        <w:t>the person</w:t>
      </w:r>
    </w:p>
    <w:p w14:paraId="6CD3EB72" w14:textId="65CD3E08" w:rsidR="00837F06" w:rsidRPr="00837F06" w:rsidRDefault="00837F06" w:rsidP="00837F06">
      <w:pPr>
        <w:spacing w:line="276" w:lineRule="auto"/>
        <w:jc w:val="both"/>
        <w:rPr>
          <w:rFonts w:asciiTheme="minorHAnsi" w:hAnsiTheme="minorHAnsi" w:cstheme="minorHAnsi"/>
          <w:color w:val="000000" w:themeColor="text1"/>
        </w:rPr>
      </w:pPr>
      <w:r>
        <w:rPr>
          <w:rFonts w:asciiTheme="minorHAnsi" w:hAnsiTheme="minorHAnsi" w:cstheme="minorHAnsi"/>
          <w:color w:val="000000" w:themeColor="text1"/>
        </w:rPr>
        <w:t xml:space="preserve">The second approach to communicating to and about Tania Fourie is </w:t>
      </w:r>
      <w:r w:rsidR="003D12A1">
        <w:rPr>
          <w:rFonts w:asciiTheme="minorHAnsi" w:hAnsiTheme="minorHAnsi" w:cstheme="minorHAnsi"/>
          <w:color w:val="000000" w:themeColor="text1"/>
        </w:rPr>
        <w:t xml:space="preserve">focusing on the issue rather than Tania Fourie. As </w:t>
      </w:r>
      <w:r w:rsidR="00A92F45">
        <w:rPr>
          <w:rFonts w:asciiTheme="minorHAnsi" w:hAnsiTheme="minorHAnsi" w:cstheme="minorHAnsi"/>
          <w:color w:val="000000" w:themeColor="text1"/>
        </w:rPr>
        <w:t xml:space="preserve">the </w:t>
      </w:r>
      <w:r w:rsidR="003D12A1">
        <w:rPr>
          <w:rFonts w:asciiTheme="minorHAnsi" w:hAnsiTheme="minorHAnsi" w:cstheme="minorHAnsi"/>
          <w:color w:val="000000" w:themeColor="text1"/>
        </w:rPr>
        <w:t xml:space="preserve">conflict has arisen between Tania and the other two videoconferencing specialists especially Stephanie, the project manager needs to ensure that this issue and related project relays are discussed </w:t>
      </w:r>
      <w:r w:rsidR="0027295E">
        <w:rPr>
          <w:rFonts w:asciiTheme="minorHAnsi" w:hAnsiTheme="minorHAnsi" w:cstheme="minorHAnsi"/>
          <w:color w:val="000000" w:themeColor="text1"/>
        </w:rPr>
        <w:t xml:space="preserve">constructively. The project manager can have private conversations with these team members individually and also hold a meeting with them after understanding and analysing the issue. </w:t>
      </w:r>
      <w:r w:rsidR="00480859">
        <w:rPr>
          <w:rFonts w:asciiTheme="minorHAnsi" w:hAnsiTheme="minorHAnsi" w:cstheme="minorHAnsi"/>
          <w:color w:val="000000" w:themeColor="text1"/>
        </w:rPr>
        <w:t xml:space="preserve">When talking to and/or about Tania, the project manager should </w:t>
      </w:r>
      <w:r w:rsidR="00A92DF0">
        <w:rPr>
          <w:rFonts w:asciiTheme="minorHAnsi" w:hAnsiTheme="minorHAnsi" w:cstheme="minorHAnsi"/>
          <w:color w:val="000000" w:themeColor="text1"/>
        </w:rPr>
        <w:t>be mindful of the attitudes and words and focus on how her work and teamwork can be improved to keep up with the project schedule</w:t>
      </w:r>
      <w:r w:rsidR="00152EA7">
        <w:rPr>
          <w:rFonts w:asciiTheme="minorHAnsi" w:hAnsiTheme="minorHAnsi" w:cstheme="minorHAnsi"/>
          <w:color w:val="000000" w:themeColor="text1"/>
        </w:rPr>
        <w:t xml:space="preserve"> instead of criticising her perfectionism</w:t>
      </w:r>
      <w:r w:rsidR="00A92DF0">
        <w:rPr>
          <w:rFonts w:asciiTheme="minorHAnsi" w:hAnsiTheme="minorHAnsi" w:cstheme="minorHAnsi"/>
          <w:color w:val="000000" w:themeColor="text1"/>
        </w:rPr>
        <w:t xml:space="preserve">. The project manager can acknowledge Tania’s attention to detail </w:t>
      </w:r>
      <w:r w:rsidR="00335425">
        <w:rPr>
          <w:rFonts w:asciiTheme="minorHAnsi" w:hAnsiTheme="minorHAnsi" w:cstheme="minorHAnsi"/>
          <w:color w:val="000000" w:themeColor="text1"/>
        </w:rPr>
        <w:t xml:space="preserve">and diligence </w:t>
      </w:r>
      <w:r w:rsidR="00A92DF0">
        <w:rPr>
          <w:rFonts w:asciiTheme="minorHAnsi" w:hAnsiTheme="minorHAnsi" w:cstheme="minorHAnsi"/>
          <w:color w:val="000000" w:themeColor="text1"/>
        </w:rPr>
        <w:t>first, and then talk about the current delays the project is experiencing</w:t>
      </w:r>
      <w:r w:rsidR="00152EA7">
        <w:rPr>
          <w:rFonts w:asciiTheme="minorHAnsi" w:hAnsiTheme="minorHAnsi" w:cstheme="minorHAnsi"/>
          <w:color w:val="000000" w:themeColor="text1"/>
        </w:rPr>
        <w:t>.</w:t>
      </w:r>
      <w:r w:rsidR="009250A4">
        <w:rPr>
          <w:rFonts w:asciiTheme="minorHAnsi" w:hAnsiTheme="minorHAnsi" w:cstheme="minorHAnsi"/>
          <w:color w:val="000000" w:themeColor="text1"/>
        </w:rPr>
        <w:t xml:space="preserve"> </w:t>
      </w:r>
      <w:r w:rsidR="00350012">
        <w:rPr>
          <w:rFonts w:asciiTheme="minorHAnsi" w:hAnsiTheme="minorHAnsi" w:cstheme="minorHAnsi"/>
          <w:color w:val="000000" w:themeColor="text1"/>
        </w:rPr>
        <w:t>The project manager can try to persuade her that it is important to complete tasks first and then modify them if time is allowed b</w:t>
      </w:r>
      <w:r w:rsidR="009250A4">
        <w:rPr>
          <w:rFonts w:asciiTheme="minorHAnsi" w:hAnsiTheme="minorHAnsi" w:cstheme="minorHAnsi"/>
          <w:color w:val="000000" w:themeColor="text1"/>
        </w:rPr>
        <w:t xml:space="preserve">y addressing the serious </w:t>
      </w:r>
      <w:r w:rsidR="00350012">
        <w:rPr>
          <w:rFonts w:asciiTheme="minorHAnsi" w:hAnsiTheme="minorHAnsi" w:cstheme="minorHAnsi"/>
          <w:color w:val="000000" w:themeColor="text1"/>
        </w:rPr>
        <w:t>impact</w:t>
      </w:r>
      <w:r w:rsidR="009250A4">
        <w:rPr>
          <w:rFonts w:asciiTheme="minorHAnsi" w:hAnsiTheme="minorHAnsi" w:cstheme="minorHAnsi"/>
          <w:color w:val="000000" w:themeColor="text1"/>
        </w:rPr>
        <w:t xml:space="preserve"> the delay can cause</w:t>
      </w:r>
      <w:r w:rsidR="00775E70">
        <w:rPr>
          <w:rFonts w:asciiTheme="minorHAnsi" w:hAnsiTheme="minorHAnsi" w:cstheme="minorHAnsi"/>
          <w:color w:val="000000" w:themeColor="text1"/>
        </w:rPr>
        <w:t xml:space="preserve"> to the project </w:t>
      </w:r>
      <w:r w:rsidR="009250A4">
        <w:rPr>
          <w:rFonts w:asciiTheme="minorHAnsi" w:hAnsiTheme="minorHAnsi" w:cstheme="minorHAnsi"/>
          <w:color w:val="000000" w:themeColor="text1"/>
        </w:rPr>
        <w:t>(</w:t>
      </w:r>
      <w:proofErr w:type="spellStart"/>
      <w:r w:rsidR="00775E70">
        <w:rPr>
          <w:rFonts w:asciiTheme="minorHAnsi" w:hAnsiTheme="minorHAnsi" w:cstheme="minorHAnsi"/>
          <w:color w:val="000000" w:themeColor="text1"/>
        </w:rPr>
        <w:t>eg.</w:t>
      </w:r>
      <w:proofErr w:type="spellEnd"/>
      <w:r w:rsidR="00775E70">
        <w:rPr>
          <w:rFonts w:asciiTheme="minorHAnsi" w:hAnsiTheme="minorHAnsi" w:cstheme="minorHAnsi"/>
          <w:color w:val="000000" w:themeColor="text1"/>
        </w:rPr>
        <w:t xml:space="preserve"> cost overruns and reduced scope) and even the company (</w:t>
      </w:r>
      <w:proofErr w:type="spellStart"/>
      <w:r w:rsidR="00775E70">
        <w:rPr>
          <w:rFonts w:asciiTheme="minorHAnsi" w:hAnsiTheme="minorHAnsi" w:cstheme="minorHAnsi"/>
          <w:color w:val="000000" w:themeColor="text1"/>
        </w:rPr>
        <w:t>eg.</w:t>
      </w:r>
      <w:proofErr w:type="spellEnd"/>
      <w:r w:rsidR="00775E70">
        <w:rPr>
          <w:rFonts w:asciiTheme="minorHAnsi" w:hAnsiTheme="minorHAnsi" w:cstheme="minorHAnsi"/>
          <w:color w:val="000000" w:themeColor="text1"/>
        </w:rPr>
        <w:t xml:space="preserve"> huge loss of profit and </w:t>
      </w:r>
      <w:r w:rsidR="00335425">
        <w:rPr>
          <w:rFonts w:asciiTheme="minorHAnsi" w:hAnsiTheme="minorHAnsi" w:cstheme="minorHAnsi"/>
          <w:color w:val="000000" w:themeColor="text1"/>
        </w:rPr>
        <w:t>compromised reputation)</w:t>
      </w:r>
      <w:r w:rsidR="00350012">
        <w:rPr>
          <w:rFonts w:asciiTheme="minorHAnsi" w:hAnsiTheme="minorHAnsi" w:cstheme="minorHAnsi"/>
          <w:color w:val="000000" w:themeColor="text1"/>
        </w:rPr>
        <w:t xml:space="preserve">. </w:t>
      </w:r>
      <w:r w:rsidR="004040B2">
        <w:rPr>
          <w:rFonts w:asciiTheme="minorHAnsi" w:hAnsiTheme="minorHAnsi" w:cstheme="minorHAnsi"/>
          <w:color w:val="000000" w:themeColor="text1"/>
        </w:rPr>
        <w:t xml:space="preserve">Similarly, when talking about the issue with </w:t>
      </w:r>
      <w:r w:rsidR="00A92F45">
        <w:rPr>
          <w:rFonts w:asciiTheme="minorHAnsi" w:hAnsiTheme="minorHAnsi" w:cstheme="minorHAnsi"/>
          <w:color w:val="000000" w:themeColor="text1"/>
        </w:rPr>
        <w:t xml:space="preserve">the </w:t>
      </w:r>
      <w:r w:rsidR="004040B2">
        <w:rPr>
          <w:rFonts w:asciiTheme="minorHAnsi" w:hAnsiTheme="minorHAnsi" w:cstheme="minorHAnsi"/>
          <w:color w:val="000000" w:themeColor="text1"/>
        </w:rPr>
        <w:t>presence of all the three team members, the project manager should not blame anyone for the project delays. Instead, the project manager should avoid escalat</w:t>
      </w:r>
      <w:r w:rsidR="00A92F45">
        <w:rPr>
          <w:rFonts w:asciiTheme="minorHAnsi" w:hAnsiTheme="minorHAnsi" w:cstheme="minorHAnsi"/>
          <w:color w:val="000000" w:themeColor="text1"/>
        </w:rPr>
        <w:t>ing</w:t>
      </w:r>
      <w:r w:rsidR="004040B2">
        <w:rPr>
          <w:rFonts w:asciiTheme="minorHAnsi" w:hAnsiTheme="minorHAnsi" w:cstheme="minorHAnsi"/>
          <w:color w:val="000000" w:themeColor="text1"/>
        </w:rPr>
        <w:t xml:space="preserve"> the conflict </w:t>
      </w:r>
      <w:r w:rsidR="007752B4">
        <w:rPr>
          <w:rFonts w:asciiTheme="minorHAnsi" w:hAnsiTheme="minorHAnsi" w:cstheme="minorHAnsi"/>
          <w:color w:val="000000" w:themeColor="text1"/>
        </w:rPr>
        <w:t xml:space="preserve">among the team and make the team focus on the improvements each individual can contribute to. By focusing on the issue, the project manager can avoid the situation where Tania may take criticism personally and </w:t>
      </w:r>
      <w:r w:rsidR="00D26DAC">
        <w:rPr>
          <w:rFonts w:asciiTheme="minorHAnsi" w:hAnsiTheme="minorHAnsi" w:cstheme="minorHAnsi"/>
          <w:color w:val="000000" w:themeColor="text1"/>
        </w:rPr>
        <w:t xml:space="preserve">feel resistant to work for the project. </w:t>
      </w:r>
      <w:r w:rsidR="008A6019">
        <w:rPr>
          <w:rFonts w:asciiTheme="minorHAnsi" w:hAnsiTheme="minorHAnsi" w:cstheme="minorHAnsi"/>
          <w:color w:val="000000" w:themeColor="text1"/>
        </w:rPr>
        <w:t xml:space="preserve">This approach can also distract Stephanie from the frustration with Tania and make all team members work towards the shared goal of achieving project success. </w:t>
      </w:r>
    </w:p>
    <w:p w14:paraId="11E4EC16" w14:textId="77777777" w:rsidR="00455742" w:rsidRPr="00455742" w:rsidRDefault="00455742" w:rsidP="00455742">
      <w:pPr>
        <w:spacing w:line="276" w:lineRule="auto"/>
        <w:jc w:val="both"/>
        <w:rPr>
          <w:rFonts w:asciiTheme="minorHAnsi" w:hAnsiTheme="minorHAnsi" w:cstheme="minorHAnsi"/>
          <w:color w:val="000000" w:themeColor="text1"/>
        </w:rPr>
      </w:pPr>
    </w:p>
    <w:p w14:paraId="54ED30B1" w14:textId="77777777" w:rsidR="005341B9" w:rsidRDefault="005341B9" w:rsidP="003A69CB">
      <w:pPr>
        <w:spacing w:line="276" w:lineRule="auto"/>
        <w:rPr>
          <w:rFonts w:asciiTheme="minorHAnsi" w:hAnsiTheme="minorHAnsi" w:cstheme="minorHAnsi"/>
          <w:color w:val="1F4E79" w:themeColor="accent5" w:themeShade="80"/>
          <w:sz w:val="32"/>
          <w:szCs w:val="32"/>
        </w:rPr>
        <w:sectPr w:rsidR="005341B9" w:rsidSect="00837F06">
          <w:pgSz w:w="11906" w:h="16838"/>
          <w:pgMar w:top="1440" w:right="1080" w:bottom="1440" w:left="1080" w:header="708" w:footer="708" w:gutter="0"/>
          <w:cols w:space="708"/>
          <w:docGrid w:linePitch="360"/>
        </w:sectPr>
      </w:pPr>
    </w:p>
    <w:p w14:paraId="0D935E61" w14:textId="0C72EFD5" w:rsidR="005341B9" w:rsidRPr="005C2C81" w:rsidRDefault="00222DA2" w:rsidP="00A92F45">
      <w:pPr>
        <w:pStyle w:val="Heading2"/>
      </w:pPr>
      <w:bookmarkStart w:id="54" w:name="_Toc93093705"/>
      <w:r w:rsidRPr="005C2C81">
        <w:lastRenderedPageBreak/>
        <w:t>Task 4 stakeholder management strategy</w:t>
      </w:r>
      <w:bookmarkEnd w:id="54"/>
    </w:p>
    <w:p w14:paraId="306781D1" w14:textId="77777777" w:rsidR="00A96D1E" w:rsidRPr="00097587" w:rsidRDefault="00A96D1E" w:rsidP="005341B9">
      <w:pPr>
        <w:spacing w:line="276" w:lineRule="auto"/>
        <w:rPr>
          <w:rFonts w:asciiTheme="minorHAnsi" w:hAnsiTheme="minorHAnsi" w:cstheme="minorHAnsi"/>
          <w:b/>
          <w:bCs/>
          <w:color w:val="1F4E79" w:themeColor="accent5" w:themeShade="80"/>
          <w:sz w:val="28"/>
          <w:szCs w:val="28"/>
        </w:rPr>
      </w:pPr>
    </w:p>
    <w:tbl>
      <w:tblPr>
        <w:tblStyle w:val="TableGrid"/>
        <w:tblW w:w="0" w:type="auto"/>
        <w:tblLook w:val="04A0" w:firstRow="1" w:lastRow="0" w:firstColumn="1" w:lastColumn="0" w:noHBand="0" w:noVBand="1"/>
      </w:tblPr>
      <w:tblGrid>
        <w:gridCol w:w="1814"/>
        <w:gridCol w:w="1983"/>
        <w:gridCol w:w="1812"/>
        <w:gridCol w:w="9059"/>
      </w:tblGrid>
      <w:tr w:rsidR="00097587" w:rsidRPr="00097587" w14:paraId="457F56FC" w14:textId="77777777" w:rsidTr="009871B8">
        <w:trPr>
          <w:trHeight w:val="480"/>
        </w:trPr>
        <w:tc>
          <w:tcPr>
            <w:tcW w:w="1838" w:type="dxa"/>
            <w:vAlign w:val="center"/>
          </w:tcPr>
          <w:p w14:paraId="69986F13" w14:textId="77777777" w:rsidR="005341B9" w:rsidRPr="00097587" w:rsidRDefault="005341B9" w:rsidP="00E2326A">
            <w:pPr>
              <w:spacing w:line="276" w:lineRule="auto"/>
              <w:jc w:val="center"/>
              <w:rPr>
                <w:rFonts w:asciiTheme="minorHAnsi" w:hAnsiTheme="minorHAnsi" w:cstheme="minorHAnsi"/>
                <w:b/>
                <w:bCs/>
                <w:sz w:val="24"/>
                <w:szCs w:val="24"/>
              </w:rPr>
            </w:pPr>
            <w:r w:rsidRPr="00097587">
              <w:rPr>
                <w:rFonts w:asciiTheme="minorHAnsi" w:hAnsiTheme="minorHAnsi" w:cstheme="minorHAnsi"/>
                <w:b/>
                <w:bCs/>
                <w:sz w:val="24"/>
                <w:szCs w:val="24"/>
              </w:rPr>
              <w:t>Name</w:t>
            </w:r>
          </w:p>
        </w:tc>
        <w:tc>
          <w:tcPr>
            <w:tcW w:w="1985" w:type="dxa"/>
            <w:vAlign w:val="center"/>
          </w:tcPr>
          <w:p w14:paraId="17EA22D1" w14:textId="77777777" w:rsidR="005341B9" w:rsidRPr="00097587" w:rsidRDefault="005341B9" w:rsidP="00E2326A">
            <w:pPr>
              <w:spacing w:line="276" w:lineRule="auto"/>
              <w:jc w:val="center"/>
              <w:rPr>
                <w:rFonts w:asciiTheme="minorHAnsi" w:hAnsiTheme="minorHAnsi" w:cstheme="minorHAnsi"/>
                <w:b/>
                <w:bCs/>
                <w:sz w:val="24"/>
                <w:szCs w:val="24"/>
              </w:rPr>
            </w:pPr>
            <w:r w:rsidRPr="00097587">
              <w:rPr>
                <w:rFonts w:asciiTheme="minorHAnsi" w:hAnsiTheme="minorHAnsi" w:cstheme="minorHAnsi"/>
                <w:b/>
                <w:bCs/>
                <w:sz w:val="24"/>
                <w:szCs w:val="24"/>
              </w:rPr>
              <w:t>Power/Interest</w:t>
            </w:r>
          </w:p>
        </w:tc>
        <w:tc>
          <w:tcPr>
            <w:tcW w:w="1842" w:type="dxa"/>
            <w:vAlign w:val="center"/>
          </w:tcPr>
          <w:p w14:paraId="0C466985" w14:textId="77777777" w:rsidR="005341B9" w:rsidRPr="00097587" w:rsidRDefault="005341B9" w:rsidP="00E2326A">
            <w:pPr>
              <w:spacing w:line="276" w:lineRule="auto"/>
              <w:jc w:val="center"/>
              <w:rPr>
                <w:rFonts w:asciiTheme="minorHAnsi" w:hAnsiTheme="minorHAnsi" w:cstheme="minorHAnsi"/>
                <w:b/>
                <w:bCs/>
                <w:sz w:val="24"/>
                <w:szCs w:val="24"/>
              </w:rPr>
            </w:pPr>
            <w:r w:rsidRPr="00097587">
              <w:rPr>
                <w:rFonts w:asciiTheme="minorHAnsi" w:hAnsiTheme="minorHAnsi" w:cstheme="minorHAnsi"/>
                <w:b/>
                <w:bCs/>
                <w:sz w:val="24"/>
                <w:szCs w:val="24"/>
              </w:rPr>
              <w:t>Current Engagement</w:t>
            </w:r>
          </w:p>
        </w:tc>
        <w:tc>
          <w:tcPr>
            <w:tcW w:w="9639" w:type="dxa"/>
            <w:vAlign w:val="center"/>
          </w:tcPr>
          <w:p w14:paraId="044AD2A3" w14:textId="77777777" w:rsidR="005341B9" w:rsidRPr="00097587" w:rsidRDefault="005341B9" w:rsidP="00E2326A">
            <w:pPr>
              <w:spacing w:line="276" w:lineRule="auto"/>
              <w:jc w:val="center"/>
              <w:rPr>
                <w:rFonts w:asciiTheme="minorHAnsi" w:hAnsiTheme="minorHAnsi" w:cstheme="minorHAnsi"/>
                <w:b/>
                <w:bCs/>
                <w:sz w:val="24"/>
                <w:szCs w:val="24"/>
              </w:rPr>
            </w:pPr>
            <w:r w:rsidRPr="00097587">
              <w:rPr>
                <w:rFonts w:asciiTheme="minorHAnsi" w:hAnsiTheme="minorHAnsi" w:cstheme="minorHAnsi"/>
                <w:b/>
                <w:bCs/>
                <w:sz w:val="24"/>
                <w:szCs w:val="24"/>
              </w:rPr>
              <w:t>Potential management strategies</w:t>
            </w:r>
          </w:p>
        </w:tc>
      </w:tr>
      <w:tr w:rsidR="00097587" w:rsidRPr="00097587" w14:paraId="09233860" w14:textId="77777777" w:rsidTr="00097587">
        <w:trPr>
          <w:trHeight w:val="3356"/>
        </w:trPr>
        <w:tc>
          <w:tcPr>
            <w:tcW w:w="1838" w:type="dxa"/>
            <w:vAlign w:val="center"/>
          </w:tcPr>
          <w:p w14:paraId="569707A4" w14:textId="77777777" w:rsidR="005341B9" w:rsidRPr="00097587" w:rsidRDefault="005341B9" w:rsidP="00E2326A">
            <w:pPr>
              <w:spacing w:line="276" w:lineRule="auto"/>
              <w:jc w:val="center"/>
              <w:rPr>
                <w:rFonts w:asciiTheme="minorHAnsi" w:hAnsiTheme="minorHAnsi" w:cstheme="minorHAnsi"/>
                <w:sz w:val="24"/>
                <w:szCs w:val="24"/>
              </w:rPr>
            </w:pPr>
            <w:r w:rsidRPr="00097587">
              <w:rPr>
                <w:rFonts w:asciiTheme="minorHAnsi" w:hAnsiTheme="minorHAnsi" w:cstheme="minorHAnsi"/>
                <w:sz w:val="24"/>
                <w:szCs w:val="24"/>
              </w:rPr>
              <w:t>Centre managers</w:t>
            </w:r>
          </w:p>
        </w:tc>
        <w:tc>
          <w:tcPr>
            <w:tcW w:w="1985" w:type="dxa"/>
            <w:vAlign w:val="center"/>
          </w:tcPr>
          <w:p w14:paraId="7B0CFBEF" w14:textId="77777777" w:rsidR="005341B9" w:rsidRPr="00097587" w:rsidRDefault="005341B9" w:rsidP="00E2326A">
            <w:pPr>
              <w:spacing w:line="276" w:lineRule="auto"/>
              <w:jc w:val="center"/>
              <w:rPr>
                <w:rFonts w:asciiTheme="minorHAnsi" w:hAnsiTheme="minorHAnsi" w:cstheme="minorHAnsi"/>
                <w:sz w:val="24"/>
                <w:szCs w:val="24"/>
              </w:rPr>
            </w:pPr>
            <w:r w:rsidRPr="00097587">
              <w:rPr>
                <w:rFonts w:asciiTheme="minorHAnsi" w:hAnsiTheme="minorHAnsi" w:cstheme="minorHAnsi"/>
                <w:sz w:val="24"/>
                <w:szCs w:val="24"/>
              </w:rPr>
              <w:t>Medium/High</w:t>
            </w:r>
          </w:p>
        </w:tc>
        <w:tc>
          <w:tcPr>
            <w:tcW w:w="1842" w:type="dxa"/>
            <w:vAlign w:val="center"/>
          </w:tcPr>
          <w:p w14:paraId="3C2A0C77" w14:textId="77777777" w:rsidR="005341B9" w:rsidRPr="00097587" w:rsidRDefault="005341B9" w:rsidP="00E2326A">
            <w:pPr>
              <w:spacing w:line="276" w:lineRule="auto"/>
              <w:jc w:val="center"/>
              <w:rPr>
                <w:rFonts w:asciiTheme="minorHAnsi" w:hAnsiTheme="minorHAnsi" w:cstheme="minorHAnsi"/>
                <w:sz w:val="24"/>
                <w:szCs w:val="24"/>
              </w:rPr>
            </w:pPr>
            <w:r w:rsidRPr="00097587">
              <w:rPr>
                <w:rFonts w:asciiTheme="minorHAnsi" w:hAnsiTheme="minorHAnsi" w:cstheme="minorHAnsi"/>
                <w:sz w:val="24"/>
                <w:szCs w:val="24"/>
              </w:rPr>
              <w:t>Leading</w:t>
            </w:r>
          </w:p>
        </w:tc>
        <w:tc>
          <w:tcPr>
            <w:tcW w:w="9639" w:type="dxa"/>
            <w:vAlign w:val="center"/>
          </w:tcPr>
          <w:p w14:paraId="5B709579" w14:textId="5C9C6909" w:rsidR="005341B9" w:rsidRPr="00097587" w:rsidRDefault="009871B8" w:rsidP="00097587">
            <w:pPr>
              <w:spacing w:line="276" w:lineRule="auto"/>
              <w:jc w:val="both"/>
              <w:rPr>
                <w:rFonts w:asciiTheme="minorHAnsi" w:hAnsiTheme="minorHAnsi" w:cstheme="minorHAnsi"/>
                <w:sz w:val="24"/>
                <w:szCs w:val="24"/>
              </w:rPr>
            </w:pPr>
            <w:r w:rsidRPr="00097587">
              <w:rPr>
                <w:rFonts w:asciiTheme="minorHAnsi" w:hAnsiTheme="minorHAnsi" w:cstheme="minorHAnsi"/>
                <w:sz w:val="24"/>
                <w:szCs w:val="24"/>
              </w:rPr>
              <w:t xml:space="preserve">Study centre managers are hired </w:t>
            </w:r>
            <w:r w:rsidR="00C16883" w:rsidRPr="00097587">
              <w:rPr>
                <w:rFonts w:asciiTheme="minorHAnsi" w:hAnsiTheme="minorHAnsi" w:cstheme="minorHAnsi"/>
                <w:sz w:val="24"/>
                <w:szCs w:val="24"/>
              </w:rPr>
              <w:t xml:space="preserve">locally where study centres are built, which means that they come from different countries. It is important to be mindful of the time zones when arranging a virtual meeting with them. </w:t>
            </w:r>
            <w:r w:rsidR="00C1437D" w:rsidRPr="00097587">
              <w:rPr>
                <w:rFonts w:asciiTheme="minorHAnsi" w:hAnsiTheme="minorHAnsi" w:cstheme="minorHAnsi"/>
                <w:sz w:val="24"/>
                <w:szCs w:val="24"/>
              </w:rPr>
              <w:t>The project team needs to understand and respect different cultures</w:t>
            </w:r>
            <w:r w:rsidR="00FB58FB" w:rsidRPr="00097587">
              <w:rPr>
                <w:rFonts w:asciiTheme="minorHAnsi" w:hAnsiTheme="minorHAnsi" w:cstheme="minorHAnsi"/>
                <w:sz w:val="24"/>
                <w:szCs w:val="24"/>
              </w:rPr>
              <w:t>. Communication styles need to be adjusted to facilitate effective communications and minimise miscommunication. Interpreters</w:t>
            </w:r>
            <w:r w:rsidR="008C594C" w:rsidRPr="00097587">
              <w:rPr>
                <w:rFonts w:asciiTheme="minorHAnsi" w:hAnsiTheme="minorHAnsi" w:cstheme="minorHAnsi"/>
                <w:sz w:val="24"/>
                <w:szCs w:val="24"/>
              </w:rPr>
              <w:t xml:space="preserve"> can be hired to minimise the negative effect of language differences.</w:t>
            </w:r>
            <w:r w:rsidR="00DB3BC9" w:rsidRPr="00097587">
              <w:rPr>
                <w:rFonts w:asciiTheme="minorHAnsi" w:hAnsiTheme="minorHAnsi" w:cstheme="minorHAnsi"/>
                <w:sz w:val="24"/>
                <w:szCs w:val="24"/>
              </w:rPr>
              <w:t xml:space="preserve"> </w:t>
            </w:r>
          </w:p>
        </w:tc>
      </w:tr>
      <w:tr w:rsidR="00097587" w:rsidRPr="00097587" w14:paraId="0B79B0E2" w14:textId="77777777" w:rsidTr="00097587">
        <w:trPr>
          <w:trHeight w:val="3251"/>
        </w:trPr>
        <w:tc>
          <w:tcPr>
            <w:tcW w:w="1838" w:type="dxa"/>
            <w:vAlign w:val="center"/>
          </w:tcPr>
          <w:p w14:paraId="27366031" w14:textId="77777777" w:rsidR="005341B9" w:rsidRPr="00097587" w:rsidRDefault="005341B9" w:rsidP="00E2326A">
            <w:pPr>
              <w:spacing w:line="276" w:lineRule="auto"/>
              <w:jc w:val="center"/>
              <w:rPr>
                <w:rFonts w:asciiTheme="minorHAnsi" w:hAnsiTheme="minorHAnsi" w:cstheme="minorHAnsi"/>
                <w:sz w:val="24"/>
                <w:szCs w:val="24"/>
              </w:rPr>
            </w:pPr>
            <w:r w:rsidRPr="00097587">
              <w:rPr>
                <w:rFonts w:asciiTheme="minorHAnsi" w:hAnsiTheme="minorHAnsi" w:cstheme="minorHAnsi"/>
                <w:sz w:val="24"/>
                <w:szCs w:val="24"/>
              </w:rPr>
              <w:t>Students</w:t>
            </w:r>
          </w:p>
        </w:tc>
        <w:tc>
          <w:tcPr>
            <w:tcW w:w="1985" w:type="dxa"/>
            <w:vAlign w:val="center"/>
          </w:tcPr>
          <w:p w14:paraId="6C14FCCF" w14:textId="4039CAEC" w:rsidR="005341B9" w:rsidRPr="00097587" w:rsidRDefault="00911EF1" w:rsidP="00E2326A">
            <w:pPr>
              <w:spacing w:line="276" w:lineRule="auto"/>
              <w:jc w:val="center"/>
              <w:rPr>
                <w:rFonts w:asciiTheme="minorHAnsi" w:hAnsiTheme="minorHAnsi" w:cstheme="minorHAnsi"/>
                <w:sz w:val="24"/>
                <w:szCs w:val="24"/>
              </w:rPr>
            </w:pPr>
            <w:r w:rsidRPr="00097587">
              <w:rPr>
                <w:rFonts w:asciiTheme="minorHAnsi" w:hAnsiTheme="minorHAnsi" w:cstheme="minorHAnsi"/>
                <w:sz w:val="24"/>
                <w:szCs w:val="24"/>
              </w:rPr>
              <w:t>Medium</w:t>
            </w:r>
            <w:r w:rsidR="005341B9" w:rsidRPr="00097587">
              <w:rPr>
                <w:rFonts w:asciiTheme="minorHAnsi" w:hAnsiTheme="minorHAnsi" w:cstheme="minorHAnsi"/>
                <w:sz w:val="24"/>
                <w:szCs w:val="24"/>
              </w:rPr>
              <w:t>/</w:t>
            </w:r>
            <w:r w:rsidR="00A60124" w:rsidRPr="00097587">
              <w:rPr>
                <w:rFonts w:asciiTheme="minorHAnsi" w:hAnsiTheme="minorHAnsi" w:cstheme="minorHAnsi"/>
                <w:sz w:val="24"/>
                <w:szCs w:val="24"/>
              </w:rPr>
              <w:t>Medium</w:t>
            </w:r>
          </w:p>
        </w:tc>
        <w:tc>
          <w:tcPr>
            <w:tcW w:w="1842" w:type="dxa"/>
            <w:vAlign w:val="center"/>
          </w:tcPr>
          <w:p w14:paraId="7C337633" w14:textId="77777777" w:rsidR="005341B9" w:rsidRPr="00097587" w:rsidRDefault="005341B9" w:rsidP="00E2326A">
            <w:pPr>
              <w:spacing w:line="276" w:lineRule="auto"/>
              <w:jc w:val="center"/>
              <w:rPr>
                <w:rFonts w:asciiTheme="minorHAnsi" w:hAnsiTheme="minorHAnsi" w:cstheme="minorHAnsi"/>
                <w:sz w:val="24"/>
                <w:szCs w:val="24"/>
              </w:rPr>
            </w:pPr>
            <w:r w:rsidRPr="00097587">
              <w:rPr>
                <w:rFonts w:asciiTheme="minorHAnsi" w:hAnsiTheme="minorHAnsi" w:cstheme="minorHAnsi"/>
                <w:sz w:val="24"/>
                <w:szCs w:val="24"/>
              </w:rPr>
              <w:t>Supportive</w:t>
            </w:r>
          </w:p>
        </w:tc>
        <w:tc>
          <w:tcPr>
            <w:tcW w:w="9639" w:type="dxa"/>
            <w:vAlign w:val="center"/>
          </w:tcPr>
          <w:p w14:paraId="059658AF" w14:textId="77777777" w:rsidR="005341B9" w:rsidRDefault="00306E60" w:rsidP="00097587">
            <w:pPr>
              <w:spacing w:line="276" w:lineRule="auto"/>
              <w:jc w:val="both"/>
              <w:rPr>
                <w:rFonts w:asciiTheme="minorHAnsi" w:hAnsiTheme="minorHAnsi" w:cstheme="minorHAnsi"/>
                <w:color w:val="000000" w:themeColor="text1"/>
                <w:sz w:val="24"/>
                <w:szCs w:val="24"/>
              </w:rPr>
            </w:pPr>
            <w:r w:rsidRPr="00097587">
              <w:rPr>
                <w:rFonts w:asciiTheme="minorHAnsi" w:hAnsiTheme="minorHAnsi" w:cstheme="minorHAnsi"/>
                <w:color w:val="000000" w:themeColor="text1"/>
                <w:sz w:val="24"/>
                <w:szCs w:val="24"/>
              </w:rPr>
              <w:t xml:space="preserve">Students are from the communities surrounding the study centres in different countries. </w:t>
            </w:r>
            <w:r w:rsidR="008730AD" w:rsidRPr="00097587">
              <w:rPr>
                <w:rFonts w:asciiTheme="minorHAnsi" w:hAnsiTheme="minorHAnsi" w:cstheme="minorHAnsi"/>
                <w:color w:val="000000" w:themeColor="text1"/>
                <w:sz w:val="24"/>
                <w:szCs w:val="24"/>
              </w:rPr>
              <w:t>Different cultures and languages</w:t>
            </w:r>
            <w:r w:rsidRPr="00097587">
              <w:rPr>
                <w:rFonts w:asciiTheme="minorHAnsi" w:hAnsiTheme="minorHAnsi" w:cstheme="minorHAnsi"/>
                <w:color w:val="000000" w:themeColor="text1"/>
                <w:sz w:val="24"/>
                <w:szCs w:val="24"/>
              </w:rPr>
              <w:t xml:space="preserve"> </w:t>
            </w:r>
            <w:r w:rsidR="008730AD" w:rsidRPr="00097587">
              <w:rPr>
                <w:rFonts w:asciiTheme="minorHAnsi" w:hAnsiTheme="minorHAnsi" w:cstheme="minorHAnsi"/>
                <w:color w:val="000000" w:themeColor="text1"/>
                <w:sz w:val="24"/>
                <w:szCs w:val="24"/>
              </w:rPr>
              <w:t>need to be considered, and additional features (</w:t>
            </w:r>
            <w:proofErr w:type="spellStart"/>
            <w:r w:rsidR="008730AD" w:rsidRPr="00097587">
              <w:rPr>
                <w:rFonts w:asciiTheme="minorHAnsi" w:hAnsiTheme="minorHAnsi" w:cstheme="minorHAnsi"/>
                <w:color w:val="000000" w:themeColor="text1"/>
                <w:sz w:val="24"/>
                <w:szCs w:val="24"/>
              </w:rPr>
              <w:t>eg.</w:t>
            </w:r>
            <w:proofErr w:type="spellEnd"/>
            <w:r w:rsidR="008730AD" w:rsidRPr="00097587">
              <w:rPr>
                <w:rFonts w:asciiTheme="minorHAnsi" w:hAnsiTheme="minorHAnsi" w:cstheme="minorHAnsi"/>
                <w:color w:val="000000" w:themeColor="text1"/>
                <w:sz w:val="24"/>
                <w:szCs w:val="24"/>
              </w:rPr>
              <w:t xml:space="preserve"> captions and/or translation) need to be provided to meet the local students’ needs in terms of learning experience and </w:t>
            </w:r>
            <w:r w:rsidR="00661058" w:rsidRPr="00097587">
              <w:rPr>
                <w:rFonts w:asciiTheme="minorHAnsi" w:hAnsiTheme="minorHAnsi" w:cstheme="minorHAnsi"/>
                <w:color w:val="000000" w:themeColor="text1"/>
                <w:sz w:val="24"/>
                <w:szCs w:val="24"/>
              </w:rPr>
              <w:t>learning outcomes. Feedback from a large number of students should be collected and analysed frequently, and the project team needs to carefully balance the needs of different students. The team should endeavour to make the study centres meet the needs of most students in the local communities.</w:t>
            </w:r>
            <w:r w:rsidR="002F5C2B" w:rsidRPr="00097587">
              <w:rPr>
                <w:rFonts w:asciiTheme="minorHAnsi" w:hAnsiTheme="minorHAnsi" w:cstheme="minorHAnsi"/>
                <w:color w:val="000000" w:themeColor="text1"/>
                <w:sz w:val="24"/>
                <w:szCs w:val="24"/>
              </w:rPr>
              <w:t xml:space="preserve"> Potential students need to be updated with the project progress monthly via social media and/or emails. </w:t>
            </w:r>
          </w:p>
          <w:p w14:paraId="498953B7" w14:textId="77777777" w:rsidR="00097587" w:rsidRDefault="00097587" w:rsidP="00097587">
            <w:pPr>
              <w:spacing w:line="276" w:lineRule="auto"/>
              <w:jc w:val="both"/>
              <w:rPr>
                <w:rFonts w:asciiTheme="minorHAnsi" w:hAnsiTheme="minorHAnsi" w:cstheme="minorHAnsi"/>
                <w:color w:val="000000" w:themeColor="text1"/>
                <w:sz w:val="24"/>
                <w:szCs w:val="24"/>
              </w:rPr>
            </w:pPr>
          </w:p>
          <w:p w14:paraId="0DAB9B83" w14:textId="73D4E605" w:rsidR="00097587" w:rsidRPr="00097587" w:rsidRDefault="00097587" w:rsidP="00097587">
            <w:pPr>
              <w:spacing w:line="276" w:lineRule="auto"/>
              <w:jc w:val="both"/>
              <w:rPr>
                <w:rFonts w:asciiTheme="minorHAnsi" w:hAnsiTheme="minorHAnsi" w:cstheme="minorHAnsi"/>
                <w:color w:val="000000" w:themeColor="text1"/>
                <w:sz w:val="24"/>
                <w:szCs w:val="24"/>
              </w:rPr>
            </w:pPr>
          </w:p>
        </w:tc>
      </w:tr>
      <w:tr w:rsidR="00097587" w:rsidRPr="00097587" w14:paraId="1FB33865" w14:textId="77777777" w:rsidTr="00097587">
        <w:trPr>
          <w:trHeight w:val="3818"/>
        </w:trPr>
        <w:tc>
          <w:tcPr>
            <w:tcW w:w="1838" w:type="dxa"/>
            <w:vAlign w:val="center"/>
          </w:tcPr>
          <w:p w14:paraId="56837BBB" w14:textId="5D33E1F3" w:rsidR="005341B9" w:rsidRPr="00097587" w:rsidRDefault="007241ED" w:rsidP="00E2326A">
            <w:pPr>
              <w:spacing w:line="276" w:lineRule="auto"/>
              <w:jc w:val="center"/>
              <w:rPr>
                <w:rFonts w:asciiTheme="minorHAnsi" w:hAnsiTheme="minorHAnsi" w:cstheme="minorHAnsi"/>
                <w:sz w:val="24"/>
                <w:szCs w:val="24"/>
              </w:rPr>
            </w:pPr>
            <w:r w:rsidRPr="00097587">
              <w:rPr>
                <w:rFonts w:asciiTheme="minorHAnsi" w:hAnsiTheme="minorHAnsi" w:cstheme="minorHAnsi"/>
                <w:sz w:val="24"/>
                <w:szCs w:val="24"/>
              </w:rPr>
              <w:lastRenderedPageBreak/>
              <w:t>A</w:t>
            </w:r>
            <w:r w:rsidR="005341B9" w:rsidRPr="00097587">
              <w:rPr>
                <w:rFonts w:asciiTheme="minorHAnsi" w:hAnsiTheme="minorHAnsi" w:cstheme="minorHAnsi"/>
                <w:sz w:val="24"/>
                <w:szCs w:val="24"/>
              </w:rPr>
              <w:t>ccreditation regulatory</w:t>
            </w:r>
            <w:r w:rsidRPr="00097587">
              <w:rPr>
                <w:rFonts w:asciiTheme="minorHAnsi" w:hAnsiTheme="minorHAnsi" w:cstheme="minorHAnsi"/>
                <w:sz w:val="24"/>
                <w:szCs w:val="24"/>
              </w:rPr>
              <w:t xml:space="preserve"> authorities</w:t>
            </w:r>
          </w:p>
        </w:tc>
        <w:tc>
          <w:tcPr>
            <w:tcW w:w="1985" w:type="dxa"/>
            <w:vAlign w:val="center"/>
          </w:tcPr>
          <w:p w14:paraId="0D2EA687" w14:textId="77777777" w:rsidR="005341B9" w:rsidRPr="00097587" w:rsidRDefault="005341B9" w:rsidP="00E2326A">
            <w:pPr>
              <w:spacing w:line="276" w:lineRule="auto"/>
              <w:jc w:val="center"/>
              <w:rPr>
                <w:rFonts w:asciiTheme="minorHAnsi" w:hAnsiTheme="minorHAnsi" w:cstheme="minorHAnsi"/>
                <w:sz w:val="24"/>
                <w:szCs w:val="24"/>
              </w:rPr>
            </w:pPr>
            <w:r w:rsidRPr="00097587">
              <w:rPr>
                <w:rFonts w:asciiTheme="minorHAnsi" w:hAnsiTheme="minorHAnsi" w:cstheme="minorHAnsi"/>
                <w:sz w:val="24"/>
                <w:szCs w:val="24"/>
              </w:rPr>
              <w:t>High/Medium</w:t>
            </w:r>
          </w:p>
        </w:tc>
        <w:tc>
          <w:tcPr>
            <w:tcW w:w="1842" w:type="dxa"/>
            <w:vAlign w:val="center"/>
          </w:tcPr>
          <w:p w14:paraId="51B74A9B" w14:textId="46D5D371" w:rsidR="005341B9" w:rsidRPr="00097587" w:rsidRDefault="007241ED" w:rsidP="00E2326A">
            <w:pPr>
              <w:spacing w:line="276" w:lineRule="auto"/>
              <w:jc w:val="center"/>
              <w:rPr>
                <w:rFonts w:asciiTheme="minorHAnsi" w:hAnsiTheme="minorHAnsi" w:cstheme="minorHAnsi"/>
                <w:sz w:val="24"/>
                <w:szCs w:val="24"/>
              </w:rPr>
            </w:pPr>
            <w:r w:rsidRPr="00097587">
              <w:rPr>
                <w:rFonts w:asciiTheme="minorHAnsi" w:hAnsiTheme="minorHAnsi" w:cstheme="minorHAnsi"/>
                <w:sz w:val="24"/>
                <w:szCs w:val="24"/>
              </w:rPr>
              <w:t>Neutral</w:t>
            </w:r>
          </w:p>
        </w:tc>
        <w:tc>
          <w:tcPr>
            <w:tcW w:w="9639" w:type="dxa"/>
            <w:vAlign w:val="center"/>
          </w:tcPr>
          <w:p w14:paraId="2F114F24" w14:textId="77777777" w:rsidR="005341B9" w:rsidRDefault="00A96D1E" w:rsidP="00097587">
            <w:pPr>
              <w:spacing w:line="276" w:lineRule="auto"/>
              <w:jc w:val="both"/>
              <w:rPr>
                <w:rFonts w:asciiTheme="minorHAnsi" w:hAnsiTheme="minorHAnsi" w:cstheme="minorHAnsi"/>
                <w:sz w:val="24"/>
                <w:szCs w:val="24"/>
              </w:rPr>
            </w:pPr>
            <w:r w:rsidRPr="00097587">
              <w:rPr>
                <w:rFonts w:asciiTheme="minorHAnsi" w:hAnsiTheme="minorHAnsi" w:cstheme="minorHAnsi"/>
                <w:sz w:val="24"/>
                <w:szCs w:val="24"/>
              </w:rPr>
              <w:t xml:space="preserve">OEU has experience gaining accreditation from accreditation regulatory authorities in some countries when establishing physical campuses in </w:t>
            </w:r>
            <w:r w:rsidR="002F2E86" w:rsidRPr="00097587">
              <w:rPr>
                <w:rFonts w:asciiTheme="minorHAnsi" w:hAnsiTheme="minorHAnsi" w:cstheme="minorHAnsi"/>
                <w:sz w:val="24"/>
                <w:szCs w:val="24"/>
              </w:rPr>
              <w:t xml:space="preserve">North America and Europe. </w:t>
            </w:r>
            <w:r w:rsidR="00490834" w:rsidRPr="00097587">
              <w:rPr>
                <w:rFonts w:asciiTheme="minorHAnsi" w:hAnsiTheme="minorHAnsi" w:cstheme="minorHAnsi"/>
                <w:sz w:val="24"/>
                <w:szCs w:val="24"/>
              </w:rPr>
              <w:t xml:space="preserve">Some authorities follow all the accreditation requirements strictly, but some authorities accept some exemptions in some countries. </w:t>
            </w:r>
            <w:r w:rsidR="000C227D" w:rsidRPr="00097587">
              <w:rPr>
                <w:rFonts w:asciiTheme="minorHAnsi" w:hAnsiTheme="minorHAnsi" w:cstheme="minorHAnsi"/>
                <w:sz w:val="24"/>
                <w:szCs w:val="24"/>
              </w:rPr>
              <w:t xml:space="preserve">The project team needs to ensure that all compulsory requirements are met and try to negotiate </w:t>
            </w:r>
            <w:r w:rsidR="005E180C" w:rsidRPr="00097587">
              <w:rPr>
                <w:rFonts w:asciiTheme="minorHAnsi" w:hAnsiTheme="minorHAnsi" w:cstheme="minorHAnsi"/>
                <w:sz w:val="24"/>
                <w:szCs w:val="24"/>
              </w:rPr>
              <w:t xml:space="preserve">with the authorities on the new mode of teaching (hybrid campuses). </w:t>
            </w:r>
            <w:r w:rsidR="00490834" w:rsidRPr="00097587">
              <w:rPr>
                <w:rFonts w:asciiTheme="minorHAnsi" w:hAnsiTheme="minorHAnsi" w:cstheme="minorHAnsi"/>
                <w:sz w:val="24"/>
                <w:szCs w:val="24"/>
              </w:rPr>
              <w:t xml:space="preserve">As the </w:t>
            </w:r>
            <w:r w:rsidR="0038734E" w:rsidRPr="00097587">
              <w:rPr>
                <w:rFonts w:asciiTheme="minorHAnsi" w:hAnsiTheme="minorHAnsi" w:cstheme="minorHAnsi"/>
                <w:sz w:val="24"/>
                <w:szCs w:val="24"/>
              </w:rPr>
              <w:t xml:space="preserve">application process is long and requires many files in all the countries, face-to-face communication is recommended </w:t>
            </w:r>
            <w:r w:rsidR="00442510" w:rsidRPr="00097587">
              <w:rPr>
                <w:rFonts w:asciiTheme="minorHAnsi" w:hAnsiTheme="minorHAnsi" w:cstheme="minorHAnsi"/>
                <w:sz w:val="24"/>
                <w:szCs w:val="24"/>
              </w:rPr>
              <w:t xml:space="preserve">during the early stage </w:t>
            </w:r>
            <w:r w:rsidR="00DE55A2" w:rsidRPr="00097587">
              <w:rPr>
                <w:rFonts w:asciiTheme="minorHAnsi" w:hAnsiTheme="minorHAnsi" w:cstheme="minorHAnsi"/>
                <w:sz w:val="24"/>
                <w:szCs w:val="24"/>
              </w:rPr>
              <w:t xml:space="preserve">of accreditation </w:t>
            </w:r>
            <w:r w:rsidR="0038734E" w:rsidRPr="00097587">
              <w:rPr>
                <w:rFonts w:asciiTheme="minorHAnsi" w:hAnsiTheme="minorHAnsi" w:cstheme="minorHAnsi"/>
                <w:sz w:val="24"/>
                <w:szCs w:val="24"/>
              </w:rPr>
              <w:t>to avoid ambiguity about the requirements</w:t>
            </w:r>
            <w:r w:rsidR="00355CD0" w:rsidRPr="00097587">
              <w:rPr>
                <w:rFonts w:asciiTheme="minorHAnsi" w:hAnsiTheme="minorHAnsi" w:cstheme="minorHAnsi"/>
                <w:sz w:val="24"/>
                <w:szCs w:val="24"/>
              </w:rPr>
              <w:t>.</w:t>
            </w:r>
            <w:r w:rsidR="00A07481" w:rsidRPr="00097587">
              <w:rPr>
                <w:rFonts w:asciiTheme="minorHAnsi" w:hAnsiTheme="minorHAnsi" w:cstheme="minorHAnsi"/>
                <w:sz w:val="24"/>
                <w:szCs w:val="24"/>
              </w:rPr>
              <w:t xml:space="preserve"> </w:t>
            </w:r>
            <w:r w:rsidR="00355CD0" w:rsidRPr="00097587">
              <w:rPr>
                <w:rFonts w:asciiTheme="minorHAnsi" w:hAnsiTheme="minorHAnsi" w:cstheme="minorHAnsi"/>
                <w:sz w:val="24"/>
                <w:szCs w:val="24"/>
              </w:rPr>
              <w:t xml:space="preserve">In later stages, emails and </w:t>
            </w:r>
            <w:r w:rsidR="00442510" w:rsidRPr="00097587">
              <w:rPr>
                <w:rFonts w:asciiTheme="minorHAnsi" w:hAnsiTheme="minorHAnsi" w:cstheme="minorHAnsi"/>
                <w:sz w:val="24"/>
                <w:szCs w:val="24"/>
              </w:rPr>
              <w:t>video conferences can be used.</w:t>
            </w:r>
            <w:r w:rsidR="00A07481" w:rsidRPr="00097587">
              <w:rPr>
                <w:rFonts w:asciiTheme="minorHAnsi" w:hAnsiTheme="minorHAnsi" w:cstheme="minorHAnsi"/>
                <w:sz w:val="24"/>
                <w:szCs w:val="24"/>
              </w:rPr>
              <w:t xml:space="preserve"> Time zones, cultures and languages need careful consideration in the accreditation processes. </w:t>
            </w:r>
            <w:r w:rsidR="0038734E" w:rsidRPr="00097587">
              <w:rPr>
                <w:rFonts w:asciiTheme="minorHAnsi" w:hAnsiTheme="minorHAnsi" w:cstheme="minorHAnsi"/>
                <w:sz w:val="24"/>
                <w:szCs w:val="24"/>
              </w:rPr>
              <w:t xml:space="preserve">    </w:t>
            </w:r>
            <w:r w:rsidR="00490834" w:rsidRPr="00097587">
              <w:rPr>
                <w:rFonts w:asciiTheme="minorHAnsi" w:hAnsiTheme="minorHAnsi" w:cstheme="minorHAnsi"/>
                <w:sz w:val="24"/>
                <w:szCs w:val="24"/>
              </w:rPr>
              <w:t xml:space="preserve">   </w:t>
            </w:r>
          </w:p>
          <w:p w14:paraId="025205C0" w14:textId="182A6FD7" w:rsidR="00097587" w:rsidRPr="00097587" w:rsidRDefault="00097587" w:rsidP="00097587">
            <w:pPr>
              <w:spacing w:line="276" w:lineRule="auto"/>
              <w:jc w:val="both"/>
              <w:rPr>
                <w:rFonts w:asciiTheme="minorHAnsi" w:hAnsiTheme="minorHAnsi" w:cstheme="minorHAnsi"/>
                <w:sz w:val="24"/>
                <w:szCs w:val="24"/>
              </w:rPr>
            </w:pPr>
          </w:p>
        </w:tc>
      </w:tr>
      <w:tr w:rsidR="00097587" w:rsidRPr="00097587" w14:paraId="7502262D" w14:textId="77777777" w:rsidTr="00097587">
        <w:trPr>
          <w:trHeight w:val="1469"/>
        </w:trPr>
        <w:tc>
          <w:tcPr>
            <w:tcW w:w="1838" w:type="dxa"/>
            <w:vAlign w:val="center"/>
          </w:tcPr>
          <w:p w14:paraId="7C6214B2" w14:textId="7D310904" w:rsidR="00E2326A" w:rsidRPr="00097587" w:rsidRDefault="007241ED" w:rsidP="00E2326A">
            <w:pPr>
              <w:spacing w:line="276" w:lineRule="auto"/>
              <w:jc w:val="center"/>
              <w:rPr>
                <w:rFonts w:asciiTheme="minorHAnsi" w:hAnsiTheme="minorHAnsi" w:cstheme="minorHAnsi"/>
              </w:rPr>
            </w:pPr>
            <w:r w:rsidRPr="00097587">
              <w:rPr>
                <w:rFonts w:asciiTheme="minorHAnsi" w:hAnsiTheme="minorHAnsi" w:cstheme="minorHAnsi"/>
              </w:rPr>
              <w:t>David Ellis</w:t>
            </w:r>
            <w:r w:rsidR="00E2326A" w:rsidRPr="00097587">
              <w:rPr>
                <w:rFonts w:asciiTheme="minorHAnsi" w:hAnsiTheme="minorHAnsi" w:cstheme="minorHAnsi"/>
              </w:rPr>
              <w:t>-CEO (sponsor)</w:t>
            </w:r>
          </w:p>
        </w:tc>
        <w:tc>
          <w:tcPr>
            <w:tcW w:w="1985" w:type="dxa"/>
            <w:vAlign w:val="center"/>
          </w:tcPr>
          <w:p w14:paraId="59C0EF84" w14:textId="1768AFA7" w:rsidR="007241ED" w:rsidRPr="00097587" w:rsidRDefault="00E2326A" w:rsidP="00E2326A">
            <w:pPr>
              <w:spacing w:line="276" w:lineRule="auto"/>
              <w:jc w:val="center"/>
              <w:rPr>
                <w:rFonts w:asciiTheme="minorHAnsi" w:hAnsiTheme="minorHAnsi" w:cstheme="minorHAnsi"/>
              </w:rPr>
            </w:pPr>
            <w:r w:rsidRPr="00097587">
              <w:rPr>
                <w:rFonts w:asciiTheme="minorHAnsi" w:hAnsiTheme="minorHAnsi" w:cstheme="minorHAnsi"/>
              </w:rPr>
              <w:t>High/High</w:t>
            </w:r>
          </w:p>
        </w:tc>
        <w:tc>
          <w:tcPr>
            <w:tcW w:w="1842" w:type="dxa"/>
            <w:vAlign w:val="center"/>
          </w:tcPr>
          <w:p w14:paraId="59B188B9" w14:textId="5F00D3C6" w:rsidR="007241ED" w:rsidRPr="00097587" w:rsidRDefault="00E2326A" w:rsidP="00E2326A">
            <w:pPr>
              <w:spacing w:line="276" w:lineRule="auto"/>
              <w:jc w:val="center"/>
              <w:rPr>
                <w:rFonts w:asciiTheme="minorHAnsi" w:hAnsiTheme="minorHAnsi" w:cstheme="minorHAnsi"/>
              </w:rPr>
            </w:pPr>
            <w:r w:rsidRPr="00097587">
              <w:rPr>
                <w:rFonts w:asciiTheme="minorHAnsi" w:hAnsiTheme="minorHAnsi" w:cstheme="minorHAnsi"/>
              </w:rPr>
              <w:t>Supportive</w:t>
            </w:r>
          </w:p>
        </w:tc>
        <w:tc>
          <w:tcPr>
            <w:tcW w:w="9639" w:type="dxa"/>
            <w:vAlign w:val="center"/>
          </w:tcPr>
          <w:p w14:paraId="7DA98C24" w14:textId="5ABCDF09" w:rsidR="007241ED" w:rsidRDefault="00E2326A" w:rsidP="00097587">
            <w:pPr>
              <w:spacing w:line="276" w:lineRule="auto"/>
              <w:jc w:val="both"/>
              <w:rPr>
                <w:rFonts w:asciiTheme="minorHAnsi" w:hAnsiTheme="minorHAnsi" w:cstheme="minorHAnsi"/>
                <w:sz w:val="24"/>
                <w:szCs w:val="24"/>
              </w:rPr>
            </w:pPr>
            <w:r w:rsidRPr="00097587">
              <w:rPr>
                <w:rFonts w:asciiTheme="minorHAnsi" w:hAnsiTheme="minorHAnsi" w:cstheme="minorHAnsi"/>
                <w:sz w:val="24"/>
                <w:szCs w:val="24"/>
              </w:rPr>
              <w:t xml:space="preserve">David </w:t>
            </w:r>
            <w:r w:rsidR="00FF3470" w:rsidRPr="00097587">
              <w:rPr>
                <w:rFonts w:asciiTheme="minorHAnsi" w:hAnsiTheme="minorHAnsi" w:cstheme="minorHAnsi"/>
                <w:sz w:val="24"/>
                <w:szCs w:val="24"/>
              </w:rPr>
              <w:t xml:space="preserve">has been </w:t>
            </w:r>
            <w:r w:rsidR="006F3FE3" w:rsidRPr="00097587">
              <w:rPr>
                <w:rFonts w:asciiTheme="minorHAnsi" w:hAnsiTheme="minorHAnsi" w:cstheme="minorHAnsi"/>
                <w:sz w:val="24"/>
                <w:szCs w:val="24"/>
              </w:rPr>
              <w:t>the CEO of OEU for 10 years and he sponsored many successful projects. As he has a very strong drive to succe</w:t>
            </w:r>
            <w:r w:rsidR="00A92F45">
              <w:rPr>
                <w:rFonts w:asciiTheme="minorHAnsi" w:hAnsiTheme="minorHAnsi" w:cstheme="minorHAnsi"/>
                <w:sz w:val="24"/>
                <w:szCs w:val="24"/>
              </w:rPr>
              <w:t>ed</w:t>
            </w:r>
            <w:r w:rsidR="006F3FE3" w:rsidRPr="00097587">
              <w:rPr>
                <w:rFonts w:asciiTheme="minorHAnsi" w:hAnsiTheme="minorHAnsi" w:cstheme="minorHAnsi"/>
                <w:sz w:val="24"/>
                <w:szCs w:val="24"/>
              </w:rPr>
              <w:t xml:space="preserve">, he has high expectations of the project. He is also very organised and strict with </w:t>
            </w:r>
            <w:r w:rsidR="00A92F45">
              <w:rPr>
                <w:rFonts w:asciiTheme="minorHAnsi" w:hAnsiTheme="minorHAnsi" w:cstheme="minorHAnsi"/>
                <w:sz w:val="24"/>
                <w:szCs w:val="24"/>
              </w:rPr>
              <w:t xml:space="preserve">the </w:t>
            </w:r>
            <w:r w:rsidR="00B24D94" w:rsidRPr="00097587">
              <w:rPr>
                <w:rFonts w:asciiTheme="minorHAnsi" w:hAnsiTheme="minorHAnsi" w:cstheme="minorHAnsi"/>
                <w:sz w:val="24"/>
                <w:szCs w:val="24"/>
              </w:rPr>
              <w:t xml:space="preserve">schedule, so the project team has to keep up with the schedule and timely reports should be submitted. Actions have to be taken in a timely manner </w:t>
            </w:r>
            <w:r w:rsidR="00E92B6E" w:rsidRPr="00097587">
              <w:rPr>
                <w:rFonts w:asciiTheme="minorHAnsi" w:hAnsiTheme="minorHAnsi" w:cstheme="minorHAnsi"/>
                <w:sz w:val="24"/>
                <w:szCs w:val="24"/>
              </w:rPr>
              <w:t>to meet his requirements.</w:t>
            </w:r>
            <w:r w:rsidR="003E40EF" w:rsidRPr="00097587">
              <w:rPr>
                <w:rFonts w:asciiTheme="minorHAnsi" w:hAnsiTheme="minorHAnsi" w:cstheme="minorHAnsi"/>
                <w:sz w:val="24"/>
                <w:szCs w:val="24"/>
              </w:rPr>
              <w:t xml:space="preserve"> David has just sponsored another new project</w:t>
            </w:r>
            <w:r w:rsidR="001F3F70" w:rsidRPr="00097587">
              <w:rPr>
                <w:rFonts w:asciiTheme="minorHAnsi" w:hAnsiTheme="minorHAnsi" w:cstheme="minorHAnsi"/>
                <w:sz w:val="24"/>
                <w:szCs w:val="24"/>
              </w:rPr>
              <w:t xml:space="preserve"> and he is busy with it. T</w:t>
            </w:r>
            <w:r w:rsidR="003911E9" w:rsidRPr="00097587">
              <w:rPr>
                <w:rFonts w:asciiTheme="minorHAnsi" w:hAnsiTheme="minorHAnsi" w:cstheme="minorHAnsi"/>
                <w:sz w:val="24"/>
                <w:szCs w:val="24"/>
              </w:rPr>
              <w:t>hus, t</w:t>
            </w:r>
            <w:r w:rsidR="001F3F70" w:rsidRPr="00097587">
              <w:rPr>
                <w:rFonts w:asciiTheme="minorHAnsi" w:hAnsiTheme="minorHAnsi" w:cstheme="minorHAnsi"/>
                <w:sz w:val="24"/>
                <w:szCs w:val="24"/>
              </w:rPr>
              <w:t xml:space="preserve">he project team should </w:t>
            </w:r>
            <w:r w:rsidR="003911E9" w:rsidRPr="00097587">
              <w:rPr>
                <w:rFonts w:asciiTheme="minorHAnsi" w:hAnsiTheme="minorHAnsi" w:cstheme="minorHAnsi"/>
                <w:sz w:val="24"/>
                <w:szCs w:val="24"/>
              </w:rPr>
              <w:t xml:space="preserve">try to </w:t>
            </w:r>
            <w:r w:rsidR="001F3F70" w:rsidRPr="00097587">
              <w:rPr>
                <w:rFonts w:asciiTheme="minorHAnsi" w:hAnsiTheme="minorHAnsi" w:cstheme="minorHAnsi"/>
                <w:sz w:val="24"/>
                <w:szCs w:val="24"/>
              </w:rPr>
              <w:t>communicate with him frequently and endeavour to fully engage him in the processes.</w:t>
            </w:r>
            <w:r w:rsidR="003911E9" w:rsidRPr="00097587">
              <w:rPr>
                <w:rFonts w:asciiTheme="minorHAnsi" w:hAnsiTheme="minorHAnsi" w:cstheme="minorHAnsi"/>
                <w:sz w:val="24"/>
                <w:szCs w:val="24"/>
              </w:rPr>
              <w:t xml:space="preserve"> The project team should also endeavour to satisfy his requirements. </w:t>
            </w:r>
          </w:p>
          <w:p w14:paraId="74596ED5" w14:textId="77777777" w:rsidR="00097587" w:rsidRDefault="00097587" w:rsidP="00097587">
            <w:pPr>
              <w:spacing w:line="276" w:lineRule="auto"/>
              <w:jc w:val="both"/>
              <w:rPr>
                <w:rFonts w:asciiTheme="minorHAnsi" w:hAnsiTheme="minorHAnsi" w:cstheme="minorHAnsi"/>
                <w:sz w:val="24"/>
                <w:szCs w:val="24"/>
              </w:rPr>
            </w:pPr>
          </w:p>
          <w:p w14:paraId="0AD6FF05" w14:textId="6C72349D" w:rsidR="00097587" w:rsidRPr="00097587" w:rsidRDefault="00097587" w:rsidP="00097587">
            <w:pPr>
              <w:spacing w:line="276" w:lineRule="auto"/>
              <w:jc w:val="both"/>
              <w:rPr>
                <w:rFonts w:asciiTheme="minorHAnsi" w:hAnsiTheme="minorHAnsi" w:cstheme="minorHAnsi"/>
                <w:sz w:val="24"/>
                <w:szCs w:val="24"/>
              </w:rPr>
            </w:pPr>
          </w:p>
        </w:tc>
      </w:tr>
    </w:tbl>
    <w:p w14:paraId="39874386" w14:textId="77777777" w:rsidR="005341B9" w:rsidRPr="00097587" w:rsidRDefault="005341B9" w:rsidP="005341B9">
      <w:pPr>
        <w:spacing w:line="276" w:lineRule="auto"/>
        <w:rPr>
          <w:rFonts w:asciiTheme="minorHAnsi" w:hAnsiTheme="minorHAnsi" w:cstheme="minorHAnsi"/>
          <w:b/>
          <w:bCs/>
          <w:color w:val="1F4E79" w:themeColor="accent5" w:themeShade="80"/>
          <w:sz w:val="28"/>
          <w:szCs w:val="28"/>
        </w:rPr>
      </w:pPr>
    </w:p>
    <w:p w14:paraId="15364B71" w14:textId="77777777" w:rsidR="005341B9" w:rsidRPr="00097587" w:rsidRDefault="005341B9" w:rsidP="005341B9">
      <w:pPr>
        <w:spacing w:line="276" w:lineRule="auto"/>
        <w:rPr>
          <w:rFonts w:asciiTheme="minorHAnsi" w:hAnsiTheme="minorHAnsi" w:cstheme="minorHAnsi"/>
          <w:color w:val="1F4E79" w:themeColor="accent5" w:themeShade="80"/>
          <w:sz w:val="32"/>
          <w:szCs w:val="32"/>
        </w:rPr>
      </w:pPr>
    </w:p>
    <w:p w14:paraId="7CA125FE" w14:textId="77777777" w:rsidR="00222DA2" w:rsidRPr="00097587" w:rsidRDefault="00222DA2" w:rsidP="003A69CB">
      <w:pPr>
        <w:spacing w:line="276" w:lineRule="auto"/>
        <w:rPr>
          <w:rFonts w:asciiTheme="minorHAnsi" w:hAnsiTheme="minorHAnsi" w:cstheme="minorHAnsi"/>
          <w:color w:val="1F4E79" w:themeColor="accent5" w:themeShade="80"/>
          <w:sz w:val="32"/>
          <w:szCs w:val="32"/>
        </w:rPr>
      </w:pPr>
    </w:p>
    <w:p w14:paraId="7389E59F" w14:textId="77777777" w:rsidR="00341336" w:rsidRPr="007B369F" w:rsidRDefault="00341336" w:rsidP="003A69CB">
      <w:pPr>
        <w:spacing w:line="276" w:lineRule="auto"/>
        <w:rPr>
          <w:rFonts w:asciiTheme="minorHAnsi" w:hAnsiTheme="minorHAnsi" w:cstheme="minorHAnsi"/>
          <w:b/>
          <w:bCs/>
          <w:color w:val="1F4E79" w:themeColor="accent5" w:themeShade="80"/>
          <w:sz w:val="32"/>
          <w:szCs w:val="32"/>
        </w:rPr>
        <w:sectPr w:rsidR="00341336" w:rsidRPr="007B369F" w:rsidSect="00097587">
          <w:pgSz w:w="16838" w:h="11906" w:orient="landscape"/>
          <w:pgMar w:top="1440" w:right="1080" w:bottom="1440" w:left="1080" w:header="708" w:footer="708" w:gutter="0"/>
          <w:cols w:space="708"/>
          <w:docGrid w:linePitch="360"/>
        </w:sectPr>
      </w:pPr>
    </w:p>
    <w:p w14:paraId="28B9086B" w14:textId="657BA5C2" w:rsidR="003A69CB" w:rsidRPr="005C2C81" w:rsidRDefault="003A69CB" w:rsidP="00A92F45">
      <w:pPr>
        <w:pStyle w:val="Heading2"/>
      </w:pPr>
      <w:bookmarkStart w:id="55" w:name="_Toc93093706"/>
      <w:r w:rsidRPr="005C2C81">
        <w:lastRenderedPageBreak/>
        <w:t xml:space="preserve">Task </w:t>
      </w:r>
      <w:r w:rsidR="00341336" w:rsidRPr="005C2C81">
        <w:t>5</w:t>
      </w:r>
      <w:r w:rsidRPr="005C2C81">
        <w:t xml:space="preserve"> </w:t>
      </w:r>
      <w:r w:rsidR="00341336" w:rsidRPr="005C2C81">
        <w:t>issue log</w:t>
      </w:r>
      <w:bookmarkEnd w:id="55"/>
    </w:p>
    <w:p w14:paraId="5393021B" w14:textId="77777777" w:rsidR="00341336" w:rsidRPr="007B369F" w:rsidRDefault="00341336" w:rsidP="003A69CB">
      <w:pPr>
        <w:spacing w:line="276" w:lineRule="auto"/>
        <w:rPr>
          <w:rFonts w:asciiTheme="minorHAnsi" w:hAnsiTheme="minorHAnsi" w:cstheme="minorHAnsi"/>
          <w:b/>
          <w:bCs/>
          <w:color w:val="1F4E79" w:themeColor="accent5" w:themeShade="80"/>
          <w:sz w:val="28"/>
          <w:szCs w:val="28"/>
        </w:rPr>
      </w:pPr>
    </w:p>
    <w:tbl>
      <w:tblPr>
        <w:tblW w:w="22250" w:type="dxa"/>
        <w:tblLook w:val="04A0" w:firstRow="1" w:lastRow="0" w:firstColumn="1" w:lastColumn="0" w:noHBand="0" w:noVBand="1"/>
      </w:tblPr>
      <w:tblGrid>
        <w:gridCol w:w="988"/>
        <w:gridCol w:w="3118"/>
        <w:gridCol w:w="3260"/>
        <w:gridCol w:w="1276"/>
        <w:gridCol w:w="1985"/>
        <w:gridCol w:w="2126"/>
        <w:gridCol w:w="1276"/>
        <w:gridCol w:w="1275"/>
        <w:gridCol w:w="1560"/>
        <w:gridCol w:w="5386"/>
      </w:tblGrid>
      <w:tr w:rsidR="00341336" w:rsidRPr="007B369F" w14:paraId="1EAFF24B" w14:textId="77777777" w:rsidTr="00341336">
        <w:trPr>
          <w:trHeight w:val="32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23CFEE" w14:textId="77777777" w:rsidR="00341336" w:rsidRPr="007B369F" w:rsidRDefault="00341336" w:rsidP="00341336">
            <w:pPr>
              <w:jc w:val="center"/>
              <w:rPr>
                <w:rFonts w:asciiTheme="minorHAnsi" w:hAnsiTheme="minorHAnsi" w:cstheme="minorHAnsi"/>
                <w:b/>
                <w:bCs/>
                <w:color w:val="000000"/>
              </w:rPr>
            </w:pPr>
            <w:r w:rsidRPr="007B369F">
              <w:rPr>
                <w:rFonts w:asciiTheme="minorHAnsi" w:hAnsiTheme="minorHAnsi" w:cstheme="minorHAnsi"/>
                <w:b/>
                <w:bCs/>
                <w:color w:val="000000"/>
              </w:rPr>
              <w:t>Issue #</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14:paraId="40ECC370" w14:textId="77777777" w:rsidR="00341336" w:rsidRPr="007B369F" w:rsidRDefault="00341336" w:rsidP="00341336">
            <w:pPr>
              <w:jc w:val="center"/>
              <w:rPr>
                <w:rFonts w:asciiTheme="minorHAnsi" w:hAnsiTheme="minorHAnsi" w:cstheme="minorHAnsi"/>
                <w:b/>
                <w:bCs/>
                <w:color w:val="000000"/>
              </w:rPr>
            </w:pPr>
            <w:r w:rsidRPr="007B369F">
              <w:rPr>
                <w:rFonts w:asciiTheme="minorHAnsi" w:hAnsiTheme="minorHAnsi" w:cstheme="minorHAnsi"/>
                <w:b/>
                <w:bCs/>
                <w:color w:val="000000"/>
              </w:rPr>
              <w:t>Description</w:t>
            </w:r>
          </w:p>
        </w:tc>
        <w:tc>
          <w:tcPr>
            <w:tcW w:w="3260" w:type="dxa"/>
            <w:tcBorders>
              <w:top w:val="single" w:sz="4" w:space="0" w:color="auto"/>
              <w:left w:val="nil"/>
              <w:bottom w:val="single" w:sz="4" w:space="0" w:color="auto"/>
              <w:right w:val="single" w:sz="4" w:space="0" w:color="auto"/>
            </w:tcBorders>
            <w:shd w:val="clear" w:color="auto" w:fill="auto"/>
            <w:noWrap/>
            <w:vAlign w:val="bottom"/>
            <w:hideMark/>
          </w:tcPr>
          <w:p w14:paraId="561281B1" w14:textId="77777777" w:rsidR="00341336" w:rsidRPr="007B369F" w:rsidRDefault="00341336" w:rsidP="00341336">
            <w:pPr>
              <w:jc w:val="center"/>
              <w:rPr>
                <w:rFonts w:asciiTheme="minorHAnsi" w:hAnsiTheme="minorHAnsi" w:cstheme="minorHAnsi"/>
                <w:b/>
                <w:bCs/>
                <w:color w:val="000000"/>
              </w:rPr>
            </w:pPr>
            <w:r w:rsidRPr="007B369F">
              <w:rPr>
                <w:rFonts w:asciiTheme="minorHAnsi" w:hAnsiTheme="minorHAnsi" w:cstheme="minorHAnsi"/>
                <w:b/>
                <w:bCs/>
                <w:color w:val="000000"/>
              </w:rPr>
              <w:t>Impact</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1F06539F" w14:textId="77777777" w:rsidR="00341336" w:rsidRPr="007B369F" w:rsidRDefault="00341336" w:rsidP="00341336">
            <w:pPr>
              <w:jc w:val="center"/>
              <w:rPr>
                <w:rFonts w:asciiTheme="minorHAnsi" w:hAnsiTheme="minorHAnsi" w:cstheme="minorHAnsi"/>
                <w:b/>
                <w:bCs/>
                <w:color w:val="000000"/>
              </w:rPr>
            </w:pPr>
            <w:r w:rsidRPr="007B369F">
              <w:rPr>
                <w:rFonts w:asciiTheme="minorHAnsi" w:hAnsiTheme="minorHAnsi" w:cstheme="minorHAnsi"/>
                <w:b/>
                <w:bCs/>
                <w:color w:val="000000"/>
              </w:rPr>
              <w:t>Date Reported</w:t>
            </w:r>
          </w:p>
        </w:tc>
        <w:tc>
          <w:tcPr>
            <w:tcW w:w="1985" w:type="dxa"/>
            <w:tcBorders>
              <w:top w:val="single" w:sz="4" w:space="0" w:color="auto"/>
              <w:left w:val="nil"/>
              <w:bottom w:val="single" w:sz="4" w:space="0" w:color="auto"/>
              <w:right w:val="single" w:sz="4" w:space="0" w:color="auto"/>
            </w:tcBorders>
            <w:shd w:val="clear" w:color="auto" w:fill="auto"/>
            <w:noWrap/>
            <w:vAlign w:val="bottom"/>
            <w:hideMark/>
          </w:tcPr>
          <w:p w14:paraId="50C2B8F4" w14:textId="77777777" w:rsidR="00341336" w:rsidRPr="007B369F" w:rsidRDefault="00341336" w:rsidP="00341336">
            <w:pPr>
              <w:jc w:val="center"/>
              <w:rPr>
                <w:rFonts w:asciiTheme="minorHAnsi" w:hAnsiTheme="minorHAnsi" w:cstheme="minorHAnsi"/>
                <w:b/>
                <w:bCs/>
                <w:color w:val="000000"/>
              </w:rPr>
            </w:pPr>
            <w:r w:rsidRPr="007B369F">
              <w:rPr>
                <w:rFonts w:asciiTheme="minorHAnsi" w:hAnsiTheme="minorHAnsi" w:cstheme="minorHAnsi"/>
                <w:b/>
                <w:bCs/>
                <w:color w:val="000000"/>
              </w:rPr>
              <w:t>Reported By</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14:paraId="593E3956" w14:textId="77777777" w:rsidR="00341336" w:rsidRPr="007B369F" w:rsidRDefault="00341336" w:rsidP="00341336">
            <w:pPr>
              <w:jc w:val="center"/>
              <w:rPr>
                <w:rFonts w:asciiTheme="minorHAnsi" w:hAnsiTheme="minorHAnsi" w:cstheme="minorHAnsi"/>
                <w:b/>
                <w:bCs/>
                <w:color w:val="000000"/>
              </w:rPr>
            </w:pPr>
            <w:r w:rsidRPr="007B369F">
              <w:rPr>
                <w:rFonts w:asciiTheme="minorHAnsi" w:hAnsiTheme="minorHAnsi" w:cstheme="minorHAnsi"/>
                <w:b/>
                <w:bCs/>
                <w:color w:val="000000"/>
              </w:rPr>
              <w:t>Assigned To</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432A8A22" w14:textId="77777777" w:rsidR="00341336" w:rsidRPr="007B369F" w:rsidRDefault="00341336" w:rsidP="00341336">
            <w:pPr>
              <w:jc w:val="center"/>
              <w:rPr>
                <w:rFonts w:asciiTheme="minorHAnsi" w:hAnsiTheme="minorHAnsi" w:cstheme="minorHAnsi"/>
                <w:b/>
                <w:bCs/>
                <w:color w:val="000000"/>
              </w:rPr>
            </w:pPr>
            <w:r w:rsidRPr="007B369F">
              <w:rPr>
                <w:rFonts w:asciiTheme="minorHAnsi" w:hAnsiTheme="minorHAnsi" w:cstheme="minorHAnsi"/>
                <w:b/>
                <w:bCs/>
                <w:color w:val="000000"/>
              </w:rPr>
              <w:t>Priority (H/M/L)</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520217C9" w14:textId="77777777" w:rsidR="00341336" w:rsidRPr="007B369F" w:rsidRDefault="00341336" w:rsidP="00341336">
            <w:pPr>
              <w:jc w:val="center"/>
              <w:rPr>
                <w:rFonts w:asciiTheme="minorHAnsi" w:hAnsiTheme="minorHAnsi" w:cstheme="minorHAnsi"/>
                <w:b/>
                <w:bCs/>
                <w:color w:val="000000"/>
              </w:rPr>
            </w:pPr>
            <w:r w:rsidRPr="007B369F">
              <w:rPr>
                <w:rFonts w:asciiTheme="minorHAnsi" w:hAnsiTheme="minorHAnsi" w:cstheme="minorHAnsi"/>
                <w:b/>
                <w:bCs/>
                <w:color w:val="000000"/>
              </w:rPr>
              <w:t>Due Date</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35576744" w14:textId="77777777" w:rsidR="00341336" w:rsidRPr="007B369F" w:rsidRDefault="00341336" w:rsidP="00341336">
            <w:pPr>
              <w:jc w:val="center"/>
              <w:rPr>
                <w:rFonts w:asciiTheme="minorHAnsi" w:hAnsiTheme="minorHAnsi" w:cstheme="minorHAnsi"/>
                <w:b/>
                <w:bCs/>
                <w:color w:val="000000"/>
              </w:rPr>
            </w:pPr>
            <w:r w:rsidRPr="007B369F">
              <w:rPr>
                <w:rFonts w:asciiTheme="minorHAnsi" w:hAnsiTheme="minorHAnsi" w:cstheme="minorHAnsi"/>
                <w:b/>
                <w:bCs/>
                <w:color w:val="000000"/>
              </w:rPr>
              <w:t xml:space="preserve">Status </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14:paraId="75216F18" w14:textId="77777777" w:rsidR="00341336" w:rsidRPr="007B369F" w:rsidRDefault="00341336" w:rsidP="00341336">
            <w:pPr>
              <w:jc w:val="center"/>
              <w:rPr>
                <w:rFonts w:asciiTheme="minorHAnsi" w:hAnsiTheme="minorHAnsi" w:cstheme="minorHAnsi"/>
                <w:b/>
                <w:bCs/>
                <w:color w:val="000000"/>
              </w:rPr>
            </w:pPr>
            <w:r w:rsidRPr="007B369F">
              <w:rPr>
                <w:rFonts w:asciiTheme="minorHAnsi" w:hAnsiTheme="minorHAnsi" w:cstheme="minorHAnsi"/>
                <w:b/>
                <w:bCs/>
                <w:color w:val="000000"/>
              </w:rPr>
              <w:t>Comments</w:t>
            </w:r>
          </w:p>
        </w:tc>
      </w:tr>
      <w:tr w:rsidR="00341336" w:rsidRPr="007B369F" w14:paraId="6654F06D" w14:textId="77777777" w:rsidTr="00341336">
        <w:trPr>
          <w:trHeight w:val="1360"/>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5EEEE369" w14:textId="77777777" w:rsidR="00341336" w:rsidRPr="007B369F" w:rsidRDefault="00341336" w:rsidP="00341336">
            <w:pPr>
              <w:jc w:val="center"/>
              <w:rPr>
                <w:rFonts w:asciiTheme="minorHAnsi" w:hAnsiTheme="minorHAnsi" w:cstheme="minorHAnsi"/>
                <w:color w:val="000000"/>
              </w:rPr>
            </w:pPr>
            <w:r w:rsidRPr="007B369F">
              <w:rPr>
                <w:rFonts w:asciiTheme="minorHAnsi" w:hAnsiTheme="minorHAnsi" w:cstheme="minorHAnsi"/>
                <w:color w:val="000000"/>
              </w:rPr>
              <w:t>1</w:t>
            </w:r>
          </w:p>
        </w:tc>
        <w:tc>
          <w:tcPr>
            <w:tcW w:w="3118" w:type="dxa"/>
            <w:tcBorders>
              <w:top w:val="nil"/>
              <w:left w:val="nil"/>
              <w:bottom w:val="single" w:sz="4" w:space="0" w:color="auto"/>
              <w:right w:val="single" w:sz="4" w:space="0" w:color="auto"/>
            </w:tcBorders>
            <w:shd w:val="clear" w:color="auto" w:fill="auto"/>
            <w:vAlign w:val="center"/>
            <w:hideMark/>
          </w:tcPr>
          <w:p w14:paraId="0D972DE1" w14:textId="77777777" w:rsidR="00341336" w:rsidRPr="007B369F" w:rsidRDefault="00341336" w:rsidP="00341336">
            <w:pPr>
              <w:rPr>
                <w:rFonts w:asciiTheme="minorHAnsi" w:hAnsiTheme="minorHAnsi" w:cstheme="minorHAnsi"/>
                <w:color w:val="000000"/>
              </w:rPr>
            </w:pPr>
            <w:r w:rsidRPr="007B369F">
              <w:rPr>
                <w:rFonts w:asciiTheme="minorHAnsi" w:hAnsiTheme="minorHAnsi" w:cstheme="minorHAnsi"/>
                <w:color w:val="000000"/>
              </w:rPr>
              <w:t>Accreditation process has been delayed because of Glenda Brown's resignation.</w:t>
            </w:r>
          </w:p>
        </w:tc>
        <w:tc>
          <w:tcPr>
            <w:tcW w:w="3260" w:type="dxa"/>
            <w:tcBorders>
              <w:top w:val="nil"/>
              <w:left w:val="nil"/>
              <w:bottom w:val="single" w:sz="4" w:space="0" w:color="auto"/>
              <w:right w:val="single" w:sz="4" w:space="0" w:color="auto"/>
            </w:tcBorders>
            <w:shd w:val="clear" w:color="auto" w:fill="auto"/>
            <w:vAlign w:val="center"/>
            <w:hideMark/>
          </w:tcPr>
          <w:p w14:paraId="7BC7D871" w14:textId="77777777" w:rsidR="00341336" w:rsidRPr="007B369F" w:rsidRDefault="00341336" w:rsidP="00341336">
            <w:pPr>
              <w:rPr>
                <w:rFonts w:asciiTheme="minorHAnsi" w:hAnsiTheme="minorHAnsi" w:cstheme="minorHAnsi"/>
                <w:color w:val="000000"/>
              </w:rPr>
            </w:pPr>
            <w:r w:rsidRPr="007B369F">
              <w:rPr>
                <w:rFonts w:asciiTheme="minorHAnsi" w:hAnsiTheme="minorHAnsi" w:cstheme="minorHAnsi"/>
                <w:color w:val="000000"/>
              </w:rPr>
              <w:t>Study centre locations cannot be determined as accreditation issues are not solved.</w:t>
            </w:r>
          </w:p>
        </w:tc>
        <w:tc>
          <w:tcPr>
            <w:tcW w:w="1276" w:type="dxa"/>
            <w:tcBorders>
              <w:top w:val="nil"/>
              <w:left w:val="nil"/>
              <w:bottom w:val="single" w:sz="4" w:space="0" w:color="auto"/>
              <w:right w:val="single" w:sz="4" w:space="0" w:color="auto"/>
            </w:tcBorders>
            <w:shd w:val="clear" w:color="auto" w:fill="auto"/>
            <w:noWrap/>
            <w:vAlign w:val="center"/>
            <w:hideMark/>
          </w:tcPr>
          <w:p w14:paraId="3CC760BC" w14:textId="77777777" w:rsidR="00341336" w:rsidRPr="007B369F" w:rsidRDefault="00341336" w:rsidP="00341336">
            <w:pPr>
              <w:jc w:val="center"/>
              <w:rPr>
                <w:rFonts w:asciiTheme="minorHAnsi" w:hAnsiTheme="minorHAnsi" w:cstheme="minorHAnsi"/>
                <w:color w:val="000000"/>
              </w:rPr>
            </w:pPr>
            <w:r w:rsidRPr="007B369F">
              <w:rPr>
                <w:rFonts w:asciiTheme="minorHAnsi" w:hAnsiTheme="minorHAnsi" w:cstheme="minorHAnsi"/>
                <w:color w:val="000000"/>
              </w:rPr>
              <w:t>Nov 29</w:t>
            </w:r>
          </w:p>
        </w:tc>
        <w:tc>
          <w:tcPr>
            <w:tcW w:w="1985" w:type="dxa"/>
            <w:tcBorders>
              <w:top w:val="nil"/>
              <w:left w:val="nil"/>
              <w:bottom w:val="single" w:sz="4" w:space="0" w:color="auto"/>
              <w:right w:val="single" w:sz="4" w:space="0" w:color="auto"/>
            </w:tcBorders>
            <w:shd w:val="clear" w:color="auto" w:fill="auto"/>
            <w:noWrap/>
            <w:vAlign w:val="center"/>
            <w:hideMark/>
          </w:tcPr>
          <w:p w14:paraId="47D6E589" w14:textId="77777777" w:rsidR="00341336" w:rsidRPr="007B369F" w:rsidRDefault="00341336" w:rsidP="00341336">
            <w:pPr>
              <w:jc w:val="center"/>
              <w:rPr>
                <w:rFonts w:asciiTheme="minorHAnsi" w:hAnsiTheme="minorHAnsi" w:cstheme="minorHAnsi"/>
                <w:color w:val="000000"/>
              </w:rPr>
            </w:pPr>
            <w:proofErr w:type="spellStart"/>
            <w:r w:rsidRPr="007B369F">
              <w:rPr>
                <w:rFonts w:asciiTheme="minorHAnsi" w:hAnsiTheme="minorHAnsi" w:cstheme="minorHAnsi"/>
                <w:color w:val="000000"/>
              </w:rPr>
              <w:t>Aneshree</w:t>
            </w:r>
            <w:proofErr w:type="spellEnd"/>
            <w:r w:rsidRPr="007B369F">
              <w:rPr>
                <w:rFonts w:asciiTheme="minorHAnsi" w:hAnsiTheme="minorHAnsi" w:cstheme="minorHAnsi"/>
                <w:color w:val="000000"/>
              </w:rPr>
              <w:t xml:space="preserve"> Naik</w:t>
            </w:r>
          </w:p>
        </w:tc>
        <w:tc>
          <w:tcPr>
            <w:tcW w:w="2126" w:type="dxa"/>
            <w:tcBorders>
              <w:top w:val="nil"/>
              <w:left w:val="nil"/>
              <w:bottom w:val="single" w:sz="4" w:space="0" w:color="auto"/>
              <w:right w:val="single" w:sz="4" w:space="0" w:color="auto"/>
            </w:tcBorders>
            <w:shd w:val="clear" w:color="auto" w:fill="auto"/>
            <w:noWrap/>
            <w:vAlign w:val="center"/>
            <w:hideMark/>
          </w:tcPr>
          <w:p w14:paraId="1A309F6D" w14:textId="77777777" w:rsidR="00341336" w:rsidRPr="007B369F" w:rsidRDefault="00341336" w:rsidP="00341336">
            <w:pPr>
              <w:jc w:val="center"/>
              <w:rPr>
                <w:rFonts w:asciiTheme="minorHAnsi" w:hAnsiTheme="minorHAnsi" w:cstheme="minorHAnsi"/>
                <w:color w:val="000000"/>
              </w:rPr>
            </w:pPr>
            <w:r w:rsidRPr="007B369F">
              <w:rPr>
                <w:rFonts w:asciiTheme="minorHAnsi" w:hAnsiTheme="minorHAnsi" w:cstheme="minorHAnsi"/>
                <w:color w:val="000000"/>
              </w:rPr>
              <w:t>Nicole Warburton</w:t>
            </w:r>
          </w:p>
        </w:tc>
        <w:tc>
          <w:tcPr>
            <w:tcW w:w="1276" w:type="dxa"/>
            <w:tcBorders>
              <w:top w:val="nil"/>
              <w:left w:val="nil"/>
              <w:bottom w:val="single" w:sz="4" w:space="0" w:color="auto"/>
              <w:right w:val="single" w:sz="4" w:space="0" w:color="auto"/>
            </w:tcBorders>
            <w:shd w:val="clear" w:color="auto" w:fill="auto"/>
            <w:noWrap/>
            <w:vAlign w:val="center"/>
            <w:hideMark/>
          </w:tcPr>
          <w:p w14:paraId="5660C63A" w14:textId="77777777" w:rsidR="00341336" w:rsidRPr="007B369F" w:rsidRDefault="00341336" w:rsidP="00341336">
            <w:pPr>
              <w:jc w:val="center"/>
              <w:rPr>
                <w:rFonts w:asciiTheme="minorHAnsi" w:hAnsiTheme="minorHAnsi" w:cstheme="minorHAnsi"/>
                <w:color w:val="000000"/>
              </w:rPr>
            </w:pPr>
            <w:r w:rsidRPr="007B369F">
              <w:rPr>
                <w:rFonts w:asciiTheme="minorHAnsi" w:hAnsiTheme="minorHAnsi" w:cstheme="minorHAnsi"/>
                <w:color w:val="000000"/>
              </w:rPr>
              <w:t>H</w:t>
            </w:r>
          </w:p>
        </w:tc>
        <w:tc>
          <w:tcPr>
            <w:tcW w:w="1275" w:type="dxa"/>
            <w:tcBorders>
              <w:top w:val="nil"/>
              <w:left w:val="nil"/>
              <w:bottom w:val="single" w:sz="4" w:space="0" w:color="auto"/>
              <w:right w:val="single" w:sz="4" w:space="0" w:color="auto"/>
            </w:tcBorders>
            <w:shd w:val="clear" w:color="auto" w:fill="auto"/>
            <w:noWrap/>
            <w:vAlign w:val="center"/>
            <w:hideMark/>
          </w:tcPr>
          <w:p w14:paraId="59A190A9" w14:textId="77777777" w:rsidR="00341336" w:rsidRPr="007B369F" w:rsidRDefault="00341336" w:rsidP="00341336">
            <w:pPr>
              <w:jc w:val="center"/>
              <w:rPr>
                <w:rFonts w:asciiTheme="minorHAnsi" w:hAnsiTheme="minorHAnsi" w:cstheme="minorHAnsi"/>
                <w:color w:val="000000"/>
              </w:rPr>
            </w:pPr>
            <w:r w:rsidRPr="007B369F">
              <w:rPr>
                <w:rFonts w:asciiTheme="minorHAnsi" w:hAnsiTheme="minorHAnsi" w:cstheme="minorHAnsi"/>
                <w:color w:val="000000"/>
              </w:rPr>
              <w:t>Dec 2</w:t>
            </w:r>
          </w:p>
        </w:tc>
        <w:tc>
          <w:tcPr>
            <w:tcW w:w="1560" w:type="dxa"/>
            <w:tcBorders>
              <w:top w:val="nil"/>
              <w:left w:val="nil"/>
              <w:bottom w:val="single" w:sz="4" w:space="0" w:color="auto"/>
              <w:right w:val="single" w:sz="4" w:space="0" w:color="auto"/>
            </w:tcBorders>
            <w:shd w:val="clear" w:color="auto" w:fill="auto"/>
            <w:noWrap/>
            <w:vAlign w:val="center"/>
            <w:hideMark/>
          </w:tcPr>
          <w:p w14:paraId="26378B52" w14:textId="77777777" w:rsidR="00341336" w:rsidRPr="007B369F" w:rsidRDefault="00341336" w:rsidP="00341336">
            <w:pPr>
              <w:jc w:val="center"/>
              <w:rPr>
                <w:rFonts w:asciiTheme="minorHAnsi" w:hAnsiTheme="minorHAnsi" w:cstheme="minorHAnsi"/>
                <w:color w:val="000000"/>
              </w:rPr>
            </w:pPr>
            <w:r w:rsidRPr="007B369F">
              <w:rPr>
                <w:rFonts w:asciiTheme="minorHAnsi" w:hAnsiTheme="minorHAnsi" w:cstheme="minorHAnsi"/>
                <w:color w:val="000000"/>
              </w:rPr>
              <w:t>Closed</w:t>
            </w:r>
          </w:p>
        </w:tc>
        <w:tc>
          <w:tcPr>
            <w:tcW w:w="5386" w:type="dxa"/>
            <w:tcBorders>
              <w:top w:val="nil"/>
              <w:left w:val="nil"/>
              <w:bottom w:val="single" w:sz="4" w:space="0" w:color="auto"/>
              <w:right w:val="single" w:sz="4" w:space="0" w:color="auto"/>
            </w:tcBorders>
            <w:shd w:val="clear" w:color="auto" w:fill="auto"/>
            <w:vAlign w:val="center"/>
            <w:hideMark/>
          </w:tcPr>
          <w:p w14:paraId="3BE8A028" w14:textId="1AC54E2A" w:rsidR="00341336" w:rsidRPr="007B369F" w:rsidRDefault="00341336" w:rsidP="00341336">
            <w:pPr>
              <w:rPr>
                <w:rFonts w:asciiTheme="minorHAnsi" w:hAnsiTheme="minorHAnsi" w:cstheme="minorHAnsi"/>
                <w:color w:val="000000"/>
              </w:rPr>
            </w:pPr>
            <w:r w:rsidRPr="007B369F">
              <w:rPr>
                <w:rFonts w:asciiTheme="minorHAnsi" w:hAnsiTheme="minorHAnsi" w:cstheme="minorHAnsi"/>
                <w:color w:val="000000"/>
              </w:rPr>
              <w:t xml:space="preserve">Accreditation issues are solved, and </w:t>
            </w:r>
            <w:r w:rsidR="00A92F45">
              <w:rPr>
                <w:rFonts w:asciiTheme="minorHAnsi" w:hAnsiTheme="minorHAnsi" w:cstheme="minorHAnsi"/>
                <w:color w:val="000000"/>
              </w:rPr>
              <w:t xml:space="preserve">the </w:t>
            </w:r>
            <w:r w:rsidRPr="007B369F">
              <w:rPr>
                <w:rFonts w:asciiTheme="minorHAnsi" w:hAnsiTheme="minorHAnsi" w:cstheme="minorHAnsi"/>
                <w:color w:val="000000"/>
              </w:rPr>
              <w:t>accreditation process is on track.</w:t>
            </w:r>
          </w:p>
        </w:tc>
      </w:tr>
      <w:tr w:rsidR="00341336" w:rsidRPr="007B369F" w14:paraId="6AE8D205" w14:textId="77777777" w:rsidTr="00341336">
        <w:trPr>
          <w:trHeight w:val="2040"/>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639873E4" w14:textId="77777777" w:rsidR="00341336" w:rsidRPr="007B369F" w:rsidRDefault="00341336" w:rsidP="00341336">
            <w:pPr>
              <w:jc w:val="center"/>
              <w:rPr>
                <w:rFonts w:asciiTheme="minorHAnsi" w:hAnsiTheme="minorHAnsi" w:cstheme="minorHAnsi"/>
                <w:color w:val="000000"/>
              </w:rPr>
            </w:pPr>
            <w:r w:rsidRPr="007B369F">
              <w:rPr>
                <w:rFonts w:asciiTheme="minorHAnsi" w:hAnsiTheme="minorHAnsi" w:cstheme="minorHAnsi"/>
                <w:color w:val="000000"/>
              </w:rPr>
              <w:t>2</w:t>
            </w:r>
          </w:p>
        </w:tc>
        <w:tc>
          <w:tcPr>
            <w:tcW w:w="3118" w:type="dxa"/>
            <w:tcBorders>
              <w:top w:val="nil"/>
              <w:left w:val="nil"/>
              <w:bottom w:val="single" w:sz="4" w:space="0" w:color="auto"/>
              <w:right w:val="single" w:sz="4" w:space="0" w:color="auto"/>
            </w:tcBorders>
            <w:shd w:val="clear" w:color="auto" w:fill="auto"/>
            <w:vAlign w:val="center"/>
            <w:hideMark/>
          </w:tcPr>
          <w:p w14:paraId="6AA2DA0D" w14:textId="77777777" w:rsidR="00341336" w:rsidRPr="007B369F" w:rsidRDefault="00341336" w:rsidP="00341336">
            <w:pPr>
              <w:rPr>
                <w:rFonts w:asciiTheme="minorHAnsi" w:hAnsiTheme="minorHAnsi" w:cstheme="minorHAnsi"/>
                <w:color w:val="000000"/>
              </w:rPr>
            </w:pPr>
            <w:r w:rsidRPr="007B369F">
              <w:rPr>
                <w:rFonts w:asciiTheme="minorHAnsi" w:hAnsiTheme="minorHAnsi" w:cstheme="minorHAnsi"/>
                <w:color w:val="000000"/>
              </w:rPr>
              <w:t>Tania's obsession with details leads to difficult teamwork and project delays.</w:t>
            </w:r>
          </w:p>
        </w:tc>
        <w:tc>
          <w:tcPr>
            <w:tcW w:w="3260" w:type="dxa"/>
            <w:tcBorders>
              <w:top w:val="nil"/>
              <w:left w:val="nil"/>
              <w:bottom w:val="single" w:sz="4" w:space="0" w:color="auto"/>
              <w:right w:val="single" w:sz="4" w:space="0" w:color="auto"/>
            </w:tcBorders>
            <w:shd w:val="clear" w:color="auto" w:fill="auto"/>
            <w:vAlign w:val="center"/>
            <w:hideMark/>
          </w:tcPr>
          <w:p w14:paraId="049417F7" w14:textId="486A9B06" w:rsidR="00341336" w:rsidRPr="007B369F" w:rsidRDefault="00341336" w:rsidP="00341336">
            <w:pPr>
              <w:rPr>
                <w:rFonts w:asciiTheme="minorHAnsi" w:hAnsiTheme="minorHAnsi" w:cstheme="minorHAnsi"/>
                <w:color w:val="000000"/>
              </w:rPr>
            </w:pPr>
            <w:r w:rsidRPr="007B369F">
              <w:rPr>
                <w:rFonts w:asciiTheme="minorHAnsi" w:hAnsiTheme="minorHAnsi" w:cstheme="minorHAnsi"/>
                <w:color w:val="000000"/>
              </w:rPr>
              <w:t xml:space="preserve">Videoconferencing experts are </w:t>
            </w:r>
            <w:r w:rsidR="00B94623" w:rsidRPr="007B369F">
              <w:rPr>
                <w:rFonts w:asciiTheme="minorHAnsi" w:hAnsiTheme="minorHAnsi" w:cstheme="minorHAnsi"/>
                <w:color w:val="000000"/>
              </w:rPr>
              <w:t>frustrated</w:t>
            </w:r>
            <w:r w:rsidRPr="007B369F">
              <w:rPr>
                <w:rFonts w:asciiTheme="minorHAnsi" w:hAnsiTheme="minorHAnsi" w:cstheme="minorHAnsi"/>
                <w:color w:val="000000"/>
              </w:rPr>
              <w:t xml:space="preserve"> and Stephanie is threatening to resign if this issue is not solved.  </w:t>
            </w:r>
          </w:p>
        </w:tc>
        <w:tc>
          <w:tcPr>
            <w:tcW w:w="1276" w:type="dxa"/>
            <w:tcBorders>
              <w:top w:val="nil"/>
              <w:left w:val="nil"/>
              <w:bottom w:val="single" w:sz="4" w:space="0" w:color="auto"/>
              <w:right w:val="single" w:sz="4" w:space="0" w:color="auto"/>
            </w:tcBorders>
            <w:shd w:val="clear" w:color="auto" w:fill="auto"/>
            <w:noWrap/>
            <w:vAlign w:val="center"/>
            <w:hideMark/>
          </w:tcPr>
          <w:p w14:paraId="40682025" w14:textId="77777777" w:rsidR="00341336" w:rsidRPr="007B369F" w:rsidRDefault="00341336" w:rsidP="00341336">
            <w:pPr>
              <w:jc w:val="center"/>
              <w:rPr>
                <w:rFonts w:asciiTheme="minorHAnsi" w:hAnsiTheme="minorHAnsi" w:cstheme="minorHAnsi"/>
                <w:color w:val="000000"/>
              </w:rPr>
            </w:pPr>
            <w:r w:rsidRPr="007B369F">
              <w:rPr>
                <w:rFonts w:asciiTheme="minorHAnsi" w:hAnsiTheme="minorHAnsi" w:cstheme="minorHAnsi"/>
                <w:color w:val="000000"/>
              </w:rPr>
              <w:t>Dec 1</w:t>
            </w:r>
          </w:p>
        </w:tc>
        <w:tc>
          <w:tcPr>
            <w:tcW w:w="1985" w:type="dxa"/>
            <w:tcBorders>
              <w:top w:val="nil"/>
              <w:left w:val="nil"/>
              <w:bottom w:val="single" w:sz="4" w:space="0" w:color="auto"/>
              <w:right w:val="single" w:sz="4" w:space="0" w:color="auto"/>
            </w:tcBorders>
            <w:shd w:val="clear" w:color="auto" w:fill="auto"/>
            <w:noWrap/>
            <w:vAlign w:val="center"/>
            <w:hideMark/>
          </w:tcPr>
          <w:p w14:paraId="75A5F4DE" w14:textId="77777777" w:rsidR="00341336" w:rsidRPr="007B369F" w:rsidRDefault="00341336" w:rsidP="00341336">
            <w:pPr>
              <w:rPr>
                <w:rFonts w:asciiTheme="minorHAnsi" w:hAnsiTheme="minorHAnsi" w:cstheme="minorHAnsi"/>
                <w:color w:val="000000"/>
              </w:rPr>
            </w:pPr>
            <w:r w:rsidRPr="007B369F">
              <w:rPr>
                <w:rFonts w:asciiTheme="minorHAnsi" w:hAnsiTheme="minorHAnsi" w:cstheme="minorHAnsi"/>
                <w:color w:val="000000"/>
              </w:rPr>
              <w:t>Stephanie Gerald</w:t>
            </w:r>
          </w:p>
        </w:tc>
        <w:tc>
          <w:tcPr>
            <w:tcW w:w="2126" w:type="dxa"/>
            <w:tcBorders>
              <w:top w:val="nil"/>
              <w:left w:val="nil"/>
              <w:bottom w:val="single" w:sz="4" w:space="0" w:color="auto"/>
              <w:right w:val="single" w:sz="4" w:space="0" w:color="auto"/>
            </w:tcBorders>
            <w:shd w:val="clear" w:color="auto" w:fill="auto"/>
            <w:noWrap/>
            <w:vAlign w:val="center"/>
            <w:hideMark/>
          </w:tcPr>
          <w:p w14:paraId="7AAFE926" w14:textId="77777777" w:rsidR="00341336" w:rsidRPr="007B369F" w:rsidRDefault="00341336" w:rsidP="00341336">
            <w:pPr>
              <w:jc w:val="center"/>
              <w:rPr>
                <w:rFonts w:asciiTheme="minorHAnsi" w:hAnsiTheme="minorHAnsi" w:cstheme="minorHAnsi"/>
                <w:color w:val="000000"/>
              </w:rPr>
            </w:pPr>
            <w:proofErr w:type="spellStart"/>
            <w:r w:rsidRPr="007B369F">
              <w:rPr>
                <w:rFonts w:asciiTheme="minorHAnsi" w:hAnsiTheme="minorHAnsi" w:cstheme="minorHAnsi"/>
                <w:color w:val="000000"/>
              </w:rPr>
              <w:t>Yueshi</w:t>
            </w:r>
            <w:proofErr w:type="spellEnd"/>
            <w:r w:rsidRPr="007B369F">
              <w:rPr>
                <w:rFonts w:asciiTheme="minorHAnsi" w:hAnsiTheme="minorHAnsi" w:cstheme="minorHAnsi"/>
                <w:color w:val="000000"/>
              </w:rPr>
              <w:t xml:space="preserve"> Liu, PM</w:t>
            </w:r>
          </w:p>
        </w:tc>
        <w:tc>
          <w:tcPr>
            <w:tcW w:w="1276" w:type="dxa"/>
            <w:tcBorders>
              <w:top w:val="nil"/>
              <w:left w:val="nil"/>
              <w:bottom w:val="single" w:sz="4" w:space="0" w:color="auto"/>
              <w:right w:val="single" w:sz="4" w:space="0" w:color="auto"/>
            </w:tcBorders>
            <w:shd w:val="clear" w:color="auto" w:fill="auto"/>
            <w:noWrap/>
            <w:vAlign w:val="center"/>
            <w:hideMark/>
          </w:tcPr>
          <w:p w14:paraId="4990446D" w14:textId="77777777" w:rsidR="00341336" w:rsidRPr="007B369F" w:rsidRDefault="00341336" w:rsidP="00341336">
            <w:pPr>
              <w:jc w:val="center"/>
              <w:rPr>
                <w:rFonts w:asciiTheme="minorHAnsi" w:hAnsiTheme="minorHAnsi" w:cstheme="minorHAnsi"/>
                <w:color w:val="000000"/>
              </w:rPr>
            </w:pPr>
            <w:r w:rsidRPr="007B369F">
              <w:rPr>
                <w:rFonts w:asciiTheme="minorHAnsi" w:hAnsiTheme="minorHAnsi" w:cstheme="minorHAnsi"/>
                <w:color w:val="000000"/>
              </w:rPr>
              <w:t>H</w:t>
            </w:r>
          </w:p>
        </w:tc>
        <w:tc>
          <w:tcPr>
            <w:tcW w:w="1275" w:type="dxa"/>
            <w:tcBorders>
              <w:top w:val="nil"/>
              <w:left w:val="nil"/>
              <w:bottom w:val="single" w:sz="4" w:space="0" w:color="auto"/>
              <w:right w:val="single" w:sz="4" w:space="0" w:color="auto"/>
            </w:tcBorders>
            <w:shd w:val="clear" w:color="auto" w:fill="auto"/>
            <w:noWrap/>
            <w:vAlign w:val="center"/>
            <w:hideMark/>
          </w:tcPr>
          <w:p w14:paraId="3E9DD98C" w14:textId="77777777" w:rsidR="00341336" w:rsidRPr="007B369F" w:rsidRDefault="00341336" w:rsidP="00341336">
            <w:pPr>
              <w:jc w:val="center"/>
              <w:rPr>
                <w:rFonts w:asciiTheme="minorHAnsi" w:hAnsiTheme="minorHAnsi" w:cstheme="minorHAnsi"/>
                <w:color w:val="000000"/>
              </w:rPr>
            </w:pPr>
            <w:r w:rsidRPr="007B369F">
              <w:rPr>
                <w:rFonts w:asciiTheme="minorHAnsi" w:hAnsiTheme="minorHAnsi" w:cstheme="minorHAnsi"/>
                <w:color w:val="000000"/>
              </w:rPr>
              <w:t>Dec 14</w:t>
            </w:r>
          </w:p>
        </w:tc>
        <w:tc>
          <w:tcPr>
            <w:tcW w:w="1560" w:type="dxa"/>
            <w:tcBorders>
              <w:top w:val="nil"/>
              <w:left w:val="nil"/>
              <w:bottom w:val="single" w:sz="4" w:space="0" w:color="auto"/>
              <w:right w:val="single" w:sz="4" w:space="0" w:color="auto"/>
            </w:tcBorders>
            <w:shd w:val="clear" w:color="auto" w:fill="auto"/>
            <w:noWrap/>
            <w:vAlign w:val="center"/>
            <w:hideMark/>
          </w:tcPr>
          <w:p w14:paraId="48AFA26E" w14:textId="77777777" w:rsidR="00341336" w:rsidRPr="007B369F" w:rsidRDefault="00341336" w:rsidP="00341336">
            <w:pPr>
              <w:jc w:val="center"/>
              <w:rPr>
                <w:rFonts w:asciiTheme="minorHAnsi" w:hAnsiTheme="minorHAnsi" w:cstheme="minorHAnsi"/>
                <w:color w:val="000000"/>
              </w:rPr>
            </w:pPr>
            <w:r w:rsidRPr="007B369F">
              <w:rPr>
                <w:rFonts w:asciiTheme="minorHAnsi" w:hAnsiTheme="minorHAnsi" w:cstheme="minorHAnsi"/>
                <w:color w:val="000000"/>
              </w:rPr>
              <w:t>Open</w:t>
            </w:r>
          </w:p>
        </w:tc>
        <w:tc>
          <w:tcPr>
            <w:tcW w:w="5386" w:type="dxa"/>
            <w:tcBorders>
              <w:top w:val="nil"/>
              <w:left w:val="nil"/>
              <w:bottom w:val="single" w:sz="4" w:space="0" w:color="auto"/>
              <w:right w:val="single" w:sz="4" w:space="0" w:color="auto"/>
            </w:tcBorders>
            <w:shd w:val="clear" w:color="auto" w:fill="auto"/>
            <w:vAlign w:val="center"/>
            <w:hideMark/>
          </w:tcPr>
          <w:p w14:paraId="14F7363F" w14:textId="538D0625" w:rsidR="00341336" w:rsidRPr="007B369F" w:rsidRDefault="00341336" w:rsidP="00341336">
            <w:pPr>
              <w:rPr>
                <w:rFonts w:asciiTheme="minorHAnsi" w:hAnsiTheme="minorHAnsi" w:cstheme="minorHAnsi"/>
                <w:color w:val="000000"/>
              </w:rPr>
            </w:pPr>
            <w:proofErr w:type="spellStart"/>
            <w:r w:rsidRPr="007B369F">
              <w:rPr>
                <w:rFonts w:asciiTheme="minorHAnsi" w:hAnsiTheme="minorHAnsi" w:cstheme="minorHAnsi"/>
                <w:color w:val="000000"/>
              </w:rPr>
              <w:t>Yueshi</w:t>
            </w:r>
            <w:proofErr w:type="spellEnd"/>
            <w:r w:rsidRPr="007B369F">
              <w:rPr>
                <w:rFonts w:asciiTheme="minorHAnsi" w:hAnsiTheme="minorHAnsi" w:cstheme="minorHAnsi"/>
                <w:color w:val="000000"/>
              </w:rPr>
              <w:t xml:space="preserve"> has talked with Stephanie and the other expert to get more information and opinions about this issue. </w:t>
            </w:r>
            <w:proofErr w:type="spellStart"/>
            <w:r w:rsidRPr="007B369F">
              <w:rPr>
                <w:rFonts w:asciiTheme="minorHAnsi" w:hAnsiTheme="minorHAnsi" w:cstheme="minorHAnsi"/>
                <w:color w:val="000000"/>
              </w:rPr>
              <w:t>Yueshi</w:t>
            </w:r>
            <w:proofErr w:type="spellEnd"/>
            <w:r w:rsidRPr="007B369F">
              <w:rPr>
                <w:rFonts w:asciiTheme="minorHAnsi" w:hAnsiTheme="minorHAnsi" w:cstheme="minorHAnsi"/>
                <w:color w:val="000000"/>
              </w:rPr>
              <w:t xml:space="preserve"> has talked with Tania and Tania was willing to improve. The team is still awaiting the change. </w:t>
            </w:r>
          </w:p>
        </w:tc>
      </w:tr>
      <w:tr w:rsidR="00341336" w:rsidRPr="007B369F" w14:paraId="7C3D77BB" w14:textId="77777777" w:rsidTr="00341336">
        <w:trPr>
          <w:trHeight w:val="1360"/>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00CE006F" w14:textId="77777777" w:rsidR="00341336" w:rsidRPr="007B369F" w:rsidRDefault="00341336" w:rsidP="00341336">
            <w:pPr>
              <w:jc w:val="center"/>
              <w:rPr>
                <w:rFonts w:asciiTheme="minorHAnsi" w:hAnsiTheme="minorHAnsi" w:cstheme="minorHAnsi"/>
                <w:color w:val="000000"/>
              </w:rPr>
            </w:pPr>
            <w:r w:rsidRPr="007B369F">
              <w:rPr>
                <w:rFonts w:asciiTheme="minorHAnsi" w:hAnsiTheme="minorHAnsi" w:cstheme="minorHAnsi"/>
                <w:color w:val="000000"/>
              </w:rPr>
              <w:t>3</w:t>
            </w:r>
          </w:p>
        </w:tc>
        <w:tc>
          <w:tcPr>
            <w:tcW w:w="3118" w:type="dxa"/>
            <w:tcBorders>
              <w:top w:val="nil"/>
              <w:left w:val="nil"/>
              <w:bottom w:val="single" w:sz="4" w:space="0" w:color="auto"/>
              <w:right w:val="single" w:sz="4" w:space="0" w:color="auto"/>
            </w:tcBorders>
            <w:shd w:val="clear" w:color="auto" w:fill="auto"/>
            <w:vAlign w:val="center"/>
            <w:hideMark/>
          </w:tcPr>
          <w:p w14:paraId="79F3441D" w14:textId="77777777" w:rsidR="00341336" w:rsidRPr="007B369F" w:rsidRDefault="00341336" w:rsidP="00341336">
            <w:pPr>
              <w:rPr>
                <w:rFonts w:asciiTheme="minorHAnsi" w:hAnsiTheme="minorHAnsi" w:cstheme="minorHAnsi"/>
                <w:color w:val="000000"/>
              </w:rPr>
            </w:pPr>
            <w:r w:rsidRPr="007B369F">
              <w:rPr>
                <w:rFonts w:asciiTheme="minorHAnsi" w:hAnsiTheme="minorHAnsi" w:cstheme="minorHAnsi"/>
                <w:color w:val="000000"/>
              </w:rPr>
              <w:t>Many team members do not address obvious challenges in weekly status reports.</w:t>
            </w:r>
          </w:p>
        </w:tc>
        <w:tc>
          <w:tcPr>
            <w:tcW w:w="3260" w:type="dxa"/>
            <w:tcBorders>
              <w:top w:val="nil"/>
              <w:left w:val="nil"/>
              <w:bottom w:val="single" w:sz="4" w:space="0" w:color="auto"/>
              <w:right w:val="single" w:sz="4" w:space="0" w:color="auto"/>
            </w:tcBorders>
            <w:shd w:val="clear" w:color="auto" w:fill="auto"/>
            <w:vAlign w:val="center"/>
            <w:hideMark/>
          </w:tcPr>
          <w:p w14:paraId="048909AC" w14:textId="77777777" w:rsidR="00341336" w:rsidRPr="007B369F" w:rsidRDefault="00341336" w:rsidP="00341336">
            <w:pPr>
              <w:rPr>
                <w:rFonts w:asciiTheme="minorHAnsi" w:hAnsiTheme="minorHAnsi" w:cstheme="minorHAnsi"/>
                <w:color w:val="000000"/>
              </w:rPr>
            </w:pPr>
            <w:r w:rsidRPr="007B369F">
              <w:rPr>
                <w:rFonts w:asciiTheme="minorHAnsi" w:hAnsiTheme="minorHAnsi" w:cstheme="minorHAnsi"/>
                <w:color w:val="000000"/>
              </w:rPr>
              <w:t>Challenges/ problems get forgotten/ignored and more errors may occur due to unsolved challenges.</w:t>
            </w:r>
          </w:p>
        </w:tc>
        <w:tc>
          <w:tcPr>
            <w:tcW w:w="1276" w:type="dxa"/>
            <w:tcBorders>
              <w:top w:val="nil"/>
              <w:left w:val="nil"/>
              <w:bottom w:val="single" w:sz="4" w:space="0" w:color="auto"/>
              <w:right w:val="single" w:sz="4" w:space="0" w:color="auto"/>
            </w:tcBorders>
            <w:shd w:val="clear" w:color="auto" w:fill="auto"/>
            <w:noWrap/>
            <w:vAlign w:val="center"/>
            <w:hideMark/>
          </w:tcPr>
          <w:p w14:paraId="1844B12D" w14:textId="77777777" w:rsidR="00341336" w:rsidRPr="007B369F" w:rsidRDefault="00341336" w:rsidP="00341336">
            <w:pPr>
              <w:jc w:val="center"/>
              <w:rPr>
                <w:rFonts w:asciiTheme="minorHAnsi" w:hAnsiTheme="minorHAnsi" w:cstheme="minorHAnsi"/>
                <w:color w:val="000000"/>
              </w:rPr>
            </w:pPr>
            <w:r w:rsidRPr="007B369F">
              <w:rPr>
                <w:rFonts w:asciiTheme="minorHAnsi" w:hAnsiTheme="minorHAnsi" w:cstheme="minorHAnsi"/>
                <w:color w:val="000000"/>
              </w:rPr>
              <w:t>Dec 14</w:t>
            </w:r>
          </w:p>
        </w:tc>
        <w:tc>
          <w:tcPr>
            <w:tcW w:w="1985" w:type="dxa"/>
            <w:tcBorders>
              <w:top w:val="nil"/>
              <w:left w:val="nil"/>
              <w:bottom w:val="single" w:sz="4" w:space="0" w:color="auto"/>
              <w:right w:val="single" w:sz="4" w:space="0" w:color="auto"/>
            </w:tcBorders>
            <w:shd w:val="clear" w:color="auto" w:fill="auto"/>
            <w:noWrap/>
            <w:vAlign w:val="center"/>
            <w:hideMark/>
          </w:tcPr>
          <w:p w14:paraId="1E4DCCD6" w14:textId="77777777" w:rsidR="00341336" w:rsidRPr="007B369F" w:rsidRDefault="00341336" w:rsidP="00341336">
            <w:pPr>
              <w:jc w:val="center"/>
              <w:rPr>
                <w:rFonts w:asciiTheme="minorHAnsi" w:hAnsiTheme="minorHAnsi" w:cstheme="minorHAnsi"/>
                <w:color w:val="000000"/>
              </w:rPr>
            </w:pPr>
            <w:proofErr w:type="spellStart"/>
            <w:r w:rsidRPr="007B369F">
              <w:rPr>
                <w:rFonts w:asciiTheme="minorHAnsi" w:hAnsiTheme="minorHAnsi" w:cstheme="minorHAnsi"/>
                <w:color w:val="000000"/>
              </w:rPr>
              <w:t>Yueshi</w:t>
            </w:r>
            <w:proofErr w:type="spellEnd"/>
            <w:r w:rsidRPr="007B369F">
              <w:rPr>
                <w:rFonts w:asciiTheme="minorHAnsi" w:hAnsiTheme="minorHAnsi" w:cstheme="minorHAnsi"/>
                <w:color w:val="000000"/>
              </w:rPr>
              <w:t xml:space="preserve"> Liu, PM</w:t>
            </w:r>
          </w:p>
        </w:tc>
        <w:tc>
          <w:tcPr>
            <w:tcW w:w="2126" w:type="dxa"/>
            <w:tcBorders>
              <w:top w:val="nil"/>
              <w:left w:val="nil"/>
              <w:bottom w:val="single" w:sz="4" w:space="0" w:color="auto"/>
              <w:right w:val="single" w:sz="4" w:space="0" w:color="auto"/>
            </w:tcBorders>
            <w:shd w:val="clear" w:color="auto" w:fill="auto"/>
            <w:noWrap/>
            <w:vAlign w:val="center"/>
            <w:hideMark/>
          </w:tcPr>
          <w:p w14:paraId="29B7FE24" w14:textId="77777777" w:rsidR="00341336" w:rsidRPr="007B369F" w:rsidRDefault="00341336" w:rsidP="00341336">
            <w:pPr>
              <w:jc w:val="center"/>
              <w:rPr>
                <w:rFonts w:asciiTheme="minorHAnsi" w:hAnsiTheme="minorHAnsi" w:cstheme="minorHAnsi"/>
                <w:color w:val="000000"/>
              </w:rPr>
            </w:pPr>
            <w:proofErr w:type="spellStart"/>
            <w:r w:rsidRPr="007B369F">
              <w:rPr>
                <w:rFonts w:asciiTheme="minorHAnsi" w:hAnsiTheme="minorHAnsi" w:cstheme="minorHAnsi"/>
                <w:color w:val="000000"/>
              </w:rPr>
              <w:t>Yueshi</w:t>
            </w:r>
            <w:proofErr w:type="spellEnd"/>
            <w:r w:rsidRPr="007B369F">
              <w:rPr>
                <w:rFonts w:asciiTheme="minorHAnsi" w:hAnsiTheme="minorHAnsi" w:cstheme="minorHAnsi"/>
                <w:color w:val="000000"/>
              </w:rPr>
              <w:t xml:space="preserve"> Liu, PM</w:t>
            </w:r>
          </w:p>
        </w:tc>
        <w:tc>
          <w:tcPr>
            <w:tcW w:w="1276" w:type="dxa"/>
            <w:tcBorders>
              <w:top w:val="nil"/>
              <w:left w:val="nil"/>
              <w:bottom w:val="single" w:sz="4" w:space="0" w:color="auto"/>
              <w:right w:val="single" w:sz="4" w:space="0" w:color="auto"/>
            </w:tcBorders>
            <w:shd w:val="clear" w:color="auto" w:fill="auto"/>
            <w:noWrap/>
            <w:vAlign w:val="center"/>
            <w:hideMark/>
          </w:tcPr>
          <w:p w14:paraId="129D8119" w14:textId="77777777" w:rsidR="00341336" w:rsidRPr="007B369F" w:rsidRDefault="00341336" w:rsidP="00341336">
            <w:pPr>
              <w:jc w:val="center"/>
              <w:rPr>
                <w:rFonts w:asciiTheme="minorHAnsi" w:hAnsiTheme="minorHAnsi" w:cstheme="minorHAnsi"/>
                <w:color w:val="000000"/>
              </w:rPr>
            </w:pPr>
            <w:r w:rsidRPr="007B369F">
              <w:rPr>
                <w:rFonts w:asciiTheme="minorHAnsi" w:hAnsiTheme="minorHAnsi" w:cstheme="minorHAnsi"/>
                <w:color w:val="000000"/>
              </w:rPr>
              <w:t>M</w:t>
            </w:r>
          </w:p>
        </w:tc>
        <w:tc>
          <w:tcPr>
            <w:tcW w:w="1275" w:type="dxa"/>
            <w:tcBorders>
              <w:top w:val="nil"/>
              <w:left w:val="nil"/>
              <w:bottom w:val="single" w:sz="4" w:space="0" w:color="auto"/>
              <w:right w:val="single" w:sz="4" w:space="0" w:color="auto"/>
            </w:tcBorders>
            <w:shd w:val="clear" w:color="auto" w:fill="auto"/>
            <w:noWrap/>
            <w:vAlign w:val="center"/>
            <w:hideMark/>
          </w:tcPr>
          <w:p w14:paraId="3F6E63A4" w14:textId="77777777" w:rsidR="00341336" w:rsidRPr="007B369F" w:rsidRDefault="00341336" w:rsidP="00341336">
            <w:pPr>
              <w:jc w:val="center"/>
              <w:rPr>
                <w:rFonts w:asciiTheme="minorHAnsi" w:hAnsiTheme="minorHAnsi" w:cstheme="minorHAnsi"/>
                <w:color w:val="000000"/>
              </w:rPr>
            </w:pPr>
            <w:r w:rsidRPr="007B369F">
              <w:rPr>
                <w:rFonts w:asciiTheme="minorHAnsi" w:hAnsiTheme="minorHAnsi" w:cstheme="minorHAnsi"/>
                <w:color w:val="000000"/>
              </w:rPr>
              <w:t>Dec 20</w:t>
            </w:r>
          </w:p>
        </w:tc>
        <w:tc>
          <w:tcPr>
            <w:tcW w:w="1560" w:type="dxa"/>
            <w:tcBorders>
              <w:top w:val="nil"/>
              <w:left w:val="nil"/>
              <w:bottom w:val="single" w:sz="4" w:space="0" w:color="auto"/>
              <w:right w:val="single" w:sz="4" w:space="0" w:color="auto"/>
            </w:tcBorders>
            <w:shd w:val="clear" w:color="auto" w:fill="auto"/>
            <w:noWrap/>
            <w:vAlign w:val="center"/>
            <w:hideMark/>
          </w:tcPr>
          <w:p w14:paraId="08F14FF7" w14:textId="77777777" w:rsidR="00341336" w:rsidRPr="007B369F" w:rsidRDefault="00341336" w:rsidP="00341336">
            <w:pPr>
              <w:jc w:val="center"/>
              <w:rPr>
                <w:rFonts w:asciiTheme="minorHAnsi" w:hAnsiTheme="minorHAnsi" w:cstheme="minorHAnsi"/>
                <w:color w:val="000000"/>
              </w:rPr>
            </w:pPr>
            <w:r w:rsidRPr="007B369F">
              <w:rPr>
                <w:rFonts w:asciiTheme="minorHAnsi" w:hAnsiTheme="minorHAnsi" w:cstheme="minorHAnsi"/>
                <w:color w:val="000000"/>
              </w:rPr>
              <w:t>Closed</w:t>
            </w:r>
          </w:p>
        </w:tc>
        <w:tc>
          <w:tcPr>
            <w:tcW w:w="5386" w:type="dxa"/>
            <w:tcBorders>
              <w:top w:val="nil"/>
              <w:left w:val="nil"/>
              <w:bottom w:val="single" w:sz="4" w:space="0" w:color="auto"/>
              <w:right w:val="single" w:sz="4" w:space="0" w:color="auto"/>
            </w:tcBorders>
            <w:shd w:val="clear" w:color="auto" w:fill="auto"/>
            <w:vAlign w:val="center"/>
            <w:hideMark/>
          </w:tcPr>
          <w:p w14:paraId="2C9571DA" w14:textId="55E5AB4B" w:rsidR="00341336" w:rsidRPr="007B369F" w:rsidRDefault="00341336" w:rsidP="00341336">
            <w:pPr>
              <w:rPr>
                <w:rFonts w:asciiTheme="minorHAnsi" w:hAnsiTheme="minorHAnsi" w:cstheme="minorHAnsi"/>
                <w:color w:val="000000"/>
              </w:rPr>
            </w:pPr>
            <w:r w:rsidRPr="007B369F">
              <w:rPr>
                <w:rFonts w:asciiTheme="minorHAnsi" w:hAnsiTheme="minorHAnsi" w:cstheme="minorHAnsi"/>
                <w:color w:val="000000"/>
              </w:rPr>
              <w:t>Emails about this issue ha</w:t>
            </w:r>
            <w:r w:rsidR="00A92F45">
              <w:rPr>
                <w:rFonts w:asciiTheme="minorHAnsi" w:hAnsiTheme="minorHAnsi" w:cstheme="minorHAnsi"/>
                <w:color w:val="000000"/>
              </w:rPr>
              <w:t>ve</w:t>
            </w:r>
            <w:r w:rsidRPr="007B369F">
              <w:rPr>
                <w:rFonts w:asciiTheme="minorHAnsi" w:hAnsiTheme="minorHAnsi" w:cstheme="minorHAnsi"/>
                <w:color w:val="000000"/>
              </w:rPr>
              <w:t xml:space="preserve"> been sent to all team members. Requirements of </w:t>
            </w:r>
            <w:r w:rsidR="00A92F45">
              <w:rPr>
                <w:rFonts w:asciiTheme="minorHAnsi" w:hAnsiTheme="minorHAnsi" w:cstheme="minorHAnsi"/>
                <w:color w:val="000000"/>
              </w:rPr>
              <w:t xml:space="preserve">the </w:t>
            </w:r>
            <w:r w:rsidRPr="007B369F">
              <w:rPr>
                <w:rFonts w:asciiTheme="minorHAnsi" w:hAnsiTheme="minorHAnsi" w:cstheme="minorHAnsi"/>
                <w:color w:val="000000"/>
              </w:rPr>
              <w:t xml:space="preserve">weekly status report have been clarified and addressed. </w:t>
            </w:r>
          </w:p>
        </w:tc>
      </w:tr>
      <w:tr w:rsidR="00341336" w:rsidRPr="007B369F" w14:paraId="1D6A97C5" w14:textId="77777777" w:rsidTr="00341336">
        <w:trPr>
          <w:trHeight w:val="1920"/>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5D274255" w14:textId="77777777" w:rsidR="00341336" w:rsidRPr="007B369F" w:rsidRDefault="00341336" w:rsidP="00341336">
            <w:pPr>
              <w:jc w:val="center"/>
              <w:rPr>
                <w:rFonts w:asciiTheme="minorHAnsi" w:hAnsiTheme="minorHAnsi" w:cstheme="minorHAnsi"/>
                <w:color w:val="000000"/>
              </w:rPr>
            </w:pPr>
            <w:r w:rsidRPr="007B369F">
              <w:rPr>
                <w:rFonts w:asciiTheme="minorHAnsi" w:hAnsiTheme="minorHAnsi" w:cstheme="minorHAnsi"/>
                <w:color w:val="000000"/>
              </w:rPr>
              <w:t>4</w:t>
            </w:r>
          </w:p>
        </w:tc>
        <w:tc>
          <w:tcPr>
            <w:tcW w:w="3118" w:type="dxa"/>
            <w:tcBorders>
              <w:top w:val="nil"/>
              <w:left w:val="nil"/>
              <w:bottom w:val="single" w:sz="4" w:space="0" w:color="auto"/>
              <w:right w:val="single" w:sz="4" w:space="0" w:color="auto"/>
            </w:tcBorders>
            <w:shd w:val="clear" w:color="auto" w:fill="auto"/>
            <w:vAlign w:val="center"/>
            <w:hideMark/>
          </w:tcPr>
          <w:p w14:paraId="4628AB64" w14:textId="77777777" w:rsidR="00341336" w:rsidRPr="007B369F" w:rsidRDefault="00341336" w:rsidP="00341336">
            <w:pPr>
              <w:rPr>
                <w:rFonts w:asciiTheme="minorHAnsi" w:hAnsiTheme="minorHAnsi" w:cstheme="minorHAnsi"/>
                <w:color w:val="000000"/>
              </w:rPr>
            </w:pPr>
            <w:r w:rsidRPr="007B369F">
              <w:rPr>
                <w:rFonts w:asciiTheme="minorHAnsi" w:hAnsiTheme="minorHAnsi" w:cstheme="minorHAnsi"/>
                <w:color w:val="000000"/>
              </w:rPr>
              <w:t>Virtual meetings are much less productive than face-to-face communications.</w:t>
            </w:r>
          </w:p>
        </w:tc>
        <w:tc>
          <w:tcPr>
            <w:tcW w:w="3260" w:type="dxa"/>
            <w:tcBorders>
              <w:top w:val="nil"/>
              <w:left w:val="nil"/>
              <w:bottom w:val="single" w:sz="4" w:space="0" w:color="auto"/>
              <w:right w:val="single" w:sz="4" w:space="0" w:color="auto"/>
            </w:tcBorders>
            <w:shd w:val="clear" w:color="auto" w:fill="auto"/>
            <w:vAlign w:val="center"/>
            <w:hideMark/>
          </w:tcPr>
          <w:p w14:paraId="2144067A" w14:textId="77777777" w:rsidR="00341336" w:rsidRPr="007B369F" w:rsidRDefault="00341336" w:rsidP="00341336">
            <w:pPr>
              <w:rPr>
                <w:rFonts w:asciiTheme="minorHAnsi" w:hAnsiTheme="minorHAnsi" w:cstheme="minorHAnsi"/>
                <w:color w:val="000000"/>
              </w:rPr>
            </w:pPr>
            <w:r w:rsidRPr="007B369F">
              <w:rPr>
                <w:rFonts w:asciiTheme="minorHAnsi" w:hAnsiTheme="minorHAnsi" w:cstheme="minorHAnsi"/>
                <w:color w:val="000000"/>
              </w:rPr>
              <w:t>Inadequate information is shared among stakeholders, and misunderstanding and miscommunication occur.</w:t>
            </w:r>
          </w:p>
        </w:tc>
        <w:tc>
          <w:tcPr>
            <w:tcW w:w="1276" w:type="dxa"/>
            <w:tcBorders>
              <w:top w:val="nil"/>
              <w:left w:val="nil"/>
              <w:bottom w:val="single" w:sz="4" w:space="0" w:color="auto"/>
              <w:right w:val="single" w:sz="4" w:space="0" w:color="auto"/>
            </w:tcBorders>
            <w:shd w:val="clear" w:color="auto" w:fill="auto"/>
            <w:noWrap/>
            <w:vAlign w:val="center"/>
            <w:hideMark/>
          </w:tcPr>
          <w:p w14:paraId="49B9466B" w14:textId="77777777" w:rsidR="00341336" w:rsidRPr="007B369F" w:rsidRDefault="00341336" w:rsidP="00341336">
            <w:pPr>
              <w:jc w:val="center"/>
              <w:rPr>
                <w:rFonts w:asciiTheme="minorHAnsi" w:hAnsiTheme="minorHAnsi" w:cstheme="minorHAnsi"/>
                <w:color w:val="000000"/>
              </w:rPr>
            </w:pPr>
            <w:r w:rsidRPr="007B369F">
              <w:rPr>
                <w:rFonts w:asciiTheme="minorHAnsi" w:hAnsiTheme="minorHAnsi" w:cstheme="minorHAnsi"/>
                <w:color w:val="000000"/>
              </w:rPr>
              <w:t>Jan 4</w:t>
            </w:r>
          </w:p>
        </w:tc>
        <w:tc>
          <w:tcPr>
            <w:tcW w:w="1985" w:type="dxa"/>
            <w:tcBorders>
              <w:top w:val="nil"/>
              <w:left w:val="nil"/>
              <w:bottom w:val="single" w:sz="4" w:space="0" w:color="auto"/>
              <w:right w:val="single" w:sz="4" w:space="0" w:color="auto"/>
            </w:tcBorders>
            <w:shd w:val="clear" w:color="auto" w:fill="auto"/>
            <w:noWrap/>
            <w:vAlign w:val="center"/>
            <w:hideMark/>
          </w:tcPr>
          <w:p w14:paraId="63CF5760" w14:textId="77777777" w:rsidR="00341336" w:rsidRPr="007B369F" w:rsidRDefault="00341336" w:rsidP="00341336">
            <w:pPr>
              <w:jc w:val="center"/>
              <w:rPr>
                <w:rFonts w:asciiTheme="minorHAnsi" w:hAnsiTheme="minorHAnsi" w:cstheme="minorHAnsi"/>
                <w:color w:val="000000"/>
              </w:rPr>
            </w:pPr>
            <w:r w:rsidRPr="007B369F">
              <w:rPr>
                <w:rFonts w:asciiTheme="minorHAnsi" w:hAnsiTheme="minorHAnsi" w:cstheme="minorHAnsi"/>
                <w:color w:val="000000"/>
              </w:rPr>
              <w:t>Vanessa Smart</w:t>
            </w:r>
          </w:p>
        </w:tc>
        <w:tc>
          <w:tcPr>
            <w:tcW w:w="2126" w:type="dxa"/>
            <w:tcBorders>
              <w:top w:val="nil"/>
              <w:left w:val="nil"/>
              <w:bottom w:val="single" w:sz="4" w:space="0" w:color="auto"/>
              <w:right w:val="single" w:sz="4" w:space="0" w:color="auto"/>
            </w:tcBorders>
            <w:shd w:val="clear" w:color="auto" w:fill="auto"/>
            <w:noWrap/>
            <w:vAlign w:val="center"/>
            <w:hideMark/>
          </w:tcPr>
          <w:p w14:paraId="2457FC48" w14:textId="77777777" w:rsidR="00341336" w:rsidRPr="007B369F" w:rsidRDefault="00341336" w:rsidP="00341336">
            <w:pPr>
              <w:jc w:val="center"/>
              <w:rPr>
                <w:rFonts w:asciiTheme="minorHAnsi" w:hAnsiTheme="minorHAnsi" w:cstheme="minorHAnsi"/>
                <w:color w:val="000000"/>
              </w:rPr>
            </w:pPr>
            <w:proofErr w:type="spellStart"/>
            <w:r w:rsidRPr="007B369F">
              <w:rPr>
                <w:rFonts w:asciiTheme="minorHAnsi" w:hAnsiTheme="minorHAnsi" w:cstheme="minorHAnsi"/>
                <w:color w:val="000000"/>
              </w:rPr>
              <w:t>Yueshi</w:t>
            </w:r>
            <w:proofErr w:type="spellEnd"/>
            <w:r w:rsidRPr="007B369F">
              <w:rPr>
                <w:rFonts w:asciiTheme="minorHAnsi" w:hAnsiTheme="minorHAnsi" w:cstheme="minorHAnsi"/>
                <w:color w:val="000000"/>
              </w:rPr>
              <w:t xml:space="preserve"> Liu, PM</w:t>
            </w:r>
          </w:p>
        </w:tc>
        <w:tc>
          <w:tcPr>
            <w:tcW w:w="1276" w:type="dxa"/>
            <w:tcBorders>
              <w:top w:val="nil"/>
              <w:left w:val="nil"/>
              <w:bottom w:val="single" w:sz="4" w:space="0" w:color="auto"/>
              <w:right w:val="single" w:sz="4" w:space="0" w:color="auto"/>
            </w:tcBorders>
            <w:shd w:val="clear" w:color="auto" w:fill="auto"/>
            <w:noWrap/>
            <w:vAlign w:val="center"/>
            <w:hideMark/>
          </w:tcPr>
          <w:p w14:paraId="5E761A0A" w14:textId="77777777" w:rsidR="00341336" w:rsidRPr="007B369F" w:rsidRDefault="00341336" w:rsidP="00341336">
            <w:pPr>
              <w:jc w:val="center"/>
              <w:rPr>
                <w:rFonts w:asciiTheme="minorHAnsi" w:hAnsiTheme="minorHAnsi" w:cstheme="minorHAnsi"/>
                <w:color w:val="000000"/>
              </w:rPr>
            </w:pPr>
            <w:r w:rsidRPr="007B369F">
              <w:rPr>
                <w:rFonts w:asciiTheme="minorHAnsi" w:hAnsiTheme="minorHAnsi" w:cstheme="minorHAnsi"/>
                <w:color w:val="000000"/>
              </w:rPr>
              <w:t>M</w:t>
            </w:r>
          </w:p>
        </w:tc>
        <w:tc>
          <w:tcPr>
            <w:tcW w:w="1275" w:type="dxa"/>
            <w:tcBorders>
              <w:top w:val="nil"/>
              <w:left w:val="nil"/>
              <w:bottom w:val="single" w:sz="4" w:space="0" w:color="auto"/>
              <w:right w:val="single" w:sz="4" w:space="0" w:color="auto"/>
            </w:tcBorders>
            <w:shd w:val="clear" w:color="auto" w:fill="auto"/>
            <w:noWrap/>
            <w:vAlign w:val="center"/>
            <w:hideMark/>
          </w:tcPr>
          <w:p w14:paraId="73D1E133" w14:textId="77777777" w:rsidR="00341336" w:rsidRPr="007B369F" w:rsidRDefault="00341336" w:rsidP="00341336">
            <w:pPr>
              <w:jc w:val="center"/>
              <w:rPr>
                <w:rFonts w:asciiTheme="minorHAnsi" w:hAnsiTheme="minorHAnsi" w:cstheme="minorHAnsi"/>
                <w:color w:val="000000"/>
              </w:rPr>
            </w:pPr>
            <w:r w:rsidRPr="007B369F">
              <w:rPr>
                <w:rFonts w:asciiTheme="minorHAnsi" w:hAnsiTheme="minorHAnsi" w:cstheme="minorHAnsi"/>
                <w:color w:val="000000"/>
              </w:rPr>
              <w:t>Jan 18</w:t>
            </w:r>
          </w:p>
        </w:tc>
        <w:tc>
          <w:tcPr>
            <w:tcW w:w="1560" w:type="dxa"/>
            <w:tcBorders>
              <w:top w:val="nil"/>
              <w:left w:val="nil"/>
              <w:bottom w:val="single" w:sz="4" w:space="0" w:color="auto"/>
              <w:right w:val="single" w:sz="4" w:space="0" w:color="auto"/>
            </w:tcBorders>
            <w:shd w:val="clear" w:color="auto" w:fill="auto"/>
            <w:noWrap/>
            <w:vAlign w:val="center"/>
            <w:hideMark/>
          </w:tcPr>
          <w:p w14:paraId="55B94D20" w14:textId="77777777" w:rsidR="00341336" w:rsidRPr="007B369F" w:rsidRDefault="00341336" w:rsidP="00341336">
            <w:pPr>
              <w:jc w:val="center"/>
              <w:rPr>
                <w:rFonts w:asciiTheme="minorHAnsi" w:hAnsiTheme="minorHAnsi" w:cstheme="minorHAnsi"/>
                <w:color w:val="000000"/>
              </w:rPr>
            </w:pPr>
            <w:r w:rsidRPr="007B369F">
              <w:rPr>
                <w:rFonts w:asciiTheme="minorHAnsi" w:hAnsiTheme="minorHAnsi" w:cstheme="minorHAnsi"/>
                <w:color w:val="000000"/>
              </w:rPr>
              <w:t>Open</w:t>
            </w:r>
          </w:p>
        </w:tc>
        <w:tc>
          <w:tcPr>
            <w:tcW w:w="5386" w:type="dxa"/>
            <w:tcBorders>
              <w:top w:val="nil"/>
              <w:left w:val="nil"/>
              <w:bottom w:val="single" w:sz="4" w:space="0" w:color="auto"/>
              <w:right w:val="single" w:sz="4" w:space="0" w:color="auto"/>
            </w:tcBorders>
            <w:shd w:val="clear" w:color="auto" w:fill="auto"/>
            <w:vAlign w:val="center"/>
            <w:hideMark/>
          </w:tcPr>
          <w:p w14:paraId="40D0982C" w14:textId="66E93063" w:rsidR="00341336" w:rsidRPr="007B369F" w:rsidRDefault="00341336" w:rsidP="00341336">
            <w:pPr>
              <w:rPr>
                <w:rFonts w:asciiTheme="minorHAnsi" w:hAnsiTheme="minorHAnsi" w:cstheme="minorHAnsi"/>
                <w:color w:val="000000"/>
              </w:rPr>
            </w:pPr>
            <w:r w:rsidRPr="007B369F">
              <w:rPr>
                <w:rFonts w:asciiTheme="minorHAnsi" w:hAnsiTheme="minorHAnsi" w:cstheme="minorHAnsi"/>
                <w:color w:val="000000"/>
              </w:rPr>
              <w:t>Emails have been sent to stakeholders to inform them of this issue and alternative communication methods such as emails and message app</w:t>
            </w:r>
            <w:r w:rsidR="00A92F45">
              <w:rPr>
                <w:rFonts w:asciiTheme="minorHAnsi" w:hAnsiTheme="minorHAnsi" w:cstheme="minorHAnsi"/>
                <w:color w:val="000000"/>
              </w:rPr>
              <w:t>s</w:t>
            </w:r>
            <w:r w:rsidRPr="007B369F">
              <w:rPr>
                <w:rFonts w:asciiTheme="minorHAnsi" w:hAnsiTheme="minorHAnsi" w:cstheme="minorHAnsi"/>
                <w:color w:val="000000"/>
              </w:rPr>
              <w:t xml:space="preserve"> have been prompted. We are awaiting the improvement of communication. </w:t>
            </w:r>
          </w:p>
        </w:tc>
      </w:tr>
    </w:tbl>
    <w:p w14:paraId="347E5F91" w14:textId="77777777" w:rsidR="00341336" w:rsidRPr="007B369F" w:rsidRDefault="00341336" w:rsidP="003A69CB">
      <w:pPr>
        <w:spacing w:line="276" w:lineRule="auto"/>
        <w:rPr>
          <w:rFonts w:asciiTheme="minorHAnsi" w:hAnsiTheme="minorHAnsi" w:cstheme="minorHAnsi"/>
          <w:b/>
          <w:bCs/>
          <w:color w:val="1F4E79" w:themeColor="accent5" w:themeShade="80"/>
        </w:rPr>
      </w:pPr>
    </w:p>
    <w:p w14:paraId="7E07F2E4" w14:textId="77777777" w:rsidR="00341336" w:rsidRPr="007B369F" w:rsidRDefault="00341336" w:rsidP="003A69CB">
      <w:pPr>
        <w:spacing w:line="276" w:lineRule="auto"/>
        <w:rPr>
          <w:rFonts w:asciiTheme="minorHAnsi" w:hAnsiTheme="minorHAnsi" w:cstheme="minorHAnsi"/>
          <w:b/>
          <w:bCs/>
          <w:color w:val="1F4E79" w:themeColor="accent5" w:themeShade="80"/>
          <w:sz w:val="28"/>
          <w:szCs w:val="28"/>
        </w:rPr>
      </w:pPr>
    </w:p>
    <w:p w14:paraId="2797DE87" w14:textId="77777777" w:rsidR="003A69CB" w:rsidRPr="007B369F" w:rsidRDefault="003A69CB" w:rsidP="009C3F1B">
      <w:pPr>
        <w:jc w:val="both"/>
        <w:rPr>
          <w:rFonts w:asciiTheme="minorHAnsi" w:hAnsiTheme="minorHAnsi" w:cstheme="minorHAnsi"/>
        </w:rPr>
      </w:pPr>
    </w:p>
    <w:p w14:paraId="432BAC43" w14:textId="77777777" w:rsidR="003A69CB" w:rsidRPr="007B369F" w:rsidRDefault="003A69CB" w:rsidP="009C3F1B">
      <w:pPr>
        <w:jc w:val="both"/>
        <w:rPr>
          <w:rFonts w:asciiTheme="minorHAnsi" w:hAnsiTheme="minorHAnsi" w:cstheme="minorHAnsi"/>
        </w:rPr>
      </w:pPr>
    </w:p>
    <w:p w14:paraId="5028DED1" w14:textId="77777777" w:rsidR="003A69CB" w:rsidRPr="007B369F" w:rsidRDefault="003A69CB" w:rsidP="009C3F1B">
      <w:pPr>
        <w:jc w:val="both"/>
        <w:rPr>
          <w:rFonts w:asciiTheme="minorHAnsi" w:hAnsiTheme="minorHAnsi" w:cstheme="minorHAnsi"/>
        </w:rPr>
      </w:pPr>
    </w:p>
    <w:p w14:paraId="580A2583" w14:textId="56C075EF" w:rsidR="00341336" w:rsidRPr="007B369F" w:rsidRDefault="00341336" w:rsidP="009C3F1B">
      <w:pPr>
        <w:jc w:val="both"/>
        <w:rPr>
          <w:rFonts w:asciiTheme="minorHAnsi" w:hAnsiTheme="minorHAnsi" w:cstheme="minorHAnsi"/>
        </w:rPr>
        <w:sectPr w:rsidR="00341336" w:rsidRPr="007B369F" w:rsidSect="00341336">
          <w:pgSz w:w="23811" w:h="16838" w:orient="landscape"/>
          <w:pgMar w:top="720" w:right="720" w:bottom="720" w:left="720" w:header="708" w:footer="708" w:gutter="0"/>
          <w:cols w:space="708"/>
          <w:docGrid w:linePitch="360"/>
        </w:sectPr>
      </w:pPr>
    </w:p>
    <w:p w14:paraId="23643D64" w14:textId="77777777" w:rsidR="002D3A7C" w:rsidRPr="007B369F" w:rsidRDefault="00F50DBA" w:rsidP="002D3A7C">
      <w:pPr>
        <w:jc w:val="both"/>
        <w:rPr>
          <w:rFonts w:asciiTheme="minorHAnsi" w:hAnsiTheme="minorHAnsi" w:cstheme="minorHAnsi"/>
          <w:b/>
          <w:bCs/>
        </w:rPr>
      </w:pPr>
      <w:r w:rsidRPr="007B369F">
        <w:rPr>
          <w:rFonts w:asciiTheme="minorHAnsi" w:hAnsiTheme="minorHAnsi" w:cstheme="minorHAnsi"/>
          <w:b/>
          <w:bCs/>
        </w:rPr>
        <w:lastRenderedPageBreak/>
        <w:t>References:</w:t>
      </w:r>
    </w:p>
    <w:p w14:paraId="61D97B80" w14:textId="77777777" w:rsidR="002D3A7C" w:rsidRPr="007B369F" w:rsidRDefault="002D3A7C" w:rsidP="002D3A7C">
      <w:pPr>
        <w:jc w:val="both"/>
        <w:rPr>
          <w:rFonts w:asciiTheme="minorHAnsi" w:hAnsiTheme="minorHAnsi" w:cstheme="minorHAnsi"/>
          <w:b/>
          <w:bCs/>
        </w:rPr>
      </w:pPr>
    </w:p>
    <w:p w14:paraId="2DB3D742" w14:textId="1E98A4C0" w:rsidR="00FF1F44" w:rsidRDefault="00FF1F44" w:rsidP="002D3A7C">
      <w:pPr>
        <w:ind w:left="284" w:hanging="284"/>
        <w:rPr>
          <w:rFonts w:asciiTheme="minorHAnsi" w:hAnsiTheme="minorHAnsi" w:cstheme="minorHAnsi"/>
        </w:rPr>
      </w:pPr>
      <w:r>
        <w:rPr>
          <w:rFonts w:asciiTheme="minorHAnsi" w:hAnsiTheme="minorHAnsi" w:cstheme="minorHAnsi"/>
        </w:rPr>
        <w:t xml:space="preserve">ISMS Online. (2021). What is ISO 27040. Retrieved from </w:t>
      </w:r>
      <w:r w:rsidRPr="00FF1F44">
        <w:rPr>
          <w:rFonts w:asciiTheme="minorHAnsi" w:hAnsiTheme="minorHAnsi" w:cstheme="minorHAnsi"/>
        </w:rPr>
        <w:t>https://www.isms.online/iso-27040/</w:t>
      </w:r>
    </w:p>
    <w:p w14:paraId="5E7234E3" w14:textId="77777777" w:rsidR="00FF1F44" w:rsidRDefault="00FF1F44" w:rsidP="002D3A7C">
      <w:pPr>
        <w:ind w:left="284" w:hanging="284"/>
        <w:rPr>
          <w:rFonts w:asciiTheme="minorHAnsi" w:hAnsiTheme="minorHAnsi" w:cstheme="minorHAnsi"/>
        </w:rPr>
      </w:pPr>
    </w:p>
    <w:p w14:paraId="25FCA156" w14:textId="0DE88E9D" w:rsidR="00F50DBA" w:rsidRPr="007B369F" w:rsidRDefault="00F50DBA" w:rsidP="002D3A7C">
      <w:pPr>
        <w:ind w:left="284" w:hanging="284"/>
        <w:rPr>
          <w:rFonts w:asciiTheme="minorHAnsi" w:hAnsiTheme="minorHAnsi" w:cstheme="minorHAnsi"/>
          <w:b/>
          <w:bCs/>
        </w:rPr>
      </w:pPr>
      <w:r w:rsidRPr="007B369F">
        <w:rPr>
          <w:rFonts w:asciiTheme="minorHAnsi" w:hAnsiTheme="minorHAnsi" w:cstheme="minorHAnsi"/>
        </w:rPr>
        <w:t xml:space="preserve">ISO. (2022). What is the ISO 9000 standards </w:t>
      </w:r>
      <w:proofErr w:type="gramStart"/>
      <w:r w:rsidRPr="007B369F">
        <w:rPr>
          <w:rFonts w:asciiTheme="minorHAnsi" w:hAnsiTheme="minorHAnsi" w:cstheme="minorHAnsi"/>
        </w:rPr>
        <w:t>series</w:t>
      </w:r>
      <w:r w:rsidR="00590541" w:rsidRPr="007B369F">
        <w:rPr>
          <w:rFonts w:asciiTheme="minorHAnsi" w:hAnsiTheme="minorHAnsi" w:cstheme="minorHAnsi"/>
        </w:rPr>
        <w:t>.</w:t>
      </w:r>
      <w:proofErr w:type="gramEnd"/>
      <w:r w:rsidR="00590541" w:rsidRPr="007B369F">
        <w:rPr>
          <w:rFonts w:asciiTheme="minorHAnsi" w:hAnsiTheme="minorHAnsi" w:cstheme="minorHAnsi"/>
        </w:rPr>
        <w:t xml:space="preserve"> Retrieved from </w:t>
      </w:r>
      <w:hyperlink r:id="rId11" w:anchor=":~:text=ISO%209000%20is%20defined%20as,to%20organizations%20of%20any%20size" w:history="1">
        <w:r w:rsidR="002D3A7C" w:rsidRPr="007B369F">
          <w:rPr>
            <w:rStyle w:val="Hyperlink"/>
            <w:rFonts w:asciiTheme="minorHAnsi" w:hAnsiTheme="minorHAnsi" w:cstheme="minorHAnsi"/>
          </w:rPr>
          <w:t>https://asq.org/quality-resources/iso-9000#:~:text=ISO%209000%20is%20defined%20as,to%20organizations%20of%20any%20size</w:t>
        </w:r>
      </w:hyperlink>
    </w:p>
    <w:p w14:paraId="174D594A" w14:textId="0D67238F" w:rsidR="002D3A7C" w:rsidRPr="007B369F" w:rsidRDefault="002D3A7C" w:rsidP="002D3A7C">
      <w:pPr>
        <w:rPr>
          <w:rFonts w:asciiTheme="minorHAnsi" w:hAnsiTheme="minorHAnsi" w:cstheme="minorHAnsi"/>
        </w:rPr>
      </w:pPr>
    </w:p>
    <w:p w14:paraId="48CBD6DA" w14:textId="24FDA874" w:rsidR="002D3A7C" w:rsidRPr="007B369F" w:rsidRDefault="002D3A7C" w:rsidP="002D3A7C">
      <w:pPr>
        <w:ind w:left="284" w:hanging="284"/>
        <w:rPr>
          <w:rFonts w:asciiTheme="minorHAnsi" w:hAnsiTheme="minorHAnsi" w:cstheme="minorHAnsi"/>
        </w:rPr>
      </w:pPr>
      <w:r w:rsidRPr="007B369F">
        <w:rPr>
          <w:rFonts w:asciiTheme="minorHAnsi" w:hAnsiTheme="minorHAnsi" w:cstheme="minorHAnsi"/>
        </w:rPr>
        <w:t xml:space="preserve">Quality Control Certification. (2013). What is ISO 29990:2010. Retrieved from </w:t>
      </w:r>
      <w:hyperlink r:id="rId12" w:history="1">
        <w:r w:rsidRPr="007B369F">
          <w:rPr>
            <w:rStyle w:val="Hyperlink"/>
            <w:rFonts w:asciiTheme="minorHAnsi" w:hAnsiTheme="minorHAnsi" w:cstheme="minorHAnsi"/>
          </w:rPr>
          <w:t>https://qccertification.com/iso-29990-2010.aspx</w:t>
        </w:r>
      </w:hyperlink>
    </w:p>
    <w:p w14:paraId="38C8262E" w14:textId="63D2FD76" w:rsidR="002D3A7C" w:rsidRDefault="002D3A7C" w:rsidP="002D3A7C">
      <w:pPr>
        <w:jc w:val="both"/>
        <w:rPr>
          <w:rFonts w:asciiTheme="minorHAnsi" w:hAnsiTheme="minorHAnsi" w:cstheme="minorHAnsi"/>
        </w:rPr>
      </w:pPr>
    </w:p>
    <w:p w14:paraId="30528916" w14:textId="6961D613" w:rsidR="00E46217" w:rsidRDefault="00E46217" w:rsidP="002D3A7C">
      <w:pPr>
        <w:jc w:val="both"/>
        <w:rPr>
          <w:rFonts w:asciiTheme="minorHAnsi" w:hAnsiTheme="minorHAnsi" w:cstheme="minorHAnsi"/>
        </w:rPr>
      </w:pPr>
    </w:p>
    <w:p w14:paraId="695E82DF" w14:textId="69CF9B65" w:rsidR="00E46217" w:rsidRDefault="00E46217" w:rsidP="002D3A7C">
      <w:pPr>
        <w:jc w:val="both"/>
        <w:rPr>
          <w:rFonts w:asciiTheme="minorHAnsi" w:hAnsiTheme="minorHAnsi" w:cstheme="minorHAnsi"/>
        </w:rPr>
      </w:pPr>
    </w:p>
    <w:p w14:paraId="5C897198" w14:textId="1FD7B062" w:rsidR="00E46217" w:rsidRDefault="00E46217" w:rsidP="002D3A7C">
      <w:pPr>
        <w:jc w:val="both"/>
        <w:rPr>
          <w:rFonts w:asciiTheme="minorHAnsi" w:hAnsiTheme="minorHAnsi" w:cstheme="minorHAnsi"/>
        </w:rPr>
      </w:pPr>
    </w:p>
    <w:p w14:paraId="3096631D" w14:textId="14651C44" w:rsidR="00E46217" w:rsidRDefault="00E46217" w:rsidP="002D3A7C">
      <w:pPr>
        <w:jc w:val="both"/>
        <w:rPr>
          <w:rFonts w:asciiTheme="minorHAnsi" w:hAnsiTheme="minorHAnsi" w:cstheme="minorHAnsi"/>
        </w:rPr>
      </w:pPr>
    </w:p>
    <w:p w14:paraId="05FA102F" w14:textId="654B8661" w:rsidR="00E46217" w:rsidRDefault="00E46217" w:rsidP="002D3A7C">
      <w:pPr>
        <w:jc w:val="both"/>
        <w:rPr>
          <w:rFonts w:asciiTheme="minorHAnsi" w:hAnsiTheme="minorHAnsi" w:cstheme="minorHAnsi"/>
        </w:rPr>
      </w:pPr>
    </w:p>
    <w:p w14:paraId="1D6F36FE" w14:textId="4E9D7C7F" w:rsidR="00E46217" w:rsidRDefault="00E46217" w:rsidP="002D3A7C">
      <w:pPr>
        <w:jc w:val="both"/>
        <w:rPr>
          <w:rFonts w:asciiTheme="minorHAnsi" w:hAnsiTheme="minorHAnsi" w:cstheme="minorHAnsi"/>
        </w:rPr>
      </w:pPr>
    </w:p>
    <w:p w14:paraId="0ABE0642" w14:textId="3702B797" w:rsidR="00E46217" w:rsidRDefault="00E46217" w:rsidP="002D3A7C">
      <w:pPr>
        <w:jc w:val="both"/>
        <w:rPr>
          <w:rFonts w:asciiTheme="minorHAnsi" w:hAnsiTheme="minorHAnsi" w:cstheme="minorHAnsi"/>
        </w:rPr>
      </w:pPr>
    </w:p>
    <w:p w14:paraId="7E49FCBC" w14:textId="7771B32D" w:rsidR="00E46217" w:rsidRDefault="00E46217" w:rsidP="002D3A7C">
      <w:pPr>
        <w:jc w:val="both"/>
        <w:rPr>
          <w:rFonts w:asciiTheme="minorHAnsi" w:hAnsiTheme="minorHAnsi" w:cstheme="minorHAnsi"/>
        </w:rPr>
      </w:pPr>
    </w:p>
    <w:p w14:paraId="5FF3C15A" w14:textId="254D8B37" w:rsidR="00E46217" w:rsidRDefault="00E46217" w:rsidP="002D3A7C">
      <w:pPr>
        <w:jc w:val="both"/>
        <w:rPr>
          <w:rFonts w:asciiTheme="minorHAnsi" w:hAnsiTheme="minorHAnsi" w:cstheme="minorHAnsi"/>
        </w:rPr>
      </w:pPr>
    </w:p>
    <w:p w14:paraId="2AE27793" w14:textId="4D121DE4" w:rsidR="00E46217" w:rsidRDefault="00E46217" w:rsidP="002D3A7C">
      <w:pPr>
        <w:jc w:val="both"/>
        <w:rPr>
          <w:rFonts w:asciiTheme="minorHAnsi" w:hAnsiTheme="minorHAnsi" w:cstheme="minorHAnsi"/>
        </w:rPr>
      </w:pPr>
    </w:p>
    <w:p w14:paraId="4B11855A" w14:textId="7A359925" w:rsidR="00E46217" w:rsidRDefault="00E46217" w:rsidP="002D3A7C">
      <w:pPr>
        <w:jc w:val="both"/>
        <w:rPr>
          <w:rFonts w:asciiTheme="minorHAnsi" w:hAnsiTheme="minorHAnsi" w:cstheme="minorHAnsi"/>
        </w:rPr>
      </w:pPr>
    </w:p>
    <w:p w14:paraId="75411D45" w14:textId="5E0CD195" w:rsidR="00E46217" w:rsidRDefault="00E46217" w:rsidP="002D3A7C">
      <w:pPr>
        <w:jc w:val="both"/>
        <w:rPr>
          <w:rFonts w:asciiTheme="minorHAnsi" w:hAnsiTheme="minorHAnsi" w:cstheme="minorHAnsi"/>
        </w:rPr>
      </w:pPr>
    </w:p>
    <w:p w14:paraId="2CD1222A" w14:textId="6E186159" w:rsidR="00E46217" w:rsidRDefault="00E46217" w:rsidP="002D3A7C">
      <w:pPr>
        <w:jc w:val="both"/>
        <w:rPr>
          <w:rFonts w:asciiTheme="minorHAnsi" w:hAnsiTheme="minorHAnsi" w:cstheme="minorHAnsi"/>
        </w:rPr>
      </w:pPr>
    </w:p>
    <w:p w14:paraId="385B8719" w14:textId="2A5A95FC" w:rsidR="00E46217" w:rsidRDefault="00E46217" w:rsidP="002D3A7C">
      <w:pPr>
        <w:jc w:val="both"/>
        <w:rPr>
          <w:rFonts w:asciiTheme="minorHAnsi" w:hAnsiTheme="minorHAnsi" w:cstheme="minorHAnsi"/>
        </w:rPr>
      </w:pPr>
    </w:p>
    <w:p w14:paraId="7038BE75" w14:textId="4BEF8D82" w:rsidR="00E46217" w:rsidRDefault="00E46217" w:rsidP="002D3A7C">
      <w:pPr>
        <w:jc w:val="both"/>
        <w:rPr>
          <w:rFonts w:asciiTheme="minorHAnsi" w:hAnsiTheme="minorHAnsi" w:cstheme="minorHAnsi"/>
        </w:rPr>
      </w:pPr>
    </w:p>
    <w:p w14:paraId="40148992" w14:textId="6EEE7B9B" w:rsidR="00E46217" w:rsidRDefault="00E46217" w:rsidP="002D3A7C">
      <w:pPr>
        <w:jc w:val="both"/>
        <w:rPr>
          <w:rFonts w:asciiTheme="minorHAnsi" w:hAnsiTheme="minorHAnsi" w:cstheme="minorHAnsi"/>
        </w:rPr>
      </w:pPr>
    </w:p>
    <w:p w14:paraId="4E08D3C8" w14:textId="43B17DD7" w:rsidR="00E46217" w:rsidRDefault="00E46217" w:rsidP="002D3A7C">
      <w:pPr>
        <w:jc w:val="both"/>
        <w:rPr>
          <w:rFonts w:asciiTheme="minorHAnsi" w:hAnsiTheme="minorHAnsi" w:cstheme="minorHAnsi"/>
        </w:rPr>
      </w:pPr>
    </w:p>
    <w:p w14:paraId="0B358750" w14:textId="1F94B240" w:rsidR="00E46217" w:rsidRDefault="00E46217" w:rsidP="002D3A7C">
      <w:pPr>
        <w:jc w:val="both"/>
        <w:rPr>
          <w:rFonts w:asciiTheme="minorHAnsi" w:hAnsiTheme="minorHAnsi" w:cstheme="minorHAnsi"/>
        </w:rPr>
      </w:pPr>
    </w:p>
    <w:p w14:paraId="2686FED8" w14:textId="23EB63C9" w:rsidR="00E46217" w:rsidRDefault="00E46217" w:rsidP="002D3A7C">
      <w:pPr>
        <w:jc w:val="both"/>
        <w:rPr>
          <w:rFonts w:asciiTheme="minorHAnsi" w:hAnsiTheme="minorHAnsi" w:cstheme="minorHAnsi"/>
        </w:rPr>
      </w:pPr>
    </w:p>
    <w:p w14:paraId="185FDC28" w14:textId="308D9E9C" w:rsidR="00E46217" w:rsidRDefault="00E46217" w:rsidP="002D3A7C">
      <w:pPr>
        <w:jc w:val="both"/>
        <w:rPr>
          <w:rFonts w:asciiTheme="minorHAnsi" w:hAnsiTheme="minorHAnsi" w:cstheme="minorHAnsi"/>
        </w:rPr>
      </w:pPr>
    </w:p>
    <w:p w14:paraId="440A835D" w14:textId="625E6591" w:rsidR="00E46217" w:rsidRDefault="00E46217" w:rsidP="002D3A7C">
      <w:pPr>
        <w:jc w:val="both"/>
        <w:rPr>
          <w:rFonts w:asciiTheme="minorHAnsi" w:hAnsiTheme="minorHAnsi" w:cstheme="minorHAnsi"/>
        </w:rPr>
      </w:pPr>
    </w:p>
    <w:p w14:paraId="5A6B6343" w14:textId="64CBD748" w:rsidR="00E46217" w:rsidRDefault="00E46217" w:rsidP="002D3A7C">
      <w:pPr>
        <w:jc w:val="both"/>
        <w:rPr>
          <w:rFonts w:asciiTheme="minorHAnsi" w:hAnsiTheme="minorHAnsi" w:cstheme="minorHAnsi"/>
        </w:rPr>
      </w:pPr>
    </w:p>
    <w:p w14:paraId="7B0ECC1B" w14:textId="01B917AE" w:rsidR="00E46217" w:rsidRDefault="00E46217" w:rsidP="002D3A7C">
      <w:pPr>
        <w:jc w:val="both"/>
        <w:rPr>
          <w:rFonts w:asciiTheme="minorHAnsi" w:hAnsiTheme="minorHAnsi" w:cstheme="minorHAnsi"/>
        </w:rPr>
      </w:pPr>
    </w:p>
    <w:p w14:paraId="34CE2908" w14:textId="6408E1F0" w:rsidR="00E46217" w:rsidRDefault="00E46217" w:rsidP="002D3A7C">
      <w:pPr>
        <w:jc w:val="both"/>
        <w:rPr>
          <w:rFonts w:asciiTheme="minorHAnsi" w:hAnsiTheme="minorHAnsi" w:cstheme="minorHAnsi"/>
        </w:rPr>
      </w:pPr>
    </w:p>
    <w:p w14:paraId="43D09059" w14:textId="333E9035" w:rsidR="00E46217" w:rsidRDefault="00E46217" w:rsidP="002D3A7C">
      <w:pPr>
        <w:jc w:val="both"/>
        <w:rPr>
          <w:rFonts w:asciiTheme="minorHAnsi" w:hAnsiTheme="minorHAnsi" w:cstheme="minorHAnsi"/>
        </w:rPr>
      </w:pPr>
    </w:p>
    <w:p w14:paraId="022F0DFC" w14:textId="62383005" w:rsidR="00E46217" w:rsidRDefault="00E46217" w:rsidP="002D3A7C">
      <w:pPr>
        <w:jc w:val="both"/>
        <w:rPr>
          <w:rFonts w:asciiTheme="minorHAnsi" w:hAnsiTheme="minorHAnsi" w:cstheme="minorHAnsi"/>
        </w:rPr>
      </w:pPr>
    </w:p>
    <w:p w14:paraId="209727DB" w14:textId="61E0C696" w:rsidR="00E46217" w:rsidRDefault="00E46217" w:rsidP="002D3A7C">
      <w:pPr>
        <w:jc w:val="both"/>
        <w:rPr>
          <w:rFonts w:asciiTheme="minorHAnsi" w:hAnsiTheme="minorHAnsi" w:cstheme="minorHAnsi"/>
        </w:rPr>
      </w:pPr>
    </w:p>
    <w:p w14:paraId="072F5405" w14:textId="3DB6EA08" w:rsidR="00E46217" w:rsidRDefault="00E46217" w:rsidP="002D3A7C">
      <w:pPr>
        <w:jc w:val="both"/>
        <w:rPr>
          <w:rFonts w:asciiTheme="minorHAnsi" w:hAnsiTheme="minorHAnsi" w:cstheme="minorHAnsi"/>
        </w:rPr>
      </w:pPr>
    </w:p>
    <w:p w14:paraId="2D3D00CF" w14:textId="1854DF1E" w:rsidR="00E46217" w:rsidRDefault="00E46217" w:rsidP="002D3A7C">
      <w:pPr>
        <w:jc w:val="both"/>
        <w:rPr>
          <w:rFonts w:asciiTheme="minorHAnsi" w:hAnsiTheme="minorHAnsi" w:cstheme="minorHAnsi"/>
        </w:rPr>
      </w:pPr>
    </w:p>
    <w:p w14:paraId="0B00342E" w14:textId="21DE779E" w:rsidR="00E46217" w:rsidRDefault="00E46217" w:rsidP="002D3A7C">
      <w:pPr>
        <w:jc w:val="both"/>
        <w:rPr>
          <w:rFonts w:asciiTheme="minorHAnsi" w:hAnsiTheme="minorHAnsi" w:cstheme="minorHAnsi"/>
        </w:rPr>
      </w:pPr>
    </w:p>
    <w:p w14:paraId="6E9FB6FF" w14:textId="003C433C" w:rsidR="00E46217" w:rsidRDefault="00E46217" w:rsidP="002D3A7C">
      <w:pPr>
        <w:jc w:val="both"/>
        <w:rPr>
          <w:rFonts w:asciiTheme="minorHAnsi" w:hAnsiTheme="minorHAnsi" w:cstheme="minorHAnsi"/>
        </w:rPr>
      </w:pPr>
    </w:p>
    <w:p w14:paraId="22EC0C2C" w14:textId="549BB061" w:rsidR="00E46217" w:rsidRDefault="00E46217" w:rsidP="002D3A7C">
      <w:pPr>
        <w:jc w:val="both"/>
        <w:rPr>
          <w:rFonts w:asciiTheme="minorHAnsi" w:hAnsiTheme="minorHAnsi" w:cstheme="minorHAnsi"/>
        </w:rPr>
      </w:pPr>
    </w:p>
    <w:p w14:paraId="73CA4A88" w14:textId="329A46AF" w:rsidR="00E46217" w:rsidRDefault="00E46217" w:rsidP="002D3A7C">
      <w:pPr>
        <w:jc w:val="both"/>
        <w:rPr>
          <w:rFonts w:asciiTheme="minorHAnsi" w:hAnsiTheme="minorHAnsi" w:cstheme="minorHAnsi"/>
        </w:rPr>
      </w:pPr>
    </w:p>
    <w:p w14:paraId="6396640A" w14:textId="50003D25" w:rsidR="00E46217" w:rsidRDefault="00E46217" w:rsidP="002D3A7C">
      <w:pPr>
        <w:jc w:val="both"/>
        <w:rPr>
          <w:rFonts w:asciiTheme="minorHAnsi" w:hAnsiTheme="minorHAnsi" w:cstheme="minorHAnsi"/>
        </w:rPr>
      </w:pPr>
    </w:p>
    <w:p w14:paraId="34368F41" w14:textId="2C229026" w:rsidR="00AD77F9" w:rsidRDefault="00AD77F9" w:rsidP="002D3A7C">
      <w:pPr>
        <w:jc w:val="both"/>
        <w:rPr>
          <w:rFonts w:asciiTheme="minorHAnsi" w:hAnsiTheme="minorHAnsi" w:cstheme="minorHAnsi"/>
        </w:rPr>
      </w:pPr>
    </w:p>
    <w:p w14:paraId="4500CBFC" w14:textId="4A9E55A4" w:rsidR="00AD77F9" w:rsidRDefault="00AD77F9" w:rsidP="002D3A7C">
      <w:pPr>
        <w:jc w:val="both"/>
        <w:rPr>
          <w:rFonts w:asciiTheme="minorHAnsi" w:hAnsiTheme="minorHAnsi" w:cstheme="minorHAnsi"/>
        </w:rPr>
      </w:pPr>
    </w:p>
    <w:p w14:paraId="37485F47" w14:textId="6E7BF371" w:rsidR="00AD77F9" w:rsidRDefault="00AD77F9" w:rsidP="002D3A7C">
      <w:pPr>
        <w:jc w:val="both"/>
        <w:rPr>
          <w:rFonts w:asciiTheme="minorHAnsi" w:hAnsiTheme="minorHAnsi" w:cstheme="minorHAnsi"/>
        </w:rPr>
      </w:pPr>
    </w:p>
    <w:p w14:paraId="24372F49" w14:textId="741DD976" w:rsidR="00AD77F9" w:rsidRDefault="00AD77F9" w:rsidP="002D3A7C">
      <w:pPr>
        <w:jc w:val="both"/>
        <w:rPr>
          <w:rFonts w:asciiTheme="minorHAnsi" w:hAnsiTheme="minorHAnsi" w:cstheme="minorHAnsi"/>
        </w:rPr>
      </w:pPr>
    </w:p>
    <w:p w14:paraId="382C6AD2" w14:textId="1B0AC3F2" w:rsidR="00AD77F9" w:rsidRDefault="00AD77F9" w:rsidP="002D3A7C">
      <w:pPr>
        <w:jc w:val="both"/>
        <w:rPr>
          <w:rFonts w:asciiTheme="minorHAnsi" w:hAnsiTheme="minorHAnsi" w:cstheme="minorHAnsi"/>
        </w:rPr>
      </w:pPr>
    </w:p>
    <w:p w14:paraId="070BE399" w14:textId="77777777" w:rsidR="00AD77F9" w:rsidRDefault="00AD77F9" w:rsidP="002D3A7C">
      <w:pPr>
        <w:jc w:val="both"/>
        <w:rPr>
          <w:rFonts w:asciiTheme="minorHAnsi" w:hAnsiTheme="minorHAnsi" w:cstheme="minorHAnsi"/>
        </w:rPr>
      </w:pPr>
    </w:p>
    <w:p w14:paraId="68CF45F5" w14:textId="72BBC32F" w:rsidR="00E46217" w:rsidRDefault="00E46217" w:rsidP="002D3A7C">
      <w:pPr>
        <w:jc w:val="both"/>
        <w:rPr>
          <w:rFonts w:asciiTheme="minorHAnsi" w:hAnsiTheme="minorHAnsi" w:cstheme="minorHAnsi"/>
        </w:rPr>
      </w:pPr>
    </w:p>
    <w:p w14:paraId="5F325FB3" w14:textId="61A42B15" w:rsidR="00E46217" w:rsidRDefault="00E46217" w:rsidP="00A92F45">
      <w:pPr>
        <w:pStyle w:val="Heading1"/>
      </w:pPr>
      <w:bookmarkStart w:id="56" w:name="_Toc93093707"/>
      <w:r w:rsidRPr="005C2C81">
        <w:lastRenderedPageBreak/>
        <w:t>Appendix A. Individual Timesheet</w:t>
      </w:r>
      <w:bookmarkEnd w:id="56"/>
    </w:p>
    <w:p w14:paraId="7215BE76" w14:textId="77777777" w:rsidR="00EA1777" w:rsidRPr="005C2C81" w:rsidRDefault="00EA1777" w:rsidP="002D3A7C">
      <w:pPr>
        <w:jc w:val="both"/>
        <w:rPr>
          <w:rFonts w:asciiTheme="minorHAnsi" w:hAnsiTheme="minorHAnsi" w:cstheme="minorHAnsi"/>
          <w:b/>
          <w:bCs/>
          <w:color w:val="2F5496" w:themeColor="accent1" w:themeShade="BF"/>
        </w:rPr>
      </w:pPr>
    </w:p>
    <w:p w14:paraId="109FEEC9" w14:textId="5DC64934" w:rsidR="00E46217" w:rsidRDefault="00EA1777" w:rsidP="002D3A7C">
      <w:pPr>
        <w:jc w:val="both"/>
        <w:rPr>
          <w:rFonts w:asciiTheme="minorHAnsi" w:hAnsiTheme="minorHAnsi" w:cstheme="minorHAnsi"/>
        </w:rPr>
      </w:pPr>
      <w:r>
        <w:rPr>
          <w:rFonts w:asciiTheme="minorHAnsi" w:hAnsiTheme="minorHAnsi" w:cstheme="minorHAnsi"/>
          <w:noProof/>
        </w:rPr>
        <w:drawing>
          <wp:inline distT="0" distB="0" distL="0" distR="0" wp14:anchorId="2C921B83" wp14:editId="33302834">
            <wp:extent cx="5476786" cy="2547257"/>
            <wp:effectExtent l="0" t="0" r="0" b="571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6134" cy="2574860"/>
                    </a:xfrm>
                    <a:prstGeom prst="rect">
                      <a:avLst/>
                    </a:prstGeom>
                  </pic:spPr>
                </pic:pic>
              </a:graphicData>
            </a:graphic>
          </wp:inline>
        </w:drawing>
      </w:r>
    </w:p>
    <w:p w14:paraId="1AF33CEA" w14:textId="00749B81" w:rsidR="00AD77F9" w:rsidRDefault="00AD77F9" w:rsidP="002D3A7C">
      <w:pPr>
        <w:jc w:val="both"/>
        <w:rPr>
          <w:rFonts w:asciiTheme="minorHAnsi" w:hAnsiTheme="minorHAnsi" w:cstheme="minorHAnsi"/>
        </w:rPr>
      </w:pPr>
    </w:p>
    <w:p w14:paraId="345B0755" w14:textId="23350F5D" w:rsidR="00AD77F9" w:rsidRDefault="00AD77F9" w:rsidP="002D3A7C">
      <w:pPr>
        <w:jc w:val="both"/>
        <w:rPr>
          <w:rFonts w:asciiTheme="minorHAnsi" w:hAnsiTheme="minorHAnsi" w:cstheme="minorHAnsi"/>
        </w:rPr>
      </w:pPr>
    </w:p>
    <w:p w14:paraId="459B2133" w14:textId="77777777" w:rsidR="00AD77F9" w:rsidRDefault="00AD77F9" w:rsidP="002D3A7C">
      <w:pPr>
        <w:jc w:val="both"/>
        <w:rPr>
          <w:rFonts w:asciiTheme="minorHAnsi" w:hAnsiTheme="minorHAnsi" w:cstheme="minorHAnsi"/>
        </w:rPr>
      </w:pPr>
    </w:p>
    <w:p w14:paraId="61C7307B" w14:textId="53842424" w:rsidR="00EA1777" w:rsidRDefault="00AD77F9" w:rsidP="002D3A7C">
      <w:pPr>
        <w:jc w:val="both"/>
        <w:rPr>
          <w:rFonts w:asciiTheme="minorHAnsi" w:hAnsiTheme="minorHAnsi" w:cstheme="minorHAnsi"/>
        </w:rPr>
      </w:pPr>
      <w:r>
        <w:rPr>
          <w:rFonts w:asciiTheme="minorHAnsi" w:hAnsiTheme="minorHAnsi" w:cstheme="minorHAnsi"/>
          <w:noProof/>
        </w:rPr>
        <w:drawing>
          <wp:inline distT="0" distB="0" distL="0" distR="0" wp14:anchorId="0F6B5744" wp14:editId="5912FCB7">
            <wp:extent cx="4620986" cy="2234210"/>
            <wp:effectExtent l="0" t="0" r="1905" b="1270"/>
            <wp:docPr id="2" name="Picture 2"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pplication,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00106" cy="2272464"/>
                    </a:xfrm>
                    <a:prstGeom prst="rect">
                      <a:avLst/>
                    </a:prstGeom>
                  </pic:spPr>
                </pic:pic>
              </a:graphicData>
            </a:graphic>
          </wp:inline>
        </w:drawing>
      </w:r>
    </w:p>
    <w:p w14:paraId="3E4A9B1E" w14:textId="4F2DB35A" w:rsidR="00EA1777" w:rsidRDefault="00EA1777" w:rsidP="002D3A7C">
      <w:pPr>
        <w:jc w:val="both"/>
        <w:rPr>
          <w:rFonts w:asciiTheme="minorHAnsi" w:hAnsiTheme="minorHAnsi" w:cstheme="minorHAnsi"/>
        </w:rPr>
      </w:pPr>
    </w:p>
    <w:p w14:paraId="27465B4A" w14:textId="598323D0" w:rsidR="00EA1777" w:rsidRDefault="00EA1777" w:rsidP="002D3A7C">
      <w:pPr>
        <w:jc w:val="both"/>
        <w:rPr>
          <w:rFonts w:asciiTheme="minorHAnsi" w:hAnsiTheme="minorHAnsi" w:cstheme="minorHAnsi"/>
        </w:rPr>
      </w:pPr>
    </w:p>
    <w:p w14:paraId="1701C2FF" w14:textId="77777777" w:rsidR="0046082D" w:rsidRDefault="0046082D" w:rsidP="002D3A7C">
      <w:pPr>
        <w:jc w:val="both"/>
        <w:rPr>
          <w:rFonts w:asciiTheme="minorHAnsi" w:hAnsiTheme="minorHAnsi" w:cstheme="minorHAnsi"/>
        </w:rPr>
      </w:pPr>
    </w:p>
    <w:p w14:paraId="2918B9B9" w14:textId="69DD5330" w:rsidR="00EA1777" w:rsidRDefault="0046082D" w:rsidP="002D3A7C">
      <w:pPr>
        <w:jc w:val="both"/>
        <w:rPr>
          <w:rFonts w:asciiTheme="minorHAnsi" w:hAnsiTheme="minorHAnsi" w:cstheme="minorHAnsi"/>
        </w:rPr>
      </w:pPr>
      <w:r>
        <w:rPr>
          <w:rFonts w:asciiTheme="minorHAnsi" w:hAnsiTheme="minorHAnsi" w:cstheme="minorHAnsi"/>
          <w:noProof/>
        </w:rPr>
        <w:drawing>
          <wp:inline distT="0" distB="0" distL="0" distR="0" wp14:anchorId="68CE99E9" wp14:editId="23520288">
            <wp:extent cx="5551714" cy="2228430"/>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7035" cy="2278733"/>
                    </a:xfrm>
                    <a:prstGeom prst="rect">
                      <a:avLst/>
                    </a:prstGeom>
                  </pic:spPr>
                </pic:pic>
              </a:graphicData>
            </a:graphic>
          </wp:inline>
        </w:drawing>
      </w:r>
    </w:p>
    <w:p w14:paraId="6ACD35F2" w14:textId="5D9B7920" w:rsidR="006B1C61" w:rsidRDefault="006B1C61" w:rsidP="002D3A7C">
      <w:pPr>
        <w:jc w:val="both"/>
        <w:rPr>
          <w:rFonts w:asciiTheme="minorHAnsi" w:hAnsiTheme="minorHAnsi" w:cstheme="minorHAnsi"/>
        </w:rPr>
      </w:pPr>
    </w:p>
    <w:p w14:paraId="3082B657" w14:textId="2199E8CC" w:rsidR="006B1C61" w:rsidRDefault="006B1C61" w:rsidP="002D3A7C">
      <w:pPr>
        <w:jc w:val="both"/>
        <w:rPr>
          <w:rFonts w:asciiTheme="minorHAnsi" w:hAnsiTheme="minorHAnsi" w:cstheme="minorHAnsi"/>
        </w:rPr>
      </w:pPr>
    </w:p>
    <w:p w14:paraId="28848EA3" w14:textId="7817B1AA" w:rsidR="006B1C61" w:rsidRDefault="006B1C61" w:rsidP="002D3A7C">
      <w:pPr>
        <w:jc w:val="both"/>
        <w:rPr>
          <w:rFonts w:asciiTheme="minorHAnsi" w:hAnsiTheme="minorHAnsi" w:cstheme="minorHAnsi"/>
        </w:rPr>
      </w:pPr>
    </w:p>
    <w:p w14:paraId="4007C589" w14:textId="0531FF80" w:rsidR="006B1C61" w:rsidRDefault="006B1C61" w:rsidP="002D3A7C">
      <w:pPr>
        <w:jc w:val="both"/>
        <w:rPr>
          <w:rFonts w:asciiTheme="minorHAnsi" w:hAnsiTheme="minorHAnsi" w:cstheme="minorHAnsi"/>
        </w:rPr>
      </w:pPr>
    </w:p>
    <w:p w14:paraId="6A238619" w14:textId="6FDC5A8D" w:rsidR="006B1C61" w:rsidRDefault="006B1C61" w:rsidP="002D3A7C">
      <w:pPr>
        <w:jc w:val="both"/>
        <w:rPr>
          <w:rFonts w:asciiTheme="minorHAnsi" w:hAnsiTheme="minorHAnsi" w:cstheme="minorHAnsi"/>
        </w:rPr>
      </w:pPr>
    </w:p>
    <w:p w14:paraId="2C48D787" w14:textId="156EDAED" w:rsidR="006B1C61" w:rsidRDefault="006B1C61" w:rsidP="00A92F45">
      <w:pPr>
        <w:pStyle w:val="Heading1"/>
      </w:pPr>
      <w:bookmarkStart w:id="57" w:name="_Toc93093708"/>
      <w:r w:rsidRPr="005C2C81">
        <w:lastRenderedPageBreak/>
        <w:t xml:space="preserve">Appendix </w:t>
      </w:r>
      <w:r>
        <w:t>B</w:t>
      </w:r>
      <w:r w:rsidRPr="005C2C81">
        <w:t xml:space="preserve">. </w:t>
      </w:r>
      <w:r>
        <w:t>Meeting Minutes</w:t>
      </w:r>
      <w:bookmarkEnd w:id="57"/>
    </w:p>
    <w:p w14:paraId="58D1733D" w14:textId="77777777" w:rsidR="00BA1558" w:rsidRDefault="00BA1558" w:rsidP="006B1C61">
      <w:pPr>
        <w:jc w:val="both"/>
        <w:rPr>
          <w:rFonts w:asciiTheme="minorHAnsi" w:hAnsiTheme="minorHAnsi" w:cstheme="minorHAnsi"/>
          <w:b/>
          <w:bCs/>
          <w:color w:val="2F5496" w:themeColor="accent1" w:themeShade="BF"/>
        </w:rPr>
      </w:pPr>
    </w:p>
    <w:p w14:paraId="151804AD" w14:textId="77777777" w:rsidR="00BA1558" w:rsidRPr="00C53753" w:rsidRDefault="00BA1558" w:rsidP="00BA1558">
      <w:pPr>
        <w:spacing w:line="360" w:lineRule="auto"/>
        <w:rPr>
          <w:rFonts w:ascii="Calibri" w:hAnsi="Calibri" w:cs="Calibri"/>
          <w:b/>
          <w:bCs/>
        </w:rPr>
      </w:pPr>
      <w:r w:rsidRPr="00C53753">
        <w:rPr>
          <w:rFonts w:ascii="Calibri" w:hAnsi="Calibri" w:cs="Calibri"/>
          <w:b/>
          <w:bCs/>
        </w:rPr>
        <w:t xml:space="preserve">MEETING MINUTES </w:t>
      </w:r>
    </w:p>
    <w:p w14:paraId="55782E79" w14:textId="77777777" w:rsidR="00BA1558" w:rsidRPr="00C53753" w:rsidRDefault="00BA1558" w:rsidP="00BA1558">
      <w:pPr>
        <w:spacing w:line="360" w:lineRule="auto"/>
        <w:rPr>
          <w:rFonts w:ascii="Calibri" w:hAnsi="Calibri" w:cs="Calibri"/>
          <w:b/>
          <w:bCs/>
        </w:rPr>
      </w:pPr>
      <w:r w:rsidRPr="00C53753">
        <w:rPr>
          <w:rFonts w:ascii="Calibri" w:hAnsi="Calibri" w:cs="Calibri"/>
          <w:b/>
          <w:bCs/>
        </w:rPr>
        <w:t>Group 203</w:t>
      </w:r>
    </w:p>
    <w:p w14:paraId="7E9BB8B0" w14:textId="77777777" w:rsidR="00BA1558" w:rsidRPr="00C53753" w:rsidRDefault="00BA1558" w:rsidP="00BA1558">
      <w:pPr>
        <w:spacing w:line="360" w:lineRule="auto"/>
        <w:rPr>
          <w:rFonts w:ascii="Calibri" w:hAnsi="Calibri" w:cs="Calibri"/>
        </w:rPr>
      </w:pPr>
    </w:p>
    <w:p w14:paraId="370924E2" w14:textId="77777777" w:rsidR="00BA1558" w:rsidRPr="00C53753" w:rsidRDefault="00BA1558" w:rsidP="00BA1558">
      <w:pPr>
        <w:spacing w:line="360" w:lineRule="auto"/>
        <w:rPr>
          <w:rFonts w:ascii="Calibri" w:hAnsi="Calibri" w:cs="Calibri"/>
          <w:b/>
          <w:bCs/>
        </w:rPr>
      </w:pPr>
      <w:r w:rsidRPr="00C53753">
        <w:rPr>
          <w:rFonts w:ascii="Calibri" w:hAnsi="Calibri" w:cs="Calibri"/>
          <w:b/>
          <w:bCs/>
        </w:rPr>
        <w:t>No: 1-</w:t>
      </w:r>
      <w:r>
        <w:rPr>
          <w:rFonts w:ascii="Calibri" w:hAnsi="Calibri" w:cs="Calibri"/>
          <w:b/>
          <w:bCs/>
        </w:rPr>
        <w:t>24</w:t>
      </w:r>
      <w:r w:rsidRPr="00C53753">
        <w:rPr>
          <w:rFonts w:ascii="Calibri" w:hAnsi="Calibri" w:cs="Calibri"/>
          <w:b/>
          <w:bCs/>
        </w:rPr>
        <w:t>/1</w:t>
      </w:r>
      <w:r>
        <w:rPr>
          <w:rFonts w:ascii="Calibri" w:hAnsi="Calibri" w:cs="Calibri"/>
          <w:b/>
          <w:bCs/>
        </w:rPr>
        <w:t>2</w:t>
      </w:r>
      <w:r w:rsidRPr="00C53753">
        <w:rPr>
          <w:rFonts w:ascii="Calibri" w:hAnsi="Calibri" w:cs="Calibri"/>
          <w:b/>
          <w:bCs/>
        </w:rPr>
        <w:t>/202</w:t>
      </w:r>
      <w:r>
        <w:rPr>
          <w:rFonts w:ascii="Calibri" w:hAnsi="Calibri" w:cs="Calibri"/>
          <w:b/>
          <w:bCs/>
        </w:rPr>
        <w:t>1</w:t>
      </w:r>
    </w:p>
    <w:p w14:paraId="74D8D022" w14:textId="77777777" w:rsidR="00BA1558" w:rsidRPr="00C53753" w:rsidRDefault="00BA1558" w:rsidP="00BA1558">
      <w:pPr>
        <w:spacing w:line="360" w:lineRule="auto"/>
        <w:rPr>
          <w:rFonts w:ascii="Calibri" w:hAnsi="Calibri" w:cs="Calibri"/>
        </w:rPr>
      </w:pPr>
      <w:r w:rsidRPr="00C53753">
        <w:rPr>
          <w:rFonts w:ascii="Calibri" w:hAnsi="Calibri" w:cs="Calibri"/>
          <w:b/>
          <w:bCs/>
        </w:rPr>
        <w:t>Location:</w:t>
      </w:r>
      <w:r w:rsidRPr="00C53753">
        <w:rPr>
          <w:rFonts w:ascii="Calibri" w:hAnsi="Calibri" w:cs="Calibri"/>
        </w:rPr>
        <w:t xml:space="preserve">  Zoom</w:t>
      </w:r>
    </w:p>
    <w:p w14:paraId="3CB5A6FB" w14:textId="77777777" w:rsidR="00BA1558" w:rsidRPr="00C53753" w:rsidRDefault="00BA1558" w:rsidP="00BA1558">
      <w:pPr>
        <w:spacing w:line="360" w:lineRule="auto"/>
        <w:rPr>
          <w:rFonts w:ascii="Calibri" w:hAnsi="Calibri" w:cs="Calibri"/>
        </w:rPr>
      </w:pPr>
      <w:r w:rsidRPr="00C53753">
        <w:rPr>
          <w:rFonts w:ascii="Calibri" w:hAnsi="Calibri" w:cs="Calibri"/>
          <w:b/>
        </w:rPr>
        <w:t xml:space="preserve">Attending:  </w:t>
      </w:r>
      <w:proofErr w:type="spellStart"/>
      <w:r w:rsidRPr="00C53753">
        <w:rPr>
          <w:rFonts w:ascii="Calibri" w:hAnsi="Calibri" w:cs="Calibri"/>
        </w:rPr>
        <w:t>Yidie</w:t>
      </w:r>
      <w:proofErr w:type="spellEnd"/>
      <w:r w:rsidRPr="00C53753">
        <w:rPr>
          <w:rFonts w:ascii="Calibri" w:hAnsi="Calibri" w:cs="Calibri"/>
        </w:rPr>
        <w:t xml:space="preserve"> Hu, Rui Qin, </w:t>
      </w:r>
      <w:proofErr w:type="spellStart"/>
      <w:r w:rsidRPr="00C53753">
        <w:rPr>
          <w:rFonts w:ascii="Calibri" w:hAnsi="Calibri" w:cs="Calibri"/>
        </w:rPr>
        <w:t>Yueshi</w:t>
      </w:r>
      <w:proofErr w:type="spellEnd"/>
      <w:r w:rsidRPr="00C53753">
        <w:rPr>
          <w:rFonts w:ascii="Calibri" w:hAnsi="Calibri" w:cs="Calibri"/>
        </w:rPr>
        <w:t xml:space="preserve"> Liu</w:t>
      </w:r>
    </w:p>
    <w:p w14:paraId="1FD3C420" w14:textId="77777777" w:rsidR="00BA1558" w:rsidRPr="00C53753" w:rsidRDefault="00BA1558" w:rsidP="00BA1558">
      <w:pPr>
        <w:spacing w:line="360" w:lineRule="auto"/>
        <w:rPr>
          <w:rFonts w:ascii="Calibri" w:hAnsi="Calibri" w:cs="Calibri"/>
        </w:rPr>
      </w:pPr>
      <w:r w:rsidRPr="00C53753">
        <w:rPr>
          <w:rFonts w:ascii="Calibri" w:hAnsi="Calibri" w:cs="Calibri"/>
          <w:b/>
          <w:bCs/>
        </w:rPr>
        <w:t>Apologies:</w:t>
      </w:r>
      <w:r w:rsidRPr="00C53753">
        <w:rPr>
          <w:rFonts w:ascii="Calibri" w:hAnsi="Calibri" w:cs="Calibri"/>
        </w:rPr>
        <w:t xml:space="preserve">  none</w:t>
      </w:r>
    </w:p>
    <w:p w14:paraId="1A17CA68" w14:textId="77777777" w:rsidR="00BA1558" w:rsidRPr="00C53753" w:rsidRDefault="00BA1558" w:rsidP="00BA1558">
      <w:pPr>
        <w:spacing w:line="360" w:lineRule="auto"/>
        <w:rPr>
          <w:rFonts w:ascii="Calibri" w:hAnsi="Calibri" w:cs="Calibri"/>
        </w:rPr>
      </w:pPr>
      <w:r w:rsidRPr="00C53753">
        <w:rPr>
          <w:rFonts w:ascii="Calibri" w:hAnsi="Calibri" w:cs="Calibri"/>
          <w:b/>
          <w:bCs/>
        </w:rPr>
        <w:t>Meeting started:</w:t>
      </w:r>
      <w:r w:rsidRPr="00C53753">
        <w:rPr>
          <w:rFonts w:ascii="Calibri" w:hAnsi="Calibri" w:cs="Calibri"/>
        </w:rPr>
        <w:t xml:space="preserve">  6.00 pm</w:t>
      </w:r>
    </w:p>
    <w:p w14:paraId="1DBCB5E6" w14:textId="77777777" w:rsidR="00BA1558" w:rsidRPr="00C53753" w:rsidRDefault="00BA1558" w:rsidP="00BA1558">
      <w:pPr>
        <w:spacing w:line="360" w:lineRule="auto"/>
        <w:rPr>
          <w:rFonts w:ascii="Calibri" w:hAnsi="Calibri" w:cs="Calibri"/>
        </w:rPr>
      </w:pPr>
      <w:r w:rsidRPr="00C53753">
        <w:rPr>
          <w:rFonts w:ascii="Calibri" w:hAnsi="Calibri" w:cs="Calibri"/>
          <w:b/>
          <w:bCs/>
        </w:rPr>
        <w:t>Meeting closed:</w:t>
      </w:r>
      <w:r w:rsidRPr="00C53753">
        <w:rPr>
          <w:rFonts w:ascii="Calibri" w:hAnsi="Calibri" w:cs="Calibri"/>
        </w:rPr>
        <w:t xml:space="preserve">   8.00 pm</w:t>
      </w:r>
    </w:p>
    <w:p w14:paraId="6B9B0248" w14:textId="77777777" w:rsidR="00BA1558" w:rsidRPr="00C53753" w:rsidRDefault="00BA1558" w:rsidP="00BA1558">
      <w:pPr>
        <w:spacing w:line="360" w:lineRule="auto"/>
        <w:rPr>
          <w:rFonts w:ascii="Calibri" w:hAnsi="Calibri" w:cs="Calibri"/>
          <w:b/>
          <w:bCs/>
        </w:rPr>
      </w:pPr>
      <w:r w:rsidRPr="00C53753">
        <w:rPr>
          <w:rFonts w:ascii="Calibri" w:hAnsi="Calibri" w:cs="Calibri"/>
          <w:b/>
          <w:bCs/>
        </w:rPr>
        <w:t>Confirmation of minutes: ______________________________</w:t>
      </w:r>
    </w:p>
    <w:p w14:paraId="34B37A2B" w14:textId="77777777" w:rsidR="00BA1558" w:rsidRPr="00C53753" w:rsidRDefault="00BA1558" w:rsidP="00BA1558">
      <w:pPr>
        <w:spacing w:line="360" w:lineRule="auto"/>
        <w:rPr>
          <w:rFonts w:ascii="Calibri" w:hAnsi="Calibri" w:cs="Calibri"/>
        </w:rPr>
      </w:pPr>
      <w:r w:rsidRPr="00C53753">
        <w:rPr>
          <w:rFonts w:ascii="Calibri" w:hAnsi="Calibri" w:cs="Calibri"/>
        </w:rPr>
        <w:t xml:space="preserve">Minutes:  </w:t>
      </w:r>
      <w:r w:rsidRPr="00C53753">
        <w:rPr>
          <w:rFonts w:ascii="Calibri" w:hAnsi="Calibri" w:cs="Calibri"/>
        </w:rPr>
        <w:tab/>
        <w:t>Meeting No. 1-28/11/2021 confirmed.</w:t>
      </w:r>
    </w:p>
    <w:p w14:paraId="6462A0C1" w14:textId="77777777" w:rsidR="00BA1558" w:rsidRDefault="00BA1558" w:rsidP="00BA1558">
      <w:pPr>
        <w:spacing w:line="360" w:lineRule="auto"/>
        <w:rPr>
          <w:rFonts w:ascii="Calibri" w:hAnsi="Calibri" w:cs="Calibri"/>
          <w:b/>
          <w:bCs/>
        </w:rPr>
      </w:pPr>
      <w:r w:rsidRPr="00C53753">
        <w:rPr>
          <w:rFonts w:ascii="Calibri" w:hAnsi="Calibri" w:cs="Calibri"/>
          <w:b/>
          <w:bCs/>
        </w:rPr>
        <w:t>Proceedings:</w:t>
      </w:r>
      <w:r w:rsidRPr="00C53753">
        <w:rPr>
          <w:rFonts w:ascii="Calibri" w:hAnsi="Calibri" w:cs="Calibri"/>
          <w:b/>
          <w:bCs/>
        </w:rPr>
        <w:tab/>
      </w:r>
    </w:p>
    <w:p w14:paraId="36BE03D9" w14:textId="77777777" w:rsidR="00BA1558" w:rsidRDefault="00BA1558" w:rsidP="00BA1558">
      <w:pPr>
        <w:spacing w:line="360" w:lineRule="auto"/>
        <w:rPr>
          <w:rFonts w:ascii="Calibri" w:hAnsi="Calibri" w:cs="Calibri"/>
        </w:rPr>
      </w:pPr>
      <w:proofErr w:type="spellStart"/>
      <w:r>
        <w:rPr>
          <w:rFonts w:ascii="Calibri" w:hAnsi="Calibri" w:cs="Calibri"/>
        </w:rPr>
        <w:t>Yidie</w:t>
      </w:r>
      <w:proofErr w:type="spellEnd"/>
      <w:r>
        <w:rPr>
          <w:rFonts w:ascii="Calibri" w:hAnsi="Calibri" w:cs="Calibri"/>
        </w:rPr>
        <w:t xml:space="preserve"> Hu is assigned task: Case 5 task 1,2,3; Case 6 task 1,2,4; Case 7 task 3,5</w:t>
      </w:r>
    </w:p>
    <w:p w14:paraId="32A67FB6" w14:textId="77777777" w:rsidR="00BA1558" w:rsidRDefault="00BA1558" w:rsidP="00BA1558">
      <w:pPr>
        <w:spacing w:line="360" w:lineRule="auto"/>
        <w:rPr>
          <w:rFonts w:ascii="Calibri" w:hAnsi="Calibri" w:cs="Calibri"/>
        </w:rPr>
      </w:pPr>
      <w:proofErr w:type="spellStart"/>
      <w:r>
        <w:rPr>
          <w:rFonts w:ascii="Calibri" w:hAnsi="Calibri" w:cs="Calibri"/>
        </w:rPr>
        <w:t>Yueshi</w:t>
      </w:r>
      <w:proofErr w:type="spellEnd"/>
      <w:r>
        <w:rPr>
          <w:rFonts w:ascii="Calibri" w:hAnsi="Calibri" w:cs="Calibri"/>
        </w:rPr>
        <w:t xml:space="preserve"> Liu is assigned task: Case 5 task 3; Case 6 task 4; Case 7 task 1,4,5</w:t>
      </w:r>
    </w:p>
    <w:p w14:paraId="387E47D4" w14:textId="77777777" w:rsidR="00BA1558" w:rsidRPr="003F0E5C" w:rsidRDefault="00BA1558" w:rsidP="00BA1558">
      <w:pPr>
        <w:spacing w:line="360" w:lineRule="auto"/>
        <w:rPr>
          <w:rFonts w:ascii="Calibri" w:hAnsi="Calibri" w:cs="Calibri"/>
        </w:rPr>
      </w:pPr>
      <w:r>
        <w:rPr>
          <w:rFonts w:ascii="Calibri" w:hAnsi="Calibri" w:cs="Calibri"/>
        </w:rPr>
        <w:t>Rui Qin is assigned task: Case 5 task 1; Case 6 task 1,2; Case 7 task 1,3,4</w:t>
      </w:r>
    </w:p>
    <w:p w14:paraId="5F965A45" w14:textId="77777777" w:rsidR="00BA1558" w:rsidRDefault="00BA1558" w:rsidP="00BA1558">
      <w:pPr>
        <w:spacing w:line="360" w:lineRule="auto"/>
        <w:rPr>
          <w:rFonts w:ascii="Calibri" w:hAnsi="Calibri" w:cs="Calibri"/>
        </w:rPr>
      </w:pPr>
      <w:r>
        <w:rPr>
          <w:rFonts w:ascii="Calibri" w:hAnsi="Calibri" w:cs="Calibri"/>
        </w:rPr>
        <w:t xml:space="preserve">Yidie Hu and Rui Qin </w:t>
      </w:r>
      <w:r w:rsidRPr="00C53753">
        <w:rPr>
          <w:rFonts w:ascii="Calibri" w:hAnsi="Calibri" w:cs="Calibri"/>
        </w:rPr>
        <w:t xml:space="preserve">completed </w:t>
      </w:r>
      <w:r>
        <w:rPr>
          <w:rFonts w:ascii="Calibri" w:hAnsi="Calibri" w:cs="Calibri"/>
        </w:rPr>
        <w:t>case 5 task 1a</w:t>
      </w:r>
    </w:p>
    <w:p w14:paraId="2611E322" w14:textId="77777777" w:rsidR="00BA1558" w:rsidRDefault="00BA1558" w:rsidP="00BA1558">
      <w:pPr>
        <w:spacing w:line="360" w:lineRule="auto"/>
        <w:rPr>
          <w:rFonts w:ascii="Calibri" w:hAnsi="Calibri" w:cs="Calibri"/>
          <w:b/>
          <w:bCs/>
        </w:rPr>
      </w:pPr>
      <w:r w:rsidRPr="00C53753">
        <w:rPr>
          <w:rFonts w:ascii="Calibri" w:hAnsi="Calibri" w:cs="Calibri"/>
          <w:b/>
          <w:bCs/>
        </w:rPr>
        <w:t>Concerns:</w:t>
      </w:r>
    </w:p>
    <w:p w14:paraId="17434F91" w14:textId="77777777" w:rsidR="00BA1558" w:rsidRPr="003D15BD" w:rsidRDefault="00BA1558" w:rsidP="00BA1558">
      <w:pPr>
        <w:spacing w:line="360" w:lineRule="auto"/>
        <w:rPr>
          <w:rFonts w:ascii="Calibri" w:hAnsi="Calibri" w:cs="Calibri"/>
        </w:rPr>
      </w:pPr>
      <w:r>
        <w:rPr>
          <w:rFonts w:ascii="Calibri" w:hAnsi="Calibri" w:cs="Calibri"/>
        </w:rPr>
        <w:t>Disagreement occurs on Risk Register case 5 task 1</w:t>
      </w:r>
    </w:p>
    <w:p w14:paraId="0C503AB5" w14:textId="77777777" w:rsidR="00BA1558" w:rsidRDefault="00BA1558" w:rsidP="00BA1558">
      <w:pPr>
        <w:spacing w:line="360" w:lineRule="auto"/>
        <w:rPr>
          <w:rFonts w:ascii="Calibri" w:hAnsi="Calibri" w:cs="Calibri"/>
          <w:b/>
          <w:bCs/>
        </w:rPr>
      </w:pPr>
      <w:r w:rsidRPr="00C53753">
        <w:rPr>
          <w:rFonts w:ascii="Calibri" w:hAnsi="Calibri" w:cs="Calibri"/>
          <w:b/>
          <w:bCs/>
        </w:rPr>
        <w:t>Actions:</w:t>
      </w:r>
    </w:p>
    <w:p w14:paraId="7CE8DABC" w14:textId="77777777" w:rsidR="00BA1558" w:rsidRPr="003F0E5C" w:rsidRDefault="00BA1558" w:rsidP="00BA1558">
      <w:pPr>
        <w:spacing w:line="360" w:lineRule="auto"/>
        <w:rPr>
          <w:rFonts w:ascii="Calibri" w:hAnsi="Calibri" w:cs="Calibri"/>
        </w:rPr>
      </w:pPr>
      <w:r>
        <w:rPr>
          <w:rFonts w:ascii="Calibri" w:hAnsi="Calibri" w:cs="Calibri"/>
        </w:rPr>
        <w:t>Yidie Hu will attend the consultation</w:t>
      </w:r>
    </w:p>
    <w:p w14:paraId="0C1C6C37" w14:textId="77777777" w:rsidR="00BA1558" w:rsidRPr="00C53753" w:rsidRDefault="00BA1558" w:rsidP="00BA1558">
      <w:pPr>
        <w:spacing w:line="360" w:lineRule="auto"/>
        <w:rPr>
          <w:rFonts w:ascii="Calibri" w:hAnsi="Calibri" w:cs="Calibri"/>
        </w:rPr>
      </w:pPr>
      <w:r w:rsidRPr="00C53753">
        <w:rPr>
          <w:rFonts w:ascii="Calibri" w:hAnsi="Calibri" w:cs="Calibri"/>
          <w:b/>
          <w:bCs/>
        </w:rPr>
        <w:t>Next Meeting:</w:t>
      </w:r>
      <w:r w:rsidRPr="00C53753">
        <w:rPr>
          <w:rFonts w:ascii="Calibri" w:hAnsi="Calibri" w:cs="Calibri"/>
        </w:rPr>
        <w:tab/>
        <w:t xml:space="preserve">Zoom- </w:t>
      </w:r>
      <w:r w:rsidRPr="003F0E5C">
        <w:rPr>
          <w:rFonts w:ascii="Calibri" w:hAnsi="Calibri" w:cs="Calibri"/>
        </w:rPr>
        <w:t>7/01/2022</w:t>
      </w:r>
      <w:r>
        <w:rPr>
          <w:rFonts w:ascii="Calibri" w:hAnsi="Calibri" w:cs="Calibri"/>
        </w:rPr>
        <w:t xml:space="preserve"> </w:t>
      </w:r>
      <w:r w:rsidRPr="00C53753">
        <w:rPr>
          <w:rFonts w:ascii="Calibri" w:hAnsi="Calibri" w:cs="Calibri"/>
        </w:rPr>
        <w:t>7.00pm</w:t>
      </w:r>
    </w:p>
    <w:p w14:paraId="39702EA8" w14:textId="763ECD63" w:rsidR="00BA1558" w:rsidRDefault="00BA1558" w:rsidP="00BA1558">
      <w:pPr>
        <w:spacing w:line="360" w:lineRule="auto"/>
        <w:rPr>
          <w:rFonts w:ascii="Calibri" w:hAnsi="Calibri" w:cs="Calibri"/>
        </w:rPr>
      </w:pPr>
    </w:p>
    <w:p w14:paraId="625A5430" w14:textId="3E5C8DC7" w:rsidR="00BA1558" w:rsidRDefault="00BA1558" w:rsidP="00BA1558">
      <w:pPr>
        <w:spacing w:line="360" w:lineRule="auto"/>
        <w:rPr>
          <w:rFonts w:ascii="Calibri" w:hAnsi="Calibri" w:cs="Calibri"/>
        </w:rPr>
      </w:pPr>
    </w:p>
    <w:p w14:paraId="7FB7EB0C" w14:textId="4DC130CE" w:rsidR="00BA1558" w:rsidRDefault="00BA1558" w:rsidP="00BA1558">
      <w:pPr>
        <w:spacing w:line="360" w:lineRule="auto"/>
        <w:rPr>
          <w:rFonts w:ascii="Calibri" w:hAnsi="Calibri" w:cs="Calibri"/>
        </w:rPr>
      </w:pPr>
    </w:p>
    <w:p w14:paraId="077A3C03" w14:textId="775CE526" w:rsidR="00BA1558" w:rsidRDefault="00BA1558" w:rsidP="00BA1558">
      <w:pPr>
        <w:rPr>
          <w:rFonts w:ascii="Calibri" w:hAnsi="Calibri" w:cs="Calibri"/>
        </w:rPr>
      </w:pPr>
    </w:p>
    <w:p w14:paraId="41CFED7F" w14:textId="60D7035E" w:rsidR="00BA1558" w:rsidRDefault="00BA1558" w:rsidP="00BA1558">
      <w:pPr>
        <w:rPr>
          <w:rFonts w:ascii="Calibri" w:hAnsi="Calibri" w:cs="Calibri"/>
        </w:rPr>
      </w:pPr>
    </w:p>
    <w:p w14:paraId="33A90C02" w14:textId="773E80EA" w:rsidR="00BA1558" w:rsidRDefault="00BA1558" w:rsidP="00BA1558">
      <w:pPr>
        <w:rPr>
          <w:rFonts w:ascii="Calibri" w:hAnsi="Calibri" w:cs="Calibri"/>
        </w:rPr>
      </w:pPr>
    </w:p>
    <w:p w14:paraId="33E48932" w14:textId="61700420" w:rsidR="00BA1558" w:rsidRDefault="00BA1558" w:rsidP="00BA1558">
      <w:pPr>
        <w:rPr>
          <w:rFonts w:ascii="Calibri" w:hAnsi="Calibri" w:cs="Calibri"/>
        </w:rPr>
      </w:pPr>
    </w:p>
    <w:p w14:paraId="215B2BF9" w14:textId="41B2BBF6" w:rsidR="00BA1558" w:rsidRDefault="00BA1558" w:rsidP="00BA1558">
      <w:pPr>
        <w:rPr>
          <w:rFonts w:ascii="Calibri" w:hAnsi="Calibri" w:cs="Calibri"/>
        </w:rPr>
      </w:pPr>
    </w:p>
    <w:p w14:paraId="00E1914E" w14:textId="68901501" w:rsidR="00BA1558" w:rsidRDefault="00BA1558" w:rsidP="00BA1558">
      <w:pPr>
        <w:rPr>
          <w:rFonts w:ascii="Calibri" w:hAnsi="Calibri" w:cs="Calibri"/>
        </w:rPr>
      </w:pPr>
    </w:p>
    <w:p w14:paraId="7A82C5FD" w14:textId="05F28588" w:rsidR="00BA1558" w:rsidRDefault="00BA1558" w:rsidP="00BA1558">
      <w:pPr>
        <w:rPr>
          <w:rFonts w:ascii="Calibri" w:hAnsi="Calibri" w:cs="Calibri"/>
        </w:rPr>
      </w:pPr>
    </w:p>
    <w:p w14:paraId="43F96761" w14:textId="51FFDE30" w:rsidR="00BA1558" w:rsidRDefault="00BA1558" w:rsidP="00BA1558">
      <w:pPr>
        <w:rPr>
          <w:rFonts w:ascii="Calibri" w:hAnsi="Calibri" w:cs="Calibri"/>
        </w:rPr>
      </w:pPr>
    </w:p>
    <w:p w14:paraId="5FFBAB21" w14:textId="54E10D12" w:rsidR="00BA1558" w:rsidRDefault="00BA1558" w:rsidP="00BA1558">
      <w:pPr>
        <w:rPr>
          <w:rFonts w:ascii="Calibri" w:hAnsi="Calibri" w:cs="Calibri"/>
        </w:rPr>
      </w:pPr>
    </w:p>
    <w:p w14:paraId="58BF3D96" w14:textId="3BAA795C" w:rsidR="00BA1558" w:rsidRDefault="00BA1558" w:rsidP="00BA1558">
      <w:pPr>
        <w:rPr>
          <w:rFonts w:ascii="Calibri" w:hAnsi="Calibri" w:cs="Calibri"/>
        </w:rPr>
      </w:pPr>
    </w:p>
    <w:p w14:paraId="15FE9E68" w14:textId="640FC968" w:rsidR="00BA1558" w:rsidRDefault="00BA1558" w:rsidP="00BA1558">
      <w:pPr>
        <w:rPr>
          <w:rFonts w:ascii="Calibri" w:hAnsi="Calibri" w:cs="Calibri"/>
        </w:rPr>
      </w:pPr>
    </w:p>
    <w:p w14:paraId="4CAE7B83" w14:textId="5CC53D89" w:rsidR="00BA1558" w:rsidRDefault="00BA1558" w:rsidP="00BA1558">
      <w:pPr>
        <w:rPr>
          <w:rFonts w:ascii="Calibri" w:hAnsi="Calibri" w:cs="Calibri"/>
        </w:rPr>
      </w:pPr>
    </w:p>
    <w:p w14:paraId="15D68EA8" w14:textId="632B8D5C" w:rsidR="00BA1558" w:rsidRDefault="00BA1558" w:rsidP="00BA1558">
      <w:pPr>
        <w:rPr>
          <w:rFonts w:ascii="Calibri" w:hAnsi="Calibri" w:cs="Calibri"/>
        </w:rPr>
      </w:pPr>
    </w:p>
    <w:p w14:paraId="58293CFD" w14:textId="3D55C87B" w:rsidR="00BA1558" w:rsidRPr="00BA1558" w:rsidRDefault="00BA1558" w:rsidP="00BA1558">
      <w:pPr>
        <w:spacing w:line="360" w:lineRule="auto"/>
        <w:rPr>
          <w:rFonts w:ascii="Calibri" w:hAnsi="Calibri" w:cs="Calibri"/>
          <w:lang w:val="en-US"/>
        </w:rPr>
      </w:pPr>
      <w:r w:rsidRPr="00C53753">
        <w:rPr>
          <w:rFonts w:ascii="Calibri" w:hAnsi="Calibri" w:cs="Calibri"/>
          <w:b/>
          <w:bCs/>
        </w:rPr>
        <w:lastRenderedPageBreak/>
        <w:t>No: 2-</w:t>
      </w:r>
      <w:r>
        <w:rPr>
          <w:rFonts w:ascii="Calibri" w:hAnsi="Calibri" w:cs="Calibri"/>
          <w:b/>
          <w:bCs/>
        </w:rPr>
        <w:t>7</w:t>
      </w:r>
      <w:r w:rsidRPr="00C53753">
        <w:rPr>
          <w:rFonts w:ascii="Calibri" w:hAnsi="Calibri" w:cs="Calibri"/>
          <w:b/>
          <w:bCs/>
        </w:rPr>
        <w:t>/</w:t>
      </w:r>
      <w:r>
        <w:rPr>
          <w:rFonts w:ascii="Calibri" w:hAnsi="Calibri" w:cs="Calibri"/>
          <w:b/>
          <w:bCs/>
        </w:rPr>
        <w:t>0</w:t>
      </w:r>
      <w:r w:rsidRPr="00C53753">
        <w:rPr>
          <w:rFonts w:ascii="Calibri" w:hAnsi="Calibri" w:cs="Calibri"/>
          <w:b/>
          <w:bCs/>
        </w:rPr>
        <w:t>1/20</w:t>
      </w:r>
      <w:r>
        <w:rPr>
          <w:rFonts w:ascii="Calibri" w:hAnsi="Calibri" w:cs="Calibri"/>
          <w:b/>
          <w:bCs/>
        </w:rPr>
        <w:t>22</w:t>
      </w:r>
    </w:p>
    <w:p w14:paraId="41158A21" w14:textId="77777777" w:rsidR="00BA1558" w:rsidRPr="00C53753" w:rsidRDefault="00BA1558" w:rsidP="00BA1558">
      <w:pPr>
        <w:spacing w:line="360" w:lineRule="auto"/>
        <w:rPr>
          <w:rFonts w:ascii="Calibri" w:hAnsi="Calibri" w:cs="Calibri"/>
        </w:rPr>
      </w:pPr>
      <w:r w:rsidRPr="00C53753">
        <w:rPr>
          <w:rFonts w:ascii="Calibri" w:hAnsi="Calibri" w:cs="Calibri"/>
          <w:b/>
          <w:bCs/>
        </w:rPr>
        <w:t>Location:</w:t>
      </w:r>
      <w:r w:rsidRPr="00C53753">
        <w:rPr>
          <w:rFonts w:ascii="Calibri" w:hAnsi="Calibri" w:cs="Calibri"/>
        </w:rPr>
        <w:t xml:space="preserve">  Zoom</w:t>
      </w:r>
    </w:p>
    <w:p w14:paraId="7260F41E" w14:textId="77777777" w:rsidR="00BA1558" w:rsidRPr="00C53753" w:rsidRDefault="00BA1558" w:rsidP="00BA1558">
      <w:pPr>
        <w:spacing w:line="360" w:lineRule="auto"/>
        <w:rPr>
          <w:rFonts w:ascii="Calibri" w:hAnsi="Calibri" w:cs="Calibri"/>
        </w:rPr>
      </w:pPr>
      <w:r w:rsidRPr="00C53753">
        <w:rPr>
          <w:rFonts w:ascii="Calibri" w:hAnsi="Calibri" w:cs="Calibri"/>
          <w:b/>
        </w:rPr>
        <w:t xml:space="preserve">Attending:  </w:t>
      </w:r>
      <w:r w:rsidRPr="00C53753">
        <w:rPr>
          <w:rFonts w:ascii="Calibri" w:hAnsi="Calibri" w:cs="Calibri"/>
        </w:rPr>
        <w:t xml:space="preserve">Yidie Hu, Rui Qin, </w:t>
      </w:r>
      <w:proofErr w:type="spellStart"/>
      <w:r w:rsidRPr="00C53753">
        <w:rPr>
          <w:rFonts w:ascii="Calibri" w:hAnsi="Calibri" w:cs="Calibri"/>
        </w:rPr>
        <w:t>Yueshi</w:t>
      </w:r>
      <w:proofErr w:type="spellEnd"/>
      <w:r w:rsidRPr="00C53753">
        <w:rPr>
          <w:rFonts w:ascii="Calibri" w:hAnsi="Calibri" w:cs="Calibri"/>
        </w:rPr>
        <w:t xml:space="preserve"> Liu</w:t>
      </w:r>
    </w:p>
    <w:p w14:paraId="0C8224D4" w14:textId="77777777" w:rsidR="00BA1558" w:rsidRPr="00C53753" w:rsidRDefault="00BA1558" w:rsidP="00BA1558">
      <w:pPr>
        <w:spacing w:line="360" w:lineRule="auto"/>
        <w:rPr>
          <w:rFonts w:ascii="Calibri" w:hAnsi="Calibri" w:cs="Calibri"/>
        </w:rPr>
      </w:pPr>
      <w:r w:rsidRPr="00C53753">
        <w:rPr>
          <w:rFonts w:ascii="Calibri" w:hAnsi="Calibri" w:cs="Calibri"/>
          <w:b/>
          <w:bCs/>
        </w:rPr>
        <w:t>Apologies:</w:t>
      </w:r>
      <w:r w:rsidRPr="00C53753">
        <w:rPr>
          <w:rFonts w:ascii="Calibri" w:hAnsi="Calibri" w:cs="Calibri"/>
        </w:rPr>
        <w:t xml:space="preserve">  none</w:t>
      </w:r>
    </w:p>
    <w:p w14:paraId="77CB8B4A" w14:textId="77777777" w:rsidR="00BA1558" w:rsidRPr="00C53753" w:rsidRDefault="00BA1558" w:rsidP="00BA1558">
      <w:pPr>
        <w:spacing w:line="360" w:lineRule="auto"/>
        <w:rPr>
          <w:rFonts w:ascii="Calibri" w:hAnsi="Calibri" w:cs="Calibri"/>
        </w:rPr>
      </w:pPr>
      <w:r w:rsidRPr="00C53753">
        <w:rPr>
          <w:rFonts w:ascii="Calibri" w:hAnsi="Calibri" w:cs="Calibri"/>
          <w:b/>
          <w:bCs/>
        </w:rPr>
        <w:t>Meeting started:</w:t>
      </w:r>
      <w:r w:rsidRPr="00C53753">
        <w:rPr>
          <w:rFonts w:ascii="Calibri" w:hAnsi="Calibri" w:cs="Calibri"/>
        </w:rPr>
        <w:t xml:space="preserve">  7.00 pm</w:t>
      </w:r>
    </w:p>
    <w:p w14:paraId="56AB9183" w14:textId="77777777" w:rsidR="00BA1558" w:rsidRPr="00C53753" w:rsidRDefault="00BA1558" w:rsidP="00BA1558">
      <w:pPr>
        <w:spacing w:line="360" w:lineRule="auto"/>
        <w:rPr>
          <w:rFonts w:ascii="Calibri" w:hAnsi="Calibri" w:cs="Calibri"/>
        </w:rPr>
      </w:pPr>
      <w:r w:rsidRPr="00C53753">
        <w:rPr>
          <w:rFonts w:ascii="Calibri" w:hAnsi="Calibri" w:cs="Calibri"/>
          <w:b/>
          <w:bCs/>
        </w:rPr>
        <w:t>Meeting closed:</w:t>
      </w:r>
      <w:r w:rsidRPr="00C53753">
        <w:rPr>
          <w:rFonts w:ascii="Calibri" w:hAnsi="Calibri" w:cs="Calibri"/>
        </w:rPr>
        <w:t xml:space="preserve">   8.00 pm</w:t>
      </w:r>
    </w:p>
    <w:p w14:paraId="0EFA43B5" w14:textId="77777777" w:rsidR="00BA1558" w:rsidRPr="00C53753" w:rsidRDefault="00BA1558" w:rsidP="00BA1558">
      <w:pPr>
        <w:spacing w:line="360" w:lineRule="auto"/>
        <w:rPr>
          <w:rFonts w:ascii="Calibri" w:hAnsi="Calibri" w:cs="Calibri"/>
        </w:rPr>
      </w:pPr>
    </w:p>
    <w:p w14:paraId="3204268F" w14:textId="77777777" w:rsidR="00BA1558" w:rsidRPr="00C53753" w:rsidRDefault="00BA1558" w:rsidP="00BA1558">
      <w:pPr>
        <w:spacing w:line="360" w:lineRule="auto"/>
        <w:rPr>
          <w:rFonts w:ascii="Calibri" w:hAnsi="Calibri" w:cs="Calibri"/>
          <w:b/>
          <w:bCs/>
        </w:rPr>
      </w:pPr>
      <w:r w:rsidRPr="00C53753">
        <w:rPr>
          <w:rFonts w:ascii="Calibri" w:hAnsi="Calibri" w:cs="Calibri"/>
          <w:b/>
          <w:bCs/>
        </w:rPr>
        <w:t>Confirmation of minutes: ______________________________</w:t>
      </w:r>
    </w:p>
    <w:p w14:paraId="64481171" w14:textId="77777777" w:rsidR="00BA1558" w:rsidRPr="00C53753" w:rsidRDefault="00BA1558" w:rsidP="00BA1558">
      <w:pPr>
        <w:spacing w:line="360" w:lineRule="auto"/>
        <w:rPr>
          <w:rFonts w:ascii="Calibri" w:hAnsi="Calibri" w:cs="Calibri"/>
        </w:rPr>
      </w:pPr>
      <w:r w:rsidRPr="00C53753">
        <w:rPr>
          <w:rFonts w:ascii="Calibri" w:hAnsi="Calibri" w:cs="Calibri"/>
        </w:rPr>
        <w:t xml:space="preserve">Minutes:  </w:t>
      </w:r>
      <w:r w:rsidRPr="00C53753">
        <w:rPr>
          <w:rFonts w:ascii="Calibri" w:hAnsi="Calibri" w:cs="Calibri"/>
        </w:rPr>
        <w:tab/>
        <w:t xml:space="preserve">Meeting No. </w:t>
      </w:r>
      <w:r w:rsidRPr="003F0E5C">
        <w:rPr>
          <w:rFonts w:ascii="Calibri" w:hAnsi="Calibri" w:cs="Calibri"/>
        </w:rPr>
        <w:t>2-7/01/2022</w:t>
      </w:r>
      <w:r>
        <w:rPr>
          <w:rFonts w:ascii="Calibri" w:hAnsi="Calibri" w:cs="Calibri"/>
        </w:rPr>
        <w:t xml:space="preserve"> </w:t>
      </w:r>
      <w:r w:rsidRPr="003F0E5C">
        <w:rPr>
          <w:rFonts w:ascii="Calibri" w:hAnsi="Calibri" w:cs="Calibri"/>
        </w:rPr>
        <w:t>confirmed</w:t>
      </w:r>
      <w:r w:rsidRPr="00C53753">
        <w:rPr>
          <w:rFonts w:ascii="Calibri" w:hAnsi="Calibri" w:cs="Calibri"/>
        </w:rPr>
        <w:t>.</w:t>
      </w:r>
    </w:p>
    <w:p w14:paraId="3BD1FF8E" w14:textId="77777777" w:rsidR="00BA1558" w:rsidRDefault="00BA1558" w:rsidP="00BA1558">
      <w:pPr>
        <w:spacing w:line="360" w:lineRule="auto"/>
        <w:rPr>
          <w:rFonts w:ascii="Calibri" w:hAnsi="Calibri" w:cs="Calibri"/>
          <w:b/>
          <w:bCs/>
        </w:rPr>
      </w:pPr>
      <w:r w:rsidRPr="00C53753">
        <w:rPr>
          <w:rFonts w:ascii="Calibri" w:hAnsi="Calibri" w:cs="Calibri"/>
          <w:b/>
          <w:bCs/>
        </w:rPr>
        <w:t>Proceedings:</w:t>
      </w:r>
    </w:p>
    <w:p w14:paraId="0245CCD2" w14:textId="77777777" w:rsidR="00BA1558" w:rsidRPr="003D15BD" w:rsidRDefault="00BA1558" w:rsidP="00BA1558">
      <w:pPr>
        <w:spacing w:line="360" w:lineRule="auto"/>
        <w:rPr>
          <w:rFonts w:ascii="Calibri" w:hAnsi="Calibri" w:cs="Calibri"/>
        </w:rPr>
      </w:pPr>
      <w:r>
        <w:rPr>
          <w:rFonts w:ascii="Calibri" w:hAnsi="Calibri" w:cs="Calibri"/>
        </w:rPr>
        <w:t xml:space="preserve">Yidie Hu attended consultation, Case 5 Task 1 problem solved </w:t>
      </w:r>
    </w:p>
    <w:p w14:paraId="4ACF4CC9" w14:textId="77777777" w:rsidR="00BA1558" w:rsidRDefault="00BA1558" w:rsidP="00BA1558">
      <w:pPr>
        <w:spacing w:line="360" w:lineRule="auto"/>
        <w:rPr>
          <w:rFonts w:ascii="Calibri" w:hAnsi="Calibri" w:cs="Calibri"/>
        </w:rPr>
      </w:pPr>
      <w:r>
        <w:rPr>
          <w:rFonts w:ascii="Calibri" w:hAnsi="Calibri" w:cs="Calibri"/>
        </w:rPr>
        <w:t xml:space="preserve">Yidie Hu and Rui Qin </w:t>
      </w:r>
      <w:r w:rsidRPr="00C53753">
        <w:rPr>
          <w:rFonts w:ascii="Calibri" w:hAnsi="Calibri" w:cs="Calibri"/>
        </w:rPr>
        <w:t>completed</w:t>
      </w:r>
      <w:r>
        <w:rPr>
          <w:rFonts w:ascii="Calibri" w:hAnsi="Calibri" w:cs="Calibri"/>
        </w:rPr>
        <w:t xml:space="preserve"> Case 5 task 1</w:t>
      </w:r>
    </w:p>
    <w:p w14:paraId="0DC19337" w14:textId="77777777" w:rsidR="00BA1558" w:rsidRDefault="00BA1558" w:rsidP="00BA1558">
      <w:pPr>
        <w:spacing w:line="360" w:lineRule="auto"/>
        <w:rPr>
          <w:rFonts w:ascii="Calibri" w:hAnsi="Calibri" w:cs="Calibri"/>
        </w:rPr>
      </w:pPr>
      <w:r>
        <w:rPr>
          <w:rFonts w:ascii="Calibri" w:hAnsi="Calibri" w:cs="Calibri"/>
        </w:rPr>
        <w:t xml:space="preserve">Yidie Hu </w:t>
      </w:r>
      <w:r w:rsidRPr="00C53753">
        <w:rPr>
          <w:rFonts w:ascii="Calibri" w:hAnsi="Calibri" w:cs="Calibri"/>
        </w:rPr>
        <w:t>completed</w:t>
      </w:r>
      <w:r>
        <w:rPr>
          <w:rFonts w:ascii="Calibri" w:hAnsi="Calibri" w:cs="Calibri"/>
        </w:rPr>
        <w:t xml:space="preserve"> Case 5 task 2</w:t>
      </w:r>
    </w:p>
    <w:p w14:paraId="56396771" w14:textId="77777777" w:rsidR="00BA1558" w:rsidRDefault="00BA1558" w:rsidP="00BA1558">
      <w:pPr>
        <w:spacing w:line="360" w:lineRule="auto"/>
        <w:rPr>
          <w:rFonts w:ascii="Calibri" w:hAnsi="Calibri" w:cs="Calibri"/>
        </w:rPr>
      </w:pPr>
      <w:proofErr w:type="spellStart"/>
      <w:r>
        <w:rPr>
          <w:rFonts w:ascii="Calibri" w:hAnsi="Calibri" w:cs="Calibri"/>
        </w:rPr>
        <w:t>Yidie</w:t>
      </w:r>
      <w:proofErr w:type="spellEnd"/>
      <w:r>
        <w:rPr>
          <w:rFonts w:ascii="Calibri" w:hAnsi="Calibri" w:cs="Calibri"/>
        </w:rPr>
        <w:t xml:space="preserve"> Hu and </w:t>
      </w:r>
      <w:proofErr w:type="spellStart"/>
      <w:r>
        <w:rPr>
          <w:rFonts w:ascii="Calibri" w:hAnsi="Calibri" w:cs="Calibri"/>
        </w:rPr>
        <w:t>Yueshi</w:t>
      </w:r>
      <w:proofErr w:type="spellEnd"/>
      <w:r>
        <w:rPr>
          <w:rFonts w:ascii="Calibri" w:hAnsi="Calibri" w:cs="Calibri"/>
        </w:rPr>
        <w:t xml:space="preserve"> Liu completed Case 5 task 3</w:t>
      </w:r>
    </w:p>
    <w:p w14:paraId="7342384F" w14:textId="77777777" w:rsidR="00BA1558" w:rsidRDefault="00BA1558" w:rsidP="00BA1558">
      <w:pPr>
        <w:spacing w:line="360" w:lineRule="auto"/>
        <w:rPr>
          <w:rFonts w:ascii="Calibri" w:hAnsi="Calibri" w:cs="Calibri"/>
        </w:rPr>
      </w:pPr>
      <w:r>
        <w:rPr>
          <w:rFonts w:ascii="Calibri" w:hAnsi="Calibri" w:cs="Calibri"/>
        </w:rPr>
        <w:t>Yidie Hu</w:t>
      </w:r>
      <w:r w:rsidRPr="003F0E5C">
        <w:rPr>
          <w:rFonts w:ascii="Calibri" w:hAnsi="Calibri" w:cs="Calibri"/>
        </w:rPr>
        <w:t xml:space="preserve"> </w:t>
      </w:r>
      <w:r>
        <w:rPr>
          <w:rFonts w:ascii="Calibri" w:hAnsi="Calibri" w:cs="Calibri"/>
        </w:rPr>
        <w:t>and Rui Qin work Case 6 task 1 and 2</w:t>
      </w:r>
    </w:p>
    <w:p w14:paraId="4E771BDF" w14:textId="77777777" w:rsidR="00BA1558" w:rsidRPr="00C53753" w:rsidRDefault="00BA1558" w:rsidP="00BA1558">
      <w:pPr>
        <w:spacing w:line="360" w:lineRule="auto"/>
        <w:rPr>
          <w:rFonts w:ascii="Calibri" w:hAnsi="Calibri" w:cs="Calibri"/>
          <w:b/>
          <w:bCs/>
        </w:rPr>
      </w:pPr>
      <w:r w:rsidRPr="00C53753">
        <w:rPr>
          <w:rFonts w:ascii="Calibri" w:hAnsi="Calibri" w:cs="Calibri"/>
          <w:b/>
          <w:bCs/>
        </w:rPr>
        <w:t>Concerns:</w:t>
      </w:r>
    </w:p>
    <w:p w14:paraId="4A750683" w14:textId="77777777" w:rsidR="00BA1558" w:rsidRPr="00C53753" w:rsidRDefault="00BA1558" w:rsidP="00BA1558">
      <w:pPr>
        <w:spacing w:line="360" w:lineRule="auto"/>
        <w:rPr>
          <w:rFonts w:ascii="Calibri" w:hAnsi="Calibri" w:cs="Calibri"/>
        </w:rPr>
      </w:pPr>
      <w:r>
        <w:rPr>
          <w:rFonts w:ascii="Calibri" w:hAnsi="Calibri" w:cs="Calibri"/>
        </w:rPr>
        <w:t>Yidie Hu and Rui Qin stuck at Case 6 about the 6 quality standards</w:t>
      </w:r>
    </w:p>
    <w:p w14:paraId="0687BAE4" w14:textId="77777777" w:rsidR="00BA1558" w:rsidRPr="00C53753" w:rsidRDefault="00BA1558" w:rsidP="00BA1558">
      <w:pPr>
        <w:spacing w:line="360" w:lineRule="auto"/>
        <w:rPr>
          <w:rFonts w:ascii="Calibri" w:hAnsi="Calibri" w:cs="Calibri"/>
          <w:b/>
          <w:bCs/>
        </w:rPr>
      </w:pPr>
      <w:r w:rsidRPr="00C53753">
        <w:rPr>
          <w:rFonts w:ascii="Calibri" w:hAnsi="Calibri" w:cs="Calibri"/>
          <w:b/>
          <w:bCs/>
        </w:rPr>
        <w:t>Actions:</w:t>
      </w:r>
    </w:p>
    <w:p w14:paraId="20197481" w14:textId="77777777" w:rsidR="00BA1558" w:rsidRDefault="00BA1558" w:rsidP="00BA1558">
      <w:pPr>
        <w:spacing w:line="360" w:lineRule="auto"/>
        <w:rPr>
          <w:rFonts w:ascii="Calibri" w:hAnsi="Calibri" w:cs="Calibri"/>
        </w:rPr>
      </w:pPr>
      <w:r>
        <w:rPr>
          <w:rFonts w:ascii="Calibri" w:hAnsi="Calibri" w:cs="Calibri"/>
        </w:rPr>
        <w:t>Yidie Hu and Rui Qin decided to skip this part and finished it at the end</w:t>
      </w:r>
    </w:p>
    <w:p w14:paraId="0B972AC5" w14:textId="77777777" w:rsidR="00BA1558" w:rsidRPr="00C53753" w:rsidRDefault="00BA1558" w:rsidP="00BA1558">
      <w:pPr>
        <w:spacing w:line="360" w:lineRule="auto"/>
        <w:rPr>
          <w:rFonts w:ascii="Calibri" w:hAnsi="Calibri" w:cs="Calibri"/>
        </w:rPr>
      </w:pPr>
      <w:r w:rsidRPr="00C53753">
        <w:rPr>
          <w:rFonts w:ascii="Calibri" w:hAnsi="Calibri" w:cs="Calibri"/>
          <w:b/>
          <w:bCs/>
        </w:rPr>
        <w:t>Next Meeting:</w:t>
      </w:r>
      <w:r w:rsidRPr="00C53753">
        <w:rPr>
          <w:rFonts w:ascii="Calibri" w:hAnsi="Calibri" w:cs="Calibri"/>
          <w:b/>
          <w:bCs/>
        </w:rPr>
        <w:tab/>
      </w:r>
      <w:r>
        <w:rPr>
          <w:rFonts w:ascii="Calibri" w:hAnsi="Calibri" w:cs="Calibri"/>
        </w:rPr>
        <w:t>10</w:t>
      </w:r>
      <w:r w:rsidRPr="003F0E5C">
        <w:rPr>
          <w:rFonts w:ascii="Calibri" w:hAnsi="Calibri" w:cs="Calibri"/>
        </w:rPr>
        <w:t>/01/2022</w:t>
      </w:r>
    </w:p>
    <w:p w14:paraId="415079FE" w14:textId="63FD2AC2" w:rsidR="00BA1558" w:rsidRDefault="00BA1558" w:rsidP="00BA1558">
      <w:pPr>
        <w:rPr>
          <w:rFonts w:ascii="Calibri" w:hAnsi="Calibri" w:cs="Calibri"/>
        </w:rPr>
      </w:pPr>
    </w:p>
    <w:p w14:paraId="025E4818" w14:textId="76007E9B" w:rsidR="00BA1558" w:rsidRDefault="00BA1558" w:rsidP="00BA1558">
      <w:pPr>
        <w:rPr>
          <w:rFonts w:ascii="Calibri" w:hAnsi="Calibri" w:cs="Calibri"/>
        </w:rPr>
      </w:pPr>
    </w:p>
    <w:p w14:paraId="0C0601DE" w14:textId="5D8247EF" w:rsidR="00BA1558" w:rsidRDefault="00BA1558" w:rsidP="00BA1558">
      <w:pPr>
        <w:rPr>
          <w:rFonts w:ascii="Calibri" w:hAnsi="Calibri" w:cs="Calibri"/>
        </w:rPr>
      </w:pPr>
    </w:p>
    <w:p w14:paraId="6A0E950E" w14:textId="4C79363E" w:rsidR="00BA1558" w:rsidRDefault="00BA1558" w:rsidP="00BA1558">
      <w:pPr>
        <w:rPr>
          <w:rFonts w:ascii="Calibri" w:hAnsi="Calibri" w:cs="Calibri"/>
        </w:rPr>
      </w:pPr>
    </w:p>
    <w:p w14:paraId="6122C189" w14:textId="0D679CE2" w:rsidR="00BA1558" w:rsidRDefault="00BA1558" w:rsidP="00BA1558">
      <w:pPr>
        <w:rPr>
          <w:rFonts w:ascii="Calibri" w:hAnsi="Calibri" w:cs="Calibri"/>
        </w:rPr>
      </w:pPr>
    </w:p>
    <w:p w14:paraId="5AFA4418" w14:textId="4E133D30" w:rsidR="00BA1558" w:rsidRDefault="00BA1558" w:rsidP="00BA1558">
      <w:pPr>
        <w:rPr>
          <w:rFonts w:ascii="Calibri" w:hAnsi="Calibri" w:cs="Calibri"/>
        </w:rPr>
      </w:pPr>
    </w:p>
    <w:p w14:paraId="531F2690" w14:textId="6D175121" w:rsidR="00BA1558" w:rsidRDefault="00BA1558" w:rsidP="00BA1558">
      <w:pPr>
        <w:rPr>
          <w:rFonts w:ascii="Calibri" w:hAnsi="Calibri" w:cs="Calibri"/>
        </w:rPr>
      </w:pPr>
    </w:p>
    <w:p w14:paraId="329051A1" w14:textId="65986407" w:rsidR="00BA1558" w:rsidRDefault="00BA1558" w:rsidP="00BA1558">
      <w:pPr>
        <w:rPr>
          <w:rFonts w:ascii="Calibri" w:hAnsi="Calibri" w:cs="Calibri"/>
        </w:rPr>
      </w:pPr>
    </w:p>
    <w:p w14:paraId="224258E1" w14:textId="66587EA3" w:rsidR="00BA1558" w:rsidRDefault="00BA1558" w:rsidP="00BA1558">
      <w:pPr>
        <w:rPr>
          <w:rFonts w:ascii="Calibri" w:hAnsi="Calibri" w:cs="Calibri"/>
        </w:rPr>
      </w:pPr>
    </w:p>
    <w:p w14:paraId="6BFF1751" w14:textId="342E720B" w:rsidR="00BA1558" w:rsidRDefault="00BA1558" w:rsidP="00BA1558">
      <w:pPr>
        <w:rPr>
          <w:rFonts w:ascii="Calibri" w:hAnsi="Calibri" w:cs="Calibri"/>
        </w:rPr>
      </w:pPr>
    </w:p>
    <w:p w14:paraId="74D9CDF5" w14:textId="62BF3885" w:rsidR="00BA1558" w:rsidRDefault="00BA1558" w:rsidP="00BA1558">
      <w:pPr>
        <w:rPr>
          <w:rFonts w:ascii="Calibri" w:hAnsi="Calibri" w:cs="Calibri"/>
        </w:rPr>
      </w:pPr>
    </w:p>
    <w:p w14:paraId="5CE844B8" w14:textId="55A13117" w:rsidR="00BA1558" w:rsidRDefault="00BA1558" w:rsidP="00BA1558">
      <w:pPr>
        <w:rPr>
          <w:rFonts w:ascii="Calibri" w:hAnsi="Calibri" w:cs="Calibri"/>
        </w:rPr>
      </w:pPr>
    </w:p>
    <w:p w14:paraId="23E52EED" w14:textId="2A45FF55" w:rsidR="00BA1558" w:rsidRDefault="00BA1558" w:rsidP="00BA1558">
      <w:pPr>
        <w:rPr>
          <w:rFonts w:ascii="Calibri" w:hAnsi="Calibri" w:cs="Calibri"/>
        </w:rPr>
      </w:pPr>
    </w:p>
    <w:p w14:paraId="5A61336C" w14:textId="5DFEA461" w:rsidR="00BA1558" w:rsidRDefault="00BA1558" w:rsidP="00BA1558">
      <w:pPr>
        <w:rPr>
          <w:rFonts w:ascii="Calibri" w:hAnsi="Calibri" w:cs="Calibri"/>
        </w:rPr>
      </w:pPr>
    </w:p>
    <w:p w14:paraId="0CF4F788" w14:textId="2CC8CB2A" w:rsidR="00BA1558" w:rsidRDefault="00BA1558" w:rsidP="00BA1558">
      <w:pPr>
        <w:rPr>
          <w:rFonts w:ascii="Calibri" w:hAnsi="Calibri" w:cs="Calibri"/>
        </w:rPr>
      </w:pPr>
    </w:p>
    <w:p w14:paraId="2E26CAEC" w14:textId="21439036" w:rsidR="00BA1558" w:rsidRDefault="00BA1558" w:rsidP="00BA1558">
      <w:pPr>
        <w:rPr>
          <w:rFonts w:ascii="Calibri" w:hAnsi="Calibri" w:cs="Calibri"/>
        </w:rPr>
      </w:pPr>
    </w:p>
    <w:p w14:paraId="38001E3E" w14:textId="7794F3F5" w:rsidR="00BA1558" w:rsidRDefault="00BA1558" w:rsidP="00BA1558">
      <w:pPr>
        <w:rPr>
          <w:rFonts w:ascii="Calibri" w:hAnsi="Calibri" w:cs="Calibri"/>
        </w:rPr>
      </w:pPr>
    </w:p>
    <w:p w14:paraId="285FEA21" w14:textId="02A5ABAA" w:rsidR="00BA1558" w:rsidRDefault="00BA1558" w:rsidP="00BA1558">
      <w:pPr>
        <w:rPr>
          <w:rFonts w:ascii="Calibri" w:hAnsi="Calibri" w:cs="Calibri"/>
        </w:rPr>
      </w:pPr>
    </w:p>
    <w:p w14:paraId="28B74AA9" w14:textId="1AB80E31" w:rsidR="00BA1558" w:rsidRDefault="00BA1558" w:rsidP="00BA1558">
      <w:pPr>
        <w:rPr>
          <w:rFonts w:ascii="Calibri" w:hAnsi="Calibri" w:cs="Calibri"/>
        </w:rPr>
      </w:pPr>
    </w:p>
    <w:p w14:paraId="22051B49" w14:textId="38F47CD0" w:rsidR="00BA1558" w:rsidRDefault="00BA1558" w:rsidP="00BA1558">
      <w:pPr>
        <w:rPr>
          <w:rFonts w:ascii="Calibri" w:hAnsi="Calibri" w:cs="Calibri"/>
        </w:rPr>
      </w:pPr>
    </w:p>
    <w:p w14:paraId="1665015F" w14:textId="3BF249C4" w:rsidR="00BA1558" w:rsidRDefault="00BA1558" w:rsidP="00BA1558">
      <w:pPr>
        <w:rPr>
          <w:rFonts w:ascii="Calibri" w:hAnsi="Calibri" w:cs="Calibri"/>
        </w:rPr>
      </w:pPr>
    </w:p>
    <w:p w14:paraId="05377D0C" w14:textId="77777777" w:rsidR="00BA1558" w:rsidRPr="00C53753" w:rsidRDefault="00BA1558" w:rsidP="00BA1558">
      <w:pPr>
        <w:spacing w:line="360" w:lineRule="auto"/>
        <w:rPr>
          <w:rFonts w:ascii="Calibri" w:hAnsi="Calibri" w:cs="Calibri"/>
          <w:b/>
          <w:bCs/>
        </w:rPr>
      </w:pPr>
      <w:r w:rsidRPr="00C53753">
        <w:rPr>
          <w:rFonts w:ascii="Calibri" w:hAnsi="Calibri" w:cs="Calibri"/>
          <w:b/>
          <w:bCs/>
        </w:rPr>
        <w:lastRenderedPageBreak/>
        <w:t xml:space="preserve">No: </w:t>
      </w:r>
      <w:r>
        <w:rPr>
          <w:rFonts w:ascii="Calibri" w:hAnsi="Calibri" w:cs="Calibri"/>
          <w:b/>
          <w:bCs/>
        </w:rPr>
        <w:t>3</w:t>
      </w:r>
      <w:r w:rsidRPr="00C53753">
        <w:rPr>
          <w:rFonts w:ascii="Calibri" w:hAnsi="Calibri" w:cs="Calibri"/>
          <w:b/>
          <w:bCs/>
        </w:rPr>
        <w:t>-</w:t>
      </w:r>
      <w:r>
        <w:rPr>
          <w:rFonts w:ascii="Calibri" w:hAnsi="Calibri" w:cs="Calibri"/>
          <w:b/>
          <w:bCs/>
        </w:rPr>
        <w:t>10</w:t>
      </w:r>
      <w:r w:rsidRPr="00C53753">
        <w:rPr>
          <w:rFonts w:ascii="Calibri" w:hAnsi="Calibri" w:cs="Calibri"/>
          <w:b/>
          <w:bCs/>
        </w:rPr>
        <w:t>/</w:t>
      </w:r>
      <w:r>
        <w:rPr>
          <w:rFonts w:ascii="Calibri" w:hAnsi="Calibri" w:cs="Calibri"/>
          <w:b/>
          <w:bCs/>
        </w:rPr>
        <w:t>0</w:t>
      </w:r>
      <w:r w:rsidRPr="00C53753">
        <w:rPr>
          <w:rFonts w:ascii="Calibri" w:hAnsi="Calibri" w:cs="Calibri"/>
          <w:b/>
          <w:bCs/>
        </w:rPr>
        <w:t>1/20</w:t>
      </w:r>
      <w:r>
        <w:rPr>
          <w:rFonts w:ascii="Calibri" w:hAnsi="Calibri" w:cs="Calibri"/>
          <w:b/>
          <w:bCs/>
        </w:rPr>
        <w:t>22</w:t>
      </w:r>
    </w:p>
    <w:p w14:paraId="3CC4D7FA" w14:textId="77777777" w:rsidR="00BA1558" w:rsidRPr="00C53753" w:rsidRDefault="00BA1558" w:rsidP="00BA1558">
      <w:pPr>
        <w:spacing w:line="360" w:lineRule="auto"/>
        <w:rPr>
          <w:rFonts w:ascii="Calibri" w:hAnsi="Calibri" w:cs="Calibri"/>
        </w:rPr>
      </w:pPr>
      <w:r w:rsidRPr="00C53753">
        <w:rPr>
          <w:rFonts w:ascii="Calibri" w:hAnsi="Calibri" w:cs="Calibri"/>
          <w:b/>
          <w:bCs/>
        </w:rPr>
        <w:t>Location:</w:t>
      </w:r>
      <w:r w:rsidRPr="00C53753">
        <w:rPr>
          <w:rFonts w:ascii="Calibri" w:hAnsi="Calibri" w:cs="Calibri"/>
        </w:rPr>
        <w:t xml:space="preserve">  Zoom</w:t>
      </w:r>
    </w:p>
    <w:p w14:paraId="669E6883" w14:textId="77777777" w:rsidR="00BA1558" w:rsidRPr="00C53753" w:rsidRDefault="00BA1558" w:rsidP="00BA1558">
      <w:pPr>
        <w:spacing w:line="360" w:lineRule="auto"/>
        <w:rPr>
          <w:rFonts w:ascii="Calibri" w:hAnsi="Calibri" w:cs="Calibri"/>
        </w:rPr>
      </w:pPr>
      <w:r w:rsidRPr="00C53753">
        <w:rPr>
          <w:rFonts w:ascii="Calibri" w:hAnsi="Calibri" w:cs="Calibri"/>
          <w:b/>
        </w:rPr>
        <w:t xml:space="preserve">Attending:  </w:t>
      </w:r>
      <w:r w:rsidRPr="00C53753">
        <w:rPr>
          <w:rFonts w:ascii="Calibri" w:hAnsi="Calibri" w:cs="Calibri"/>
        </w:rPr>
        <w:t xml:space="preserve">Yidie Hu, Rui Qin, </w:t>
      </w:r>
      <w:proofErr w:type="spellStart"/>
      <w:r w:rsidRPr="00C53753">
        <w:rPr>
          <w:rFonts w:ascii="Calibri" w:hAnsi="Calibri" w:cs="Calibri"/>
        </w:rPr>
        <w:t>Yueshi</w:t>
      </w:r>
      <w:proofErr w:type="spellEnd"/>
      <w:r w:rsidRPr="00C53753">
        <w:rPr>
          <w:rFonts w:ascii="Calibri" w:hAnsi="Calibri" w:cs="Calibri"/>
        </w:rPr>
        <w:t xml:space="preserve"> Liu</w:t>
      </w:r>
    </w:p>
    <w:p w14:paraId="661C497F" w14:textId="77777777" w:rsidR="00BA1558" w:rsidRPr="00C53753" w:rsidRDefault="00BA1558" w:rsidP="00BA1558">
      <w:pPr>
        <w:spacing w:line="360" w:lineRule="auto"/>
        <w:rPr>
          <w:rFonts w:ascii="Calibri" w:hAnsi="Calibri" w:cs="Calibri"/>
        </w:rPr>
      </w:pPr>
      <w:r w:rsidRPr="00C53753">
        <w:rPr>
          <w:rFonts w:ascii="Calibri" w:hAnsi="Calibri" w:cs="Calibri"/>
          <w:b/>
          <w:bCs/>
        </w:rPr>
        <w:t>Apologies:</w:t>
      </w:r>
      <w:r w:rsidRPr="00C53753">
        <w:rPr>
          <w:rFonts w:ascii="Calibri" w:hAnsi="Calibri" w:cs="Calibri"/>
        </w:rPr>
        <w:t xml:space="preserve">  none</w:t>
      </w:r>
    </w:p>
    <w:p w14:paraId="663C7A28" w14:textId="77777777" w:rsidR="00BA1558" w:rsidRPr="00C53753" w:rsidRDefault="00BA1558" w:rsidP="00BA1558">
      <w:pPr>
        <w:spacing w:line="360" w:lineRule="auto"/>
        <w:rPr>
          <w:rFonts w:ascii="Calibri" w:hAnsi="Calibri" w:cs="Calibri"/>
        </w:rPr>
      </w:pPr>
      <w:r w:rsidRPr="00C53753">
        <w:rPr>
          <w:rFonts w:ascii="Calibri" w:hAnsi="Calibri" w:cs="Calibri"/>
          <w:b/>
          <w:bCs/>
        </w:rPr>
        <w:t>Meeting started:</w:t>
      </w:r>
      <w:r w:rsidRPr="00C53753">
        <w:rPr>
          <w:rFonts w:ascii="Calibri" w:hAnsi="Calibri" w:cs="Calibri"/>
        </w:rPr>
        <w:t xml:space="preserve">  7.00 pm</w:t>
      </w:r>
    </w:p>
    <w:p w14:paraId="39273563" w14:textId="77777777" w:rsidR="00BA1558" w:rsidRPr="00C53753" w:rsidRDefault="00BA1558" w:rsidP="00BA1558">
      <w:pPr>
        <w:spacing w:line="360" w:lineRule="auto"/>
        <w:rPr>
          <w:rFonts w:ascii="Calibri" w:hAnsi="Calibri" w:cs="Calibri"/>
        </w:rPr>
      </w:pPr>
      <w:r w:rsidRPr="00C53753">
        <w:rPr>
          <w:rFonts w:ascii="Calibri" w:hAnsi="Calibri" w:cs="Calibri"/>
          <w:b/>
          <w:bCs/>
        </w:rPr>
        <w:t>Meeting closed:</w:t>
      </w:r>
      <w:r w:rsidRPr="00C53753">
        <w:rPr>
          <w:rFonts w:ascii="Calibri" w:hAnsi="Calibri" w:cs="Calibri"/>
        </w:rPr>
        <w:t xml:space="preserve">   8.00 pm</w:t>
      </w:r>
    </w:p>
    <w:p w14:paraId="3037DD2D" w14:textId="77777777" w:rsidR="00BA1558" w:rsidRPr="00C53753" w:rsidRDefault="00BA1558" w:rsidP="00BA1558">
      <w:pPr>
        <w:spacing w:line="360" w:lineRule="auto"/>
        <w:rPr>
          <w:rFonts w:ascii="Calibri" w:hAnsi="Calibri" w:cs="Calibri"/>
        </w:rPr>
      </w:pPr>
    </w:p>
    <w:p w14:paraId="6A2CC264" w14:textId="77777777" w:rsidR="00BA1558" w:rsidRPr="00C53753" w:rsidRDefault="00BA1558" w:rsidP="00BA1558">
      <w:pPr>
        <w:spacing w:line="360" w:lineRule="auto"/>
        <w:rPr>
          <w:rFonts w:ascii="Calibri" w:hAnsi="Calibri" w:cs="Calibri"/>
          <w:b/>
          <w:bCs/>
        </w:rPr>
      </w:pPr>
      <w:r w:rsidRPr="00C53753">
        <w:rPr>
          <w:rFonts w:ascii="Calibri" w:hAnsi="Calibri" w:cs="Calibri"/>
          <w:b/>
          <w:bCs/>
        </w:rPr>
        <w:t>Confirmation of minutes: ______________________________</w:t>
      </w:r>
    </w:p>
    <w:p w14:paraId="522A5543" w14:textId="77777777" w:rsidR="00BA1558" w:rsidRPr="00C53753" w:rsidRDefault="00BA1558" w:rsidP="00BA1558">
      <w:pPr>
        <w:spacing w:line="360" w:lineRule="auto"/>
        <w:rPr>
          <w:rFonts w:ascii="Calibri" w:hAnsi="Calibri" w:cs="Calibri"/>
        </w:rPr>
      </w:pPr>
      <w:r w:rsidRPr="00C53753">
        <w:rPr>
          <w:rFonts w:ascii="Calibri" w:hAnsi="Calibri" w:cs="Calibri"/>
        </w:rPr>
        <w:t xml:space="preserve">Minutes:  </w:t>
      </w:r>
      <w:r w:rsidRPr="00C53753">
        <w:rPr>
          <w:rFonts w:ascii="Calibri" w:hAnsi="Calibri" w:cs="Calibri"/>
        </w:rPr>
        <w:tab/>
        <w:t xml:space="preserve">Meeting No. </w:t>
      </w:r>
      <w:r>
        <w:rPr>
          <w:rFonts w:ascii="Calibri" w:hAnsi="Calibri" w:cs="Calibri"/>
        </w:rPr>
        <w:t>3</w:t>
      </w:r>
      <w:r w:rsidRPr="003F0E5C">
        <w:rPr>
          <w:rFonts w:ascii="Calibri" w:hAnsi="Calibri" w:cs="Calibri"/>
        </w:rPr>
        <w:t>-</w:t>
      </w:r>
      <w:r>
        <w:rPr>
          <w:rFonts w:ascii="Calibri" w:hAnsi="Calibri" w:cs="Calibri"/>
        </w:rPr>
        <w:t>10</w:t>
      </w:r>
      <w:r w:rsidRPr="003F0E5C">
        <w:rPr>
          <w:rFonts w:ascii="Calibri" w:hAnsi="Calibri" w:cs="Calibri"/>
        </w:rPr>
        <w:t>/01/2022</w:t>
      </w:r>
      <w:r>
        <w:rPr>
          <w:rFonts w:ascii="Calibri" w:hAnsi="Calibri" w:cs="Calibri"/>
        </w:rPr>
        <w:t xml:space="preserve"> </w:t>
      </w:r>
      <w:r w:rsidRPr="003F0E5C">
        <w:rPr>
          <w:rFonts w:ascii="Calibri" w:hAnsi="Calibri" w:cs="Calibri"/>
        </w:rPr>
        <w:t>confirmed</w:t>
      </w:r>
      <w:r w:rsidRPr="00C53753">
        <w:rPr>
          <w:rFonts w:ascii="Calibri" w:hAnsi="Calibri" w:cs="Calibri"/>
        </w:rPr>
        <w:t>.</w:t>
      </w:r>
    </w:p>
    <w:p w14:paraId="3D15CA80" w14:textId="77777777" w:rsidR="00BA1558" w:rsidRPr="00C53753" w:rsidRDefault="00BA1558" w:rsidP="00BA1558">
      <w:pPr>
        <w:spacing w:line="360" w:lineRule="auto"/>
        <w:rPr>
          <w:rFonts w:ascii="Calibri" w:hAnsi="Calibri" w:cs="Calibri"/>
          <w:b/>
          <w:bCs/>
        </w:rPr>
      </w:pPr>
      <w:r w:rsidRPr="00C53753">
        <w:rPr>
          <w:rFonts w:ascii="Calibri" w:hAnsi="Calibri" w:cs="Calibri"/>
          <w:b/>
          <w:bCs/>
        </w:rPr>
        <w:t>Proceedings:</w:t>
      </w:r>
      <w:r w:rsidRPr="00C53753">
        <w:rPr>
          <w:rFonts w:ascii="Calibri" w:hAnsi="Calibri" w:cs="Calibri"/>
          <w:b/>
          <w:bCs/>
        </w:rPr>
        <w:tab/>
      </w:r>
    </w:p>
    <w:p w14:paraId="08065E34" w14:textId="77777777" w:rsidR="00BA1558" w:rsidRDefault="00BA1558" w:rsidP="00BA1558">
      <w:pPr>
        <w:spacing w:line="360" w:lineRule="auto"/>
        <w:rPr>
          <w:rFonts w:ascii="Calibri" w:hAnsi="Calibri" w:cs="Calibri"/>
        </w:rPr>
      </w:pPr>
      <w:proofErr w:type="spellStart"/>
      <w:r>
        <w:rPr>
          <w:rFonts w:ascii="Calibri" w:hAnsi="Calibri" w:cs="Calibri"/>
        </w:rPr>
        <w:t>Yidie</w:t>
      </w:r>
      <w:proofErr w:type="spellEnd"/>
      <w:r>
        <w:rPr>
          <w:rFonts w:ascii="Calibri" w:hAnsi="Calibri" w:cs="Calibri"/>
        </w:rPr>
        <w:t xml:space="preserve"> Hu and </w:t>
      </w:r>
      <w:proofErr w:type="spellStart"/>
      <w:r>
        <w:rPr>
          <w:rFonts w:ascii="Calibri" w:hAnsi="Calibri" w:cs="Calibri"/>
        </w:rPr>
        <w:t>Yueshi</w:t>
      </w:r>
      <w:proofErr w:type="spellEnd"/>
      <w:r>
        <w:rPr>
          <w:rFonts w:ascii="Calibri" w:hAnsi="Calibri" w:cs="Calibri"/>
        </w:rPr>
        <w:t xml:space="preserve"> Liu work on Case 6 task 4</w:t>
      </w:r>
    </w:p>
    <w:p w14:paraId="7758B23A" w14:textId="77777777" w:rsidR="00BA1558" w:rsidRDefault="00BA1558" w:rsidP="00BA1558">
      <w:pPr>
        <w:spacing w:line="360" w:lineRule="auto"/>
        <w:rPr>
          <w:rFonts w:ascii="Calibri" w:hAnsi="Calibri" w:cs="Calibri"/>
        </w:rPr>
      </w:pPr>
      <w:r>
        <w:rPr>
          <w:rFonts w:ascii="Calibri" w:hAnsi="Calibri" w:cs="Calibri"/>
        </w:rPr>
        <w:t>Yidie Hu</w:t>
      </w:r>
      <w:r w:rsidRPr="003F0E5C">
        <w:rPr>
          <w:rFonts w:ascii="Calibri" w:hAnsi="Calibri" w:cs="Calibri"/>
        </w:rPr>
        <w:t xml:space="preserve"> </w:t>
      </w:r>
      <w:r>
        <w:rPr>
          <w:rFonts w:ascii="Calibri" w:hAnsi="Calibri" w:cs="Calibri"/>
        </w:rPr>
        <w:t>and Rui Qin work on Case 7 task 3</w:t>
      </w:r>
    </w:p>
    <w:p w14:paraId="20BA43E6" w14:textId="77777777" w:rsidR="00BA1558" w:rsidRDefault="00BA1558" w:rsidP="00BA1558">
      <w:pPr>
        <w:spacing w:line="360" w:lineRule="auto"/>
        <w:rPr>
          <w:rFonts w:ascii="Calibri" w:hAnsi="Calibri" w:cs="Calibri"/>
          <w:b/>
          <w:bCs/>
        </w:rPr>
      </w:pPr>
      <w:r w:rsidRPr="00C53753">
        <w:rPr>
          <w:rFonts w:ascii="Calibri" w:hAnsi="Calibri" w:cs="Calibri"/>
          <w:b/>
          <w:bCs/>
        </w:rPr>
        <w:t>Concerns:</w:t>
      </w:r>
    </w:p>
    <w:p w14:paraId="24CB8687" w14:textId="77777777" w:rsidR="00BA1558" w:rsidRDefault="00BA1558" w:rsidP="00BA1558">
      <w:pPr>
        <w:spacing w:line="360" w:lineRule="auto"/>
        <w:rPr>
          <w:rFonts w:ascii="Calibri" w:hAnsi="Calibri" w:cs="Calibri"/>
          <w:b/>
          <w:bCs/>
        </w:rPr>
      </w:pPr>
      <w:proofErr w:type="spellStart"/>
      <w:r>
        <w:rPr>
          <w:rFonts w:ascii="Calibri" w:hAnsi="Calibri" w:cs="Calibri"/>
        </w:rPr>
        <w:t>Yidie</w:t>
      </w:r>
      <w:proofErr w:type="spellEnd"/>
      <w:r>
        <w:rPr>
          <w:rFonts w:ascii="Calibri" w:hAnsi="Calibri" w:cs="Calibri"/>
        </w:rPr>
        <w:t xml:space="preserve"> Hu and </w:t>
      </w:r>
      <w:proofErr w:type="spellStart"/>
      <w:r>
        <w:rPr>
          <w:rFonts w:ascii="Calibri" w:hAnsi="Calibri" w:cs="Calibri"/>
        </w:rPr>
        <w:t>Yueshi</w:t>
      </w:r>
      <w:proofErr w:type="spellEnd"/>
      <w:r>
        <w:rPr>
          <w:rFonts w:ascii="Calibri" w:hAnsi="Calibri" w:cs="Calibri"/>
        </w:rPr>
        <w:t xml:space="preserve"> Liu have argument about statement of work</w:t>
      </w:r>
    </w:p>
    <w:p w14:paraId="2EF4B6D2" w14:textId="77777777" w:rsidR="00BA1558" w:rsidRDefault="00BA1558" w:rsidP="00BA1558">
      <w:pPr>
        <w:spacing w:line="360" w:lineRule="auto"/>
        <w:rPr>
          <w:rFonts w:ascii="Calibri" w:hAnsi="Calibri" w:cs="Calibri"/>
        </w:rPr>
      </w:pPr>
      <w:r>
        <w:rPr>
          <w:rFonts w:ascii="Calibri" w:hAnsi="Calibri" w:cs="Calibri"/>
        </w:rPr>
        <w:t>Yidie Hu and Rui Qin stuck on Case 7 task 3</w:t>
      </w:r>
    </w:p>
    <w:p w14:paraId="7D165E97" w14:textId="77777777" w:rsidR="00BA1558" w:rsidRDefault="00BA1558" w:rsidP="00BA1558">
      <w:pPr>
        <w:spacing w:line="360" w:lineRule="auto"/>
        <w:rPr>
          <w:rFonts w:ascii="Calibri" w:hAnsi="Calibri" w:cs="Calibri"/>
          <w:b/>
          <w:bCs/>
        </w:rPr>
      </w:pPr>
      <w:r w:rsidRPr="00C53753">
        <w:rPr>
          <w:rFonts w:ascii="Calibri" w:hAnsi="Calibri" w:cs="Calibri"/>
          <w:b/>
          <w:bCs/>
        </w:rPr>
        <w:t>Actions:</w:t>
      </w:r>
    </w:p>
    <w:p w14:paraId="5E37D1EC" w14:textId="77777777" w:rsidR="00BA1558" w:rsidRDefault="00BA1558" w:rsidP="00BA1558">
      <w:pPr>
        <w:spacing w:line="360" w:lineRule="auto"/>
        <w:rPr>
          <w:rFonts w:ascii="Calibri" w:hAnsi="Calibri" w:cs="Calibri"/>
        </w:rPr>
      </w:pPr>
      <w:r>
        <w:rPr>
          <w:rFonts w:ascii="Calibri" w:hAnsi="Calibri" w:cs="Calibri"/>
        </w:rPr>
        <w:t>Yidie Hu and Rui Qin decide to search for information on the internet and extend the time of completing this task</w:t>
      </w:r>
    </w:p>
    <w:p w14:paraId="1E7D295F" w14:textId="77777777" w:rsidR="00BA1558" w:rsidRPr="003D15BD" w:rsidRDefault="00BA1558" w:rsidP="00BA1558">
      <w:pPr>
        <w:spacing w:line="360" w:lineRule="auto"/>
        <w:rPr>
          <w:rFonts w:ascii="Calibri" w:hAnsi="Calibri" w:cs="Calibri"/>
        </w:rPr>
      </w:pPr>
      <w:r>
        <w:rPr>
          <w:rFonts w:ascii="Calibri" w:hAnsi="Calibri" w:cs="Calibri"/>
        </w:rPr>
        <w:t xml:space="preserve">Yidie Hu will attend the consultation </w:t>
      </w:r>
    </w:p>
    <w:p w14:paraId="42A8E4CC" w14:textId="77777777" w:rsidR="00BA1558" w:rsidRPr="00C53753" w:rsidRDefault="00BA1558" w:rsidP="00BA1558">
      <w:pPr>
        <w:spacing w:line="360" w:lineRule="auto"/>
        <w:rPr>
          <w:rFonts w:ascii="Calibri" w:hAnsi="Calibri" w:cs="Calibri"/>
        </w:rPr>
      </w:pPr>
      <w:r w:rsidRPr="00C53753">
        <w:rPr>
          <w:rFonts w:ascii="Calibri" w:hAnsi="Calibri" w:cs="Calibri"/>
          <w:b/>
          <w:bCs/>
        </w:rPr>
        <w:t>Next Meeting:</w:t>
      </w:r>
      <w:r w:rsidRPr="00C53753">
        <w:rPr>
          <w:rFonts w:ascii="Calibri" w:hAnsi="Calibri" w:cs="Calibri"/>
          <w:b/>
          <w:bCs/>
        </w:rPr>
        <w:tab/>
      </w:r>
      <w:r>
        <w:rPr>
          <w:rFonts w:ascii="Calibri" w:hAnsi="Calibri" w:cs="Calibri"/>
        </w:rPr>
        <w:t>13</w:t>
      </w:r>
      <w:r w:rsidRPr="003F0E5C">
        <w:rPr>
          <w:rFonts w:ascii="Calibri" w:hAnsi="Calibri" w:cs="Calibri"/>
        </w:rPr>
        <w:t>/01/2022</w:t>
      </w:r>
    </w:p>
    <w:p w14:paraId="645E444B" w14:textId="1EF8F28C" w:rsidR="00BA1558" w:rsidRDefault="00BA1558" w:rsidP="00BA1558">
      <w:pPr>
        <w:spacing w:line="360" w:lineRule="auto"/>
        <w:rPr>
          <w:rFonts w:ascii="Calibri" w:hAnsi="Calibri" w:cs="Calibri"/>
          <w:lang w:val="en-US"/>
        </w:rPr>
      </w:pPr>
    </w:p>
    <w:p w14:paraId="4F7DB2DC" w14:textId="24437F22" w:rsidR="00BA1558" w:rsidRDefault="00BA1558" w:rsidP="00BA1558">
      <w:pPr>
        <w:spacing w:line="360" w:lineRule="auto"/>
        <w:rPr>
          <w:rFonts w:ascii="Calibri" w:hAnsi="Calibri" w:cs="Calibri"/>
          <w:lang w:val="en-US"/>
        </w:rPr>
      </w:pPr>
    </w:p>
    <w:p w14:paraId="4C7113B1" w14:textId="290D4D10" w:rsidR="00BA1558" w:rsidRDefault="00BA1558" w:rsidP="00BA1558">
      <w:pPr>
        <w:spacing w:line="360" w:lineRule="auto"/>
        <w:rPr>
          <w:rFonts w:ascii="Calibri" w:hAnsi="Calibri" w:cs="Calibri"/>
          <w:lang w:val="en-US"/>
        </w:rPr>
      </w:pPr>
    </w:p>
    <w:p w14:paraId="7E521788" w14:textId="2E5DA981" w:rsidR="00BA1558" w:rsidRDefault="00BA1558" w:rsidP="00BA1558">
      <w:pPr>
        <w:spacing w:line="360" w:lineRule="auto"/>
        <w:rPr>
          <w:rFonts w:ascii="Calibri" w:hAnsi="Calibri" w:cs="Calibri"/>
          <w:lang w:val="en-US"/>
        </w:rPr>
      </w:pPr>
    </w:p>
    <w:p w14:paraId="5A3C7F52" w14:textId="5DED553D" w:rsidR="00BA1558" w:rsidRDefault="00BA1558" w:rsidP="00BA1558">
      <w:pPr>
        <w:spacing w:line="360" w:lineRule="auto"/>
        <w:rPr>
          <w:rFonts w:ascii="Calibri" w:hAnsi="Calibri" w:cs="Calibri"/>
          <w:lang w:val="en-US"/>
        </w:rPr>
      </w:pPr>
    </w:p>
    <w:p w14:paraId="74EBE6F0" w14:textId="190786F7" w:rsidR="00BA1558" w:rsidRDefault="00BA1558" w:rsidP="00BA1558">
      <w:pPr>
        <w:spacing w:line="360" w:lineRule="auto"/>
        <w:rPr>
          <w:rFonts w:ascii="Calibri" w:hAnsi="Calibri" w:cs="Calibri"/>
          <w:lang w:val="en-US"/>
        </w:rPr>
      </w:pPr>
    </w:p>
    <w:p w14:paraId="50D17C49" w14:textId="0F99CC19" w:rsidR="00BA1558" w:rsidRDefault="00BA1558" w:rsidP="00BA1558">
      <w:pPr>
        <w:spacing w:line="360" w:lineRule="auto"/>
        <w:rPr>
          <w:rFonts w:ascii="Calibri" w:hAnsi="Calibri" w:cs="Calibri"/>
          <w:lang w:val="en-US"/>
        </w:rPr>
      </w:pPr>
    </w:p>
    <w:p w14:paraId="1A378AD0" w14:textId="5FD51C16" w:rsidR="00BA1558" w:rsidRDefault="00BA1558" w:rsidP="00BA1558">
      <w:pPr>
        <w:spacing w:line="360" w:lineRule="auto"/>
        <w:rPr>
          <w:rFonts w:ascii="Calibri" w:hAnsi="Calibri" w:cs="Calibri"/>
          <w:lang w:val="en-US"/>
        </w:rPr>
      </w:pPr>
    </w:p>
    <w:p w14:paraId="0DA35F9F" w14:textId="4F981241" w:rsidR="00BA1558" w:rsidRDefault="00BA1558" w:rsidP="00BA1558">
      <w:pPr>
        <w:spacing w:line="360" w:lineRule="auto"/>
        <w:rPr>
          <w:rFonts w:ascii="Calibri" w:hAnsi="Calibri" w:cs="Calibri"/>
          <w:lang w:val="en-US"/>
        </w:rPr>
      </w:pPr>
    </w:p>
    <w:p w14:paraId="180129FF" w14:textId="7FB4E211" w:rsidR="00BA1558" w:rsidRDefault="00BA1558" w:rsidP="00BA1558">
      <w:pPr>
        <w:spacing w:line="360" w:lineRule="auto"/>
        <w:rPr>
          <w:rFonts w:ascii="Calibri" w:hAnsi="Calibri" w:cs="Calibri"/>
          <w:lang w:val="en-US"/>
        </w:rPr>
      </w:pPr>
    </w:p>
    <w:p w14:paraId="59519C7D" w14:textId="2AED3A0F" w:rsidR="00BA1558" w:rsidRDefault="00BA1558" w:rsidP="00BA1558">
      <w:pPr>
        <w:spacing w:line="360" w:lineRule="auto"/>
        <w:rPr>
          <w:rFonts w:ascii="Calibri" w:hAnsi="Calibri" w:cs="Calibri"/>
          <w:lang w:val="en-US"/>
        </w:rPr>
      </w:pPr>
    </w:p>
    <w:p w14:paraId="69D91256" w14:textId="47A1529F" w:rsidR="00BA1558" w:rsidRDefault="00BA1558" w:rsidP="00BA1558">
      <w:pPr>
        <w:spacing w:line="360" w:lineRule="auto"/>
        <w:rPr>
          <w:rFonts w:ascii="Calibri" w:hAnsi="Calibri" w:cs="Calibri"/>
          <w:lang w:val="en-US"/>
        </w:rPr>
      </w:pPr>
    </w:p>
    <w:p w14:paraId="12EB6E63" w14:textId="77777777" w:rsidR="00BA1558" w:rsidRDefault="00BA1558" w:rsidP="00BA1558">
      <w:pPr>
        <w:spacing w:line="360" w:lineRule="auto"/>
        <w:rPr>
          <w:rFonts w:ascii="Calibri" w:hAnsi="Calibri" w:cs="Calibri"/>
          <w:lang w:val="en-US"/>
        </w:rPr>
      </w:pPr>
    </w:p>
    <w:p w14:paraId="0F6ED774" w14:textId="77777777" w:rsidR="00BA1558" w:rsidRDefault="00BA1558" w:rsidP="00BA1558">
      <w:pPr>
        <w:spacing w:line="360" w:lineRule="auto"/>
        <w:rPr>
          <w:rFonts w:ascii="Calibri" w:hAnsi="Calibri" w:cs="Calibri"/>
          <w:lang w:val="en-US"/>
        </w:rPr>
      </w:pPr>
    </w:p>
    <w:p w14:paraId="2A4C2754" w14:textId="77777777" w:rsidR="00BA1558" w:rsidRPr="00C53753" w:rsidRDefault="00BA1558" w:rsidP="00BA1558">
      <w:pPr>
        <w:spacing w:line="360" w:lineRule="auto"/>
        <w:rPr>
          <w:rFonts w:ascii="Calibri" w:hAnsi="Calibri" w:cs="Calibri"/>
          <w:b/>
          <w:bCs/>
        </w:rPr>
      </w:pPr>
      <w:r w:rsidRPr="00C53753">
        <w:rPr>
          <w:rFonts w:ascii="Calibri" w:hAnsi="Calibri" w:cs="Calibri"/>
          <w:b/>
          <w:bCs/>
        </w:rPr>
        <w:lastRenderedPageBreak/>
        <w:t xml:space="preserve">No: </w:t>
      </w:r>
      <w:r>
        <w:rPr>
          <w:rFonts w:ascii="Calibri" w:hAnsi="Calibri" w:cs="Calibri"/>
          <w:b/>
          <w:bCs/>
        </w:rPr>
        <w:t>4</w:t>
      </w:r>
      <w:r w:rsidRPr="00C53753">
        <w:rPr>
          <w:rFonts w:ascii="Calibri" w:hAnsi="Calibri" w:cs="Calibri"/>
          <w:b/>
          <w:bCs/>
        </w:rPr>
        <w:t>-</w:t>
      </w:r>
      <w:r>
        <w:rPr>
          <w:rFonts w:ascii="Calibri" w:hAnsi="Calibri" w:cs="Calibri"/>
          <w:b/>
          <w:bCs/>
        </w:rPr>
        <w:t>14</w:t>
      </w:r>
      <w:r w:rsidRPr="00C53753">
        <w:rPr>
          <w:rFonts w:ascii="Calibri" w:hAnsi="Calibri" w:cs="Calibri"/>
          <w:b/>
          <w:bCs/>
        </w:rPr>
        <w:t>/</w:t>
      </w:r>
      <w:r>
        <w:rPr>
          <w:rFonts w:ascii="Calibri" w:hAnsi="Calibri" w:cs="Calibri"/>
          <w:b/>
          <w:bCs/>
        </w:rPr>
        <w:t>0</w:t>
      </w:r>
      <w:r w:rsidRPr="00C53753">
        <w:rPr>
          <w:rFonts w:ascii="Calibri" w:hAnsi="Calibri" w:cs="Calibri"/>
          <w:b/>
          <w:bCs/>
        </w:rPr>
        <w:t>1/20</w:t>
      </w:r>
      <w:r>
        <w:rPr>
          <w:rFonts w:ascii="Calibri" w:hAnsi="Calibri" w:cs="Calibri"/>
          <w:b/>
          <w:bCs/>
        </w:rPr>
        <w:t>22</w:t>
      </w:r>
    </w:p>
    <w:p w14:paraId="468D7F1B" w14:textId="77777777" w:rsidR="00BA1558" w:rsidRPr="00C53753" w:rsidRDefault="00BA1558" w:rsidP="00BA1558">
      <w:pPr>
        <w:spacing w:line="360" w:lineRule="auto"/>
        <w:rPr>
          <w:rFonts w:ascii="Calibri" w:hAnsi="Calibri" w:cs="Calibri"/>
        </w:rPr>
      </w:pPr>
      <w:r w:rsidRPr="00C53753">
        <w:rPr>
          <w:rFonts w:ascii="Calibri" w:hAnsi="Calibri" w:cs="Calibri"/>
          <w:b/>
          <w:bCs/>
        </w:rPr>
        <w:t>Location:</w:t>
      </w:r>
      <w:r w:rsidRPr="00C53753">
        <w:rPr>
          <w:rFonts w:ascii="Calibri" w:hAnsi="Calibri" w:cs="Calibri"/>
        </w:rPr>
        <w:t xml:space="preserve">  Zoom</w:t>
      </w:r>
    </w:p>
    <w:p w14:paraId="3D52147D" w14:textId="77777777" w:rsidR="00BA1558" w:rsidRPr="00C53753" w:rsidRDefault="00BA1558" w:rsidP="00BA1558">
      <w:pPr>
        <w:spacing w:line="360" w:lineRule="auto"/>
        <w:rPr>
          <w:rFonts w:ascii="Calibri" w:hAnsi="Calibri" w:cs="Calibri"/>
        </w:rPr>
      </w:pPr>
      <w:r w:rsidRPr="00C53753">
        <w:rPr>
          <w:rFonts w:ascii="Calibri" w:hAnsi="Calibri" w:cs="Calibri"/>
          <w:b/>
        </w:rPr>
        <w:t xml:space="preserve">Attending:  </w:t>
      </w:r>
      <w:r w:rsidRPr="00C53753">
        <w:rPr>
          <w:rFonts w:ascii="Calibri" w:hAnsi="Calibri" w:cs="Calibri"/>
        </w:rPr>
        <w:t xml:space="preserve">Yidie Hu, Rui Qin, </w:t>
      </w:r>
      <w:proofErr w:type="spellStart"/>
      <w:r w:rsidRPr="00C53753">
        <w:rPr>
          <w:rFonts w:ascii="Calibri" w:hAnsi="Calibri" w:cs="Calibri"/>
        </w:rPr>
        <w:t>Yueshi</w:t>
      </w:r>
      <w:proofErr w:type="spellEnd"/>
      <w:r w:rsidRPr="00C53753">
        <w:rPr>
          <w:rFonts w:ascii="Calibri" w:hAnsi="Calibri" w:cs="Calibri"/>
        </w:rPr>
        <w:t xml:space="preserve"> Liu</w:t>
      </w:r>
    </w:p>
    <w:p w14:paraId="10E8C58C" w14:textId="77777777" w:rsidR="00BA1558" w:rsidRPr="00C53753" w:rsidRDefault="00BA1558" w:rsidP="00BA1558">
      <w:pPr>
        <w:spacing w:line="360" w:lineRule="auto"/>
        <w:rPr>
          <w:rFonts w:ascii="Calibri" w:hAnsi="Calibri" w:cs="Calibri"/>
        </w:rPr>
      </w:pPr>
      <w:r w:rsidRPr="00C53753">
        <w:rPr>
          <w:rFonts w:ascii="Calibri" w:hAnsi="Calibri" w:cs="Calibri"/>
          <w:b/>
          <w:bCs/>
        </w:rPr>
        <w:t>Apologies:</w:t>
      </w:r>
      <w:r w:rsidRPr="00C53753">
        <w:rPr>
          <w:rFonts w:ascii="Calibri" w:hAnsi="Calibri" w:cs="Calibri"/>
        </w:rPr>
        <w:t xml:space="preserve">  none</w:t>
      </w:r>
    </w:p>
    <w:p w14:paraId="4CEF3FEF" w14:textId="77777777" w:rsidR="00BA1558" w:rsidRPr="00C53753" w:rsidRDefault="00BA1558" w:rsidP="00BA1558">
      <w:pPr>
        <w:spacing w:line="360" w:lineRule="auto"/>
        <w:rPr>
          <w:rFonts w:ascii="Calibri" w:hAnsi="Calibri" w:cs="Calibri"/>
        </w:rPr>
      </w:pPr>
      <w:r w:rsidRPr="00C53753">
        <w:rPr>
          <w:rFonts w:ascii="Calibri" w:hAnsi="Calibri" w:cs="Calibri"/>
          <w:b/>
          <w:bCs/>
        </w:rPr>
        <w:t>Meeting started:</w:t>
      </w:r>
      <w:r w:rsidRPr="00C53753">
        <w:rPr>
          <w:rFonts w:ascii="Calibri" w:hAnsi="Calibri" w:cs="Calibri"/>
        </w:rPr>
        <w:t xml:space="preserve">  </w:t>
      </w:r>
      <w:r>
        <w:rPr>
          <w:rFonts w:ascii="Calibri" w:hAnsi="Calibri" w:cs="Calibri"/>
        </w:rPr>
        <w:t>7</w:t>
      </w:r>
      <w:r w:rsidRPr="00C53753">
        <w:rPr>
          <w:rFonts w:ascii="Calibri" w:hAnsi="Calibri" w:cs="Calibri"/>
        </w:rPr>
        <w:t>.00 pm</w:t>
      </w:r>
    </w:p>
    <w:p w14:paraId="117496E2" w14:textId="77777777" w:rsidR="00BA1558" w:rsidRPr="00C53753" w:rsidRDefault="00BA1558" w:rsidP="00BA1558">
      <w:pPr>
        <w:spacing w:line="360" w:lineRule="auto"/>
        <w:rPr>
          <w:rFonts w:ascii="Calibri" w:hAnsi="Calibri" w:cs="Calibri"/>
        </w:rPr>
      </w:pPr>
      <w:r w:rsidRPr="00C53753">
        <w:rPr>
          <w:rFonts w:ascii="Calibri" w:hAnsi="Calibri" w:cs="Calibri"/>
          <w:b/>
          <w:bCs/>
        </w:rPr>
        <w:t>Meeting closed:</w:t>
      </w:r>
      <w:r w:rsidRPr="00C53753">
        <w:rPr>
          <w:rFonts w:ascii="Calibri" w:hAnsi="Calibri" w:cs="Calibri"/>
        </w:rPr>
        <w:t xml:space="preserve">   8.00 pm</w:t>
      </w:r>
    </w:p>
    <w:p w14:paraId="40CD1486" w14:textId="77777777" w:rsidR="00BA1558" w:rsidRPr="00C53753" w:rsidRDefault="00BA1558" w:rsidP="00BA1558">
      <w:pPr>
        <w:spacing w:line="360" w:lineRule="auto"/>
        <w:rPr>
          <w:rFonts w:ascii="Calibri" w:hAnsi="Calibri" w:cs="Calibri"/>
        </w:rPr>
      </w:pPr>
    </w:p>
    <w:p w14:paraId="169929E8" w14:textId="77777777" w:rsidR="00BA1558" w:rsidRPr="00C53753" w:rsidRDefault="00BA1558" w:rsidP="00BA1558">
      <w:pPr>
        <w:spacing w:line="360" w:lineRule="auto"/>
        <w:rPr>
          <w:rFonts w:ascii="Calibri" w:hAnsi="Calibri" w:cs="Calibri"/>
          <w:b/>
          <w:bCs/>
        </w:rPr>
      </w:pPr>
      <w:r w:rsidRPr="00C53753">
        <w:rPr>
          <w:rFonts w:ascii="Calibri" w:hAnsi="Calibri" w:cs="Calibri"/>
          <w:b/>
          <w:bCs/>
        </w:rPr>
        <w:t>Confirmation of minutes: ______________________________</w:t>
      </w:r>
    </w:p>
    <w:p w14:paraId="0CE958DD" w14:textId="77777777" w:rsidR="00BA1558" w:rsidRPr="00C53753" w:rsidRDefault="00BA1558" w:rsidP="00BA1558">
      <w:pPr>
        <w:spacing w:line="360" w:lineRule="auto"/>
        <w:rPr>
          <w:rFonts w:ascii="Calibri" w:hAnsi="Calibri" w:cs="Calibri"/>
        </w:rPr>
      </w:pPr>
      <w:r w:rsidRPr="00C53753">
        <w:rPr>
          <w:rFonts w:ascii="Calibri" w:hAnsi="Calibri" w:cs="Calibri"/>
        </w:rPr>
        <w:t xml:space="preserve">Minutes:  </w:t>
      </w:r>
      <w:r w:rsidRPr="00C53753">
        <w:rPr>
          <w:rFonts w:ascii="Calibri" w:hAnsi="Calibri" w:cs="Calibri"/>
        </w:rPr>
        <w:tab/>
        <w:t xml:space="preserve">Meeting No. </w:t>
      </w:r>
      <w:r>
        <w:rPr>
          <w:rFonts w:ascii="Calibri" w:hAnsi="Calibri" w:cs="Calibri"/>
        </w:rPr>
        <w:t>3</w:t>
      </w:r>
      <w:r w:rsidRPr="003F0E5C">
        <w:rPr>
          <w:rFonts w:ascii="Calibri" w:hAnsi="Calibri" w:cs="Calibri"/>
        </w:rPr>
        <w:t>-</w:t>
      </w:r>
      <w:r>
        <w:rPr>
          <w:rFonts w:ascii="Calibri" w:hAnsi="Calibri" w:cs="Calibri"/>
        </w:rPr>
        <w:t>14</w:t>
      </w:r>
      <w:r w:rsidRPr="003F0E5C">
        <w:rPr>
          <w:rFonts w:ascii="Calibri" w:hAnsi="Calibri" w:cs="Calibri"/>
        </w:rPr>
        <w:t>/01/2022</w:t>
      </w:r>
      <w:r>
        <w:rPr>
          <w:rFonts w:ascii="Calibri" w:hAnsi="Calibri" w:cs="Calibri"/>
        </w:rPr>
        <w:t xml:space="preserve"> </w:t>
      </w:r>
      <w:r w:rsidRPr="003F0E5C">
        <w:rPr>
          <w:rFonts w:ascii="Calibri" w:hAnsi="Calibri" w:cs="Calibri"/>
        </w:rPr>
        <w:t>confirmed</w:t>
      </w:r>
      <w:r w:rsidRPr="00C53753">
        <w:rPr>
          <w:rFonts w:ascii="Calibri" w:hAnsi="Calibri" w:cs="Calibri"/>
        </w:rPr>
        <w:t>.</w:t>
      </w:r>
    </w:p>
    <w:p w14:paraId="6F02D6DF" w14:textId="77777777" w:rsidR="00BA1558" w:rsidRDefault="00BA1558" w:rsidP="00BA1558">
      <w:pPr>
        <w:spacing w:line="360" w:lineRule="auto"/>
        <w:rPr>
          <w:rFonts w:ascii="Calibri" w:hAnsi="Calibri" w:cs="Calibri"/>
          <w:b/>
          <w:bCs/>
        </w:rPr>
      </w:pPr>
      <w:r w:rsidRPr="00C53753">
        <w:rPr>
          <w:rFonts w:ascii="Calibri" w:hAnsi="Calibri" w:cs="Calibri"/>
          <w:b/>
          <w:bCs/>
        </w:rPr>
        <w:t>Proceedings:</w:t>
      </w:r>
      <w:r w:rsidRPr="00C53753">
        <w:rPr>
          <w:rFonts w:ascii="Calibri" w:hAnsi="Calibri" w:cs="Calibri"/>
          <w:b/>
          <w:bCs/>
        </w:rPr>
        <w:tab/>
      </w:r>
    </w:p>
    <w:p w14:paraId="5AFA18E1" w14:textId="77777777" w:rsidR="00BA1558" w:rsidRPr="00EB29AC" w:rsidRDefault="00BA1558" w:rsidP="00BA1558">
      <w:pPr>
        <w:spacing w:line="360" w:lineRule="auto"/>
        <w:rPr>
          <w:rFonts w:ascii="Calibri" w:hAnsi="Calibri" w:cs="Calibri"/>
        </w:rPr>
      </w:pPr>
      <w:r w:rsidRPr="00EB29AC">
        <w:rPr>
          <w:rFonts w:ascii="Calibri" w:hAnsi="Calibri" w:cs="Calibri"/>
        </w:rPr>
        <w:t>Yidie Hu</w:t>
      </w:r>
      <w:r>
        <w:rPr>
          <w:rFonts w:ascii="Calibri" w:hAnsi="Calibri" w:cs="Calibri"/>
        </w:rPr>
        <w:t xml:space="preserve"> join the consultation and problem solve</w:t>
      </w:r>
    </w:p>
    <w:p w14:paraId="479950EC" w14:textId="77777777" w:rsidR="00BA1558" w:rsidRPr="00EB29AC" w:rsidRDefault="00BA1558" w:rsidP="00BA1558">
      <w:pPr>
        <w:spacing w:line="360" w:lineRule="auto"/>
        <w:rPr>
          <w:rFonts w:ascii="Calibri" w:hAnsi="Calibri" w:cs="Calibri"/>
        </w:rPr>
      </w:pPr>
      <w:proofErr w:type="spellStart"/>
      <w:r>
        <w:rPr>
          <w:rFonts w:ascii="Calibri" w:hAnsi="Calibri" w:cs="Calibri"/>
        </w:rPr>
        <w:t>Yidie</w:t>
      </w:r>
      <w:proofErr w:type="spellEnd"/>
      <w:r>
        <w:rPr>
          <w:rFonts w:ascii="Calibri" w:hAnsi="Calibri" w:cs="Calibri"/>
        </w:rPr>
        <w:t xml:space="preserve"> Hu and </w:t>
      </w:r>
      <w:proofErr w:type="spellStart"/>
      <w:r>
        <w:rPr>
          <w:rFonts w:ascii="Calibri" w:hAnsi="Calibri" w:cs="Calibri"/>
        </w:rPr>
        <w:t>Yueshi</w:t>
      </w:r>
      <w:proofErr w:type="spellEnd"/>
      <w:r>
        <w:rPr>
          <w:rFonts w:ascii="Calibri" w:hAnsi="Calibri" w:cs="Calibri"/>
        </w:rPr>
        <w:t xml:space="preserve"> Liu completed Case 6 task 4</w:t>
      </w:r>
    </w:p>
    <w:p w14:paraId="5FC237C3" w14:textId="77777777" w:rsidR="00BA1558" w:rsidRDefault="00BA1558" w:rsidP="00BA1558">
      <w:pPr>
        <w:spacing w:line="360" w:lineRule="auto"/>
        <w:rPr>
          <w:rFonts w:ascii="Calibri" w:hAnsi="Calibri" w:cs="Calibri"/>
        </w:rPr>
      </w:pPr>
      <w:r>
        <w:rPr>
          <w:rFonts w:ascii="Calibri" w:hAnsi="Calibri" w:cs="Calibri"/>
        </w:rPr>
        <w:t>Yidie Hu</w:t>
      </w:r>
      <w:r w:rsidRPr="003F0E5C">
        <w:rPr>
          <w:rFonts w:ascii="Calibri" w:hAnsi="Calibri" w:cs="Calibri"/>
        </w:rPr>
        <w:t xml:space="preserve"> </w:t>
      </w:r>
      <w:r>
        <w:rPr>
          <w:rFonts w:ascii="Calibri" w:hAnsi="Calibri" w:cs="Calibri"/>
        </w:rPr>
        <w:t>and Rui Qin completed Case 6 tasks 1 and 2</w:t>
      </w:r>
    </w:p>
    <w:p w14:paraId="38E21F5D" w14:textId="77777777" w:rsidR="00BA1558" w:rsidRDefault="00BA1558" w:rsidP="00BA1558">
      <w:pPr>
        <w:spacing w:line="360" w:lineRule="auto"/>
        <w:rPr>
          <w:rFonts w:ascii="Calibri" w:hAnsi="Calibri" w:cs="Calibri"/>
        </w:rPr>
      </w:pPr>
      <w:r>
        <w:rPr>
          <w:rFonts w:ascii="Calibri" w:hAnsi="Calibri" w:cs="Calibri"/>
        </w:rPr>
        <w:t xml:space="preserve">Rui Qin and </w:t>
      </w:r>
      <w:proofErr w:type="spellStart"/>
      <w:r>
        <w:rPr>
          <w:rFonts w:ascii="Calibri" w:hAnsi="Calibri" w:cs="Calibri"/>
        </w:rPr>
        <w:t>Yueshi</w:t>
      </w:r>
      <w:proofErr w:type="spellEnd"/>
      <w:r>
        <w:rPr>
          <w:rFonts w:ascii="Calibri" w:hAnsi="Calibri" w:cs="Calibri"/>
        </w:rPr>
        <w:t xml:space="preserve"> Liu completed Case 7 task 1</w:t>
      </w:r>
    </w:p>
    <w:p w14:paraId="55D9FF5C" w14:textId="77777777" w:rsidR="00BA1558" w:rsidRDefault="00BA1558" w:rsidP="00BA1558">
      <w:pPr>
        <w:spacing w:line="360" w:lineRule="auto"/>
        <w:rPr>
          <w:rFonts w:ascii="Calibri" w:hAnsi="Calibri" w:cs="Calibri"/>
        </w:rPr>
      </w:pPr>
      <w:r>
        <w:rPr>
          <w:rFonts w:ascii="Calibri" w:hAnsi="Calibri" w:cs="Calibri"/>
        </w:rPr>
        <w:t xml:space="preserve">Rui Qin and </w:t>
      </w:r>
      <w:proofErr w:type="spellStart"/>
      <w:r>
        <w:rPr>
          <w:rFonts w:ascii="Calibri" w:hAnsi="Calibri" w:cs="Calibri"/>
        </w:rPr>
        <w:t>Yueshi</w:t>
      </w:r>
      <w:proofErr w:type="spellEnd"/>
      <w:r>
        <w:rPr>
          <w:rFonts w:ascii="Calibri" w:hAnsi="Calibri" w:cs="Calibri"/>
        </w:rPr>
        <w:t xml:space="preserve"> Liu completed Case 7 task 3</w:t>
      </w:r>
    </w:p>
    <w:p w14:paraId="27265EB0" w14:textId="77777777" w:rsidR="00BA1558" w:rsidRDefault="00BA1558" w:rsidP="00BA1558">
      <w:pPr>
        <w:spacing w:line="360" w:lineRule="auto"/>
        <w:rPr>
          <w:rFonts w:ascii="Calibri" w:hAnsi="Calibri" w:cs="Calibri"/>
        </w:rPr>
      </w:pPr>
      <w:proofErr w:type="spellStart"/>
      <w:r>
        <w:rPr>
          <w:rFonts w:ascii="Calibri" w:hAnsi="Calibri" w:cs="Calibri"/>
        </w:rPr>
        <w:t>Yidie</w:t>
      </w:r>
      <w:proofErr w:type="spellEnd"/>
      <w:r>
        <w:rPr>
          <w:rFonts w:ascii="Calibri" w:hAnsi="Calibri" w:cs="Calibri"/>
        </w:rPr>
        <w:t xml:space="preserve"> Hu</w:t>
      </w:r>
      <w:r w:rsidRPr="003F0E5C">
        <w:rPr>
          <w:rFonts w:ascii="Calibri" w:hAnsi="Calibri" w:cs="Calibri"/>
        </w:rPr>
        <w:t xml:space="preserve"> </w:t>
      </w:r>
      <w:r>
        <w:rPr>
          <w:rFonts w:ascii="Calibri" w:hAnsi="Calibri" w:cs="Calibri"/>
        </w:rPr>
        <w:t xml:space="preserve">and </w:t>
      </w:r>
      <w:proofErr w:type="spellStart"/>
      <w:r>
        <w:rPr>
          <w:rFonts w:ascii="Calibri" w:hAnsi="Calibri" w:cs="Calibri"/>
        </w:rPr>
        <w:t>Yueshi</w:t>
      </w:r>
      <w:proofErr w:type="spellEnd"/>
      <w:r>
        <w:rPr>
          <w:rFonts w:ascii="Calibri" w:hAnsi="Calibri" w:cs="Calibri"/>
        </w:rPr>
        <w:t xml:space="preserve"> Liu completed Case 7 tasks 4 and 5</w:t>
      </w:r>
    </w:p>
    <w:p w14:paraId="060B5FDB" w14:textId="77777777" w:rsidR="00BA1558" w:rsidRDefault="00BA1558" w:rsidP="00BA1558">
      <w:pPr>
        <w:spacing w:line="360" w:lineRule="auto"/>
        <w:rPr>
          <w:rFonts w:ascii="Calibri" w:hAnsi="Calibri" w:cs="Calibri"/>
        </w:rPr>
      </w:pPr>
      <w:r>
        <w:rPr>
          <w:rFonts w:ascii="Calibri" w:hAnsi="Calibri" w:cs="Calibri"/>
        </w:rPr>
        <w:t>Yidie Hu and Rui Qin work on the final report fine-tuning</w:t>
      </w:r>
    </w:p>
    <w:p w14:paraId="7D6906D5" w14:textId="77777777" w:rsidR="00BA1558" w:rsidRPr="00C53753" w:rsidRDefault="00BA1558" w:rsidP="00BA1558">
      <w:pPr>
        <w:spacing w:line="360" w:lineRule="auto"/>
        <w:rPr>
          <w:rFonts w:ascii="Calibri" w:hAnsi="Calibri" w:cs="Calibri"/>
        </w:rPr>
      </w:pPr>
      <w:r w:rsidRPr="00C53753">
        <w:rPr>
          <w:rFonts w:ascii="Calibri" w:hAnsi="Calibri" w:cs="Calibri"/>
          <w:b/>
          <w:bCs/>
        </w:rPr>
        <w:t>Next Meeting:</w:t>
      </w:r>
      <w:r w:rsidRPr="00C53753">
        <w:rPr>
          <w:rFonts w:ascii="Calibri" w:hAnsi="Calibri" w:cs="Calibri"/>
          <w:b/>
          <w:bCs/>
        </w:rPr>
        <w:tab/>
      </w:r>
      <w:r>
        <w:rPr>
          <w:rFonts w:ascii="Calibri" w:hAnsi="Calibri" w:cs="Calibri"/>
        </w:rPr>
        <w:t xml:space="preserve"> none</w:t>
      </w:r>
    </w:p>
    <w:p w14:paraId="41381503" w14:textId="77777777" w:rsidR="00BA1558" w:rsidRPr="00C53753" w:rsidRDefault="00BA1558" w:rsidP="00BA1558">
      <w:pPr>
        <w:rPr>
          <w:rFonts w:ascii="Calibri" w:hAnsi="Calibri" w:cs="Calibri"/>
          <w:lang w:val="en-US"/>
        </w:rPr>
      </w:pPr>
    </w:p>
    <w:p w14:paraId="0DE7EA66" w14:textId="77777777" w:rsidR="00BA1558" w:rsidRDefault="00BA1558" w:rsidP="006B1C61">
      <w:pPr>
        <w:jc w:val="both"/>
        <w:rPr>
          <w:rFonts w:asciiTheme="minorHAnsi" w:hAnsiTheme="minorHAnsi" w:cstheme="minorHAnsi"/>
          <w:b/>
          <w:bCs/>
          <w:color w:val="2F5496" w:themeColor="accent1" w:themeShade="BF"/>
        </w:rPr>
      </w:pPr>
    </w:p>
    <w:p w14:paraId="738ABB85" w14:textId="77777777" w:rsidR="006B1C61" w:rsidRDefault="006B1C61" w:rsidP="002D3A7C">
      <w:pPr>
        <w:jc w:val="both"/>
        <w:rPr>
          <w:rFonts w:asciiTheme="minorHAnsi" w:hAnsiTheme="minorHAnsi" w:cstheme="minorHAnsi"/>
        </w:rPr>
      </w:pPr>
    </w:p>
    <w:p w14:paraId="1B33401E" w14:textId="4B46B79C" w:rsidR="006B1C61" w:rsidRPr="007B369F" w:rsidRDefault="006B1C61" w:rsidP="002D3A7C">
      <w:pPr>
        <w:jc w:val="both"/>
        <w:rPr>
          <w:rFonts w:asciiTheme="minorHAnsi" w:hAnsiTheme="minorHAnsi" w:cstheme="minorHAnsi"/>
        </w:rPr>
      </w:pPr>
    </w:p>
    <w:sectPr w:rsidR="006B1C61" w:rsidRPr="007B369F" w:rsidSect="00AD77F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EC3A2" w14:textId="77777777" w:rsidR="00813B35" w:rsidRDefault="00813B35" w:rsidP="00870690">
      <w:r>
        <w:separator/>
      </w:r>
    </w:p>
    <w:p w14:paraId="7583F1B2" w14:textId="77777777" w:rsidR="00813B35" w:rsidRDefault="00813B35"/>
  </w:endnote>
  <w:endnote w:type="continuationSeparator" w:id="0">
    <w:p w14:paraId="545D9CBE" w14:textId="77777777" w:rsidR="00813B35" w:rsidRDefault="00813B35" w:rsidP="00870690">
      <w:r>
        <w:continuationSeparator/>
      </w:r>
    </w:p>
    <w:p w14:paraId="26530994" w14:textId="77777777" w:rsidR="00813B35" w:rsidRDefault="00813B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21799927"/>
      <w:docPartObj>
        <w:docPartGallery w:val="Page Numbers (Bottom of Page)"/>
        <w:docPartUnique/>
      </w:docPartObj>
    </w:sdtPr>
    <w:sdtEndPr>
      <w:rPr>
        <w:rStyle w:val="PageNumber"/>
      </w:rPr>
    </w:sdtEndPr>
    <w:sdtContent>
      <w:p w14:paraId="0AE9E65B" w14:textId="39A1CE25" w:rsidR="004F71F6" w:rsidRDefault="004F71F6" w:rsidP="007D5F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FE6809" w14:textId="77777777" w:rsidR="004F71F6" w:rsidRDefault="004F71F6" w:rsidP="004F71F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275137"/>
      <w:docPartObj>
        <w:docPartGallery w:val="Page Numbers (Bottom of Page)"/>
        <w:docPartUnique/>
      </w:docPartObj>
    </w:sdtPr>
    <w:sdtEndPr>
      <w:rPr>
        <w:rStyle w:val="PageNumber"/>
      </w:rPr>
    </w:sdtEndPr>
    <w:sdtContent>
      <w:p w14:paraId="05250965" w14:textId="0459A5E5" w:rsidR="004F71F6" w:rsidRDefault="004F71F6" w:rsidP="007D5F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6E5773F" w14:textId="5562FDB1" w:rsidR="00870690" w:rsidRDefault="00870690" w:rsidP="004F71F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9E265" w14:textId="77777777" w:rsidR="00813B35" w:rsidRDefault="00813B35" w:rsidP="00870690">
      <w:r>
        <w:separator/>
      </w:r>
    </w:p>
    <w:p w14:paraId="120EF2B8" w14:textId="77777777" w:rsidR="00813B35" w:rsidRDefault="00813B35"/>
  </w:footnote>
  <w:footnote w:type="continuationSeparator" w:id="0">
    <w:p w14:paraId="374DEDEB" w14:textId="77777777" w:rsidR="00813B35" w:rsidRDefault="00813B35" w:rsidP="00870690">
      <w:r>
        <w:continuationSeparator/>
      </w:r>
    </w:p>
    <w:p w14:paraId="43AD2B56" w14:textId="77777777" w:rsidR="00813B35" w:rsidRDefault="00813B3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5378"/>
    <w:multiLevelType w:val="hybridMultilevel"/>
    <w:tmpl w:val="D324B802"/>
    <w:lvl w:ilvl="0" w:tplc="6874A0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AB91739"/>
    <w:multiLevelType w:val="hybridMultilevel"/>
    <w:tmpl w:val="5AEA5D02"/>
    <w:lvl w:ilvl="0" w:tplc="0C09001B">
      <w:start w:val="1"/>
      <w:numFmt w:val="lowerRoman"/>
      <w:lvlText w:val="%1."/>
      <w:lvlJc w:val="right"/>
      <w:pPr>
        <w:ind w:left="1850" w:hanging="360"/>
      </w:pPr>
    </w:lvl>
    <w:lvl w:ilvl="1" w:tplc="0C090019" w:tentative="1">
      <w:start w:val="1"/>
      <w:numFmt w:val="lowerLetter"/>
      <w:lvlText w:val="%2."/>
      <w:lvlJc w:val="left"/>
      <w:pPr>
        <w:ind w:left="2570" w:hanging="360"/>
      </w:pPr>
    </w:lvl>
    <w:lvl w:ilvl="2" w:tplc="0C09001B" w:tentative="1">
      <w:start w:val="1"/>
      <w:numFmt w:val="lowerRoman"/>
      <w:lvlText w:val="%3."/>
      <w:lvlJc w:val="right"/>
      <w:pPr>
        <w:ind w:left="3290" w:hanging="180"/>
      </w:pPr>
    </w:lvl>
    <w:lvl w:ilvl="3" w:tplc="0C09000F" w:tentative="1">
      <w:start w:val="1"/>
      <w:numFmt w:val="decimal"/>
      <w:lvlText w:val="%4."/>
      <w:lvlJc w:val="left"/>
      <w:pPr>
        <w:ind w:left="4010" w:hanging="360"/>
      </w:pPr>
    </w:lvl>
    <w:lvl w:ilvl="4" w:tplc="0C090019" w:tentative="1">
      <w:start w:val="1"/>
      <w:numFmt w:val="lowerLetter"/>
      <w:lvlText w:val="%5."/>
      <w:lvlJc w:val="left"/>
      <w:pPr>
        <w:ind w:left="4730" w:hanging="360"/>
      </w:pPr>
    </w:lvl>
    <w:lvl w:ilvl="5" w:tplc="0C09001B" w:tentative="1">
      <w:start w:val="1"/>
      <w:numFmt w:val="lowerRoman"/>
      <w:lvlText w:val="%6."/>
      <w:lvlJc w:val="right"/>
      <w:pPr>
        <w:ind w:left="5450" w:hanging="180"/>
      </w:pPr>
    </w:lvl>
    <w:lvl w:ilvl="6" w:tplc="0C09000F" w:tentative="1">
      <w:start w:val="1"/>
      <w:numFmt w:val="decimal"/>
      <w:lvlText w:val="%7."/>
      <w:lvlJc w:val="left"/>
      <w:pPr>
        <w:ind w:left="6170" w:hanging="360"/>
      </w:pPr>
    </w:lvl>
    <w:lvl w:ilvl="7" w:tplc="0C090019" w:tentative="1">
      <w:start w:val="1"/>
      <w:numFmt w:val="lowerLetter"/>
      <w:lvlText w:val="%8."/>
      <w:lvlJc w:val="left"/>
      <w:pPr>
        <w:ind w:left="6890" w:hanging="360"/>
      </w:pPr>
    </w:lvl>
    <w:lvl w:ilvl="8" w:tplc="0C09001B" w:tentative="1">
      <w:start w:val="1"/>
      <w:numFmt w:val="lowerRoman"/>
      <w:lvlText w:val="%9."/>
      <w:lvlJc w:val="right"/>
      <w:pPr>
        <w:ind w:left="7610" w:hanging="180"/>
      </w:pPr>
    </w:lvl>
  </w:abstractNum>
  <w:abstractNum w:abstractNumId="2" w15:restartNumberingAfterBreak="0">
    <w:nsid w:val="0C1E1682"/>
    <w:multiLevelType w:val="hybridMultilevel"/>
    <w:tmpl w:val="69C2CE44"/>
    <w:lvl w:ilvl="0" w:tplc="D556BD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C781120"/>
    <w:multiLevelType w:val="hybridMultilevel"/>
    <w:tmpl w:val="BFC8D0A6"/>
    <w:lvl w:ilvl="0" w:tplc="D42C422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6DC186A"/>
    <w:multiLevelType w:val="hybridMultilevel"/>
    <w:tmpl w:val="017C68D8"/>
    <w:lvl w:ilvl="0" w:tplc="D4DCA50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A27032A"/>
    <w:multiLevelType w:val="hybridMultilevel"/>
    <w:tmpl w:val="2FBA485C"/>
    <w:lvl w:ilvl="0" w:tplc="ED58FB2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1CA64160"/>
    <w:multiLevelType w:val="hybridMultilevel"/>
    <w:tmpl w:val="9D38F79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EE70E0E"/>
    <w:multiLevelType w:val="hybridMultilevel"/>
    <w:tmpl w:val="A6E8B598"/>
    <w:lvl w:ilvl="0" w:tplc="95EC1382">
      <w:start w:val="1"/>
      <w:numFmt w:val="upp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31071672"/>
    <w:multiLevelType w:val="hybridMultilevel"/>
    <w:tmpl w:val="665076F0"/>
    <w:lvl w:ilvl="0" w:tplc="884A21C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19C726F"/>
    <w:multiLevelType w:val="hybridMultilevel"/>
    <w:tmpl w:val="3EFA5904"/>
    <w:lvl w:ilvl="0" w:tplc="AC18B38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ECB1FED"/>
    <w:multiLevelType w:val="hybridMultilevel"/>
    <w:tmpl w:val="C8CE3B8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4375129D"/>
    <w:multiLevelType w:val="hybridMultilevel"/>
    <w:tmpl w:val="F47A9C8E"/>
    <w:lvl w:ilvl="0" w:tplc="4EBE52B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DCA74FE"/>
    <w:multiLevelType w:val="hybridMultilevel"/>
    <w:tmpl w:val="E7F6597C"/>
    <w:lvl w:ilvl="0" w:tplc="0C09001B">
      <w:start w:val="1"/>
      <w:numFmt w:val="lowerRoman"/>
      <w:lvlText w:val="%1."/>
      <w:lvlJc w:val="right"/>
      <w:pPr>
        <w:ind w:left="1850" w:hanging="360"/>
      </w:pPr>
    </w:lvl>
    <w:lvl w:ilvl="1" w:tplc="0C090019" w:tentative="1">
      <w:start w:val="1"/>
      <w:numFmt w:val="lowerLetter"/>
      <w:lvlText w:val="%2."/>
      <w:lvlJc w:val="left"/>
      <w:pPr>
        <w:ind w:left="2570" w:hanging="360"/>
      </w:pPr>
    </w:lvl>
    <w:lvl w:ilvl="2" w:tplc="0C09001B" w:tentative="1">
      <w:start w:val="1"/>
      <w:numFmt w:val="lowerRoman"/>
      <w:lvlText w:val="%3."/>
      <w:lvlJc w:val="right"/>
      <w:pPr>
        <w:ind w:left="3290" w:hanging="180"/>
      </w:pPr>
    </w:lvl>
    <w:lvl w:ilvl="3" w:tplc="0C09000F" w:tentative="1">
      <w:start w:val="1"/>
      <w:numFmt w:val="decimal"/>
      <w:lvlText w:val="%4."/>
      <w:lvlJc w:val="left"/>
      <w:pPr>
        <w:ind w:left="4010" w:hanging="360"/>
      </w:pPr>
    </w:lvl>
    <w:lvl w:ilvl="4" w:tplc="0C090019" w:tentative="1">
      <w:start w:val="1"/>
      <w:numFmt w:val="lowerLetter"/>
      <w:lvlText w:val="%5."/>
      <w:lvlJc w:val="left"/>
      <w:pPr>
        <w:ind w:left="4730" w:hanging="360"/>
      </w:pPr>
    </w:lvl>
    <w:lvl w:ilvl="5" w:tplc="0C09001B" w:tentative="1">
      <w:start w:val="1"/>
      <w:numFmt w:val="lowerRoman"/>
      <w:lvlText w:val="%6."/>
      <w:lvlJc w:val="right"/>
      <w:pPr>
        <w:ind w:left="5450" w:hanging="180"/>
      </w:pPr>
    </w:lvl>
    <w:lvl w:ilvl="6" w:tplc="0C09000F" w:tentative="1">
      <w:start w:val="1"/>
      <w:numFmt w:val="decimal"/>
      <w:lvlText w:val="%7."/>
      <w:lvlJc w:val="left"/>
      <w:pPr>
        <w:ind w:left="6170" w:hanging="360"/>
      </w:pPr>
    </w:lvl>
    <w:lvl w:ilvl="7" w:tplc="0C090019" w:tentative="1">
      <w:start w:val="1"/>
      <w:numFmt w:val="lowerLetter"/>
      <w:lvlText w:val="%8."/>
      <w:lvlJc w:val="left"/>
      <w:pPr>
        <w:ind w:left="6890" w:hanging="360"/>
      </w:pPr>
    </w:lvl>
    <w:lvl w:ilvl="8" w:tplc="0C09001B" w:tentative="1">
      <w:start w:val="1"/>
      <w:numFmt w:val="lowerRoman"/>
      <w:lvlText w:val="%9."/>
      <w:lvlJc w:val="right"/>
      <w:pPr>
        <w:ind w:left="7610" w:hanging="180"/>
      </w:pPr>
    </w:lvl>
  </w:abstractNum>
  <w:abstractNum w:abstractNumId="13" w15:restartNumberingAfterBreak="0">
    <w:nsid w:val="5B1151F7"/>
    <w:multiLevelType w:val="hybridMultilevel"/>
    <w:tmpl w:val="74A67ADA"/>
    <w:lvl w:ilvl="0" w:tplc="C4AA4E26">
      <w:start w:val="1"/>
      <w:numFmt w:val="upp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69912641"/>
    <w:multiLevelType w:val="hybridMultilevel"/>
    <w:tmpl w:val="C60AE63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6"/>
  </w:num>
  <w:num w:numId="2">
    <w:abstractNumId w:val="13"/>
  </w:num>
  <w:num w:numId="3">
    <w:abstractNumId w:val="7"/>
  </w:num>
  <w:num w:numId="4">
    <w:abstractNumId w:val="4"/>
  </w:num>
  <w:num w:numId="5">
    <w:abstractNumId w:val="0"/>
  </w:num>
  <w:num w:numId="6">
    <w:abstractNumId w:val="8"/>
  </w:num>
  <w:num w:numId="7">
    <w:abstractNumId w:val="11"/>
  </w:num>
  <w:num w:numId="8">
    <w:abstractNumId w:val="3"/>
  </w:num>
  <w:num w:numId="9">
    <w:abstractNumId w:val="9"/>
  </w:num>
  <w:num w:numId="10">
    <w:abstractNumId w:val="2"/>
  </w:num>
  <w:num w:numId="11">
    <w:abstractNumId w:val="5"/>
  </w:num>
  <w:num w:numId="12">
    <w:abstractNumId w:val="12"/>
  </w:num>
  <w:num w:numId="13">
    <w:abstractNumId w:val="1"/>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O2MDI1sDS1MDM0MTVX0lEKTi0uzszPAykwrgUAG8ggcCwAAAA="/>
  </w:docVars>
  <w:rsids>
    <w:rsidRoot w:val="0040146B"/>
    <w:rsid w:val="00002B18"/>
    <w:rsid w:val="00013B0E"/>
    <w:rsid w:val="0002022A"/>
    <w:rsid w:val="00020902"/>
    <w:rsid w:val="000301CD"/>
    <w:rsid w:val="00030691"/>
    <w:rsid w:val="00031AAE"/>
    <w:rsid w:val="000339D8"/>
    <w:rsid w:val="00035589"/>
    <w:rsid w:val="00043838"/>
    <w:rsid w:val="00044302"/>
    <w:rsid w:val="00052536"/>
    <w:rsid w:val="000532FA"/>
    <w:rsid w:val="00061B3F"/>
    <w:rsid w:val="0006277C"/>
    <w:rsid w:val="00072D6B"/>
    <w:rsid w:val="00073CB8"/>
    <w:rsid w:val="00075CBF"/>
    <w:rsid w:val="00082D08"/>
    <w:rsid w:val="00084273"/>
    <w:rsid w:val="0008465A"/>
    <w:rsid w:val="00084CAF"/>
    <w:rsid w:val="00086063"/>
    <w:rsid w:val="00086F07"/>
    <w:rsid w:val="00094CB9"/>
    <w:rsid w:val="00097587"/>
    <w:rsid w:val="000B0AE0"/>
    <w:rsid w:val="000B36A8"/>
    <w:rsid w:val="000B49C6"/>
    <w:rsid w:val="000B55C0"/>
    <w:rsid w:val="000B6E55"/>
    <w:rsid w:val="000C227D"/>
    <w:rsid w:val="000C73E3"/>
    <w:rsid w:val="000D1AF3"/>
    <w:rsid w:val="000D2EB0"/>
    <w:rsid w:val="000D3DAD"/>
    <w:rsid w:val="000E219E"/>
    <w:rsid w:val="000F3CF4"/>
    <w:rsid w:val="000F6267"/>
    <w:rsid w:val="000F7F2C"/>
    <w:rsid w:val="00101073"/>
    <w:rsid w:val="001146AB"/>
    <w:rsid w:val="001155AA"/>
    <w:rsid w:val="00117CD4"/>
    <w:rsid w:val="00120BFE"/>
    <w:rsid w:val="0012418D"/>
    <w:rsid w:val="00125C76"/>
    <w:rsid w:val="00130AE8"/>
    <w:rsid w:val="00130B6B"/>
    <w:rsid w:val="001326FE"/>
    <w:rsid w:val="00137047"/>
    <w:rsid w:val="00140D4B"/>
    <w:rsid w:val="00141712"/>
    <w:rsid w:val="00143A1F"/>
    <w:rsid w:val="001506AF"/>
    <w:rsid w:val="00152EA7"/>
    <w:rsid w:val="001571D3"/>
    <w:rsid w:val="00161509"/>
    <w:rsid w:val="0016331D"/>
    <w:rsid w:val="001633E0"/>
    <w:rsid w:val="00165AE7"/>
    <w:rsid w:val="00166F0F"/>
    <w:rsid w:val="00170EB0"/>
    <w:rsid w:val="0017307D"/>
    <w:rsid w:val="001752F7"/>
    <w:rsid w:val="001770E0"/>
    <w:rsid w:val="00183AB2"/>
    <w:rsid w:val="001923F7"/>
    <w:rsid w:val="00196A8B"/>
    <w:rsid w:val="001A23D8"/>
    <w:rsid w:val="001A3113"/>
    <w:rsid w:val="001B0D9A"/>
    <w:rsid w:val="001B0FFD"/>
    <w:rsid w:val="001B5A8B"/>
    <w:rsid w:val="001B5F67"/>
    <w:rsid w:val="001C5977"/>
    <w:rsid w:val="001D1906"/>
    <w:rsid w:val="001D6C62"/>
    <w:rsid w:val="001E0634"/>
    <w:rsid w:val="001E2FD0"/>
    <w:rsid w:val="001F3F70"/>
    <w:rsid w:val="001F6042"/>
    <w:rsid w:val="0021339C"/>
    <w:rsid w:val="00214885"/>
    <w:rsid w:val="00215DD4"/>
    <w:rsid w:val="00220072"/>
    <w:rsid w:val="002214EB"/>
    <w:rsid w:val="00222DA2"/>
    <w:rsid w:val="00236962"/>
    <w:rsid w:val="00243A92"/>
    <w:rsid w:val="00244CCB"/>
    <w:rsid w:val="002502A1"/>
    <w:rsid w:val="002517FE"/>
    <w:rsid w:val="00251DFC"/>
    <w:rsid w:val="002618B0"/>
    <w:rsid w:val="00264D64"/>
    <w:rsid w:val="00267BA1"/>
    <w:rsid w:val="00267DC7"/>
    <w:rsid w:val="0027295E"/>
    <w:rsid w:val="00282B75"/>
    <w:rsid w:val="00290210"/>
    <w:rsid w:val="00294493"/>
    <w:rsid w:val="00297CD9"/>
    <w:rsid w:val="002A3B69"/>
    <w:rsid w:val="002A516C"/>
    <w:rsid w:val="002B14AE"/>
    <w:rsid w:val="002B3347"/>
    <w:rsid w:val="002B4BEA"/>
    <w:rsid w:val="002B4C52"/>
    <w:rsid w:val="002B5F66"/>
    <w:rsid w:val="002D1126"/>
    <w:rsid w:val="002D295D"/>
    <w:rsid w:val="002D324D"/>
    <w:rsid w:val="002D3A7C"/>
    <w:rsid w:val="002D499A"/>
    <w:rsid w:val="002D7905"/>
    <w:rsid w:val="002E171B"/>
    <w:rsid w:val="002F2E86"/>
    <w:rsid w:val="002F345C"/>
    <w:rsid w:val="002F5C2B"/>
    <w:rsid w:val="002F74C3"/>
    <w:rsid w:val="003017CB"/>
    <w:rsid w:val="003045E7"/>
    <w:rsid w:val="00305F37"/>
    <w:rsid w:val="00306E60"/>
    <w:rsid w:val="003127B3"/>
    <w:rsid w:val="003160EE"/>
    <w:rsid w:val="003268FB"/>
    <w:rsid w:val="003313BE"/>
    <w:rsid w:val="00335425"/>
    <w:rsid w:val="00341336"/>
    <w:rsid w:val="00342B3B"/>
    <w:rsid w:val="00345088"/>
    <w:rsid w:val="003472C4"/>
    <w:rsid w:val="00350012"/>
    <w:rsid w:val="00350E36"/>
    <w:rsid w:val="00350E49"/>
    <w:rsid w:val="00355CD0"/>
    <w:rsid w:val="00367E00"/>
    <w:rsid w:val="0037245E"/>
    <w:rsid w:val="00372658"/>
    <w:rsid w:val="00373520"/>
    <w:rsid w:val="003750B2"/>
    <w:rsid w:val="0038734E"/>
    <w:rsid w:val="003911E9"/>
    <w:rsid w:val="00397395"/>
    <w:rsid w:val="003A69CB"/>
    <w:rsid w:val="003B05A7"/>
    <w:rsid w:val="003B56E9"/>
    <w:rsid w:val="003D12A1"/>
    <w:rsid w:val="003D40B5"/>
    <w:rsid w:val="003D6942"/>
    <w:rsid w:val="003E40EF"/>
    <w:rsid w:val="003E4409"/>
    <w:rsid w:val="003E6F04"/>
    <w:rsid w:val="003F02AD"/>
    <w:rsid w:val="003F1EEF"/>
    <w:rsid w:val="003F242D"/>
    <w:rsid w:val="0040146B"/>
    <w:rsid w:val="004021A6"/>
    <w:rsid w:val="004040B2"/>
    <w:rsid w:val="00410511"/>
    <w:rsid w:val="00412D95"/>
    <w:rsid w:val="004156FF"/>
    <w:rsid w:val="00420F89"/>
    <w:rsid w:val="0043667A"/>
    <w:rsid w:val="004414A0"/>
    <w:rsid w:val="0044231A"/>
    <w:rsid w:val="00442510"/>
    <w:rsid w:val="00445D08"/>
    <w:rsid w:val="004461DE"/>
    <w:rsid w:val="004466BA"/>
    <w:rsid w:val="00455742"/>
    <w:rsid w:val="00455C31"/>
    <w:rsid w:val="00457943"/>
    <w:rsid w:val="00460134"/>
    <w:rsid w:val="0046082D"/>
    <w:rsid w:val="00467CCD"/>
    <w:rsid w:val="004701C6"/>
    <w:rsid w:val="00476300"/>
    <w:rsid w:val="004765B9"/>
    <w:rsid w:val="00480859"/>
    <w:rsid w:val="004821A9"/>
    <w:rsid w:val="004855E0"/>
    <w:rsid w:val="00487D6F"/>
    <w:rsid w:val="00490834"/>
    <w:rsid w:val="004973FE"/>
    <w:rsid w:val="004A3E8A"/>
    <w:rsid w:val="004A446A"/>
    <w:rsid w:val="004A5969"/>
    <w:rsid w:val="004B0975"/>
    <w:rsid w:val="004B48F8"/>
    <w:rsid w:val="004C3AF1"/>
    <w:rsid w:val="004C68A8"/>
    <w:rsid w:val="004C698F"/>
    <w:rsid w:val="004D0E9E"/>
    <w:rsid w:val="004E0959"/>
    <w:rsid w:val="004F3A62"/>
    <w:rsid w:val="004F71F6"/>
    <w:rsid w:val="004F7BAE"/>
    <w:rsid w:val="00503D66"/>
    <w:rsid w:val="00505413"/>
    <w:rsid w:val="00510BFD"/>
    <w:rsid w:val="005221CC"/>
    <w:rsid w:val="00523EA5"/>
    <w:rsid w:val="005341B9"/>
    <w:rsid w:val="00545E18"/>
    <w:rsid w:val="005465CD"/>
    <w:rsid w:val="00550648"/>
    <w:rsid w:val="00552D5A"/>
    <w:rsid w:val="00563113"/>
    <w:rsid w:val="005634CE"/>
    <w:rsid w:val="00564B10"/>
    <w:rsid w:val="005704AB"/>
    <w:rsid w:val="00583D99"/>
    <w:rsid w:val="0058488D"/>
    <w:rsid w:val="00584A27"/>
    <w:rsid w:val="00585E70"/>
    <w:rsid w:val="00590541"/>
    <w:rsid w:val="00591843"/>
    <w:rsid w:val="0059249C"/>
    <w:rsid w:val="005941E4"/>
    <w:rsid w:val="005A43D8"/>
    <w:rsid w:val="005A69DB"/>
    <w:rsid w:val="005B0EF4"/>
    <w:rsid w:val="005B3417"/>
    <w:rsid w:val="005C0242"/>
    <w:rsid w:val="005C0993"/>
    <w:rsid w:val="005C2C81"/>
    <w:rsid w:val="005D4873"/>
    <w:rsid w:val="005D6EA8"/>
    <w:rsid w:val="005D76E5"/>
    <w:rsid w:val="005E15C4"/>
    <w:rsid w:val="005E180C"/>
    <w:rsid w:val="005E29FD"/>
    <w:rsid w:val="005E3C4F"/>
    <w:rsid w:val="005E6D9D"/>
    <w:rsid w:val="005F25D8"/>
    <w:rsid w:val="005F62B1"/>
    <w:rsid w:val="005F6F8D"/>
    <w:rsid w:val="005F7932"/>
    <w:rsid w:val="00613E70"/>
    <w:rsid w:val="00615C91"/>
    <w:rsid w:val="00633E13"/>
    <w:rsid w:val="00657F28"/>
    <w:rsid w:val="00661058"/>
    <w:rsid w:val="00671BEA"/>
    <w:rsid w:val="00672652"/>
    <w:rsid w:val="0067277F"/>
    <w:rsid w:val="006828DD"/>
    <w:rsid w:val="00686293"/>
    <w:rsid w:val="006941C2"/>
    <w:rsid w:val="006A1032"/>
    <w:rsid w:val="006A1D26"/>
    <w:rsid w:val="006A7086"/>
    <w:rsid w:val="006A7796"/>
    <w:rsid w:val="006B1C61"/>
    <w:rsid w:val="006B2DED"/>
    <w:rsid w:val="006B36C7"/>
    <w:rsid w:val="006C3D6F"/>
    <w:rsid w:val="006D03E4"/>
    <w:rsid w:val="006D303F"/>
    <w:rsid w:val="006D3F6C"/>
    <w:rsid w:val="006E00B9"/>
    <w:rsid w:val="006E4DB6"/>
    <w:rsid w:val="006E5FD5"/>
    <w:rsid w:val="006E66A5"/>
    <w:rsid w:val="006F2D3A"/>
    <w:rsid w:val="006F3FE3"/>
    <w:rsid w:val="0070302B"/>
    <w:rsid w:val="0070398A"/>
    <w:rsid w:val="0072299D"/>
    <w:rsid w:val="007241ED"/>
    <w:rsid w:val="007263D3"/>
    <w:rsid w:val="00737212"/>
    <w:rsid w:val="0073733C"/>
    <w:rsid w:val="00741F7E"/>
    <w:rsid w:val="00742278"/>
    <w:rsid w:val="00756C8D"/>
    <w:rsid w:val="00761C5A"/>
    <w:rsid w:val="00773A5C"/>
    <w:rsid w:val="007752B4"/>
    <w:rsid w:val="00775E70"/>
    <w:rsid w:val="00780675"/>
    <w:rsid w:val="007843EE"/>
    <w:rsid w:val="007851E3"/>
    <w:rsid w:val="00790FA4"/>
    <w:rsid w:val="007A288D"/>
    <w:rsid w:val="007A3AF9"/>
    <w:rsid w:val="007A418C"/>
    <w:rsid w:val="007A7057"/>
    <w:rsid w:val="007B1C04"/>
    <w:rsid w:val="007B1F4A"/>
    <w:rsid w:val="007B369F"/>
    <w:rsid w:val="007B53C1"/>
    <w:rsid w:val="007B7E53"/>
    <w:rsid w:val="007E2933"/>
    <w:rsid w:val="007E4B40"/>
    <w:rsid w:val="007E71B6"/>
    <w:rsid w:val="007F25F0"/>
    <w:rsid w:val="007F3452"/>
    <w:rsid w:val="00804EAB"/>
    <w:rsid w:val="00813B35"/>
    <w:rsid w:val="00813C25"/>
    <w:rsid w:val="00823144"/>
    <w:rsid w:val="00823F2C"/>
    <w:rsid w:val="00826196"/>
    <w:rsid w:val="008343B2"/>
    <w:rsid w:val="008355FD"/>
    <w:rsid w:val="00836CED"/>
    <w:rsid w:val="00837F06"/>
    <w:rsid w:val="00840212"/>
    <w:rsid w:val="00840827"/>
    <w:rsid w:val="00842B44"/>
    <w:rsid w:val="00853538"/>
    <w:rsid w:val="00855B5E"/>
    <w:rsid w:val="00866CE0"/>
    <w:rsid w:val="00870690"/>
    <w:rsid w:val="008730AD"/>
    <w:rsid w:val="00873648"/>
    <w:rsid w:val="00874C91"/>
    <w:rsid w:val="0087742F"/>
    <w:rsid w:val="0088097B"/>
    <w:rsid w:val="00884A3C"/>
    <w:rsid w:val="00886BF9"/>
    <w:rsid w:val="008874AA"/>
    <w:rsid w:val="008906DF"/>
    <w:rsid w:val="0089693C"/>
    <w:rsid w:val="008A4429"/>
    <w:rsid w:val="008A6019"/>
    <w:rsid w:val="008A76B9"/>
    <w:rsid w:val="008B4528"/>
    <w:rsid w:val="008B671D"/>
    <w:rsid w:val="008C3BDF"/>
    <w:rsid w:val="008C4BC9"/>
    <w:rsid w:val="008C594C"/>
    <w:rsid w:val="008C6603"/>
    <w:rsid w:val="008C7ABD"/>
    <w:rsid w:val="008E200A"/>
    <w:rsid w:val="008E32DE"/>
    <w:rsid w:val="008E3C8D"/>
    <w:rsid w:val="008F1805"/>
    <w:rsid w:val="008F4CBC"/>
    <w:rsid w:val="008F5B2C"/>
    <w:rsid w:val="00911EF1"/>
    <w:rsid w:val="00916EEA"/>
    <w:rsid w:val="009235F7"/>
    <w:rsid w:val="00924B3E"/>
    <w:rsid w:val="009250A4"/>
    <w:rsid w:val="009257DA"/>
    <w:rsid w:val="00926913"/>
    <w:rsid w:val="00931812"/>
    <w:rsid w:val="00932BC4"/>
    <w:rsid w:val="00934946"/>
    <w:rsid w:val="00943E59"/>
    <w:rsid w:val="009506F7"/>
    <w:rsid w:val="00953491"/>
    <w:rsid w:val="00960CB1"/>
    <w:rsid w:val="00960DFB"/>
    <w:rsid w:val="009647D2"/>
    <w:rsid w:val="009667A0"/>
    <w:rsid w:val="009737F9"/>
    <w:rsid w:val="00975588"/>
    <w:rsid w:val="00977457"/>
    <w:rsid w:val="00977F98"/>
    <w:rsid w:val="00982C6A"/>
    <w:rsid w:val="009871B8"/>
    <w:rsid w:val="00994EA9"/>
    <w:rsid w:val="0099501C"/>
    <w:rsid w:val="00996213"/>
    <w:rsid w:val="009A0141"/>
    <w:rsid w:val="009A300A"/>
    <w:rsid w:val="009A3A29"/>
    <w:rsid w:val="009A46E4"/>
    <w:rsid w:val="009B4788"/>
    <w:rsid w:val="009C3F1B"/>
    <w:rsid w:val="009C4493"/>
    <w:rsid w:val="009C7B1B"/>
    <w:rsid w:val="009D3431"/>
    <w:rsid w:val="009D6790"/>
    <w:rsid w:val="009F203C"/>
    <w:rsid w:val="009F423D"/>
    <w:rsid w:val="009F77F0"/>
    <w:rsid w:val="00A01738"/>
    <w:rsid w:val="00A018BB"/>
    <w:rsid w:val="00A05CBC"/>
    <w:rsid w:val="00A072C1"/>
    <w:rsid w:val="00A07481"/>
    <w:rsid w:val="00A07C57"/>
    <w:rsid w:val="00A16310"/>
    <w:rsid w:val="00A174F6"/>
    <w:rsid w:val="00A251F2"/>
    <w:rsid w:val="00A348DE"/>
    <w:rsid w:val="00A355C7"/>
    <w:rsid w:val="00A37DF4"/>
    <w:rsid w:val="00A46AB1"/>
    <w:rsid w:val="00A5016D"/>
    <w:rsid w:val="00A51281"/>
    <w:rsid w:val="00A569F7"/>
    <w:rsid w:val="00A60124"/>
    <w:rsid w:val="00A613D1"/>
    <w:rsid w:val="00A700DC"/>
    <w:rsid w:val="00A71376"/>
    <w:rsid w:val="00A92DF0"/>
    <w:rsid w:val="00A92F45"/>
    <w:rsid w:val="00A9441B"/>
    <w:rsid w:val="00A96D07"/>
    <w:rsid w:val="00A96D1E"/>
    <w:rsid w:val="00A96F23"/>
    <w:rsid w:val="00A972EF"/>
    <w:rsid w:val="00A97AC6"/>
    <w:rsid w:val="00AA5E0A"/>
    <w:rsid w:val="00AA6F55"/>
    <w:rsid w:val="00AA7136"/>
    <w:rsid w:val="00AB527A"/>
    <w:rsid w:val="00AC2D5D"/>
    <w:rsid w:val="00AC52C3"/>
    <w:rsid w:val="00AD34B8"/>
    <w:rsid w:val="00AD3665"/>
    <w:rsid w:val="00AD36A3"/>
    <w:rsid w:val="00AD653C"/>
    <w:rsid w:val="00AD6F54"/>
    <w:rsid w:val="00AD7660"/>
    <w:rsid w:val="00AD77F9"/>
    <w:rsid w:val="00AF325E"/>
    <w:rsid w:val="00AF4A38"/>
    <w:rsid w:val="00B04AEE"/>
    <w:rsid w:val="00B07399"/>
    <w:rsid w:val="00B22B32"/>
    <w:rsid w:val="00B24D94"/>
    <w:rsid w:val="00B272B0"/>
    <w:rsid w:val="00B30894"/>
    <w:rsid w:val="00B3094C"/>
    <w:rsid w:val="00B3246E"/>
    <w:rsid w:val="00B44783"/>
    <w:rsid w:val="00B45988"/>
    <w:rsid w:val="00B550EB"/>
    <w:rsid w:val="00B56D03"/>
    <w:rsid w:val="00B5738C"/>
    <w:rsid w:val="00B639A9"/>
    <w:rsid w:val="00B7202A"/>
    <w:rsid w:val="00B7688A"/>
    <w:rsid w:val="00B77C1B"/>
    <w:rsid w:val="00B83E97"/>
    <w:rsid w:val="00B84F6C"/>
    <w:rsid w:val="00B86032"/>
    <w:rsid w:val="00B87750"/>
    <w:rsid w:val="00B87B35"/>
    <w:rsid w:val="00B9247F"/>
    <w:rsid w:val="00B92591"/>
    <w:rsid w:val="00B94623"/>
    <w:rsid w:val="00B94C9B"/>
    <w:rsid w:val="00BA1558"/>
    <w:rsid w:val="00BA2006"/>
    <w:rsid w:val="00BA4EDB"/>
    <w:rsid w:val="00BC68B8"/>
    <w:rsid w:val="00BC6D7E"/>
    <w:rsid w:val="00BC7E4B"/>
    <w:rsid w:val="00BD417F"/>
    <w:rsid w:val="00BD4193"/>
    <w:rsid w:val="00BD4A8D"/>
    <w:rsid w:val="00BD4CB7"/>
    <w:rsid w:val="00BE113D"/>
    <w:rsid w:val="00BE3D96"/>
    <w:rsid w:val="00BE5906"/>
    <w:rsid w:val="00BF0342"/>
    <w:rsid w:val="00BF3704"/>
    <w:rsid w:val="00C05403"/>
    <w:rsid w:val="00C131F7"/>
    <w:rsid w:val="00C1437D"/>
    <w:rsid w:val="00C15FD3"/>
    <w:rsid w:val="00C16883"/>
    <w:rsid w:val="00C239EB"/>
    <w:rsid w:val="00C25B52"/>
    <w:rsid w:val="00C26AB8"/>
    <w:rsid w:val="00C338E3"/>
    <w:rsid w:val="00C3551D"/>
    <w:rsid w:val="00C35D4A"/>
    <w:rsid w:val="00C41BBB"/>
    <w:rsid w:val="00C438F7"/>
    <w:rsid w:val="00C553A7"/>
    <w:rsid w:val="00C564E0"/>
    <w:rsid w:val="00C6233F"/>
    <w:rsid w:val="00C70A14"/>
    <w:rsid w:val="00C73C45"/>
    <w:rsid w:val="00C7485F"/>
    <w:rsid w:val="00C75EDC"/>
    <w:rsid w:val="00C77C61"/>
    <w:rsid w:val="00C8293C"/>
    <w:rsid w:val="00C8782F"/>
    <w:rsid w:val="00C94913"/>
    <w:rsid w:val="00CA0676"/>
    <w:rsid w:val="00CB4382"/>
    <w:rsid w:val="00CB520A"/>
    <w:rsid w:val="00CB63D3"/>
    <w:rsid w:val="00CD111E"/>
    <w:rsid w:val="00CD55C3"/>
    <w:rsid w:val="00CD6DD0"/>
    <w:rsid w:val="00CE00B1"/>
    <w:rsid w:val="00CE1769"/>
    <w:rsid w:val="00CE4853"/>
    <w:rsid w:val="00CF4CC1"/>
    <w:rsid w:val="00D03052"/>
    <w:rsid w:val="00D034CA"/>
    <w:rsid w:val="00D04738"/>
    <w:rsid w:val="00D07951"/>
    <w:rsid w:val="00D07986"/>
    <w:rsid w:val="00D26DAC"/>
    <w:rsid w:val="00D30D1B"/>
    <w:rsid w:val="00D364F2"/>
    <w:rsid w:val="00D41D02"/>
    <w:rsid w:val="00D44208"/>
    <w:rsid w:val="00D473BA"/>
    <w:rsid w:val="00D5519C"/>
    <w:rsid w:val="00D55CA1"/>
    <w:rsid w:val="00D577A3"/>
    <w:rsid w:val="00D57D1B"/>
    <w:rsid w:val="00D71CD3"/>
    <w:rsid w:val="00D8089D"/>
    <w:rsid w:val="00D85119"/>
    <w:rsid w:val="00D85FE1"/>
    <w:rsid w:val="00D879A3"/>
    <w:rsid w:val="00D945EA"/>
    <w:rsid w:val="00DB36F8"/>
    <w:rsid w:val="00DB3BC9"/>
    <w:rsid w:val="00DB46ED"/>
    <w:rsid w:val="00DC73CE"/>
    <w:rsid w:val="00DD57A7"/>
    <w:rsid w:val="00DD7D6B"/>
    <w:rsid w:val="00DE0007"/>
    <w:rsid w:val="00DE4F23"/>
    <w:rsid w:val="00DE55A2"/>
    <w:rsid w:val="00DF4AE2"/>
    <w:rsid w:val="00E10C95"/>
    <w:rsid w:val="00E11DC0"/>
    <w:rsid w:val="00E165DF"/>
    <w:rsid w:val="00E20C62"/>
    <w:rsid w:val="00E21A20"/>
    <w:rsid w:val="00E22C2D"/>
    <w:rsid w:val="00E2326A"/>
    <w:rsid w:val="00E2507B"/>
    <w:rsid w:val="00E438C1"/>
    <w:rsid w:val="00E44691"/>
    <w:rsid w:val="00E46217"/>
    <w:rsid w:val="00E53042"/>
    <w:rsid w:val="00E60368"/>
    <w:rsid w:val="00E76C6D"/>
    <w:rsid w:val="00E92B6E"/>
    <w:rsid w:val="00EA1777"/>
    <w:rsid w:val="00EA67CB"/>
    <w:rsid w:val="00EB23A0"/>
    <w:rsid w:val="00EB4838"/>
    <w:rsid w:val="00EC1920"/>
    <w:rsid w:val="00EC6CFF"/>
    <w:rsid w:val="00EE53DF"/>
    <w:rsid w:val="00EF1C45"/>
    <w:rsid w:val="00EF6B27"/>
    <w:rsid w:val="00EF7D20"/>
    <w:rsid w:val="00F02BD0"/>
    <w:rsid w:val="00F12585"/>
    <w:rsid w:val="00F1781D"/>
    <w:rsid w:val="00F23368"/>
    <w:rsid w:val="00F26CF9"/>
    <w:rsid w:val="00F306FB"/>
    <w:rsid w:val="00F33FD3"/>
    <w:rsid w:val="00F3684E"/>
    <w:rsid w:val="00F36D58"/>
    <w:rsid w:val="00F377F3"/>
    <w:rsid w:val="00F4051E"/>
    <w:rsid w:val="00F407F6"/>
    <w:rsid w:val="00F445A7"/>
    <w:rsid w:val="00F45ADB"/>
    <w:rsid w:val="00F4668F"/>
    <w:rsid w:val="00F47889"/>
    <w:rsid w:val="00F47DF8"/>
    <w:rsid w:val="00F50DBA"/>
    <w:rsid w:val="00F512F5"/>
    <w:rsid w:val="00F56F8D"/>
    <w:rsid w:val="00F726DC"/>
    <w:rsid w:val="00F72F0A"/>
    <w:rsid w:val="00F87E57"/>
    <w:rsid w:val="00F92D40"/>
    <w:rsid w:val="00FB1D43"/>
    <w:rsid w:val="00FB58FB"/>
    <w:rsid w:val="00FC6A57"/>
    <w:rsid w:val="00FD1F73"/>
    <w:rsid w:val="00FE0114"/>
    <w:rsid w:val="00FE225B"/>
    <w:rsid w:val="00FE7E4A"/>
    <w:rsid w:val="00FF1F44"/>
    <w:rsid w:val="00FF3470"/>
    <w:rsid w:val="00FF566A"/>
    <w:rsid w:val="00FF5C02"/>
    <w:rsid w:val="00FF75B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2E9E5"/>
  <w15:chartTrackingRefBased/>
  <w15:docId w15:val="{25B43226-FCC0-604E-9BD2-B831AC58C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32FA"/>
    <w:rPr>
      <w:rFonts w:ascii="Times New Roman" w:eastAsia="Times New Roman" w:hAnsi="Times New Roman" w:cs="Times New Roman"/>
    </w:rPr>
  </w:style>
  <w:style w:type="paragraph" w:styleId="Heading1">
    <w:name w:val="heading 1"/>
    <w:basedOn w:val="Normal"/>
    <w:next w:val="Normal"/>
    <w:link w:val="Heading1Char"/>
    <w:uiPriority w:val="9"/>
    <w:qFormat/>
    <w:rsid w:val="00A92F45"/>
    <w:pPr>
      <w:spacing w:line="276" w:lineRule="auto"/>
      <w:outlineLvl w:val="0"/>
    </w:pPr>
    <w:rPr>
      <w:rFonts w:asciiTheme="minorHAnsi" w:hAnsiTheme="minorHAnsi" w:cstheme="minorHAnsi"/>
      <w:b/>
      <w:bCs/>
      <w:color w:val="2F5496" w:themeColor="accent1" w:themeShade="BF"/>
      <w:sz w:val="32"/>
      <w:szCs w:val="32"/>
    </w:rPr>
  </w:style>
  <w:style w:type="paragraph" w:styleId="Heading2">
    <w:name w:val="heading 2"/>
    <w:basedOn w:val="Normal"/>
    <w:next w:val="Normal"/>
    <w:link w:val="Heading2Char"/>
    <w:uiPriority w:val="9"/>
    <w:unhideWhenUsed/>
    <w:qFormat/>
    <w:rsid w:val="00A92F4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0EF4"/>
    <w:pPr>
      <w:ind w:left="720"/>
      <w:contextualSpacing/>
    </w:pPr>
  </w:style>
  <w:style w:type="paragraph" w:styleId="Header">
    <w:name w:val="header"/>
    <w:basedOn w:val="Normal"/>
    <w:link w:val="HeaderChar"/>
    <w:uiPriority w:val="99"/>
    <w:unhideWhenUsed/>
    <w:rsid w:val="00870690"/>
    <w:pPr>
      <w:tabs>
        <w:tab w:val="center" w:pos="4513"/>
        <w:tab w:val="right" w:pos="9026"/>
      </w:tabs>
    </w:pPr>
  </w:style>
  <w:style w:type="character" w:customStyle="1" w:styleId="HeaderChar">
    <w:name w:val="Header Char"/>
    <w:basedOn w:val="DefaultParagraphFont"/>
    <w:link w:val="Header"/>
    <w:uiPriority w:val="99"/>
    <w:rsid w:val="00870690"/>
  </w:style>
  <w:style w:type="paragraph" w:styleId="Footer">
    <w:name w:val="footer"/>
    <w:basedOn w:val="Normal"/>
    <w:link w:val="FooterChar"/>
    <w:uiPriority w:val="99"/>
    <w:unhideWhenUsed/>
    <w:rsid w:val="00870690"/>
    <w:pPr>
      <w:tabs>
        <w:tab w:val="center" w:pos="4513"/>
        <w:tab w:val="right" w:pos="9026"/>
      </w:tabs>
    </w:pPr>
  </w:style>
  <w:style w:type="character" w:customStyle="1" w:styleId="FooterChar">
    <w:name w:val="Footer Char"/>
    <w:basedOn w:val="DefaultParagraphFont"/>
    <w:link w:val="Footer"/>
    <w:uiPriority w:val="99"/>
    <w:rsid w:val="00870690"/>
  </w:style>
  <w:style w:type="character" w:styleId="Hyperlink">
    <w:name w:val="Hyperlink"/>
    <w:basedOn w:val="DefaultParagraphFont"/>
    <w:uiPriority w:val="99"/>
    <w:unhideWhenUsed/>
    <w:rsid w:val="002D3A7C"/>
    <w:rPr>
      <w:color w:val="0563C1" w:themeColor="hyperlink"/>
      <w:u w:val="single"/>
    </w:rPr>
  </w:style>
  <w:style w:type="character" w:styleId="UnresolvedMention">
    <w:name w:val="Unresolved Mention"/>
    <w:basedOn w:val="DefaultParagraphFont"/>
    <w:uiPriority w:val="99"/>
    <w:semiHidden/>
    <w:unhideWhenUsed/>
    <w:rsid w:val="002D3A7C"/>
    <w:rPr>
      <w:color w:val="605E5C"/>
      <w:shd w:val="clear" w:color="auto" w:fill="E1DFDD"/>
    </w:rPr>
  </w:style>
  <w:style w:type="table" w:styleId="TableGrid">
    <w:name w:val="Table Grid"/>
    <w:basedOn w:val="TableNormal"/>
    <w:uiPriority w:val="39"/>
    <w:rsid w:val="00633E13"/>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4F71F6"/>
  </w:style>
  <w:style w:type="character" w:customStyle="1" w:styleId="Heading1Char">
    <w:name w:val="Heading 1 Char"/>
    <w:basedOn w:val="DefaultParagraphFont"/>
    <w:link w:val="Heading1"/>
    <w:uiPriority w:val="9"/>
    <w:rsid w:val="00A92F45"/>
    <w:rPr>
      <w:rFonts w:eastAsia="Times New Roman" w:cstheme="minorHAnsi"/>
      <w:b/>
      <w:bCs/>
      <w:color w:val="2F5496" w:themeColor="accent1" w:themeShade="BF"/>
      <w:sz w:val="32"/>
      <w:szCs w:val="32"/>
    </w:rPr>
  </w:style>
  <w:style w:type="paragraph" w:styleId="TOCHeading">
    <w:name w:val="TOC Heading"/>
    <w:basedOn w:val="Heading1"/>
    <w:next w:val="Normal"/>
    <w:uiPriority w:val="39"/>
    <w:unhideWhenUsed/>
    <w:qFormat/>
    <w:rsid w:val="00A92F45"/>
    <w:pPr>
      <w:spacing w:line="259" w:lineRule="auto"/>
      <w:outlineLvl w:val="9"/>
    </w:pPr>
    <w:rPr>
      <w:lang w:val="en-US" w:eastAsia="en-US"/>
    </w:rPr>
  </w:style>
  <w:style w:type="character" w:customStyle="1" w:styleId="Heading2Char">
    <w:name w:val="Heading 2 Char"/>
    <w:basedOn w:val="DefaultParagraphFont"/>
    <w:link w:val="Heading2"/>
    <w:uiPriority w:val="9"/>
    <w:rsid w:val="00A92F4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92F45"/>
    <w:pPr>
      <w:spacing w:after="100"/>
    </w:pPr>
  </w:style>
  <w:style w:type="paragraph" w:styleId="TOC2">
    <w:name w:val="toc 2"/>
    <w:basedOn w:val="Normal"/>
    <w:next w:val="Normal"/>
    <w:autoRedefine/>
    <w:uiPriority w:val="39"/>
    <w:unhideWhenUsed/>
    <w:rsid w:val="00A92F45"/>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461048">
      <w:bodyDiv w:val="1"/>
      <w:marLeft w:val="0"/>
      <w:marRight w:val="0"/>
      <w:marTop w:val="0"/>
      <w:marBottom w:val="0"/>
      <w:divBdr>
        <w:top w:val="none" w:sz="0" w:space="0" w:color="auto"/>
        <w:left w:val="none" w:sz="0" w:space="0" w:color="auto"/>
        <w:bottom w:val="none" w:sz="0" w:space="0" w:color="auto"/>
        <w:right w:val="none" w:sz="0" w:space="0" w:color="auto"/>
      </w:divBdr>
    </w:div>
    <w:div w:id="455612163">
      <w:bodyDiv w:val="1"/>
      <w:marLeft w:val="0"/>
      <w:marRight w:val="0"/>
      <w:marTop w:val="0"/>
      <w:marBottom w:val="0"/>
      <w:divBdr>
        <w:top w:val="none" w:sz="0" w:space="0" w:color="auto"/>
        <w:left w:val="none" w:sz="0" w:space="0" w:color="auto"/>
        <w:bottom w:val="none" w:sz="0" w:space="0" w:color="auto"/>
        <w:right w:val="none" w:sz="0" w:space="0" w:color="auto"/>
      </w:divBdr>
    </w:div>
    <w:div w:id="475339083">
      <w:bodyDiv w:val="1"/>
      <w:marLeft w:val="0"/>
      <w:marRight w:val="0"/>
      <w:marTop w:val="0"/>
      <w:marBottom w:val="0"/>
      <w:divBdr>
        <w:top w:val="none" w:sz="0" w:space="0" w:color="auto"/>
        <w:left w:val="none" w:sz="0" w:space="0" w:color="auto"/>
        <w:bottom w:val="none" w:sz="0" w:space="0" w:color="auto"/>
        <w:right w:val="none" w:sz="0" w:space="0" w:color="auto"/>
      </w:divBdr>
    </w:div>
    <w:div w:id="1803959833">
      <w:bodyDiv w:val="1"/>
      <w:marLeft w:val="0"/>
      <w:marRight w:val="0"/>
      <w:marTop w:val="0"/>
      <w:marBottom w:val="0"/>
      <w:divBdr>
        <w:top w:val="none" w:sz="0" w:space="0" w:color="auto"/>
        <w:left w:val="none" w:sz="0" w:space="0" w:color="auto"/>
        <w:bottom w:val="none" w:sz="0" w:space="0" w:color="auto"/>
        <w:right w:val="none" w:sz="0" w:space="0" w:color="auto"/>
      </w:divBdr>
    </w:div>
    <w:div w:id="1832062380">
      <w:bodyDiv w:val="1"/>
      <w:marLeft w:val="0"/>
      <w:marRight w:val="0"/>
      <w:marTop w:val="0"/>
      <w:marBottom w:val="0"/>
      <w:divBdr>
        <w:top w:val="none" w:sz="0" w:space="0" w:color="auto"/>
        <w:left w:val="none" w:sz="0" w:space="0" w:color="auto"/>
        <w:bottom w:val="none" w:sz="0" w:space="0" w:color="auto"/>
        <w:right w:val="none" w:sz="0" w:space="0" w:color="auto"/>
      </w:divBdr>
    </w:div>
    <w:div w:id="1842314400">
      <w:bodyDiv w:val="1"/>
      <w:marLeft w:val="0"/>
      <w:marRight w:val="0"/>
      <w:marTop w:val="0"/>
      <w:marBottom w:val="0"/>
      <w:divBdr>
        <w:top w:val="none" w:sz="0" w:space="0" w:color="auto"/>
        <w:left w:val="none" w:sz="0" w:space="0" w:color="auto"/>
        <w:bottom w:val="none" w:sz="0" w:space="0" w:color="auto"/>
        <w:right w:val="none" w:sz="0" w:space="0" w:color="auto"/>
      </w:divBdr>
    </w:div>
    <w:div w:id="2018992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qccertification.com/iso-29990-2010.aspx"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sq.org/quality-resources/iso-9000"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56AEB-EAE1-48C3-A921-92A13313B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32</Pages>
  <Words>8140</Words>
  <Characters>46400</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Yidie Hu</dc:creator>
  <cp:keywords/>
  <dc:description/>
  <cp:lastModifiedBy>秦 睿</cp:lastModifiedBy>
  <cp:revision>4</cp:revision>
  <cp:lastPrinted>2022-01-14T12:04:00Z</cp:lastPrinted>
  <dcterms:created xsi:type="dcterms:W3CDTF">2022-01-14T12:02:00Z</dcterms:created>
  <dcterms:modified xsi:type="dcterms:W3CDTF">2022-01-14T12:05:00Z</dcterms:modified>
</cp:coreProperties>
</file>