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57524" w14:textId="4DAA2868" w:rsidR="006537AB" w:rsidRDefault="00DD3381" w:rsidP="00DD3381">
      <w:pPr>
        <w:pStyle w:val="Heading1"/>
      </w:pPr>
      <w:r>
        <w:t>Network Modelling</w:t>
      </w:r>
    </w:p>
    <w:p w14:paraId="13DD03B0" w14:textId="1E2EE8DA" w:rsidR="00DD3381" w:rsidRDefault="00DD3381" w:rsidP="00DD3381">
      <w:r>
        <w:t>represented by a set of nodes, a set of arcs</w:t>
      </w:r>
      <w:r>
        <w:rPr>
          <w:lang w:val="en-US"/>
        </w:rPr>
        <w:t>(</w:t>
      </w:r>
      <w:r>
        <w:t>edges</w:t>
      </w:r>
      <w:r>
        <w:rPr>
          <w:lang w:val="en-US"/>
        </w:rPr>
        <w:t>)</w:t>
      </w:r>
      <w:r>
        <w:t>, and functions</w:t>
      </w:r>
    </w:p>
    <w:p w14:paraId="460CF41C" w14:textId="7BFB8F90" w:rsidR="00DD3381" w:rsidRDefault="00056D4D" w:rsidP="00DD3381">
      <w:r w:rsidRPr="00056D4D">
        <w:drawing>
          <wp:inline distT="0" distB="0" distL="0" distR="0" wp14:anchorId="7CBF7993" wp14:editId="3B6E4CED">
            <wp:extent cx="5731510" cy="3396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E2EB" w14:textId="0E6F8245" w:rsidR="00DD3381" w:rsidRDefault="00056D4D" w:rsidP="00DD3381">
      <w:r w:rsidRPr="00056D4D">
        <w:drawing>
          <wp:inline distT="0" distB="0" distL="0" distR="0" wp14:anchorId="66E53840" wp14:editId="02ABEF62">
            <wp:extent cx="4848902" cy="410584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3FA3" w14:textId="64078759" w:rsidR="00DD3381" w:rsidRDefault="00056D4D" w:rsidP="00DD3381">
      <w:r w:rsidRPr="00056D4D">
        <w:lastRenderedPageBreak/>
        <w:drawing>
          <wp:inline distT="0" distB="0" distL="0" distR="0" wp14:anchorId="0FE050E7" wp14:editId="6BE74AA0">
            <wp:extent cx="5731510" cy="3047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CE0" w14:textId="588EE481" w:rsidR="00DD3381" w:rsidRDefault="00056D4D" w:rsidP="00056D4D">
      <w:pPr>
        <w:pStyle w:val="Heading2"/>
        <w:rPr>
          <w:lang w:val="en-US"/>
        </w:rPr>
      </w:pPr>
      <w:r>
        <w:t>Method</w:t>
      </w:r>
      <w:r>
        <w:rPr>
          <w:lang w:val="en-US"/>
        </w:rPr>
        <w:t xml:space="preserve">: </w:t>
      </w:r>
    </w:p>
    <w:p w14:paraId="35BF824F" w14:textId="722C7D1C" w:rsidR="00056D4D" w:rsidRDefault="00056D4D" w:rsidP="00056D4D">
      <w:pPr>
        <w:pStyle w:val="Heading3"/>
      </w:pPr>
      <w:r>
        <w:t xml:space="preserve">Northwest Corner Method </w:t>
      </w:r>
    </w:p>
    <w:p w14:paraId="2FC88EF0" w14:textId="2BE4C8DA" w:rsidR="004F3AD5" w:rsidRPr="004F3AD5" w:rsidRDefault="004F3AD5" w:rsidP="004F3AD5">
      <w:pPr>
        <w:rPr>
          <w:lang w:val="en-US"/>
        </w:rPr>
      </w:pPr>
      <w:r>
        <w:rPr>
          <w:lang w:val="en-US"/>
        </w:rPr>
        <w:t xml:space="preserve"> Easy for calculating manually</w:t>
      </w:r>
    </w:p>
    <w:p w14:paraId="71AB8194" w14:textId="78781E01" w:rsidR="00056D4D" w:rsidRDefault="00056D4D" w:rsidP="00056D4D">
      <w:pPr>
        <w:rPr>
          <w:rFonts w:hint="eastAsia"/>
        </w:rPr>
      </w:pPr>
      <w:r w:rsidRPr="00056D4D">
        <w:lastRenderedPageBreak/>
        <w:drawing>
          <wp:inline distT="0" distB="0" distL="0" distR="0" wp14:anchorId="22091DEF" wp14:editId="2FDB40DA">
            <wp:extent cx="5731510" cy="2824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D">
        <w:rPr>
          <w:noProof/>
        </w:rPr>
        <w:t xml:space="preserve"> </w:t>
      </w:r>
      <w:r w:rsidRPr="00056D4D">
        <w:drawing>
          <wp:inline distT="0" distB="0" distL="0" distR="0" wp14:anchorId="6670FE0D" wp14:editId="607B096B">
            <wp:extent cx="5731510" cy="2857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D">
        <w:rPr>
          <w:noProof/>
        </w:rPr>
        <w:t xml:space="preserve"> </w:t>
      </w:r>
      <w:r w:rsidRPr="00056D4D">
        <w:rPr>
          <w:noProof/>
        </w:rPr>
        <w:lastRenderedPageBreak/>
        <w:drawing>
          <wp:inline distT="0" distB="0" distL="0" distR="0" wp14:anchorId="0B0F134A" wp14:editId="28989D76">
            <wp:extent cx="5731510" cy="3312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293E" w14:textId="01DD83C6" w:rsidR="00056D4D" w:rsidRDefault="00056D4D" w:rsidP="00056D4D">
      <w:pPr>
        <w:pStyle w:val="Heading3"/>
      </w:pPr>
      <w:r>
        <w:t xml:space="preserve">Vogel’s Approximation Method (VAM) </w:t>
      </w:r>
    </w:p>
    <w:p w14:paraId="2A14F67B" w14:textId="3A1D2922" w:rsidR="00056D4D" w:rsidRDefault="00056D4D" w:rsidP="00056D4D">
      <w:pPr>
        <w:pStyle w:val="ListParagraph"/>
        <w:numPr>
          <w:ilvl w:val="0"/>
          <w:numId w:val="1"/>
        </w:numPr>
      </w:pPr>
      <w:r>
        <w:t>used for ammunition distribution</w:t>
      </w:r>
    </w:p>
    <w:p w14:paraId="0BBFD7A5" w14:textId="6A95CAA6" w:rsidR="00056D4D" w:rsidRDefault="00056D4D" w:rsidP="00056D4D">
      <w:pPr>
        <w:pStyle w:val="ListParagraph"/>
        <w:numPr>
          <w:ilvl w:val="0"/>
          <w:numId w:val="1"/>
        </w:numPr>
      </w:pPr>
      <w:r>
        <w:t xml:space="preserve">Try to avoid </w:t>
      </w:r>
      <w:r>
        <w:t>high-cost</w:t>
      </w:r>
      <w:r>
        <w:t xml:space="preserve"> routes</w:t>
      </w:r>
    </w:p>
    <w:p w14:paraId="36970A32" w14:textId="1D4178EC" w:rsidR="00056D4D" w:rsidRDefault="00056D4D" w:rsidP="00056D4D">
      <w:pPr>
        <w:pStyle w:val="ListParagraph"/>
        <w:numPr>
          <w:ilvl w:val="0"/>
          <w:numId w:val="1"/>
        </w:numPr>
      </w:pPr>
      <w:r>
        <w:t>Will be implicitly making decisions about alternative routes.</w:t>
      </w:r>
    </w:p>
    <w:p w14:paraId="73C8B2DF" w14:textId="30D3472A" w:rsidR="00056D4D" w:rsidRDefault="00056D4D" w:rsidP="00056D4D">
      <w:pPr>
        <w:pStyle w:val="ListParagraph"/>
        <w:numPr>
          <w:ilvl w:val="0"/>
          <w:numId w:val="1"/>
        </w:numPr>
      </w:pPr>
      <w:r>
        <w:t>not only consider direct costs</w:t>
      </w:r>
    </w:p>
    <w:p w14:paraId="345DD6C6" w14:textId="1101F78D" w:rsidR="00056D4D" w:rsidRPr="00056D4D" w:rsidRDefault="00056D4D" w:rsidP="00056D4D">
      <w:pPr>
        <w:pStyle w:val="ListParagraph"/>
        <w:numPr>
          <w:ilvl w:val="0"/>
          <w:numId w:val="1"/>
        </w:numPr>
      </w:pPr>
      <w:r w:rsidRPr="00056D4D">
        <w:lastRenderedPageBreak/>
        <w:drawing>
          <wp:inline distT="0" distB="0" distL="0" distR="0" wp14:anchorId="76853EFE" wp14:editId="627B2730">
            <wp:extent cx="5731510" cy="2804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D">
        <w:rPr>
          <w:noProof/>
        </w:rPr>
        <w:t xml:space="preserve"> </w:t>
      </w:r>
      <w:r w:rsidRPr="00056D4D">
        <w:drawing>
          <wp:inline distT="0" distB="0" distL="0" distR="0" wp14:anchorId="189BCA39" wp14:editId="4E8AA06C">
            <wp:extent cx="5731510" cy="3332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4F3AD5" w:rsidRPr="004F3AD5">
        <w:rPr>
          <w:noProof/>
        </w:rPr>
        <w:lastRenderedPageBreak/>
        <w:drawing>
          <wp:inline distT="0" distB="0" distL="0" distR="0" wp14:anchorId="13829698" wp14:editId="0F6A0AC9">
            <wp:extent cx="5731510" cy="3393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AF" w14:textId="50291609" w:rsidR="00056D4D" w:rsidRPr="00056D4D" w:rsidRDefault="00056D4D" w:rsidP="00056D4D">
      <w:pPr>
        <w:pStyle w:val="Heading3"/>
        <w:rPr>
          <w:lang w:val="en-US"/>
        </w:rPr>
      </w:pPr>
      <w:r>
        <w:t>MODI (The Closed-Loop Method)</w:t>
      </w:r>
    </w:p>
    <w:p w14:paraId="1803C20B" w14:textId="439C1F8B" w:rsidR="00DD3381" w:rsidRDefault="004F3AD5" w:rsidP="00DD3381">
      <w:r>
        <w:t>Modified Distribution Method</w:t>
      </w:r>
      <w:r>
        <w:t>/</w:t>
      </w:r>
      <w:r w:rsidRPr="004F3AD5">
        <w:t xml:space="preserve"> </w:t>
      </w:r>
      <w:r>
        <w:t>Modified Dantzig Iteration Algorithm</w:t>
      </w:r>
    </w:p>
    <w:p w14:paraId="715C47BF" w14:textId="48827E59" w:rsidR="00DD3381" w:rsidRDefault="00A51448" w:rsidP="00DD3381">
      <w:r w:rsidRPr="00A51448">
        <w:lastRenderedPageBreak/>
        <w:drawing>
          <wp:inline distT="0" distB="0" distL="0" distR="0" wp14:anchorId="27F16072" wp14:editId="3674EFFB">
            <wp:extent cx="5731510" cy="2530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48">
        <w:rPr>
          <w:noProof/>
        </w:rPr>
        <w:t xml:space="preserve"> </w:t>
      </w:r>
      <w:r w:rsidRPr="00A51448">
        <w:drawing>
          <wp:inline distT="0" distB="0" distL="0" distR="0" wp14:anchorId="56389EB5" wp14:editId="6CE585C7">
            <wp:extent cx="5731510" cy="2500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A2A5" w14:textId="0F99954D" w:rsidR="00DD3381" w:rsidRDefault="00A51448" w:rsidP="00DD3381">
      <w:r>
        <w:t>Start with NCM</w:t>
      </w:r>
    </w:p>
    <w:p w14:paraId="120169FE" w14:textId="2EC55431" w:rsidR="00A51448" w:rsidRDefault="00A51448" w:rsidP="00DD3381">
      <w:pPr>
        <w:rPr>
          <w:rFonts w:hint="eastAsia"/>
        </w:rPr>
      </w:pPr>
      <w:r w:rsidRPr="00A51448">
        <w:lastRenderedPageBreak/>
        <w:drawing>
          <wp:inline distT="0" distB="0" distL="0" distR="0" wp14:anchorId="3271BE99" wp14:editId="3148CA79">
            <wp:extent cx="5731510" cy="3092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48">
        <w:rPr>
          <w:noProof/>
        </w:rPr>
        <w:t xml:space="preserve"> </w:t>
      </w:r>
      <w:r w:rsidRPr="00A51448">
        <w:rPr>
          <w:noProof/>
        </w:rPr>
        <w:drawing>
          <wp:inline distT="0" distB="0" distL="0" distR="0" wp14:anchorId="59AE49CF" wp14:editId="301DAC5A">
            <wp:extent cx="5731510" cy="3133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48">
        <w:rPr>
          <w:noProof/>
        </w:rPr>
        <w:t xml:space="preserve"> </w:t>
      </w:r>
      <w:r w:rsidRPr="00A51448">
        <w:rPr>
          <w:noProof/>
        </w:rPr>
        <w:lastRenderedPageBreak/>
        <w:drawing>
          <wp:inline distT="0" distB="0" distL="0" distR="0" wp14:anchorId="13D67F4B" wp14:editId="6551DFB6">
            <wp:extent cx="5731510" cy="3171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48">
        <w:rPr>
          <w:noProof/>
        </w:rPr>
        <w:t xml:space="preserve"> </w:t>
      </w:r>
      <w:r w:rsidRPr="00A51448">
        <w:rPr>
          <w:noProof/>
        </w:rPr>
        <w:drawing>
          <wp:inline distT="0" distB="0" distL="0" distR="0" wp14:anchorId="1E151919" wp14:editId="30C247DB">
            <wp:extent cx="5731510" cy="3448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48">
        <w:rPr>
          <w:noProof/>
        </w:rPr>
        <w:t xml:space="preserve"> </w:t>
      </w:r>
      <w:r w:rsidRPr="00A51448">
        <w:rPr>
          <w:noProof/>
        </w:rPr>
        <w:lastRenderedPageBreak/>
        <w:drawing>
          <wp:inline distT="0" distB="0" distL="0" distR="0" wp14:anchorId="2106A214" wp14:editId="2C32E261">
            <wp:extent cx="5731510" cy="3242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E3" w:rsidRPr="008304E3">
        <w:rPr>
          <w:noProof/>
        </w:rPr>
        <w:t xml:space="preserve"> </w:t>
      </w:r>
      <w:r w:rsidR="008304E3" w:rsidRPr="008304E3">
        <w:rPr>
          <w:noProof/>
        </w:rPr>
        <w:drawing>
          <wp:inline distT="0" distB="0" distL="0" distR="0" wp14:anchorId="5A89DC4A" wp14:editId="0B11DA3D">
            <wp:extent cx="5731510" cy="36696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E3" w:rsidRPr="008304E3">
        <w:rPr>
          <w:noProof/>
        </w:rPr>
        <w:t xml:space="preserve"> </w:t>
      </w:r>
      <w:r w:rsidR="008304E3" w:rsidRPr="008304E3">
        <w:rPr>
          <w:noProof/>
        </w:rPr>
        <w:lastRenderedPageBreak/>
        <w:drawing>
          <wp:inline distT="0" distB="0" distL="0" distR="0" wp14:anchorId="022BE049" wp14:editId="1C94810D">
            <wp:extent cx="5731510" cy="3181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0A20" w14:textId="2FFB5A0E" w:rsidR="00DD3381" w:rsidRDefault="008304E3" w:rsidP="008304E3">
      <w:pPr>
        <w:pStyle w:val="Heading3"/>
      </w:pPr>
      <w:r>
        <w:t>Some issues to take note</w:t>
      </w:r>
    </w:p>
    <w:p w14:paraId="2E24A3AE" w14:textId="62771708" w:rsidR="00DD3381" w:rsidRDefault="008304E3" w:rsidP="008304E3">
      <w:pPr>
        <w:pStyle w:val="ListParagraph"/>
        <w:numPr>
          <w:ilvl w:val="0"/>
          <w:numId w:val="2"/>
        </w:numPr>
      </w:pPr>
      <w:r>
        <w:t>When supply does not equal demand</w:t>
      </w:r>
    </w:p>
    <w:p w14:paraId="0DBB7E87" w14:textId="7BDABFF3" w:rsidR="008304E3" w:rsidRDefault="008304E3" w:rsidP="008304E3">
      <w:pPr>
        <w:pStyle w:val="ListParagraph"/>
        <w:numPr>
          <w:ilvl w:val="1"/>
          <w:numId w:val="2"/>
        </w:numPr>
      </w:pPr>
      <w:r>
        <w:t>add a dummy column for demand to make up for the difference</w:t>
      </w:r>
      <w:r w:rsidRPr="008304E3">
        <w:rPr>
          <w:noProof/>
        </w:rPr>
        <w:t xml:space="preserve"> </w:t>
      </w:r>
      <w:r w:rsidRPr="008304E3">
        <w:drawing>
          <wp:inline distT="0" distB="0" distL="0" distR="0" wp14:anchorId="74C5C04F" wp14:editId="616F8B5C">
            <wp:extent cx="4658375" cy="127652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D0C8" w14:textId="0DBAD3EC" w:rsidR="008304E3" w:rsidRDefault="008304E3" w:rsidP="008304E3">
      <w:pPr>
        <w:pStyle w:val="ListParagraph"/>
        <w:numPr>
          <w:ilvl w:val="1"/>
          <w:numId w:val="2"/>
        </w:numPr>
      </w:pPr>
      <w:r>
        <w:t>when demand &gt; supply, add a dummy row for supply</w:t>
      </w:r>
    </w:p>
    <w:p w14:paraId="5360AFF8" w14:textId="07BA2AB9" w:rsidR="008304E3" w:rsidRDefault="008304E3" w:rsidP="008304E3">
      <w:pPr>
        <w:pStyle w:val="ListParagraph"/>
        <w:numPr>
          <w:ilvl w:val="1"/>
          <w:numId w:val="2"/>
        </w:numPr>
      </w:pPr>
      <w:r>
        <w:t>the first step in doing any allocations is to check whether the demand and supply are equal</w:t>
      </w:r>
    </w:p>
    <w:p w14:paraId="0C05A266" w14:textId="1957F183" w:rsidR="008304E3" w:rsidRDefault="008304E3" w:rsidP="008304E3">
      <w:pPr>
        <w:pStyle w:val="ListParagraph"/>
        <w:numPr>
          <w:ilvl w:val="0"/>
          <w:numId w:val="2"/>
        </w:numPr>
      </w:pPr>
      <w:r>
        <w:t>When there’s a case of degeneracy</w:t>
      </w:r>
    </w:p>
    <w:p w14:paraId="5DD8F40C" w14:textId="5A69986F" w:rsidR="008304E3" w:rsidRDefault="008304E3" w:rsidP="008304E3">
      <w:pPr>
        <w:pStyle w:val="ListParagraph"/>
        <w:numPr>
          <w:ilvl w:val="1"/>
          <w:numId w:val="2"/>
        </w:numPr>
      </w:pPr>
      <w:r w:rsidRPr="008304E3">
        <w:drawing>
          <wp:inline distT="0" distB="0" distL="0" distR="0" wp14:anchorId="702FB898" wp14:editId="71C98113">
            <wp:extent cx="5306165" cy="1295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EC5" w14:textId="20E17C94" w:rsidR="008304E3" w:rsidRDefault="008304E3" w:rsidP="008304E3">
      <w:pPr>
        <w:pStyle w:val="ListParagraph"/>
        <w:numPr>
          <w:ilvl w:val="1"/>
          <w:numId w:val="2"/>
        </w:numPr>
      </w:pPr>
      <w:r>
        <w:t>We now ended up having 2 allocations, thus breaking the (M + N – 1) rule.</w:t>
      </w:r>
    </w:p>
    <w:p w14:paraId="1EB90F3B" w14:textId="133BCC96" w:rsidR="00DD3381" w:rsidRDefault="008304E3" w:rsidP="00DD3381">
      <w:pPr>
        <w:pStyle w:val="ListParagraph"/>
        <w:numPr>
          <w:ilvl w:val="1"/>
          <w:numId w:val="2"/>
        </w:numPr>
      </w:pPr>
      <w:r>
        <w:t>we put a zero (0) in one of the cells.</w:t>
      </w:r>
    </w:p>
    <w:p w14:paraId="17F241E2" w14:textId="3F9D97F9" w:rsidR="00DD3381" w:rsidRDefault="008304E3" w:rsidP="008304E3">
      <w:pPr>
        <w:pStyle w:val="Heading1"/>
      </w:pPr>
      <w:r>
        <w:t>Assignment Problem</w:t>
      </w:r>
    </w:p>
    <w:p w14:paraId="7A64BE13" w14:textId="474FA599" w:rsidR="00DD3381" w:rsidRDefault="008304E3" w:rsidP="008304E3">
      <w:pPr>
        <w:pStyle w:val="ListParagraph"/>
        <w:numPr>
          <w:ilvl w:val="0"/>
          <w:numId w:val="3"/>
        </w:numPr>
      </w:pPr>
      <w:r>
        <w:t>minimize the total cost assignment of m workers to m jobs</w:t>
      </w:r>
    </w:p>
    <w:p w14:paraId="5590C250" w14:textId="1B1F3D9C" w:rsidR="008304E3" w:rsidRDefault="008304E3" w:rsidP="008304E3">
      <w:pPr>
        <w:pStyle w:val="ListParagraph"/>
        <w:numPr>
          <w:ilvl w:val="0"/>
          <w:numId w:val="3"/>
        </w:numPr>
      </w:pPr>
      <w:r>
        <w:t>assumes all workers are assigned and each job is performed</w:t>
      </w:r>
    </w:p>
    <w:p w14:paraId="188B39EE" w14:textId="1DCFB005" w:rsidR="008304E3" w:rsidRDefault="008304E3" w:rsidP="008304E3">
      <w:pPr>
        <w:pStyle w:val="ListParagraph"/>
        <w:numPr>
          <w:ilvl w:val="0"/>
          <w:numId w:val="3"/>
        </w:numPr>
      </w:pPr>
      <w:r>
        <w:t>special case of a transportation problem in which all supplies and all demands are equal to 1; hence assignment problems may be solved as linear program</w:t>
      </w:r>
    </w:p>
    <w:p w14:paraId="1649868E" w14:textId="77777777" w:rsidR="008304E3" w:rsidRDefault="008304E3" w:rsidP="008304E3">
      <w:pPr>
        <w:rPr>
          <w:noProof/>
        </w:rPr>
      </w:pPr>
      <w:r w:rsidRPr="008304E3">
        <w:lastRenderedPageBreak/>
        <w:drawing>
          <wp:inline distT="0" distB="0" distL="0" distR="0" wp14:anchorId="3078C3EE" wp14:editId="24014CD7">
            <wp:extent cx="5344271" cy="37533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4E3">
        <w:rPr>
          <w:noProof/>
        </w:rPr>
        <w:t xml:space="preserve"> </w:t>
      </w:r>
    </w:p>
    <w:p w14:paraId="6B410FBA" w14:textId="4DF14CCA" w:rsidR="008304E3" w:rsidRDefault="008304E3" w:rsidP="008304E3">
      <w:pPr>
        <w:rPr>
          <w:noProof/>
        </w:rPr>
      </w:pPr>
      <w:r w:rsidRPr="008304E3">
        <w:lastRenderedPageBreak/>
        <w:drawing>
          <wp:inline distT="0" distB="0" distL="0" distR="0" wp14:anchorId="20992842" wp14:editId="2EAA401F">
            <wp:extent cx="5611008" cy="303889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4E3">
        <w:rPr>
          <w:noProof/>
        </w:rPr>
        <w:t xml:space="preserve"> </w:t>
      </w:r>
      <w:r w:rsidRPr="008304E3">
        <w:rPr>
          <w:noProof/>
        </w:rPr>
        <w:drawing>
          <wp:inline distT="0" distB="0" distL="0" distR="0" wp14:anchorId="65DA92D4" wp14:editId="0D3FBF43">
            <wp:extent cx="4572638" cy="326753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4E3">
        <w:rPr>
          <w:noProof/>
        </w:rPr>
        <w:t xml:space="preserve"> </w:t>
      </w:r>
    </w:p>
    <w:p w14:paraId="3D1BBAFF" w14:textId="5592A7EC" w:rsidR="008304E3" w:rsidRDefault="008304E3" w:rsidP="008304E3">
      <w:pPr>
        <w:pStyle w:val="Heading2"/>
        <w:rPr>
          <w:noProof/>
        </w:rPr>
      </w:pPr>
      <w:r>
        <w:lastRenderedPageBreak/>
        <w:t>Special Cases</w:t>
      </w:r>
    </w:p>
    <w:p w14:paraId="43A067CA" w14:textId="0FF7A77C" w:rsidR="008304E3" w:rsidRDefault="008304E3" w:rsidP="008304E3">
      <w:r>
        <w:rPr>
          <w:rStyle w:val="Heading2Char"/>
        </w:rPr>
        <w:t xml:space="preserve"> </w:t>
      </w:r>
      <w:r w:rsidRPr="008304E3">
        <w:rPr>
          <w:noProof/>
        </w:rPr>
        <w:drawing>
          <wp:inline distT="0" distB="0" distL="0" distR="0" wp14:anchorId="7CD6A1C1" wp14:editId="5108627F">
            <wp:extent cx="5582429" cy="28007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4E3">
        <w:rPr>
          <w:noProof/>
        </w:rPr>
        <w:t xml:space="preserve"> </w:t>
      </w:r>
      <w:r w:rsidRPr="008304E3">
        <w:drawing>
          <wp:inline distT="0" distB="0" distL="0" distR="0" wp14:anchorId="23F8CC16" wp14:editId="56C55D3A">
            <wp:extent cx="5731510" cy="36722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D87" w14:textId="38FB7598" w:rsidR="00DD3381" w:rsidRPr="008C5BD3" w:rsidRDefault="008C5BD3" w:rsidP="008C5BD3">
      <w:pPr>
        <w:pStyle w:val="Heading2"/>
        <w:rPr>
          <w:lang w:val="en-US"/>
        </w:rPr>
      </w:pPr>
      <w:r>
        <w:rPr>
          <w:lang w:val="en-US"/>
        </w:rPr>
        <w:lastRenderedPageBreak/>
        <w:t>Example</w:t>
      </w:r>
    </w:p>
    <w:p w14:paraId="348BEB9A" w14:textId="67742E34" w:rsidR="00DD3381" w:rsidRDefault="008C5BD3" w:rsidP="00DD3381">
      <w:r w:rsidRPr="008C5BD3">
        <w:drawing>
          <wp:inline distT="0" distB="0" distL="0" distR="0" wp14:anchorId="36C998CA" wp14:editId="550047AD">
            <wp:extent cx="5731510" cy="37020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BD3">
        <w:rPr>
          <w:noProof/>
        </w:rPr>
        <w:t xml:space="preserve"> </w:t>
      </w:r>
      <w:r w:rsidRPr="008C5BD3">
        <w:drawing>
          <wp:inline distT="0" distB="0" distL="0" distR="0" wp14:anchorId="3257006E" wp14:editId="4EB851AE">
            <wp:extent cx="4801270" cy="416300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BD3">
        <w:rPr>
          <w:noProof/>
        </w:rPr>
        <w:t xml:space="preserve"> </w:t>
      </w:r>
      <w:r w:rsidRPr="008C5BD3">
        <w:rPr>
          <w:noProof/>
        </w:rPr>
        <w:lastRenderedPageBreak/>
        <w:drawing>
          <wp:inline distT="0" distB="0" distL="0" distR="0" wp14:anchorId="78E2FCF1" wp14:editId="370EA9FB">
            <wp:extent cx="5468113" cy="34675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BD3">
        <w:rPr>
          <w:noProof/>
        </w:rPr>
        <w:t xml:space="preserve"> </w:t>
      </w:r>
      <w:r w:rsidRPr="008C5BD3">
        <w:rPr>
          <w:noProof/>
        </w:rPr>
        <w:drawing>
          <wp:inline distT="0" distB="0" distL="0" distR="0" wp14:anchorId="7714557C" wp14:editId="5AD30BFE">
            <wp:extent cx="5731510" cy="39592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BD3">
        <w:rPr>
          <w:noProof/>
        </w:rPr>
        <w:t xml:space="preserve"> </w:t>
      </w:r>
      <w:r w:rsidRPr="008C5BD3">
        <w:rPr>
          <w:noProof/>
        </w:rPr>
        <w:lastRenderedPageBreak/>
        <w:drawing>
          <wp:inline distT="0" distB="0" distL="0" distR="0" wp14:anchorId="48968F0A" wp14:editId="52FA4D4C">
            <wp:extent cx="4229690" cy="231489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19A0" w14:textId="7560DEC5" w:rsidR="00DD3381" w:rsidRDefault="00DD3381" w:rsidP="00DD3381"/>
    <w:p w14:paraId="204F2EFE" w14:textId="18CA90D4" w:rsidR="00DD3381" w:rsidRDefault="00DD3381" w:rsidP="00DD3381"/>
    <w:p w14:paraId="2E22E497" w14:textId="0BA84AF4" w:rsidR="00DD3381" w:rsidRDefault="00DD3381" w:rsidP="00DD3381"/>
    <w:p w14:paraId="52501ACD" w14:textId="66211219" w:rsidR="00DD3381" w:rsidRDefault="00DD3381" w:rsidP="00DD3381"/>
    <w:p w14:paraId="1DC02AF1" w14:textId="703C1B91" w:rsidR="00DD3381" w:rsidRDefault="00DD3381" w:rsidP="00DD3381"/>
    <w:p w14:paraId="4CFA7679" w14:textId="3F9FCFE8" w:rsidR="00DD3381" w:rsidRDefault="00DD3381" w:rsidP="00DD3381"/>
    <w:p w14:paraId="70F7C9D9" w14:textId="6D07907A" w:rsidR="00DD3381" w:rsidRDefault="00DD3381" w:rsidP="00DD3381"/>
    <w:p w14:paraId="563E81E5" w14:textId="370A057C" w:rsidR="00DD3381" w:rsidRDefault="00DD3381" w:rsidP="00DD3381"/>
    <w:p w14:paraId="168130FA" w14:textId="7540B2DF" w:rsidR="00DD3381" w:rsidRDefault="00DD3381" w:rsidP="00DD3381"/>
    <w:p w14:paraId="4E1AFCDD" w14:textId="7C637AD4" w:rsidR="00DD3381" w:rsidRDefault="00DD3381" w:rsidP="00DD3381"/>
    <w:p w14:paraId="0F6C2156" w14:textId="42479FB5" w:rsidR="00DD3381" w:rsidRDefault="00DD3381" w:rsidP="00DD3381"/>
    <w:p w14:paraId="50C6B6D3" w14:textId="72608ED9" w:rsidR="00DD3381" w:rsidRDefault="00DD3381" w:rsidP="00DD3381"/>
    <w:p w14:paraId="7D54FEA2" w14:textId="40B98AF5" w:rsidR="00DD3381" w:rsidRDefault="00DD3381" w:rsidP="00DD3381"/>
    <w:p w14:paraId="2914A775" w14:textId="1868EDCD" w:rsidR="00DD3381" w:rsidRDefault="00DD3381" w:rsidP="00DD3381"/>
    <w:p w14:paraId="0C779117" w14:textId="6205DAFF" w:rsidR="00DD3381" w:rsidRDefault="00DD3381" w:rsidP="00DD3381"/>
    <w:p w14:paraId="15AF58F5" w14:textId="02F46D33" w:rsidR="00DD3381" w:rsidRDefault="00DD3381" w:rsidP="00DD3381"/>
    <w:p w14:paraId="760DE7DC" w14:textId="0E84D4D2" w:rsidR="00DD3381" w:rsidRDefault="00DD3381" w:rsidP="00DD3381"/>
    <w:p w14:paraId="18E52414" w14:textId="29A5D80D" w:rsidR="00DD3381" w:rsidRDefault="00DD3381" w:rsidP="00DD3381"/>
    <w:p w14:paraId="5A5E3AD2" w14:textId="6C036ACB" w:rsidR="00DD3381" w:rsidRDefault="00DD3381" w:rsidP="00DD3381"/>
    <w:p w14:paraId="5A24EC26" w14:textId="55845820" w:rsidR="00DD3381" w:rsidRDefault="00DD3381" w:rsidP="00DD3381"/>
    <w:p w14:paraId="5135BA29" w14:textId="15339E60" w:rsidR="00DD3381" w:rsidRDefault="00DD3381" w:rsidP="00DD3381"/>
    <w:p w14:paraId="784F766E" w14:textId="1B7F4496" w:rsidR="00DD3381" w:rsidRDefault="00DD3381" w:rsidP="00DD3381"/>
    <w:p w14:paraId="7C76F43F" w14:textId="7A851935" w:rsidR="00DD3381" w:rsidRDefault="00DD3381" w:rsidP="00DD3381"/>
    <w:p w14:paraId="5F24FE10" w14:textId="77777777" w:rsidR="00DD3381" w:rsidRPr="00DD3381" w:rsidRDefault="00DD3381" w:rsidP="00DD3381"/>
    <w:sectPr w:rsidR="00DD3381" w:rsidRPr="00DD3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68E5"/>
    <w:multiLevelType w:val="hybridMultilevel"/>
    <w:tmpl w:val="AE2443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C695A"/>
    <w:multiLevelType w:val="hybridMultilevel"/>
    <w:tmpl w:val="C89A4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C1147"/>
    <w:multiLevelType w:val="hybridMultilevel"/>
    <w:tmpl w:val="2BFA9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wM7Q0MbYwNjYyNTNR0lEKTi0uzszPAykwrAUAQCEvkCwAAAA="/>
  </w:docVars>
  <w:rsids>
    <w:rsidRoot w:val="00DD3381"/>
    <w:rsid w:val="00056D4D"/>
    <w:rsid w:val="004F3AD5"/>
    <w:rsid w:val="006537AB"/>
    <w:rsid w:val="008304E3"/>
    <w:rsid w:val="008C5BD3"/>
    <w:rsid w:val="00A51448"/>
    <w:rsid w:val="00DD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AB8C6"/>
  <w15:chartTrackingRefBased/>
  <w15:docId w15:val="{04BD3BD4-FA23-4A0D-ABBF-913EFF0F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3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D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D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4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6D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6D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6D4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304E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FA863-4F32-4E1B-98CB-60E4DA76A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3950</TotalTime>
  <Pages>18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7</cp:revision>
  <dcterms:created xsi:type="dcterms:W3CDTF">2022-09-17T04:19:00Z</dcterms:created>
  <dcterms:modified xsi:type="dcterms:W3CDTF">2022-09-20T03:21:00Z</dcterms:modified>
</cp:coreProperties>
</file>