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5895" w14:textId="77777777" w:rsidR="004B0EBC" w:rsidRPr="004B0EBC" w:rsidRDefault="004B0EBC" w:rsidP="004B0EBC">
      <w:pPr>
        <w:rPr>
          <w:b/>
          <w:bCs/>
        </w:rPr>
      </w:pPr>
      <w:r w:rsidRPr="004B0EBC">
        <w:rPr>
          <w:b/>
          <w:bCs/>
        </w:rPr>
        <w:t>1. Planning for Human Resource Management</w:t>
      </w:r>
    </w:p>
    <w:p w14:paraId="381109CC" w14:textId="77777777" w:rsidR="004B0EBC" w:rsidRPr="004B0EBC" w:rsidRDefault="004B0EBC" w:rsidP="004B0EBC">
      <w:pPr>
        <w:numPr>
          <w:ilvl w:val="0"/>
          <w:numId w:val="1"/>
        </w:numPr>
      </w:pPr>
      <w:r w:rsidRPr="004B0EBC">
        <w:rPr>
          <w:b/>
          <w:bCs/>
        </w:rPr>
        <w:t>Human Resource Management Plan:</w:t>
      </w:r>
      <w:r w:rsidRPr="004B0EBC">
        <w:t xml:space="preserve"> Establishes baseline HR needs and skills for project success.</w:t>
      </w:r>
    </w:p>
    <w:p w14:paraId="00B19D65" w14:textId="17D6E4E4" w:rsidR="004B0EBC" w:rsidRPr="004B0EBC" w:rsidRDefault="004B0EBC" w:rsidP="004B0EBC">
      <w:pPr>
        <w:numPr>
          <w:ilvl w:val="0"/>
          <w:numId w:val="1"/>
        </w:numPr>
      </w:pPr>
      <w:r w:rsidRPr="004B0EBC">
        <w:rPr>
          <w:b/>
          <w:bCs/>
        </w:rPr>
        <w:t>Components:</w:t>
      </w:r>
      <w:r w:rsidRPr="004B0EBC">
        <w:t xml:space="preserve"> Acquisition strategy</w:t>
      </w:r>
      <w:r>
        <w:rPr>
          <w:rFonts w:hint="eastAsia"/>
        </w:rPr>
        <w:t>（</w:t>
      </w:r>
      <w:r w:rsidRPr="004B0EBC">
        <w:rPr>
          <w:rFonts w:hint="eastAsia"/>
        </w:rPr>
        <w:t>识别和利用组织内的员工</w:t>
      </w:r>
      <w:r>
        <w:rPr>
          <w:rFonts w:hint="eastAsia"/>
        </w:rPr>
        <w:t>，并且雇佣新的）</w:t>
      </w:r>
      <w:r w:rsidRPr="004B0EBC">
        <w:t>, roles and responsibilities, timetables, development needs</w:t>
      </w:r>
      <w:r w:rsidR="00AD364F">
        <w:rPr>
          <w:rFonts w:hint="eastAsia"/>
        </w:rPr>
        <w:t>（</w:t>
      </w:r>
      <w:r w:rsidR="00AD364F" w:rsidRPr="00AD364F">
        <w:rPr>
          <w:rFonts w:hint="eastAsia"/>
        </w:rPr>
        <w:t>认识到成员需要发展的技能和知识规划培训计划</w:t>
      </w:r>
      <w:r w:rsidR="00AD364F">
        <w:rPr>
          <w:rFonts w:hint="eastAsia"/>
        </w:rPr>
        <w:t>）</w:t>
      </w:r>
      <w:r w:rsidRPr="004B0EBC">
        <w:t>, team-building strategies, recognition and rewards, performance management procedures.</w:t>
      </w:r>
    </w:p>
    <w:p w14:paraId="38EFEDB4" w14:textId="7D7C670B" w:rsidR="004B0EBC" w:rsidRPr="002E5C11" w:rsidRDefault="002D4CBA" w:rsidP="004B0EBC">
      <w:pPr>
        <w:numPr>
          <w:ilvl w:val="0"/>
          <w:numId w:val="1"/>
        </w:numPr>
        <w:rPr>
          <w:color w:val="FF0000"/>
        </w:rPr>
      </w:pPr>
      <w:r w:rsidRPr="002E5C11">
        <w:rPr>
          <w:b/>
          <w:bCs/>
          <w:color w:val="FF0000"/>
        </w:rPr>
        <w:t>Planning for human resource management</w:t>
      </w:r>
      <w:r w:rsidR="004B0EBC" w:rsidRPr="002E5C11">
        <w:rPr>
          <w:b/>
          <w:bCs/>
          <w:color w:val="FF0000"/>
        </w:rPr>
        <w:t>:</w:t>
      </w:r>
      <w:r w:rsidR="004B0EBC" w:rsidRPr="002E5C11">
        <w:rPr>
          <w:color w:val="FF0000"/>
        </w:rPr>
        <w:t xml:space="preserve"> Organizational chart, responsibility matrices, position descriptions, training registers, performance reviews, application forms, and employment contracts.</w:t>
      </w:r>
    </w:p>
    <w:p w14:paraId="677EED34" w14:textId="77777777" w:rsidR="004B0EBC" w:rsidRPr="004B0EBC" w:rsidRDefault="004B0EBC" w:rsidP="004B0EBC">
      <w:pPr>
        <w:rPr>
          <w:b/>
          <w:bCs/>
        </w:rPr>
      </w:pPr>
      <w:r w:rsidRPr="004B0EBC">
        <w:rPr>
          <w:b/>
          <w:bCs/>
        </w:rPr>
        <w:t>2. Acquiring the Multi-Generational Project Team</w:t>
      </w:r>
    </w:p>
    <w:p w14:paraId="0B5ECEE4" w14:textId="77777777" w:rsidR="004B0EBC" w:rsidRPr="004B0EBC" w:rsidRDefault="004B0EBC" w:rsidP="004B0EBC">
      <w:pPr>
        <w:numPr>
          <w:ilvl w:val="0"/>
          <w:numId w:val="2"/>
        </w:numPr>
      </w:pPr>
      <w:r w:rsidRPr="004B0EBC">
        <w:rPr>
          <w:b/>
          <w:bCs/>
        </w:rPr>
        <w:t>Strategies:</w:t>
      </w:r>
    </w:p>
    <w:p w14:paraId="4F33C2FD" w14:textId="77777777" w:rsidR="004B0EBC" w:rsidRPr="004B0EBC" w:rsidRDefault="004B0EBC" w:rsidP="004B0EBC">
      <w:pPr>
        <w:numPr>
          <w:ilvl w:val="1"/>
          <w:numId w:val="2"/>
        </w:numPr>
      </w:pPr>
      <w:r w:rsidRPr="004B0EBC">
        <w:t>Negotiate with managers to release/share resources.</w:t>
      </w:r>
    </w:p>
    <w:p w14:paraId="0FCC4CAA" w14:textId="77777777" w:rsidR="004B0EBC" w:rsidRPr="004B0EBC" w:rsidRDefault="004B0EBC" w:rsidP="004B0EBC">
      <w:pPr>
        <w:numPr>
          <w:ilvl w:val="1"/>
          <w:numId w:val="2"/>
        </w:numPr>
      </w:pPr>
      <w:r w:rsidRPr="004B0EBC">
        <w:t>Investigate market conditions for contractor availability and rates.</w:t>
      </w:r>
    </w:p>
    <w:p w14:paraId="2BA5C6B0" w14:textId="77777777" w:rsidR="004B0EBC" w:rsidRPr="004B0EBC" w:rsidRDefault="004B0EBC" w:rsidP="004B0EBC">
      <w:pPr>
        <w:numPr>
          <w:ilvl w:val="1"/>
          <w:numId w:val="2"/>
        </w:numPr>
      </w:pPr>
      <w:r w:rsidRPr="004B0EBC">
        <w:t>Review preferred supplier arrangements.</w:t>
      </w:r>
    </w:p>
    <w:p w14:paraId="11C418DE" w14:textId="77777777" w:rsidR="004B0EBC" w:rsidRPr="004B0EBC" w:rsidRDefault="004B0EBC" w:rsidP="004B0EBC">
      <w:pPr>
        <w:numPr>
          <w:ilvl w:val="1"/>
          <w:numId w:val="2"/>
        </w:numPr>
      </w:pPr>
      <w:r w:rsidRPr="004B0EBC">
        <w:t>Communicate consequences of resource acquisition failure to stakeholders.</w:t>
      </w:r>
    </w:p>
    <w:p w14:paraId="2AFAC8B4" w14:textId="77777777" w:rsidR="004B0EBC" w:rsidRPr="004B0EBC" w:rsidRDefault="004B0EBC" w:rsidP="004B0EBC">
      <w:pPr>
        <w:numPr>
          <w:ilvl w:val="1"/>
          <w:numId w:val="2"/>
        </w:numPr>
      </w:pPr>
      <w:r w:rsidRPr="004B0EBC">
        <w:t>Evaluate resources against legal and regulatory criteria.</w:t>
      </w:r>
    </w:p>
    <w:p w14:paraId="71F262E0" w14:textId="77777777" w:rsidR="004B0EBC" w:rsidRPr="004B0EBC" w:rsidRDefault="004B0EBC" w:rsidP="004B0EBC">
      <w:pPr>
        <w:numPr>
          <w:ilvl w:val="1"/>
          <w:numId w:val="2"/>
        </w:numPr>
      </w:pPr>
      <w:r w:rsidRPr="004B0EBC">
        <w:t>Consider professional development plans and budget implications.</w:t>
      </w:r>
    </w:p>
    <w:p w14:paraId="7AC82222" w14:textId="77777777" w:rsidR="004B0EBC" w:rsidRPr="004B0EBC" w:rsidRDefault="004B0EBC" w:rsidP="004B0EBC">
      <w:pPr>
        <w:numPr>
          <w:ilvl w:val="1"/>
          <w:numId w:val="2"/>
        </w:numPr>
      </w:pPr>
      <w:r w:rsidRPr="004B0EBC">
        <w:t>Manage resources across multiple locations and time zones.</w:t>
      </w:r>
    </w:p>
    <w:p w14:paraId="6AD26ECE" w14:textId="77777777" w:rsidR="004B0EBC" w:rsidRPr="004B0EBC" w:rsidRDefault="004B0EBC" w:rsidP="004B0EBC">
      <w:pPr>
        <w:numPr>
          <w:ilvl w:val="1"/>
          <w:numId w:val="2"/>
        </w:numPr>
      </w:pPr>
      <w:r w:rsidRPr="004B0EBC">
        <w:t>Measure and evaluate performance throughout the project.</w:t>
      </w:r>
    </w:p>
    <w:p w14:paraId="25F1C9CD" w14:textId="77777777" w:rsidR="004B0EBC" w:rsidRPr="004B0EBC" w:rsidRDefault="004B0EBC" w:rsidP="004B0EBC">
      <w:pPr>
        <w:numPr>
          <w:ilvl w:val="1"/>
          <w:numId w:val="2"/>
        </w:numPr>
      </w:pPr>
      <w:r w:rsidRPr="004B0EBC">
        <w:t>Manage diverse resources empathetically, encouraging continuous feedback and individual strengths.</w:t>
      </w:r>
    </w:p>
    <w:p w14:paraId="47D785C7" w14:textId="77777777" w:rsidR="004B0EBC" w:rsidRPr="004B0EBC" w:rsidRDefault="004B0EBC" w:rsidP="004B0EBC">
      <w:pPr>
        <w:rPr>
          <w:b/>
          <w:bCs/>
        </w:rPr>
      </w:pPr>
      <w:r w:rsidRPr="004B0EBC">
        <w:rPr>
          <w:b/>
          <w:bCs/>
        </w:rPr>
        <w:t>3. Developing the Project Team</w:t>
      </w:r>
    </w:p>
    <w:p w14:paraId="323407FF" w14:textId="5589C3EE" w:rsidR="004B0EBC" w:rsidRPr="004B0EBC" w:rsidRDefault="004B0EBC" w:rsidP="004B0EBC">
      <w:pPr>
        <w:numPr>
          <w:ilvl w:val="0"/>
          <w:numId w:val="3"/>
        </w:numPr>
      </w:pPr>
      <w:r w:rsidRPr="004B0EBC">
        <w:rPr>
          <w:b/>
          <w:bCs/>
        </w:rPr>
        <w:t>Goals and Objectives:</w:t>
      </w:r>
      <w:r w:rsidRPr="004B0EBC">
        <w:t xml:space="preserve"> Clear, communicated, and recognized</w:t>
      </w:r>
      <w:r w:rsidR="009F4FA1">
        <w:t xml:space="preserve"> goals</w:t>
      </w:r>
      <w:r w:rsidRPr="004B0EBC">
        <w:t>.</w:t>
      </w:r>
    </w:p>
    <w:p w14:paraId="1123A046" w14:textId="77777777" w:rsidR="004B0EBC" w:rsidRPr="004B0EBC" w:rsidRDefault="004B0EBC" w:rsidP="004B0EBC">
      <w:pPr>
        <w:numPr>
          <w:ilvl w:val="0"/>
          <w:numId w:val="3"/>
        </w:numPr>
      </w:pPr>
      <w:r w:rsidRPr="004B0EBC">
        <w:rPr>
          <w:b/>
          <w:bCs/>
        </w:rPr>
        <w:t>Success Opportunities:</w:t>
      </w:r>
      <w:r w:rsidRPr="004B0EBC">
        <w:t xml:space="preserve"> Unqualified opportunities for success, tolerance for calculated risk, mutual appreciation of skills, defined roles, and endorsed procedures.</w:t>
      </w:r>
    </w:p>
    <w:p w14:paraId="1EC860B8" w14:textId="77777777" w:rsidR="004B0EBC" w:rsidRPr="004B0EBC" w:rsidRDefault="004B0EBC" w:rsidP="004B0EBC">
      <w:pPr>
        <w:numPr>
          <w:ilvl w:val="0"/>
          <w:numId w:val="3"/>
        </w:numPr>
      </w:pPr>
      <w:r w:rsidRPr="004B0EBC">
        <w:rPr>
          <w:b/>
          <w:bCs/>
        </w:rPr>
        <w:t>Communication:</w:t>
      </w:r>
      <w:r w:rsidRPr="004B0EBC">
        <w:t xml:space="preserve"> Open, honest, and continuous.</w:t>
      </w:r>
    </w:p>
    <w:p w14:paraId="08332AAB" w14:textId="77777777" w:rsidR="004B0EBC" w:rsidRPr="004B0EBC" w:rsidRDefault="004B0EBC" w:rsidP="004B0EBC">
      <w:pPr>
        <w:numPr>
          <w:ilvl w:val="0"/>
          <w:numId w:val="3"/>
        </w:numPr>
      </w:pPr>
      <w:r w:rsidRPr="004B0EBC">
        <w:rPr>
          <w:b/>
          <w:bCs/>
        </w:rPr>
        <w:t>Leadership Support:</w:t>
      </w:r>
      <w:r w:rsidRPr="004B0EBC">
        <w:t xml:space="preserve"> Essential for team development.</w:t>
      </w:r>
    </w:p>
    <w:p w14:paraId="2DF8A1F6" w14:textId="77777777" w:rsidR="004B0EBC" w:rsidRPr="004B0EBC" w:rsidRDefault="004B0EBC" w:rsidP="004B0EBC">
      <w:pPr>
        <w:rPr>
          <w:b/>
          <w:bCs/>
        </w:rPr>
      </w:pPr>
      <w:r w:rsidRPr="004B0EBC">
        <w:rPr>
          <w:b/>
          <w:bCs/>
        </w:rPr>
        <w:t>4. Valuing Project Team Diversity</w:t>
      </w:r>
    </w:p>
    <w:p w14:paraId="366A2AEA" w14:textId="77777777" w:rsidR="004B0EBC" w:rsidRPr="004B0EBC" w:rsidRDefault="004B0EBC" w:rsidP="004B0EBC">
      <w:pPr>
        <w:numPr>
          <w:ilvl w:val="0"/>
          <w:numId w:val="4"/>
        </w:numPr>
      </w:pPr>
      <w:r w:rsidRPr="004B0EBC">
        <w:rPr>
          <w:b/>
          <w:bCs/>
        </w:rPr>
        <w:t>Inclusivity:</w:t>
      </w:r>
      <w:r w:rsidRPr="004B0EBC">
        <w:t xml:space="preserve"> Acknowledge, understand, and value diverse demographic and cultural backgrounds.</w:t>
      </w:r>
    </w:p>
    <w:p w14:paraId="21FD36F7" w14:textId="77777777" w:rsidR="004B0EBC" w:rsidRPr="004B0EBC" w:rsidRDefault="004B0EBC" w:rsidP="004B0EBC">
      <w:pPr>
        <w:numPr>
          <w:ilvl w:val="0"/>
          <w:numId w:val="4"/>
        </w:numPr>
      </w:pPr>
      <w:r w:rsidRPr="004B0EBC">
        <w:rPr>
          <w:b/>
          <w:bCs/>
        </w:rPr>
        <w:t>Equality and Diversity:</w:t>
      </w:r>
      <w:r w:rsidRPr="004B0EBC">
        <w:t xml:space="preserve"> Create an inclusive environment that promotes equality and values diversity.</w:t>
      </w:r>
    </w:p>
    <w:p w14:paraId="0A32610C" w14:textId="77777777" w:rsidR="004B0EBC" w:rsidRPr="004B0EBC" w:rsidRDefault="004B0EBC" w:rsidP="004B0EBC">
      <w:pPr>
        <w:rPr>
          <w:b/>
          <w:bCs/>
        </w:rPr>
      </w:pPr>
      <w:r w:rsidRPr="004B0EBC">
        <w:rPr>
          <w:b/>
          <w:bCs/>
        </w:rPr>
        <w:t xml:space="preserve">5. </w:t>
      </w:r>
      <w:r w:rsidRPr="004B0EBC">
        <w:rPr>
          <w:b/>
          <w:bCs/>
          <w:highlight w:val="yellow"/>
        </w:rPr>
        <w:t>Five Stages of Team Development</w:t>
      </w:r>
    </w:p>
    <w:p w14:paraId="49C1CF7E" w14:textId="66499F73" w:rsidR="004B0EBC" w:rsidRPr="004B0EBC" w:rsidRDefault="004B0EBC" w:rsidP="004B0EBC">
      <w:pPr>
        <w:numPr>
          <w:ilvl w:val="0"/>
          <w:numId w:val="5"/>
        </w:numPr>
      </w:pPr>
      <w:r w:rsidRPr="004B0EBC">
        <w:rPr>
          <w:b/>
          <w:bCs/>
        </w:rPr>
        <w:lastRenderedPageBreak/>
        <w:t>Forming:</w:t>
      </w:r>
      <w:r w:rsidRPr="004B0EBC">
        <w:t xml:space="preserve"> Initial gathering, introductions</w:t>
      </w:r>
      <w:r w:rsidR="00E97F2F">
        <w:t xml:space="preserve">, </w:t>
      </w:r>
      <w:r w:rsidR="00E97F2F" w:rsidRPr="00E97F2F">
        <w:t>break the ice</w:t>
      </w:r>
      <w:r w:rsidRPr="004B0EBC">
        <w:t>, tentative relationships, little trust, ambiguous goals</w:t>
      </w:r>
      <w:r w:rsidR="00E97F2F">
        <w:t xml:space="preserve"> but hide the cards</w:t>
      </w:r>
      <w:r w:rsidRPr="004B0EBC">
        <w:t>.</w:t>
      </w:r>
    </w:p>
    <w:p w14:paraId="2B41EF37" w14:textId="77777777" w:rsidR="004B0EBC" w:rsidRPr="004B0EBC" w:rsidRDefault="004B0EBC" w:rsidP="004B0EBC">
      <w:pPr>
        <w:numPr>
          <w:ilvl w:val="0"/>
          <w:numId w:val="5"/>
        </w:numPr>
      </w:pPr>
      <w:r w:rsidRPr="004B0EBC">
        <w:rPr>
          <w:b/>
          <w:bCs/>
        </w:rPr>
        <w:t>Storming:</w:t>
      </w:r>
      <w:r w:rsidRPr="004B0EBC">
        <w:t xml:space="preserve"> </w:t>
      </w:r>
      <w:r w:rsidRPr="004B0EBC">
        <w:rPr>
          <w:highlight w:val="yellow"/>
        </w:rPr>
        <w:t>Natural conflicts</w:t>
      </w:r>
      <w:r w:rsidRPr="004B0EBC">
        <w:t xml:space="preserve"> due to personality clashes and team role issues.</w:t>
      </w:r>
    </w:p>
    <w:p w14:paraId="1B82CDAD" w14:textId="77777777" w:rsidR="004B0EBC" w:rsidRPr="004B0EBC" w:rsidRDefault="004B0EBC" w:rsidP="004B0EBC">
      <w:pPr>
        <w:numPr>
          <w:ilvl w:val="0"/>
          <w:numId w:val="5"/>
        </w:numPr>
      </w:pPr>
      <w:r w:rsidRPr="004B0EBC">
        <w:rPr>
          <w:b/>
          <w:bCs/>
        </w:rPr>
        <w:t>Norming:</w:t>
      </w:r>
      <w:r w:rsidRPr="004B0EBC">
        <w:t xml:space="preserve"> Development and agreement on team norms and codes of conduct.</w:t>
      </w:r>
    </w:p>
    <w:p w14:paraId="04191E46" w14:textId="77777777" w:rsidR="004B0EBC" w:rsidRPr="004B0EBC" w:rsidRDefault="004B0EBC" w:rsidP="004B0EBC">
      <w:pPr>
        <w:numPr>
          <w:ilvl w:val="0"/>
          <w:numId w:val="5"/>
        </w:numPr>
      </w:pPr>
      <w:r w:rsidRPr="004B0EBC">
        <w:rPr>
          <w:b/>
          <w:bCs/>
        </w:rPr>
        <w:t>Performing:</w:t>
      </w:r>
      <w:r w:rsidRPr="004B0EBC">
        <w:t xml:space="preserve"> United, cohesive, and productive work towards project goals.</w:t>
      </w:r>
    </w:p>
    <w:p w14:paraId="52AB0E4A" w14:textId="3176F371" w:rsidR="004B0EBC" w:rsidRDefault="004B0EBC" w:rsidP="004B0EBC">
      <w:pPr>
        <w:numPr>
          <w:ilvl w:val="0"/>
          <w:numId w:val="5"/>
        </w:numPr>
      </w:pPr>
      <w:r w:rsidRPr="004B0EBC">
        <w:rPr>
          <w:b/>
          <w:bCs/>
        </w:rPr>
        <w:t>Adjourning:</w:t>
      </w:r>
      <w:r w:rsidRPr="004B0EBC">
        <w:t xml:space="preserve"> Project completion and team disbandment.</w:t>
      </w:r>
    </w:p>
    <w:p w14:paraId="3B6608C6" w14:textId="5C099C4D" w:rsidR="00E97F2F" w:rsidRDefault="00E97F2F" w:rsidP="00E97F2F">
      <w:r>
        <w:t>In practice, the stage may go back due to some reasons</w:t>
      </w:r>
    </w:p>
    <w:p w14:paraId="77BE1414" w14:textId="0E862B27" w:rsidR="00CF5EAD" w:rsidRDefault="00CF5EAD" w:rsidP="00E97F2F">
      <w:r w:rsidRPr="00CF5EAD">
        <w:t>Learning and development</w:t>
      </w:r>
    </w:p>
    <w:p w14:paraId="4C323E80" w14:textId="1871931D" w:rsidR="00CF5EAD" w:rsidRDefault="00CF5EAD" w:rsidP="00CF5EAD">
      <w:pPr>
        <w:pStyle w:val="ListParagraph"/>
        <w:numPr>
          <w:ilvl w:val="0"/>
          <w:numId w:val="12"/>
        </w:numPr>
      </w:pPr>
      <w:r w:rsidRPr="00CF5EAD">
        <w:t>Job rotation</w:t>
      </w:r>
    </w:p>
    <w:p w14:paraId="582586B7" w14:textId="29E1562D" w:rsidR="00CF5EAD" w:rsidRDefault="00CF5EAD" w:rsidP="00CF5EAD">
      <w:pPr>
        <w:pStyle w:val="ListParagraph"/>
        <w:numPr>
          <w:ilvl w:val="0"/>
          <w:numId w:val="12"/>
        </w:numPr>
      </w:pPr>
      <w:r w:rsidRPr="00CF5EAD">
        <w:t>Private research</w:t>
      </w:r>
    </w:p>
    <w:p w14:paraId="44B3C0AF" w14:textId="59D9D0EE" w:rsidR="00CF5EAD" w:rsidRPr="004B0EBC" w:rsidRDefault="00CF5EAD" w:rsidP="00CF5EAD">
      <w:pPr>
        <w:pStyle w:val="ListParagraph"/>
        <w:numPr>
          <w:ilvl w:val="0"/>
          <w:numId w:val="12"/>
        </w:numPr>
      </w:pPr>
      <w:r w:rsidRPr="00CF5EAD">
        <w:t>Online learning</w:t>
      </w:r>
    </w:p>
    <w:p w14:paraId="075002D4" w14:textId="77777777" w:rsidR="004B0EBC" w:rsidRPr="004B0EBC" w:rsidRDefault="004B0EBC" w:rsidP="004B0EBC">
      <w:pPr>
        <w:rPr>
          <w:b/>
          <w:bCs/>
        </w:rPr>
      </w:pPr>
      <w:r w:rsidRPr="004B0EBC">
        <w:rPr>
          <w:b/>
          <w:bCs/>
        </w:rPr>
        <w:t>6. Managing the Project Team</w:t>
      </w:r>
    </w:p>
    <w:p w14:paraId="23893F9B" w14:textId="7137DB45" w:rsidR="004B0EBC" w:rsidRPr="004B0EBC" w:rsidRDefault="004B0EBC" w:rsidP="004B0EBC">
      <w:pPr>
        <w:numPr>
          <w:ilvl w:val="0"/>
          <w:numId w:val="6"/>
        </w:numPr>
      </w:pPr>
      <w:r w:rsidRPr="004B0EBC">
        <w:rPr>
          <w:b/>
          <w:bCs/>
        </w:rPr>
        <w:t>Energize and Direct:</w:t>
      </w:r>
      <w:r w:rsidRPr="004B0EBC">
        <w:t xml:space="preserve"> Complete work on time, on budget</w:t>
      </w:r>
      <w:r w:rsidR="00D62A34">
        <w:t xml:space="preserve"> and </w:t>
      </w:r>
      <w:r w:rsidR="00D62A34" w:rsidRPr="00D62A34">
        <w:t>milestones</w:t>
      </w:r>
      <w:r w:rsidRPr="004B0EBC">
        <w:t>, and as specified.</w:t>
      </w:r>
    </w:p>
    <w:p w14:paraId="6359E6D0" w14:textId="6D229373" w:rsidR="004B0EBC" w:rsidRDefault="004B0EBC" w:rsidP="004B0EBC">
      <w:pPr>
        <w:numPr>
          <w:ilvl w:val="0"/>
          <w:numId w:val="6"/>
        </w:numPr>
      </w:pPr>
      <w:r w:rsidRPr="004B0EBC">
        <w:rPr>
          <w:b/>
          <w:bCs/>
        </w:rPr>
        <w:t>Cohesion:</w:t>
      </w:r>
      <w:r w:rsidRPr="004B0EBC">
        <w:t xml:space="preserve"> Draw the team together, enable self-directed work, and allow self-correction.</w:t>
      </w:r>
    </w:p>
    <w:p w14:paraId="627FA095" w14:textId="59926032" w:rsidR="0060317D" w:rsidRPr="004B0EBC" w:rsidRDefault="0060317D" w:rsidP="004B0EBC">
      <w:pPr>
        <w:numPr>
          <w:ilvl w:val="0"/>
          <w:numId w:val="6"/>
        </w:numPr>
      </w:pPr>
      <w:r w:rsidRPr="002E5C11">
        <w:rPr>
          <w:color w:val="FF0000"/>
        </w:rPr>
        <w:t>Motivation</w:t>
      </w:r>
      <w:r>
        <w:t xml:space="preserve">: </w:t>
      </w:r>
      <w:r w:rsidRPr="0060317D">
        <w:t>Maslow’s hierarchy of needs</w:t>
      </w:r>
      <w:r w:rsidRPr="0060317D">
        <w:rPr>
          <w:noProof/>
        </w:rPr>
        <w:t xml:space="preserve"> </w:t>
      </w:r>
      <w:r>
        <w:rPr>
          <w:noProof/>
        </w:rPr>
        <w:t xml:space="preserve">and </w:t>
      </w:r>
      <w:r>
        <w:t>Herzberg</w:t>
      </w:r>
      <w:r w:rsidRPr="0060317D">
        <w:rPr>
          <w:noProof/>
        </w:rPr>
        <w:drawing>
          <wp:inline distT="0" distB="0" distL="0" distR="0" wp14:anchorId="7720BC59" wp14:editId="37D8E7FE">
            <wp:extent cx="3372003" cy="30676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6964" cy="308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9AAC" w14:textId="77777777" w:rsidR="004B0EBC" w:rsidRPr="004B0EBC" w:rsidRDefault="004B0EBC" w:rsidP="004B0EBC">
      <w:pPr>
        <w:rPr>
          <w:b/>
          <w:bCs/>
        </w:rPr>
      </w:pPr>
      <w:r w:rsidRPr="004B0EBC">
        <w:rPr>
          <w:b/>
          <w:bCs/>
        </w:rPr>
        <w:t>7. Measuring Team Performance</w:t>
      </w:r>
    </w:p>
    <w:p w14:paraId="7E527B8B" w14:textId="77777777" w:rsidR="004B0EBC" w:rsidRPr="004B0EBC" w:rsidRDefault="004B0EBC" w:rsidP="004B0EBC">
      <w:pPr>
        <w:numPr>
          <w:ilvl w:val="0"/>
          <w:numId w:val="7"/>
        </w:numPr>
      </w:pPr>
      <w:r w:rsidRPr="004B0EBC">
        <w:rPr>
          <w:b/>
          <w:bCs/>
        </w:rPr>
        <w:t>Criteria:</w:t>
      </w:r>
      <w:r w:rsidRPr="004B0EBC">
        <w:t xml:space="preserve"> Performance against objectives, schedule, budget, and scope.</w:t>
      </w:r>
    </w:p>
    <w:p w14:paraId="3D5A7324" w14:textId="77777777" w:rsidR="004B0EBC" w:rsidRPr="004B0EBC" w:rsidRDefault="004B0EBC" w:rsidP="004B0EBC">
      <w:pPr>
        <w:rPr>
          <w:b/>
          <w:bCs/>
        </w:rPr>
      </w:pPr>
      <w:r w:rsidRPr="004B0EBC">
        <w:rPr>
          <w:b/>
          <w:bCs/>
        </w:rPr>
        <w:t>8. Teams and Their Personalities</w:t>
      </w:r>
    </w:p>
    <w:p w14:paraId="51FFF86E" w14:textId="0BD07DEA" w:rsidR="004B0EBC" w:rsidRPr="004B0EBC" w:rsidRDefault="004B0EBC" w:rsidP="004B0EBC">
      <w:pPr>
        <w:numPr>
          <w:ilvl w:val="0"/>
          <w:numId w:val="8"/>
        </w:numPr>
      </w:pPr>
      <w:r w:rsidRPr="004B0EBC">
        <w:rPr>
          <w:b/>
          <w:bCs/>
        </w:rPr>
        <w:t>Personality Considerations:</w:t>
      </w:r>
      <w:r w:rsidRPr="004B0EBC">
        <w:t xml:space="preserve"> Understand natural preferences, response styles, communication styles, and unique </w:t>
      </w:r>
      <w:r w:rsidR="00D62A34" w:rsidRPr="00D62A34">
        <w:t xml:space="preserve">way in how they make </w:t>
      </w:r>
      <w:r w:rsidRPr="004B0EBC">
        <w:t>contributions</w:t>
      </w:r>
      <w:r w:rsidR="00D62A34">
        <w:t>, strength and weakness</w:t>
      </w:r>
      <w:r w:rsidRPr="004B0EBC">
        <w:t>.</w:t>
      </w:r>
    </w:p>
    <w:p w14:paraId="63EA7152" w14:textId="18FEA9C8" w:rsidR="004B0EBC" w:rsidRDefault="004B0EBC" w:rsidP="004B0EBC">
      <w:pPr>
        <w:numPr>
          <w:ilvl w:val="0"/>
          <w:numId w:val="8"/>
        </w:numPr>
      </w:pPr>
      <w:r w:rsidRPr="004B0EBC">
        <w:rPr>
          <w:b/>
          <w:bCs/>
        </w:rPr>
        <w:lastRenderedPageBreak/>
        <w:t>MBTI (Myers-Briggs Type Indicator):</w:t>
      </w:r>
      <w:r w:rsidRPr="004B0EBC">
        <w:t xml:space="preserve"> Assess personalities to predict </w:t>
      </w:r>
      <w:r w:rsidR="00D62A34" w:rsidRPr="004B0EBC">
        <w:t>behaviour</w:t>
      </w:r>
      <w:r w:rsidRPr="004B0EBC">
        <w:t xml:space="preserve"> and solve problems effectively.</w:t>
      </w:r>
    </w:p>
    <w:p w14:paraId="7CC41686" w14:textId="05F817C8" w:rsidR="0060317D" w:rsidRPr="004B0EBC" w:rsidRDefault="0060317D" w:rsidP="004B0EBC">
      <w:pPr>
        <w:numPr>
          <w:ilvl w:val="0"/>
          <w:numId w:val="8"/>
        </w:numPr>
      </w:pPr>
      <w:r w:rsidRPr="0060317D">
        <w:rPr>
          <w:noProof/>
        </w:rPr>
        <w:drawing>
          <wp:inline distT="0" distB="0" distL="0" distR="0" wp14:anchorId="19B4F4B4" wp14:editId="17129F38">
            <wp:extent cx="2075349" cy="168174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534" cy="169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3D11" w14:textId="77777777" w:rsidR="004B0EBC" w:rsidRPr="004B0EBC" w:rsidRDefault="004B0EBC" w:rsidP="004B0EBC">
      <w:pPr>
        <w:rPr>
          <w:b/>
          <w:bCs/>
        </w:rPr>
      </w:pPr>
      <w:r w:rsidRPr="004B0EBC">
        <w:rPr>
          <w:b/>
          <w:bCs/>
        </w:rPr>
        <w:t>9. What Effective Team Members Need</w:t>
      </w:r>
    </w:p>
    <w:p w14:paraId="07D58CB2" w14:textId="77777777" w:rsidR="004B0EBC" w:rsidRPr="004B0EBC" w:rsidRDefault="004B0EBC" w:rsidP="004B0EBC">
      <w:pPr>
        <w:numPr>
          <w:ilvl w:val="0"/>
          <w:numId w:val="9"/>
        </w:numPr>
      </w:pPr>
      <w:r w:rsidRPr="004B0EBC">
        <w:rPr>
          <w:b/>
          <w:bCs/>
        </w:rPr>
        <w:t>Clear Goals:</w:t>
      </w:r>
      <w:r w:rsidRPr="004B0EBC">
        <w:t xml:space="preserve"> Recognized and accepted long-term goals and objectives.</w:t>
      </w:r>
    </w:p>
    <w:p w14:paraId="26834223" w14:textId="77777777" w:rsidR="004B0EBC" w:rsidRPr="004B0EBC" w:rsidRDefault="004B0EBC" w:rsidP="004B0EBC">
      <w:pPr>
        <w:numPr>
          <w:ilvl w:val="0"/>
          <w:numId w:val="9"/>
        </w:numPr>
      </w:pPr>
      <w:r w:rsidRPr="004B0EBC">
        <w:rPr>
          <w:b/>
          <w:bCs/>
        </w:rPr>
        <w:t>Defined Roles:</w:t>
      </w:r>
      <w:r w:rsidRPr="004B0EBC">
        <w:t xml:space="preserve"> Communicated and accepted roles and procedures.</w:t>
      </w:r>
    </w:p>
    <w:p w14:paraId="148CF868" w14:textId="77777777" w:rsidR="004B0EBC" w:rsidRPr="004B0EBC" w:rsidRDefault="004B0EBC" w:rsidP="004B0EBC">
      <w:pPr>
        <w:numPr>
          <w:ilvl w:val="0"/>
          <w:numId w:val="9"/>
        </w:numPr>
      </w:pPr>
      <w:r w:rsidRPr="004B0EBC">
        <w:rPr>
          <w:b/>
          <w:bCs/>
        </w:rPr>
        <w:t>Experience and Knowledge:</w:t>
      </w:r>
      <w:r w:rsidRPr="004B0EBC">
        <w:t xml:space="preserve"> Project methodology and mutual appreciation of skills.</w:t>
      </w:r>
    </w:p>
    <w:p w14:paraId="7F227064" w14:textId="4072EB3B" w:rsidR="004B0EBC" w:rsidRDefault="004B0EBC" w:rsidP="004B0EBC">
      <w:pPr>
        <w:numPr>
          <w:ilvl w:val="0"/>
          <w:numId w:val="9"/>
        </w:numPr>
      </w:pPr>
      <w:r w:rsidRPr="004B0EBC">
        <w:rPr>
          <w:b/>
          <w:bCs/>
        </w:rPr>
        <w:t>Communication:</w:t>
      </w:r>
      <w:r w:rsidRPr="004B0EBC">
        <w:t xml:space="preserve"> Open, honest, continuous communication and constructive feedback.</w:t>
      </w:r>
    </w:p>
    <w:p w14:paraId="13B6FFA4" w14:textId="4305E0D5" w:rsidR="0060317D" w:rsidRPr="004B0EBC" w:rsidRDefault="0060317D" w:rsidP="004B0EBC">
      <w:pPr>
        <w:numPr>
          <w:ilvl w:val="0"/>
          <w:numId w:val="9"/>
        </w:numPr>
      </w:pPr>
      <w:r>
        <w:t>T</w:t>
      </w:r>
      <w:r w:rsidRPr="0060317D">
        <w:t>rust &amp; support each other and support leader</w:t>
      </w:r>
    </w:p>
    <w:p w14:paraId="673E9886" w14:textId="77777777" w:rsidR="004B0EBC" w:rsidRPr="004B0EBC" w:rsidRDefault="004B0EBC" w:rsidP="004B0EBC">
      <w:pPr>
        <w:rPr>
          <w:b/>
          <w:bCs/>
        </w:rPr>
      </w:pPr>
      <w:r w:rsidRPr="004B0EBC">
        <w:rPr>
          <w:b/>
          <w:bCs/>
        </w:rPr>
        <w:t>10. Indicators of Team Cohesion</w:t>
      </w:r>
    </w:p>
    <w:p w14:paraId="676E319B" w14:textId="77777777" w:rsidR="004B0EBC" w:rsidRPr="004B0EBC" w:rsidRDefault="004B0EBC" w:rsidP="004B0EBC">
      <w:pPr>
        <w:numPr>
          <w:ilvl w:val="0"/>
          <w:numId w:val="10"/>
        </w:numPr>
      </w:pPr>
      <w:r w:rsidRPr="004B0EBC">
        <w:rPr>
          <w:b/>
          <w:bCs/>
        </w:rPr>
        <w:t>Positive Indicators:</w:t>
      </w:r>
      <w:r w:rsidRPr="004B0EBC">
        <w:t xml:space="preserve"> Cooperative climate, trust, open support, clear expectations, resolved disputes.</w:t>
      </w:r>
    </w:p>
    <w:p w14:paraId="0971FADA" w14:textId="67A394E4" w:rsidR="004B0EBC" w:rsidRPr="004B0EBC" w:rsidRDefault="004B0EBC" w:rsidP="004B0EBC">
      <w:pPr>
        <w:numPr>
          <w:ilvl w:val="0"/>
          <w:numId w:val="10"/>
        </w:numPr>
      </w:pPr>
      <w:r w:rsidRPr="004B0EBC">
        <w:rPr>
          <w:b/>
          <w:bCs/>
        </w:rPr>
        <w:t>Negative Indicators:</w:t>
      </w:r>
      <w:r w:rsidRPr="004B0EBC">
        <w:t xml:space="preserve"> Decision delays, withheld information</w:t>
      </w:r>
      <w:r w:rsidR="0060317D">
        <w:t xml:space="preserve"> and feedback</w:t>
      </w:r>
      <w:r w:rsidRPr="004B0EBC">
        <w:t>, competing agendas, underperformance, distrust</w:t>
      </w:r>
      <w:r w:rsidR="0060317D">
        <w:t xml:space="preserve">, </w:t>
      </w:r>
      <w:r w:rsidR="0060317D" w:rsidRPr="0060317D">
        <w:t>Subgroups</w:t>
      </w:r>
      <w:r w:rsidRPr="004B0EBC">
        <w:t>.</w:t>
      </w:r>
    </w:p>
    <w:p w14:paraId="74B1341D" w14:textId="6E0846E6" w:rsidR="004B0EBC" w:rsidRDefault="004B0EBC" w:rsidP="004B0EBC">
      <w:pPr>
        <w:rPr>
          <w:b/>
          <w:bCs/>
        </w:rPr>
      </w:pPr>
      <w:r w:rsidRPr="004B0EBC">
        <w:rPr>
          <w:b/>
          <w:bCs/>
        </w:rPr>
        <w:t>11. Managing Conflict</w:t>
      </w:r>
    </w:p>
    <w:p w14:paraId="4E94D07A" w14:textId="2899C32F" w:rsidR="007C7929" w:rsidRPr="004B0EBC" w:rsidRDefault="007C7929" w:rsidP="004B0EBC">
      <w:pPr>
        <w:rPr>
          <w:b/>
          <w:bCs/>
        </w:rPr>
      </w:pPr>
      <w:r w:rsidRPr="007C7929">
        <w:rPr>
          <w:b/>
          <w:bCs/>
          <w:noProof/>
        </w:rPr>
        <w:drawing>
          <wp:inline distT="0" distB="0" distL="0" distR="0" wp14:anchorId="2DE1BC24" wp14:editId="76488B3F">
            <wp:extent cx="2662238" cy="223952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5693" cy="225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4235" w14:textId="49D2731E" w:rsidR="004B0EBC" w:rsidRDefault="004B0EBC" w:rsidP="004B0EBC">
      <w:pPr>
        <w:numPr>
          <w:ilvl w:val="0"/>
          <w:numId w:val="11"/>
        </w:numPr>
      </w:pPr>
      <w:r w:rsidRPr="004B0EBC">
        <w:rPr>
          <w:b/>
          <w:bCs/>
        </w:rPr>
        <w:t>Conflict Causes:</w:t>
      </w:r>
      <w:r w:rsidRPr="004B0EBC">
        <w:t xml:space="preserve"> Deadlines, mismatched tasks and skills, personality clashes, operational priorities, performance issues, role insecurity, communication gaps, scope changes, multiple supervisors, disagreements, hidden agendas.</w:t>
      </w:r>
    </w:p>
    <w:p w14:paraId="4E900EFF" w14:textId="77777777" w:rsidR="007C7929" w:rsidRDefault="007C7929" w:rsidP="007C7929">
      <w:pPr>
        <w:numPr>
          <w:ilvl w:val="0"/>
          <w:numId w:val="11"/>
        </w:numPr>
      </w:pPr>
      <w:r>
        <w:t>12. Balancing Conflict</w:t>
      </w:r>
    </w:p>
    <w:p w14:paraId="079C3B3C" w14:textId="77777777" w:rsidR="007C7929" w:rsidRDefault="007C7929" w:rsidP="007C7929">
      <w:pPr>
        <w:numPr>
          <w:ilvl w:val="0"/>
          <w:numId w:val="11"/>
        </w:numPr>
      </w:pPr>
      <w:r>
        <w:lastRenderedPageBreak/>
        <w:t>Positive Outcomes:</w:t>
      </w:r>
    </w:p>
    <w:p w14:paraId="0F99242C" w14:textId="77777777" w:rsidR="007C7929" w:rsidRDefault="007C7929" w:rsidP="007C7929">
      <w:pPr>
        <w:numPr>
          <w:ilvl w:val="1"/>
          <w:numId w:val="11"/>
        </w:numPr>
      </w:pPr>
      <w:r>
        <w:t>Exploration of new ideas.</w:t>
      </w:r>
    </w:p>
    <w:p w14:paraId="010D6861" w14:textId="77777777" w:rsidR="007C7929" w:rsidRDefault="007C7929" w:rsidP="007C7929">
      <w:pPr>
        <w:numPr>
          <w:ilvl w:val="1"/>
          <w:numId w:val="11"/>
        </w:numPr>
      </w:pPr>
      <w:r>
        <w:t>Consideration of other people’s perspectives.</w:t>
      </w:r>
    </w:p>
    <w:p w14:paraId="7A6A1425" w14:textId="77777777" w:rsidR="007C7929" w:rsidRDefault="007C7929" w:rsidP="007C7929">
      <w:pPr>
        <w:numPr>
          <w:ilvl w:val="1"/>
          <w:numId w:val="11"/>
        </w:numPr>
      </w:pPr>
      <w:r>
        <w:t>Adjustments/modifications made.</w:t>
      </w:r>
    </w:p>
    <w:p w14:paraId="5293D783" w14:textId="77777777" w:rsidR="007C7929" w:rsidRDefault="007C7929" w:rsidP="007C7929">
      <w:pPr>
        <w:numPr>
          <w:ilvl w:val="1"/>
          <w:numId w:val="11"/>
        </w:numPr>
      </w:pPr>
      <w:r>
        <w:t>Clarification of different positions/interests.</w:t>
      </w:r>
    </w:p>
    <w:p w14:paraId="0CBF9C94" w14:textId="77777777" w:rsidR="007C7929" w:rsidRDefault="007C7929" w:rsidP="007C7929">
      <w:pPr>
        <w:numPr>
          <w:ilvl w:val="1"/>
          <w:numId w:val="11"/>
        </w:numPr>
      </w:pPr>
      <w:r>
        <w:t>Postponed decisions.</w:t>
      </w:r>
    </w:p>
    <w:p w14:paraId="2DE68108" w14:textId="77777777" w:rsidR="007C7929" w:rsidRDefault="007C7929" w:rsidP="007C7929">
      <w:pPr>
        <w:numPr>
          <w:ilvl w:val="1"/>
          <w:numId w:val="11"/>
        </w:numPr>
      </w:pPr>
      <w:r>
        <w:t>Time to reconsider, clarify, and communicate a proposal.</w:t>
      </w:r>
    </w:p>
    <w:p w14:paraId="7EF0CA46" w14:textId="77777777" w:rsidR="007C7929" w:rsidRDefault="007C7929" w:rsidP="007C7929">
      <w:pPr>
        <w:numPr>
          <w:ilvl w:val="0"/>
          <w:numId w:val="11"/>
        </w:numPr>
      </w:pPr>
      <w:r>
        <w:t>Negative Outcomes:</w:t>
      </w:r>
    </w:p>
    <w:p w14:paraId="768CCC5F" w14:textId="77777777" w:rsidR="007C7929" w:rsidRDefault="007C7929" w:rsidP="007C7929">
      <w:pPr>
        <w:numPr>
          <w:ilvl w:val="1"/>
          <w:numId w:val="11"/>
        </w:numPr>
      </w:pPr>
      <w:r>
        <w:t>Breakdown in communication.</w:t>
      </w:r>
    </w:p>
    <w:p w14:paraId="12895CEA" w14:textId="77777777" w:rsidR="007C7929" w:rsidRDefault="007C7929" w:rsidP="007C7929">
      <w:pPr>
        <w:numPr>
          <w:ilvl w:val="1"/>
          <w:numId w:val="11"/>
        </w:numPr>
      </w:pPr>
      <w:r>
        <w:t>Increased hostility.</w:t>
      </w:r>
    </w:p>
    <w:p w14:paraId="3ABE2EFC" w14:textId="77777777" w:rsidR="007C7929" w:rsidRDefault="007C7929" w:rsidP="007C7929">
      <w:pPr>
        <w:numPr>
          <w:ilvl w:val="1"/>
          <w:numId w:val="11"/>
        </w:numPr>
      </w:pPr>
      <w:r>
        <w:t>Cessation of project work.</w:t>
      </w:r>
    </w:p>
    <w:p w14:paraId="2D1D594F" w14:textId="77777777" w:rsidR="007C7929" w:rsidRDefault="007C7929" w:rsidP="007C7929">
      <w:pPr>
        <w:numPr>
          <w:ilvl w:val="1"/>
          <w:numId w:val="11"/>
        </w:numPr>
      </w:pPr>
      <w:r>
        <w:t>Legal action for contract breaches.</w:t>
      </w:r>
    </w:p>
    <w:p w14:paraId="2997145A" w14:textId="680630B7" w:rsidR="007C7929" w:rsidRPr="004B0EBC" w:rsidRDefault="007C7929" w:rsidP="007C7929">
      <w:pPr>
        <w:numPr>
          <w:ilvl w:val="1"/>
          <w:numId w:val="11"/>
        </w:numPr>
      </w:pPr>
      <w:r>
        <w:t>Replacement of project personnel.</w:t>
      </w:r>
    </w:p>
    <w:p w14:paraId="42DDC6E4" w14:textId="15F0AF39" w:rsidR="004B0EBC" w:rsidRPr="00C2131E" w:rsidRDefault="004B0EBC" w:rsidP="004B0EBC">
      <w:pPr>
        <w:numPr>
          <w:ilvl w:val="0"/>
          <w:numId w:val="11"/>
        </w:numPr>
      </w:pPr>
      <w:r w:rsidRPr="004B0EBC">
        <w:rPr>
          <w:b/>
          <w:bCs/>
        </w:rPr>
        <w:t>Conflict Management Approaches:</w:t>
      </w:r>
      <w:r w:rsidR="00C2131E">
        <w:rPr>
          <w:b/>
          <w:bCs/>
        </w:rPr>
        <w:t xml:space="preserve"> page 27</w:t>
      </w:r>
    </w:p>
    <w:p w14:paraId="05985934" w14:textId="0E690C53" w:rsidR="00C2131E" w:rsidRDefault="00C2131E" w:rsidP="00C2131E">
      <w:pPr>
        <w:pStyle w:val="ListParagraph"/>
        <w:numPr>
          <w:ilvl w:val="0"/>
          <w:numId w:val="13"/>
        </w:numPr>
      </w:pPr>
      <w:r>
        <w:t>Avoiding (Low Assertion, Low Cooperation):</w:t>
      </w:r>
    </w:p>
    <w:p w14:paraId="40A2D4F1" w14:textId="77777777" w:rsidR="00C2131E" w:rsidRDefault="00C2131E" w:rsidP="00C2131E">
      <w:pPr>
        <w:pStyle w:val="ListParagraph"/>
        <w:numPr>
          <w:ilvl w:val="1"/>
          <w:numId w:val="13"/>
        </w:numPr>
      </w:pPr>
      <w:r>
        <w:t>Strategy: Neither assertive nor cooperative; no attempt to address conflict (</w:t>
      </w:r>
      <w:r w:rsidRPr="009F7BBE">
        <w:rPr>
          <w:color w:val="FF0000"/>
        </w:rPr>
        <w:t>lose-lose</w:t>
      </w:r>
      <w:r>
        <w:t>).</w:t>
      </w:r>
    </w:p>
    <w:p w14:paraId="41CFEC1B" w14:textId="77777777" w:rsidR="00C2131E" w:rsidRDefault="00C2131E" w:rsidP="00C2131E">
      <w:pPr>
        <w:pStyle w:val="ListParagraph"/>
        <w:numPr>
          <w:ilvl w:val="1"/>
          <w:numId w:val="13"/>
        </w:numPr>
      </w:pPr>
      <w:r>
        <w:t>Effective When: Cannot win, issue is minor, confrontation may cause more damage, time-out needed, imbalance of power.</w:t>
      </w:r>
    </w:p>
    <w:p w14:paraId="323960B2" w14:textId="6F9A0551" w:rsidR="00C2131E" w:rsidRDefault="00C2131E" w:rsidP="00C2131E">
      <w:pPr>
        <w:pStyle w:val="ListParagraph"/>
        <w:numPr>
          <w:ilvl w:val="0"/>
          <w:numId w:val="13"/>
        </w:numPr>
      </w:pPr>
      <w:r>
        <w:t>Competing/Forcing (High Assertion, Low Cooperation):</w:t>
      </w:r>
    </w:p>
    <w:p w14:paraId="5E3F5B30" w14:textId="77777777" w:rsidR="00C2131E" w:rsidRDefault="00C2131E" w:rsidP="00C2131E">
      <w:pPr>
        <w:pStyle w:val="ListParagraph"/>
        <w:numPr>
          <w:ilvl w:val="1"/>
          <w:numId w:val="13"/>
        </w:numPr>
      </w:pPr>
      <w:r>
        <w:t>Strategy: Assertive and uncooperative; power and dominance to gain compliance (win-lose).</w:t>
      </w:r>
    </w:p>
    <w:p w14:paraId="3F9A2810" w14:textId="77777777" w:rsidR="00C2131E" w:rsidRDefault="00C2131E" w:rsidP="00C2131E">
      <w:pPr>
        <w:pStyle w:val="ListParagraph"/>
        <w:numPr>
          <w:ilvl w:val="1"/>
          <w:numId w:val="13"/>
        </w:numPr>
      </w:pPr>
      <w:r>
        <w:t>Effective When: You are right, high stakes, quick action needed, unpopular decisions required, show of force needed.</w:t>
      </w:r>
    </w:p>
    <w:p w14:paraId="4BCEB580" w14:textId="48C258C6" w:rsidR="00C2131E" w:rsidRDefault="00C2131E" w:rsidP="00C2131E">
      <w:pPr>
        <w:pStyle w:val="ListParagraph"/>
        <w:numPr>
          <w:ilvl w:val="0"/>
          <w:numId w:val="13"/>
        </w:numPr>
      </w:pPr>
      <w:r>
        <w:t>Accommodating (Low Assertion, High Cooperation):</w:t>
      </w:r>
    </w:p>
    <w:p w14:paraId="5415DC4C" w14:textId="77777777" w:rsidR="00C2131E" w:rsidRDefault="00C2131E" w:rsidP="00C2131E">
      <w:pPr>
        <w:pStyle w:val="ListParagraph"/>
        <w:numPr>
          <w:ilvl w:val="1"/>
          <w:numId w:val="13"/>
        </w:numPr>
      </w:pPr>
      <w:r>
        <w:t>Strategy: Unassertive and cooperative; other’s view considered more important (lose-win).</w:t>
      </w:r>
    </w:p>
    <w:p w14:paraId="65B11F8E" w14:textId="77777777" w:rsidR="00C2131E" w:rsidRDefault="00C2131E" w:rsidP="00C2131E">
      <w:pPr>
        <w:pStyle w:val="ListParagraph"/>
        <w:numPr>
          <w:ilvl w:val="1"/>
          <w:numId w:val="13"/>
        </w:numPr>
      </w:pPr>
      <w:r>
        <w:t>Effective When: Other’s evidence is compelling, peace and harmony valued, tactical concession needed, acknowledge weakness, avoid further damage to relationship.</w:t>
      </w:r>
    </w:p>
    <w:p w14:paraId="49066599" w14:textId="1EDE49D9" w:rsidR="00C2131E" w:rsidRDefault="00C2131E" w:rsidP="00C2131E">
      <w:pPr>
        <w:pStyle w:val="ListParagraph"/>
        <w:numPr>
          <w:ilvl w:val="0"/>
          <w:numId w:val="13"/>
        </w:numPr>
      </w:pPr>
      <w:r>
        <w:t>Collaborating (High Assertion, High Cooperation):</w:t>
      </w:r>
    </w:p>
    <w:p w14:paraId="15748816" w14:textId="77777777" w:rsidR="00C2131E" w:rsidRDefault="00C2131E" w:rsidP="00C2131E">
      <w:pPr>
        <w:pStyle w:val="ListParagraph"/>
        <w:numPr>
          <w:ilvl w:val="1"/>
          <w:numId w:val="13"/>
        </w:numPr>
      </w:pPr>
      <w:r>
        <w:t>Strategy: Assertive and cooperative; seeks mutual and optimal outcomes (win-win).</w:t>
      </w:r>
    </w:p>
    <w:p w14:paraId="32955DE1" w14:textId="77777777" w:rsidR="00C2131E" w:rsidRDefault="00C2131E" w:rsidP="00C2131E">
      <w:pPr>
        <w:pStyle w:val="ListParagraph"/>
        <w:numPr>
          <w:ilvl w:val="1"/>
          <w:numId w:val="13"/>
        </w:numPr>
      </w:pPr>
      <w:r>
        <w:t>Effective When: Building alliances, needing enduring commitment, encouraging diverse perspectives, mutual solutions needed, optimal outcomes without sacrificing own.</w:t>
      </w:r>
    </w:p>
    <w:p w14:paraId="41D97017" w14:textId="6ECEE72B" w:rsidR="00C2131E" w:rsidRDefault="00C2131E" w:rsidP="00C2131E">
      <w:pPr>
        <w:pStyle w:val="ListParagraph"/>
        <w:numPr>
          <w:ilvl w:val="0"/>
          <w:numId w:val="13"/>
        </w:numPr>
      </w:pPr>
      <w:r>
        <w:t>Compromising (Mid Assertion, Mid Cooperation):</w:t>
      </w:r>
    </w:p>
    <w:p w14:paraId="4DADE6FD" w14:textId="77777777" w:rsidR="00C2131E" w:rsidRDefault="00C2131E" w:rsidP="00C2131E">
      <w:pPr>
        <w:pStyle w:val="ListParagraph"/>
        <w:numPr>
          <w:ilvl w:val="1"/>
          <w:numId w:val="13"/>
        </w:numPr>
      </w:pPr>
      <w:r>
        <w:t>Strategy: Moderate assertiveness and cooperation; mutually acceptable outcome (partially satisfies both).</w:t>
      </w:r>
    </w:p>
    <w:p w14:paraId="5C80FA7C" w14:textId="23836070" w:rsidR="00C2131E" w:rsidRPr="004B0EBC" w:rsidRDefault="00C2131E" w:rsidP="00C2131E">
      <w:pPr>
        <w:pStyle w:val="ListParagraph"/>
        <w:numPr>
          <w:ilvl w:val="1"/>
          <w:numId w:val="13"/>
        </w:numPr>
      </w:pPr>
      <w:r>
        <w:t>Effective When: Outcomes moderately important, no other option works, balanced power, gesture of moving forward needed, decision required.</w:t>
      </w:r>
    </w:p>
    <w:p w14:paraId="352D22E1" w14:textId="069967BF" w:rsidR="00AD0060" w:rsidRDefault="007C7929">
      <w:r w:rsidRPr="007C7929">
        <w:rPr>
          <w:noProof/>
        </w:rPr>
        <w:lastRenderedPageBreak/>
        <w:drawing>
          <wp:inline distT="0" distB="0" distL="0" distR="0" wp14:anchorId="561C043A" wp14:editId="3FCFCA22">
            <wp:extent cx="4630141" cy="287593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614" cy="290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BA0B" w14:textId="780D9E3B" w:rsidR="00CD588B" w:rsidRDefault="00CD588B" w:rsidP="00CD588B">
      <w:pPr>
        <w:pStyle w:val="Heading1"/>
      </w:pPr>
      <w:r>
        <w:t>PART B</w:t>
      </w:r>
    </w:p>
    <w:p w14:paraId="4C4CE2E0" w14:textId="77777777" w:rsidR="00CD588B" w:rsidRPr="00CD588B" w:rsidRDefault="00CD588B" w:rsidP="00CD588B">
      <w:pPr>
        <w:rPr>
          <w:b/>
          <w:bCs/>
        </w:rPr>
      </w:pPr>
      <w:r w:rsidRPr="00CD588B">
        <w:rPr>
          <w:b/>
          <w:bCs/>
        </w:rPr>
        <w:t>1. Planning Communications Management</w:t>
      </w:r>
    </w:p>
    <w:p w14:paraId="3CA87C5F" w14:textId="77777777" w:rsidR="00CD588B" w:rsidRPr="00CD588B" w:rsidRDefault="00CD588B" w:rsidP="00CD588B">
      <w:pPr>
        <w:numPr>
          <w:ilvl w:val="0"/>
          <w:numId w:val="14"/>
        </w:numPr>
      </w:pPr>
      <w:r w:rsidRPr="00CD588B">
        <w:rPr>
          <w:b/>
          <w:bCs/>
        </w:rPr>
        <w:t>Communication Importance:</w:t>
      </w:r>
      <w:r w:rsidRPr="00CD588B">
        <w:t xml:space="preserve"> 75-90% of time spent on communication (writing, reading, talking, and listening).</w:t>
      </w:r>
    </w:p>
    <w:p w14:paraId="26B82FEA" w14:textId="77777777" w:rsidR="00CD588B" w:rsidRPr="00CD588B" w:rsidRDefault="00CD588B" w:rsidP="00CD588B">
      <w:pPr>
        <w:numPr>
          <w:ilvl w:val="0"/>
          <w:numId w:val="14"/>
        </w:numPr>
      </w:pPr>
      <w:r w:rsidRPr="00CD588B">
        <w:rPr>
          <w:b/>
          <w:bCs/>
        </w:rPr>
        <w:t>Impact of Poor Communication:</w:t>
      </w:r>
      <w:r w:rsidRPr="00CD588B">
        <w:t xml:space="preserve"> Leads to workplace frustration and undermines effectiveness.</w:t>
      </w:r>
    </w:p>
    <w:p w14:paraId="0312F0F7" w14:textId="77777777" w:rsidR="00CD588B" w:rsidRPr="00CD588B" w:rsidRDefault="00CD588B" w:rsidP="00CD588B">
      <w:pPr>
        <w:numPr>
          <w:ilvl w:val="0"/>
          <w:numId w:val="14"/>
        </w:numPr>
      </w:pPr>
      <w:r w:rsidRPr="00CD588B">
        <w:rPr>
          <w:b/>
          <w:bCs/>
        </w:rPr>
        <w:t>Effective Information Delivery:</w:t>
      </w:r>
      <w:r w:rsidRPr="00CD588B">
        <w:t xml:space="preserve"> Provide information in the right format, at the right time, to the right audience, and with the right impact.</w:t>
      </w:r>
    </w:p>
    <w:p w14:paraId="08B2D5C0" w14:textId="77777777" w:rsidR="00CD588B" w:rsidRPr="00CD588B" w:rsidRDefault="00CD588B" w:rsidP="00CD588B">
      <w:pPr>
        <w:rPr>
          <w:b/>
          <w:bCs/>
        </w:rPr>
      </w:pPr>
      <w:r w:rsidRPr="00CD588B">
        <w:rPr>
          <w:b/>
          <w:bCs/>
        </w:rPr>
        <w:t>2. Communicating Effectively with Stakeholders</w:t>
      </w:r>
    </w:p>
    <w:p w14:paraId="4FBEEC0F" w14:textId="77777777" w:rsidR="00CD588B" w:rsidRPr="00CD588B" w:rsidRDefault="00CD588B" w:rsidP="00CD588B">
      <w:pPr>
        <w:numPr>
          <w:ilvl w:val="0"/>
          <w:numId w:val="15"/>
        </w:numPr>
      </w:pPr>
      <w:r w:rsidRPr="00CD588B">
        <w:rPr>
          <w:b/>
          <w:bCs/>
        </w:rPr>
        <w:t>Communication Process Model:</w:t>
      </w:r>
      <w:r w:rsidRPr="00CD588B">
        <w:t xml:space="preserve"> Sender and receiver interaction, ensuring clear message delivery and understanding.</w:t>
      </w:r>
    </w:p>
    <w:p w14:paraId="6A72ECF4" w14:textId="77777777" w:rsidR="00CD588B" w:rsidRPr="00CD588B" w:rsidRDefault="00CD588B" w:rsidP="00CD588B">
      <w:pPr>
        <w:rPr>
          <w:b/>
          <w:bCs/>
        </w:rPr>
      </w:pPr>
      <w:r w:rsidRPr="00CD588B">
        <w:rPr>
          <w:b/>
          <w:bCs/>
        </w:rPr>
        <w:t>3. Communication Barriers</w:t>
      </w:r>
    </w:p>
    <w:p w14:paraId="55F944AD" w14:textId="77777777" w:rsidR="00CD588B" w:rsidRPr="00CD588B" w:rsidRDefault="00CD588B" w:rsidP="00CD588B">
      <w:pPr>
        <w:numPr>
          <w:ilvl w:val="0"/>
          <w:numId w:val="16"/>
        </w:numPr>
      </w:pPr>
      <w:r w:rsidRPr="00CD588B">
        <w:rPr>
          <w:b/>
          <w:bCs/>
        </w:rPr>
        <w:t>Common Barriers:</w:t>
      </w:r>
    </w:p>
    <w:p w14:paraId="56CC7A3C" w14:textId="77777777" w:rsidR="00CD588B" w:rsidRPr="00CD588B" w:rsidRDefault="00CD588B" w:rsidP="00CD588B">
      <w:pPr>
        <w:numPr>
          <w:ilvl w:val="1"/>
          <w:numId w:val="16"/>
        </w:numPr>
      </w:pPr>
      <w:r w:rsidRPr="00CD588B">
        <w:t>Lack of client involvement.</w:t>
      </w:r>
    </w:p>
    <w:p w14:paraId="7D7A4462" w14:textId="77777777" w:rsidR="00CD588B" w:rsidRPr="00CD588B" w:rsidRDefault="00CD588B" w:rsidP="00CD588B">
      <w:pPr>
        <w:numPr>
          <w:ilvl w:val="1"/>
          <w:numId w:val="16"/>
        </w:numPr>
      </w:pPr>
      <w:r w:rsidRPr="00CD588B">
        <w:t>Poorly informed stakeholders.</w:t>
      </w:r>
    </w:p>
    <w:p w14:paraId="569E55B7" w14:textId="77777777" w:rsidR="00CD588B" w:rsidRPr="00CD588B" w:rsidRDefault="00CD588B" w:rsidP="00CD588B">
      <w:pPr>
        <w:numPr>
          <w:ilvl w:val="1"/>
          <w:numId w:val="16"/>
        </w:numPr>
      </w:pPr>
      <w:r w:rsidRPr="00CD588B">
        <w:t>Ineffective meeting management.</w:t>
      </w:r>
    </w:p>
    <w:p w14:paraId="134B3FE6" w14:textId="77777777" w:rsidR="00CD588B" w:rsidRPr="00CD588B" w:rsidRDefault="00CD588B" w:rsidP="00CD588B">
      <w:pPr>
        <w:numPr>
          <w:ilvl w:val="1"/>
          <w:numId w:val="16"/>
        </w:numPr>
      </w:pPr>
      <w:r w:rsidRPr="00CD588B">
        <w:t>Inadequate reporting requirements.</w:t>
      </w:r>
    </w:p>
    <w:p w14:paraId="48DF1C0B" w14:textId="77777777" w:rsidR="00CD588B" w:rsidRPr="00CD588B" w:rsidRDefault="00CD588B" w:rsidP="00CD588B">
      <w:pPr>
        <w:numPr>
          <w:ilvl w:val="1"/>
          <w:numId w:val="16"/>
        </w:numPr>
      </w:pPr>
      <w:r w:rsidRPr="00CD588B">
        <w:t>Poor documentation.</w:t>
      </w:r>
    </w:p>
    <w:p w14:paraId="3243A265" w14:textId="77777777" w:rsidR="00CD588B" w:rsidRPr="00CD588B" w:rsidRDefault="00CD588B" w:rsidP="00CD588B">
      <w:pPr>
        <w:numPr>
          <w:ilvl w:val="1"/>
          <w:numId w:val="16"/>
        </w:numPr>
      </w:pPr>
      <w:r w:rsidRPr="00CD588B">
        <w:t>Frequent scope changes.</w:t>
      </w:r>
    </w:p>
    <w:p w14:paraId="67B9D2B5" w14:textId="77777777" w:rsidR="00CD588B" w:rsidRPr="00CD588B" w:rsidRDefault="00CD588B" w:rsidP="00CD588B">
      <w:pPr>
        <w:numPr>
          <w:ilvl w:val="1"/>
          <w:numId w:val="16"/>
        </w:numPr>
      </w:pPr>
      <w:r w:rsidRPr="00CD588B">
        <w:t>Changing project personnel.</w:t>
      </w:r>
    </w:p>
    <w:p w14:paraId="5ED557AC" w14:textId="77777777" w:rsidR="00CD588B" w:rsidRPr="00CD588B" w:rsidRDefault="00CD588B" w:rsidP="00CD588B">
      <w:pPr>
        <w:numPr>
          <w:ilvl w:val="1"/>
          <w:numId w:val="16"/>
        </w:numPr>
      </w:pPr>
      <w:r w:rsidRPr="00CD588B">
        <w:t>Lack of project audits for lessons learned.</w:t>
      </w:r>
    </w:p>
    <w:p w14:paraId="39914D3B" w14:textId="77777777" w:rsidR="00CD588B" w:rsidRPr="00CD588B" w:rsidRDefault="00CD588B" w:rsidP="00CD588B">
      <w:pPr>
        <w:rPr>
          <w:b/>
          <w:bCs/>
        </w:rPr>
      </w:pPr>
      <w:r w:rsidRPr="00CD588B">
        <w:rPr>
          <w:b/>
          <w:bCs/>
        </w:rPr>
        <w:t>4. Managing Project Communications</w:t>
      </w:r>
    </w:p>
    <w:p w14:paraId="164CB1EB" w14:textId="77777777" w:rsidR="00CD588B" w:rsidRPr="00CD588B" w:rsidRDefault="00CD588B" w:rsidP="00CD588B">
      <w:pPr>
        <w:numPr>
          <w:ilvl w:val="0"/>
          <w:numId w:val="17"/>
        </w:numPr>
      </w:pPr>
      <w:r w:rsidRPr="00CD588B">
        <w:rPr>
          <w:b/>
          <w:bCs/>
        </w:rPr>
        <w:lastRenderedPageBreak/>
        <w:t>Communication Management:</w:t>
      </w:r>
      <w:r w:rsidRPr="00CD588B">
        <w:t xml:space="preserve"> Involves planning, collection, creation, distribution, storage, retrieval, management, control, monitoring, and disposal of information.</w:t>
      </w:r>
    </w:p>
    <w:p w14:paraId="175243EA" w14:textId="77777777" w:rsidR="00CD588B" w:rsidRPr="00CD588B" w:rsidRDefault="00CD588B" w:rsidP="00CD588B">
      <w:pPr>
        <w:numPr>
          <w:ilvl w:val="0"/>
          <w:numId w:val="17"/>
        </w:numPr>
      </w:pPr>
      <w:r w:rsidRPr="00CD588B">
        <w:rPr>
          <w:b/>
          <w:bCs/>
        </w:rPr>
        <w:t>Types of Information:</w:t>
      </w:r>
    </w:p>
    <w:p w14:paraId="4A041CAF" w14:textId="77777777" w:rsidR="00CD588B" w:rsidRPr="00CD588B" w:rsidRDefault="00CD588B" w:rsidP="00CD588B">
      <w:pPr>
        <w:numPr>
          <w:ilvl w:val="1"/>
          <w:numId w:val="17"/>
        </w:numPr>
      </w:pPr>
      <w:r w:rsidRPr="00CD588B">
        <w:rPr>
          <w:b/>
          <w:bCs/>
        </w:rPr>
        <w:t>Fact:</w:t>
      </w:r>
      <w:r w:rsidRPr="00CD588B">
        <w:t xml:space="preserve"> Indisputable, objective truth.</w:t>
      </w:r>
    </w:p>
    <w:p w14:paraId="1ACD33A7" w14:textId="77777777" w:rsidR="00CD588B" w:rsidRPr="00CD588B" w:rsidRDefault="00CD588B" w:rsidP="00CD588B">
      <w:pPr>
        <w:numPr>
          <w:ilvl w:val="1"/>
          <w:numId w:val="17"/>
        </w:numPr>
      </w:pPr>
      <w:r w:rsidRPr="00CD588B">
        <w:rPr>
          <w:b/>
          <w:bCs/>
        </w:rPr>
        <w:t>Fantasy:</w:t>
      </w:r>
      <w:r w:rsidRPr="00CD588B">
        <w:t xml:space="preserve"> Opinion or interpretation.</w:t>
      </w:r>
    </w:p>
    <w:p w14:paraId="4D434B7C" w14:textId="77777777" w:rsidR="00CD588B" w:rsidRPr="00CD588B" w:rsidRDefault="00CD588B" w:rsidP="00CD588B">
      <w:pPr>
        <w:numPr>
          <w:ilvl w:val="1"/>
          <w:numId w:val="17"/>
        </w:numPr>
      </w:pPr>
      <w:r w:rsidRPr="00CD588B">
        <w:rPr>
          <w:b/>
          <w:bCs/>
        </w:rPr>
        <w:t>Folklore:</w:t>
      </w:r>
      <w:r w:rsidRPr="00CD588B">
        <w:t xml:space="preserve"> </w:t>
      </w:r>
      <w:proofErr w:type="spellStart"/>
      <w:r w:rsidRPr="00CD588B">
        <w:t>Rumor</w:t>
      </w:r>
      <w:proofErr w:type="spellEnd"/>
      <w:r w:rsidRPr="00CD588B">
        <w:t xml:space="preserve"> or gossip.</w:t>
      </w:r>
    </w:p>
    <w:p w14:paraId="29B3A845" w14:textId="77777777" w:rsidR="00CD588B" w:rsidRPr="00CD588B" w:rsidRDefault="00CD588B" w:rsidP="00CD588B">
      <w:pPr>
        <w:numPr>
          <w:ilvl w:val="1"/>
          <w:numId w:val="17"/>
        </w:numPr>
      </w:pPr>
      <w:r w:rsidRPr="00CD588B">
        <w:rPr>
          <w:b/>
          <w:bCs/>
        </w:rPr>
        <w:t>Feelings:</w:t>
      </w:r>
      <w:r w:rsidRPr="00CD588B">
        <w:t xml:space="preserve"> Intuition, ego, or emotion.</w:t>
      </w:r>
    </w:p>
    <w:p w14:paraId="6C4B18D5" w14:textId="62B68E60" w:rsidR="00CD588B" w:rsidRPr="00870FDB" w:rsidRDefault="00CD588B" w:rsidP="00870FDB">
      <w:pPr>
        <w:pStyle w:val="ListParagraph"/>
        <w:numPr>
          <w:ilvl w:val="0"/>
          <w:numId w:val="13"/>
        </w:numPr>
        <w:rPr>
          <w:b/>
          <w:bCs/>
        </w:rPr>
      </w:pPr>
      <w:r w:rsidRPr="00870FDB">
        <w:rPr>
          <w:b/>
          <w:bCs/>
        </w:rPr>
        <w:t>Project Meetings</w:t>
      </w:r>
    </w:p>
    <w:p w14:paraId="33190A8D" w14:textId="3BE72AE7" w:rsidR="00870FDB" w:rsidRPr="00FF51F0" w:rsidRDefault="00870FDB" w:rsidP="00870FDB">
      <w:pPr>
        <w:pStyle w:val="ListParagraph"/>
        <w:rPr>
          <w:b/>
          <w:bCs/>
          <w:lang w:val="en-US"/>
        </w:rPr>
      </w:pPr>
      <w:r w:rsidRPr="00870FDB">
        <w:rPr>
          <w:b/>
          <w:bCs/>
          <w:noProof/>
        </w:rPr>
        <w:drawing>
          <wp:inline distT="0" distB="0" distL="0" distR="0" wp14:anchorId="2E65A17B" wp14:editId="7C817B29">
            <wp:extent cx="4161702" cy="12038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7165" cy="12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A54F" w14:textId="77777777" w:rsidR="00CD588B" w:rsidRPr="00CD588B" w:rsidRDefault="00CD588B" w:rsidP="00CD588B">
      <w:pPr>
        <w:numPr>
          <w:ilvl w:val="0"/>
          <w:numId w:val="18"/>
        </w:numPr>
      </w:pPr>
      <w:r w:rsidRPr="00CD588B">
        <w:rPr>
          <w:b/>
          <w:bCs/>
        </w:rPr>
        <w:t>Time in Meetings:</w:t>
      </w:r>
      <w:r w:rsidRPr="00CD588B">
        <w:t xml:space="preserve"> Up to 85% of project time.</w:t>
      </w:r>
    </w:p>
    <w:p w14:paraId="054679FB" w14:textId="77777777" w:rsidR="00CD588B" w:rsidRPr="00CD588B" w:rsidRDefault="00CD588B" w:rsidP="00CD588B">
      <w:pPr>
        <w:numPr>
          <w:ilvl w:val="0"/>
          <w:numId w:val="18"/>
        </w:numPr>
      </w:pPr>
      <w:r w:rsidRPr="00CD588B">
        <w:rPr>
          <w:b/>
          <w:bCs/>
        </w:rPr>
        <w:t>Meeting Efficiency:</w:t>
      </w:r>
      <w:r w:rsidRPr="00CD588B">
        <w:t xml:space="preserve"> Focus on wise, efficient, and effective use of time.</w:t>
      </w:r>
    </w:p>
    <w:p w14:paraId="7BC24116" w14:textId="77777777" w:rsidR="00CD588B" w:rsidRPr="00CD588B" w:rsidRDefault="00CD588B" w:rsidP="00CD588B">
      <w:pPr>
        <w:numPr>
          <w:ilvl w:val="0"/>
          <w:numId w:val="18"/>
        </w:numPr>
      </w:pPr>
      <w:r w:rsidRPr="00CD588B">
        <w:rPr>
          <w:b/>
          <w:bCs/>
        </w:rPr>
        <w:t>Actionable Outcomes:</w:t>
      </w:r>
      <w:r w:rsidRPr="00CD588B">
        <w:t xml:space="preserve"> Ensure meetings result in actionable decisions.</w:t>
      </w:r>
    </w:p>
    <w:p w14:paraId="6647DDF4" w14:textId="77777777" w:rsidR="00CD588B" w:rsidRPr="00CD588B" w:rsidRDefault="00CD588B" w:rsidP="00CD588B">
      <w:pPr>
        <w:numPr>
          <w:ilvl w:val="0"/>
          <w:numId w:val="18"/>
        </w:numPr>
      </w:pPr>
      <w:r w:rsidRPr="00CD588B">
        <w:rPr>
          <w:b/>
          <w:bCs/>
        </w:rPr>
        <w:t>Stakeholder Participation:</w:t>
      </w:r>
      <w:r w:rsidRPr="00CD588B">
        <w:t xml:space="preserve"> Include decision-makers in meetings.</w:t>
      </w:r>
    </w:p>
    <w:p w14:paraId="6E1AC84F" w14:textId="77777777" w:rsidR="00CD588B" w:rsidRPr="00CD588B" w:rsidRDefault="00CD588B" w:rsidP="00CD588B">
      <w:pPr>
        <w:numPr>
          <w:ilvl w:val="0"/>
          <w:numId w:val="18"/>
        </w:numPr>
      </w:pPr>
      <w:r w:rsidRPr="00CD588B">
        <w:rPr>
          <w:b/>
          <w:bCs/>
        </w:rPr>
        <w:t>Constructive Information:</w:t>
      </w:r>
      <w:r w:rsidRPr="00CD588B">
        <w:t xml:space="preserve"> Present valuable and constructive information.</w:t>
      </w:r>
    </w:p>
    <w:p w14:paraId="14836368" w14:textId="77777777" w:rsidR="00CD588B" w:rsidRPr="00CD588B" w:rsidRDefault="00CD588B" w:rsidP="00CD588B">
      <w:pPr>
        <w:numPr>
          <w:ilvl w:val="0"/>
          <w:numId w:val="18"/>
        </w:numPr>
      </w:pPr>
      <w:r w:rsidRPr="00CD588B">
        <w:rPr>
          <w:b/>
          <w:bCs/>
        </w:rPr>
        <w:t>Participation:</w:t>
      </w:r>
      <w:r w:rsidRPr="00CD588B">
        <w:t xml:space="preserve"> Encourage active participation.</w:t>
      </w:r>
    </w:p>
    <w:p w14:paraId="0F89450E" w14:textId="77777777" w:rsidR="00CD588B" w:rsidRPr="00CD588B" w:rsidRDefault="00CD588B" w:rsidP="00CD588B">
      <w:pPr>
        <w:numPr>
          <w:ilvl w:val="0"/>
          <w:numId w:val="18"/>
        </w:numPr>
      </w:pPr>
      <w:r w:rsidRPr="00CD588B">
        <w:rPr>
          <w:b/>
          <w:bCs/>
        </w:rPr>
        <w:t>Meeting Management:</w:t>
      </w:r>
      <w:r w:rsidRPr="00CD588B">
        <w:t xml:space="preserve"> Avoid poorly managed meetings and redundancy.</w:t>
      </w:r>
    </w:p>
    <w:p w14:paraId="202AED60" w14:textId="77777777" w:rsidR="00CD588B" w:rsidRPr="00CD588B" w:rsidRDefault="00CD588B" w:rsidP="00CD588B">
      <w:pPr>
        <w:rPr>
          <w:b/>
          <w:bCs/>
        </w:rPr>
      </w:pPr>
      <w:r w:rsidRPr="00CD588B">
        <w:rPr>
          <w:b/>
          <w:bCs/>
        </w:rPr>
        <w:t>6. Types of Meetings</w:t>
      </w:r>
    </w:p>
    <w:p w14:paraId="29E133B3" w14:textId="77777777" w:rsidR="00CD588B" w:rsidRPr="00CD588B" w:rsidRDefault="00CD588B" w:rsidP="00CD588B">
      <w:pPr>
        <w:numPr>
          <w:ilvl w:val="0"/>
          <w:numId w:val="19"/>
        </w:numPr>
      </w:pPr>
      <w:r w:rsidRPr="00CD588B">
        <w:rPr>
          <w:b/>
          <w:bCs/>
        </w:rPr>
        <w:t>Kick-off Meeting:</w:t>
      </w:r>
    </w:p>
    <w:p w14:paraId="3F8919DE" w14:textId="77777777" w:rsidR="00CD588B" w:rsidRPr="00CD588B" w:rsidRDefault="00CD588B" w:rsidP="00CD588B">
      <w:pPr>
        <w:numPr>
          <w:ilvl w:val="1"/>
          <w:numId w:val="19"/>
        </w:numPr>
      </w:pPr>
      <w:r w:rsidRPr="00CD588B">
        <w:t>Detail project objectives, expectations, deliverables, outcomes, and benefits.</w:t>
      </w:r>
    </w:p>
    <w:p w14:paraId="09B22A33" w14:textId="77777777" w:rsidR="00CD588B" w:rsidRPr="00CD588B" w:rsidRDefault="00CD588B" w:rsidP="00CD588B">
      <w:pPr>
        <w:numPr>
          <w:ilvl w:val="1"/>
          <w:numId w:val="19"/>
        </w:numPr>
      </w:pPr>
      <w:r w:rsidRPr="00CD588B">
        <w:t>Meet clients or their representatives.</w:t>
      </w:r>
    </w:p>
    <w:p w14:paraId="1309A41F" w14:textId="77777777" w:rsidR="00CD588B" w:rsidRPr="00CD588B" w:rsidRDefault="00CD588B" w:rsidP="00CD588B">
      <w:pPr>
        <w:numPr>
          <w:ilvl w:val="1"/>
          <w:numId w:val="19"/>
        </w:numPr>
      </w:pPr>
      <w:r w:rsidRPr="00CD588B">
        <w:t>Review scope inclusions and exclusions.</w:t>
      </w:r>
    </w:p>
    <w:p w14:paraId="73E9F893" w14:textId="77777777" w:rsidR="00CD588B" w:rsidRPr="00CD588B" w:rsidRDefault="00CD588B" w:rsidP="00CD588B">
      <w:pPr>
        <w:numPr>
          <w:ilvl w:val="1"/>
          <w:numId w:val="19"/>
        </w:numPr>
      </w:pPr>
      <w:r w:rsidRPr="00CD588B">
        <w:t>Clarify roles and responsibilities.</w:t>
      </w:r>
    </w:p>
    <w:p w14:paraId="71F20BE5" w14:textId="77777777" w:rsidR="00CD588B" w:rsidRPr="00CD588B" w:rsidRDefault="00CD588B" w:rsidP="00CD588B">
      <w:pPr>
        <w:numPr>
          <w:ilvl w:val="1"/>
          <w:numId w:val="19"/>
        </w:numPr>
      </w:pPr>
      <w:r w:rsidRPr="00CD588B">
        <w:t>Explain project management methodology and plans.</w:t>
      </w:r>
    </w:p>
    <w:p w14:paraId="6DBF50FE" w14:textId="77777777" w:rsidR="00CD588B" w:rsidRPr="00CD588B" w:rsidRDefault="00CD588B" w:rsidP="00CD588B">
      <w:pPr>
        <w:numPr>
          <w:ilvl w:val="1"/>
          <w:numId w:val="19"/>
        </w:numPr>
      </w:pPr>
      <w:r w:rsidRPr="00CD588B">
        <w:t>Discuss stakeholder and team member views.</w:t>
      </w:r>
    </w:p>
    <w:p w14:paraId="5F930367" w14:textId="77777777" w:rsidR="00CD588B" w:rsidRPr="00CD588B" w:rsidRDefault="00CD588B" w:rsidP="00CD588B">
      <w:pPr>
        <w:numPr>
          <w:ilvl w:val="0"/>
          <w:numId w:val="19"/>
        </w:numPr>
      </w:pPr>
      <w:r w:rsidRPr="00CD588B">
        <w:rPr>
          <w:b/>
          <w:bCs/>
        </w:rPr>
        <w:t>Kick-out Meeting:</w:t>
      </w:r>
    </w:p>
    <w:p w14:paraId="25F66C3F" w14:textId="77777777" w:rsidR="00CD588B" w:rsidRPr="00CD588B" w:rsidRDefault="00CD588B" w:rsidP="00CD588B">
      <w:pPr>
        <w:numPr>
          <w:ilvl w:val="1"/>
          <w:numId w:val="19"/>
        </w:numPr>
      </w:pPr>
      <w:r w:rsidRPr="00CD588B">
        <w:t>Formally closes the project.</w:t>
      </w:r>
    </w:p>
    <w:p w14:paraId="79A380F4" w14:textId="77777777" w:rsidR="00CD588B" w:rsidRPr="00CD588B" w:rsidRDefault="00CD588B" w:rsidP="00CD588B">
      <w:pPr>
        <w:numPr>
          <w:ilvl w:val="1"/>
          <w:numId w:val="19"/>
        </w:numPr>
      </w:pPr>
      <w:r w:rsidRPr="00CD588B">
        <w:t>Ensures all aspects are closed out before disbanding the team.</w:t>
      </w:r>
    </w:p>
    <w:p w14:paraId="10970934" w14:textId="77777777" w:rsidR="00CD588B" w:rsidRPr="00CD588B" w:rsidRDefault="00CD588B" w:rsidP="00CD588B">
      <w:pPr>
        <w:rPr>
          <w:b/>
          <w:bCs/>
        </w:rPr>
      </w:pPr>
      <w:r w:rsidRPr="00CD588B">
        <w:rPr>
          <w:b/>
          <w:bCs/>
        </w:rPr>
        <w:t>7. Project Performance Reports</w:t>
      </w:r>
    </w:p>
    <w:p w14:paraId="0D48CD69" w14:textId="77777777" w:rsidR="00CD588B" w:rsidRPr="00CD588B" w:rsidRDefault="00CD588B" w:rsidP="00CD588B">
      <w:pPr>
        <w:numPr>
          <w:ilvl w:val="0"/>
          <w:numId w:val="20"/>
        </w:numPr>
      </w:pPr>
      <w:r w:rsidRPr="00CD588B">
        <w:rPr>
          <w:b/>
          <w:bCs/>
        </w:rPr>
        <w:lastRenderedPageBreak/>
        <w:t>Report Content:</w:t>
      </w:r>
      <w:r w:rsidRPr="00CD588B">
        <w:t xml:space="preserve"> Accurate, complete, and timely information.</w:t>
      </w:r>
    </w:p>
    <w:p w14:paraId="3CFCED7E" w14:textId="77777777" w:rsidR="00CD588B" w:rsidRPr="00CD588B" w:rsidRDefault="00CD588B" w:rsidP="00CD588B">
      <w:pPr>
        <w:numPr>
          <w:ilvl w:val="0"/>
          <w:numId w:val="20"/>
        </w:numPr>
      </w:pPr>
      <w:r w:rsidRPr="00CD588B">
        <w:rPr>
          <w:b/>
          <w:bCs/>
        </w:rPr>
        <w:t>Report Purpose:</w:t>
      </w:r>
    </w:p>
    <w:p w14:paraId="4E2FC507" w14:textId="77777777" w:rsidR="00CD588B" w:rsidRPr="00CD588B" w:rsidRDefault="00CD588B" w:rsidP="00CD588B">
      <w:pPr>
        <w:numPr>
          <w:ilvl w:val="1"/>
          <w:numId w:val="20"/>
        </w:numPr>
      </w:pPr>
      <w:r w:rsidRPr="00CD588B">
        <w:t>Reflect true project progression.</w:t>
      </w:r>
    </w:p>
    <w:p w14:paraId="19A6779C" w14:textId="77777777" w:rsidR="00CD588B" w:rsidRPr="00CD588B" w:rsidRDefault="00CD588B" w:rsidP="00CD588B">
      <w:pPr>
        <w:numPr>
          <w:ilvl w:val="1"/>
          <w:numId w:val="20"/>
        </w:numPr>
      </w:pPr>
      <w:r w:rsidRPr="00CD588B">
        <w:t>Detect problems early.</w:t>
      </w:r>
    </w:p>
    <w:p w14:paraId="22475BE3" w14:textId="77777777" w:rsidR="00CD588B" w:rsidRPr="00CD588B" w:rsidRDefault="00CD588B" w:rsidP="00CD588B">
      <w:pPr>
        <w:numPr>
          <w:ilvl w:val="1"/>
          <w:numId w:val="20"/>
        </w:numPr>
      </w:pPr>
      <w:r w:rsidRPr="00CD588B">
        <w:t>Enable decision-making.</w:t>
      </w:r>
    </w:p>
    <w:p w14:paraId="269CE07E" w14:textId="77777777" w:rsidR="00CD588B" w:rsidRPr="00CD588B" w:rsidRDefault="00CD588B" w:rsidP="00CD588B">
      <w:pPr>
        <w:numPr>
          <w:ilvl w:val="1"/>
          <w:numId w:val="20"/>
        </w:numPr>
      </w:pPr>
      <w:r w:rsidRPr="00CD588B">
        <w:t>Track scope changes and revisions.</w:t>
      </w:r>
    </w:p>
    <w:p w14:paraId="6B5D111F" w14:textId="77777777" w:rsidR="00CD588B" w:rsidRPr="00CD588B" w:rsidRDefault="00CD588B" w:rsidP="00CD588B">
      <w:pPr>
        <w:numPr>
          <w:ilvl w:val="1"/>
          <w:numId w:val="20"/>
        </w:numPr>
      </w:pPr>
      <w:r w:rsidRPr="00CD588B">
        <w:t>Sustain project momentum and commitment.</w:t>
      </w:r>
    </w:p>
    <w:p w14:paraId="6C66B9CF" w14:textId="77777777" w:rsidR="00CD588B" w:rsidRPr="00CD588B" w:rsidRDefault="00CD588B" w:rsidP="00CD588B">
      <w:pPr>
        <w:rPr>
          <w:b/>
          <w:bCs/>
        </w:rPr>
      </w:pPr>
      <w:r w:rsidRPr="00CD588B">
        <w:rPr>
          <w:b/>
          <w:bCs/>
        </w:rPr>
        <w:t>8. Navigating the Project Lifecycle</w:t>
      </w:r>
    </w:p>
    <w:p w14:paraId="3BF33B9A" w14:textId="77777777" w:rsidR="00CD588B" w:rsidRPr="00CD588B" w:rsidRDefault="00CD588B" w:rsidP="00CD588B">
      <w:pPr>
        <w:numPr>
          <w:ilvl w:val="0"/>
          <w:numId w:val="21"/>
        </w:numPr>
      </w:pPr>
      <w:r w:rsidRPr="00CD588B">
        <w:rPr>
          <w:b/>
          <w:bCs/>
        </w:rPr>
        <w:t>Phases:</w:t>
      </w:r>
    </w:p>
    <w:p w14:paraId="7D425118" w14:textId="77777777" w:rsidR="00CD588B" w:rsidRPr="00CD588B" w:rsidRDefault="00CD588B" w:rsidP="00CD588B">
      <w:pPr>
        <w:numPr>
          <w:ilvl w:val="1"/>
          <w:numId w:val="21"/>
        </w:numPr>
      </w:pPr>
      <w:r w:rsidRPr="00CD588B">
        <w:t>Concept.</w:t>
      </w:r>
    </w:p>
    <w:p w14:paraId="742DF0DD" w14:textId="77777777" w:rsidR="00CD588B" w:rsidRPr="00CD588B" w:rsidRDefault="00CD588B" w:rsidP="00CD588B">
      <w:pPr>
        <w:numPr>
          <w:ilvl w:val="1"/>
          <w:numId w:val="21"/>
        </w:numPr>
      </w:pPr>
      <w:r w:rsidRPr="00CD588B">
        <w:t>Planning/Schedule.</w:t>
      </w:r>
    </w:p>
    <w:p w14:paraId="217E44E6" w14:textId="77777777" w:rsidR="00CD588B" w:rsidRPr="00CD588B" w:rsidRDefault="00CD588B" w:rsidP="00CD588B">
      <w:pPr>
        <w:numPr>
          <w:ilvl w:val="1"/>
          <w:numId w:val="21"/>
        </w:numPr>
      </w:pPr>
      <w:r w:rsidRPr="00CD588B">
        <w:t>Execution/Progress.</w:t>
      </w:r>
    </w:p>
    <w:p w14:paraId="0425F3B7" w14:textId="77777777" w:rsidR="00CD588B" w:rsidRPr="00CD588B" w:rsidRDefault="00CD588B" w:rsidP="00CD588B">
      <w:pPr>
        <w:numPr>
          <w:ilvl w:val="1"/>
          <w:numId w:val="21"/>
        </w:numPr>
      </w:pPr>
      <w:r w:rsidRPr="00CD588B">
        <w:t>Completion.</w:t>
      </w:r>
    </w:p>
    <w:p w14:paraId="3F0363E2" w14:textId="77777777" w:rsidR="00CD588B" w:rsidRPr="00CD588B" w:rsidRDefault="00CD588B" w:rsidP="00CD588B">
      <w:pPr>
        <w:numPr>
          <w:ilvl w:val="0"/>
          <w:numId w:val="21"/>
        </w:numPr>
      </w:pPr>
      <w:r w:rsidRPr="00CD588B">
        <w:rPr>
          <w:b/>
          <w:bCs/>
        </w:rPr>
        <w:t>Documents:</w:t>
      </w:r>
    </w:p>
    <w:p w14:paraId="001BBBFB" w14:textId="77777777" w:rsidR="00CD588B" w:rsidRPr="00CD588B" w:rsidRDefault="00CD588B" w:rsidP="00CD588B">
      <w:pPr>
        <w:numPr>
          <w:ilvl w:val="1"/>
          <w:numId w:val="21"/>
        </w:numPr>
      </w:pPr>
      <w:r w:rsidRPr="00CD588B">
        <w:t>Project Plan.</w:t>
      </w:r>
    </w:p>
    <w:p w14:paraId="43074EB8" w14:textId="77777777" w:rsidR="00CD588B" w:rsidRPr="00CD588B" w:rsidRDefault="00CD588B" w:rsidP="00CD588B">
      <w:pPr>
        <w:numPr>
          <w:ilvl w:val="1"/>
          <w:numId w:val="21"/>
        </w:numPr>
      </w:pPr>
      <w:r w:rsidRPr="00CD588B">
        <w:t>Project Audit.</w:t>
      </w:r>
    </w:p>
    <w:p w14:paraId="0A63CE14" w14:textId="77777777" w:rsidR="00CD588B" w:rsidRPr="00CD588B" w:rsidRDefault="00CD588B" w:rsidP="00CD588B">
      <w:pPr>
        <w:numPr>
          <w:ilvl w:val="1"/>
          <w:numId w:val="21"/>
        </w:numPr>
      </w:pPr>
      <w:r w:rsidRPr="00CD588B">
        <w:t>Project Charter.</w:t>
      </w:r>
    </w:p>
    <w:p w14:paraId="31E57FFA" w14:textId="77777777" w:rsidR="00CD588B" w:rsidRPr="00CD588B" w:rsidRDefault="00CD588B" w:rsidP="00CD588B">
      <w:pPr>
        <w:numPr>
          <w:ilvl w:val="1"/>
          <w:numId w:val="21"/>
        </w:numPr>
      </w:pPr>
      <w:r w:rsidRPr="00CD588B">
        <w:t>Project Report.</w:t>
      </w:r>
    </w:p>
    <w:p w14:paraId="4C6B61D3" w14:textId="77777777" w:rsidR="00CD588B" w:rsidRPr="00CD588B" w:rsidRDefault="00CD588B" w:rsidP="00CD588B">
      <w:pPr>
        <w:rPr>
          <w:b/>
          <w:bCs/>
        </w:rPr>
      </w:pPr>
      <w:r w:rsidRPr="00CD588B">
        <w:rPr>
          <w:b/>
          <w:bCs/>
        </w:rPr>
        <w:t>9. The Reporting Continuum</w:t>
      </w:r>
    </w:p>
    <w:p w14:paraId="4E94CAD8" w14:textId="77777777" w:rsidR="00CD588B" w:rsidRPr="00CD588B" w:rsidRDefault="00CD588B" w:rsidP="00CD588B">
      <w:pPr>
        <w:numPr>
          <w:ilvl w:val="0"/>
          <w:numId w:val="22"/>
        </w:numPr>
      </w:pPr>
      <w:r w:rsidRPr="00CD588B">
        <w:rPr>
          <w:b/>
          <w:bCs/>
        </w:rPr>
        <w:t>Types of Reports:</w:t>
      </w:r>
    </w:p>
    <w:p w14:paraId="3D36AF97" w14:textId="77777777" w:rsidR="00CD588B" w:rsidRPr="00CD588B" w:rsidRDefault="00CD588B" w:rsidP="00CD588B">
      <w:pPr>
        <w:numPr>
          <w:ilvl w:val="1"/>
          <w:numId w:val="22"/>
        </w:numPr>
      </w:pPr>
      <w:r w:rsidRPr="00CD588B">
        <w:rPr>
          <w:b/>
          <w:bCs/>
        </w:rPr>
        <w:t>Progress Report:</w:t>
      </w:r>
      <w:r w:rsidRPr="00CD588B">
        <w:t xml:space="preserve"> Covers time zero to present, achievements, budget, milestones, issues, risks, changes, approvals, deliveries.</w:t>
      </w:r>
    </w:p>
    <w:p w14:paraId="75FAF5A4" w14:textId="77777777" w:rsidR="00CD588B" w:rsidRPr="00CD588B" w:rsidRDefault="00CD588B" w:rsidP="00CD588B">
      <w:pPr>
        <w:numPr>
          <w:ilvl w:val="1"/>
          <w:numId w:val="22"/>
        </w:numPr>
      </w:pPr>
      <w:r w:rsidRPr="00CD588B">
        <w:rPr>
          <w:b/>
          <w:bCs/>
        </w:rPr>
        <w:t>Status Report:</w:t>
      </w:r>
      <w:r w:rsidRPr="00CD588B">
        <w:t xml:space="preserve"> Current project position against the plan (time, budget, specifications).</w:t>
      </w:r>
    </w:p>
    <w:p w14:paraId="37AE80DA" w14:textId="77777777" w:rsidR="00CD588B" w:rsidRPr="00CD588B" w:rsidRDefault="00CD588B" w:rsidP="00CD588B">
      <w:pPr>
        <w:numPr>
          <w:ilvl w:val="1"/>
          <w:numId w:val="22"/>
        </w:numPr>
      </w:pPr>
      <w:r w:rsidRPr="00CD588B">
        <w:rPr>
          <w:b/>
          <w:bCs/>
        </w:rPr>
        <w:t>Forecast Report:</w:t>
      </w:r>
      <w:r w:rsidRPr="00CD588B">
        <w:t xml:space="preserve"> Future projections, scope changes, risks, approvals, delays, cost overruns.</w:t>
      </w:r>
    </w:p>
    <w:p w14:paraId="3C91F0CE" w14:textId="77777777" w:rsidR="00CD588B" w:rsidRPr="00CD588B" w:rsidRDefault="00CD588B" w:rsidP="00CD588B">
      <w:pPr>
        <w:rPr>
          <w:b/>
          <w:bCs/>
        </w:rPr>
      </w:pPr>
      <w:r w:rsidRPr="00CD588B">
        <w:rPr>
          <w:b/>
          <w:bCs/>
        </w:rPr>
        <w:t>10. Project Change Control</w:t>
      </w:r>
    </w:p>
    <w:p w14:paraId="45CFDEDC" w14:textId="77777777" w:rsidR="00CD588B" w:rsidRPr="00CD588B" w:rsidRDefault="00CD588B" w:rsidP="00CD588B">
      <w:pPr>
        <w:numPr>
          <w:ilvl w:val="0"/>
          <w:numId w:val="23"/>
        </w:numPr>
      </w:pPr>
      <w:r w:rsidRPr="00CD588B">
        <w:rPr>
          <w:b/>
          <w:bCs/>
        </w:rPr>
        <w:t>Scope Change Requests:</w:t>
      </w:r>
      <w:r w:rsidRPr="00CD588B">
        <w:t xml:space="preserve"> Must be in writing and signed by the initiating stakeholder.</w:t>
      </w:r>
    </w:p>
    <w:p w14:paraId="52A57776" w14:textId="77777777" w:rsidR="00CD588B" w:rsidRPr="00CD588B" w:rsidRDefault="00CD588B" w:rsidP="00CD588B">
      <w:pPr>
        <w:numPr>
          <w:ilvl w:val="0"/>
          <w:numId w:val="23"/>
        </w:numPr>
      </w:pPr>
      <w:r w:rsidRPr="00CD588B">
        <w:rPr>
          <w:b/>
          <w:bCs/>
        </w:rPr>
        <w:t>Impact Assessment:</w:t>
      </w:r>
      <w:r w:rsidRPr="00CD588B">
        <w:t xml:space="preserve"> Evaluate time, cost, specification, resources, and risks.</w:t>
      </w:r>
    </w:p>
    <w:p w14:paraId="30E4C608" w14:textId="77777777" w:rsidR="00CD588B" w:rsidRPr="00CD588B" w:rsidRDefault="00CD588B" w:rsidP="00CD588B">
      <w:pPr>
        <w:numPr>
          <w:ilvl w:val="0"/>
          <w:numId w:val="23"/>
        </w:numPr>
      </w:pPr>
      <w:r w:rsidRPr="00CD588B">
        <w:rPr>
          <w:b/>
          <w:bCs/>
        </w:rPr>
        <w:t>Communication:</w:t>
      </w:r>
      <w:r w:rsidRPr="00CD588B">
        <w:t xml:space="preserve"> Document and communicate changes to all relevant stakeholders.</w:t>
      </w:r>
    </w:p>
    <w:p w14:paraId="538DE46A" w14:textId="77777777" w:rsidR="00CD588B" w:rsidRPr="00CD588B" w:rsidRDefault="00CD588B" w:rsidP="00CD588B">
      <w:pPr>
        <w:numPr>
          <w:ilvl w:val="0"/>
          <w:numId w:val="23"/>
        </w:numPr>
      </w:pPr>
      <w:r w:rsidRPr="00CD588B">
        <w:rPr>
          <w:b/>
          <w:bCs/>
        </w:rPr>
        <w:t>Project Documentation:</w:t>
      </w:r>
      <w:r w:rsidRPr="00CD588B">
        <w:t xml:space="preserve"> Reflect changes in project charter/scope and schedule.</w:t>
      </w:r>
    </w:p>
    <w:p w14:paraId="0580A99A" w14:textId="77777777" w:rsidR="00CD588B" w:rsidRPr="00CD588B" w:rsidRDefault="00CD588B" w:rsidP="00CD588B">
      <w:pPr>
        <w:rPr>
          <w:b/>
          <w:bCs/>
        </w:rPr>
      </w:pPr>
      <w:r w:rsidRPr="00CD588B">
        <w:rPr>
          <w:b/>
          <w:bCs/>
        </w:rPr>
        <w:t>11. Causes of Scope Creep</w:t>
      </w:r>
    </w:p>
    <w:p w14:paraId="33F72C6C" w14:textId="77777777" w:rsidR="00CD588B" w:rsidRPr="00CD588B" w:rsidRDefault="00CD588B" w:rsidP="00CD588B">
      <w:pPr>
        <w:numPr>
          <w:ilvl w:val="0"/>
          <w:numId w:val="24"/>
        </w:numPr>
      </w:pPr>
      <w:r w:rsidRPr="00CD588B">
        <w:rPr>
          <w:b/>
          <w:bCs/>
        </w:rPr>
        <w:lastRenderedPageBreak/>
        <w:t>Common Causes:</w:t>
      </w:r>
    </w:p>
    <w:p w14:paraId="2C6FFCE8" w14:textId="77777777" w:rsidR="00CD588B" w:rsidRPr="00CD588B" w:rsidRDefault="00CD588B" w:rsidP="00CD588B">
      <w:pPr>
        <w:numPr>
          <w:ilvl w:val="1"/>
          <w:numId w:val="24"/>
        </w:numPr>
      </w:pPr>
      <w:r w:rsidRPr="00CD588B">
        <w:t>Poor initial requirement definitions.</w:t>
      </w:r>
    </w:p>
    <w:p w14:paraId="5F4629AB" w14:textId="77777777" w:rsidR="00CD588B" w:rsidRPr="00CD588B" w:rsidRDefault="00CD588B" w:rsidP="00CD588B">
      <w:pPr>
        <w:numPr>
          <w:ilvl w:val="1"/>
          <w:numId w:val="24"/>
        </w:numPr>
      </w:pPr>
      <w:r w:rsidRPr="00CD588B">
        <w:t>Unanswered deliverable questions.</w:t>
      </w:r>
    </w:p>
    <w:p w14:paraId="21B979B6" w14:textId="77777777" w:rsidR="00CD588B" w:rsidRPr="00CD588B" w:rsidRDefault="00CD588B" w:rsidP="00CD588B">
      <w:pPr>
        <w:numPr>
          <w:ilvl w:val="1"/>
          <w:numId w:val="24"/>
        </w:numPr>
      </w:pPr>
      <w:r w:rsidRPr="00CD588B">
        <w:t>Lack of stakeholder involvement.</w:t>
      </w:r>
    </w:p>
    <w:p w14:paraId="637F06DE" w14:textId="77777777" w:rsidR="00CD588B" w:rsidRPr="00CD588B" w:rsidRDefault="00CD588B" w:rsidP="00CD588B">
      <w:pPr>
        <w:numPr>
          <w:ilvl w:val="1"/>
          <w:numId w:val="24"/>
        </w:numPr>
      </w:pPr>
      <w:r w:rsidRPr="00CD588B">
        <w:t>Evolving expectations.</w:t>
      </w:r>
    </w:p>
    <w:p w14:paraId="1B3764FE" w14:textId="77777777" w:rsidR="00CD588B" w:rsidRPr="00CD588B" w:rsidRDefault="00CD588B" w:rsidP="00CD588B">
      <w:pPr>
        <w:numPr>
          <w:ilvl w:val="1"/>
          <w:numId w:val="24"/>
        </w:numPr>
      </w:pPr>
      <w:r w:rsidRPr="00CD588B">
        <w:t>Discovery of new solutions.</w:t>
      </w:r>
    </w:p>
    <w:p w14:paraId="372A1ECB" w14:textId="77777777" w:rsidR="00CD588B" w:rsidRPr="00CD588B" w:rsidRDefault="00CD588B" w:rsidP="00CD588B">
      <w:pPr>
        <w:numPr>
          <w:ilvl w:val="1"/>
          <w:numId w:val="24"/>
        </w:numPr>
      </w:pPr>
      <w:r w:rsidRPr="00CD588B">
        <w:t>Ineffective project management.</w:t>
      </w:r>
    </w:p>
    <w:p w14:paraId="65EC2643" w14:textId="77777777" w:rsidR="00CD588B" w:rsidRPr="00CD588B" w:rsidRDefault="00CD588B" w:rsidP="00CD588B">
      <w:pPr>
        <w:numPr>
          <w:ilvl w:val="1"/>
          <w:numId w:val="24"/>
        </w:numPr>
      </w:pPr>
      <w:r w:rsidRPr="00CD588B">
        <w:t>External environmental factors.</w:t>
      </w:r>
    </w:p>
    <w:p w14:paraId="2F84D459" w14:textId="77777777" w:rsidR="00CD588B" w:rsidRPr="00CD588B" w:rsidRDefault="00CD588B" w:rsidP="00CD588B">
      <w:pPr>
        <w:rPr>
          <w:b/>
          <w:bCs/>
        </w:rPr>
      </w:pPr>
      <w:r w:rsidRPr="00CD588B">
        <w:rPr>
          <w:b/>
          <w:bCs/>
        </w:rPr>
        <w:t>12. Benefits of Project Control</w:t>
      </w:r>
    </w:p>
    <w:p w14:paraId="15D3256A" w14:textId="77777777" w:rsidR="00CD588B" w:rsidRPr="00CD588B" w:rsidRDefault="00CD588B" w:rsidP="00CD588B">
      <w:pPr>
        <w:numPr>
          <w:ilvl w:val="0"/>
          <w:numId w:val="25"/>
        </w:numPr>
      </w:pPr>
      <w:r w:rsidRPr="00CD588B">
        <w:rPr>
          <w:b/>
          <w:bCs/>
        </w:rPr>
        <w:t>Performance Monitoring:</w:t>
      </w:r>
      <w:r w:rsidRPr="00CD588B">
        <w:t xml:space="preserve"> Assess, improve, adjust, document, forecast, and evaluate project performance.</w:t>
      </w:r>
    </w:p>
    <w:p w14:paraId="604F0722" w14:textId="77777777" w:rsidR="00CD588B" w:rsidRPr="00CD588B" w:rsidRDefault="00CD588B" w:rsidP="00CD588B">
      <w:pPr>
        <w:rPr>
          <w:b/>
          <w:bCs/>
        </w:rPr>
      </w:pPr>
      <w:r w:rsidRPr="00CD588B">
        <w:rPr>
          <w:b/>
          <w:bCs/>
        </w:rPr>
        <w:t>13. Measuring 'Actual' Achievement</w:t>
      </w:r>
    </w:p>
    <w:p w14:paraId="52D182F6" w14:textId="77777777" w:rsidR="00CD588B" w:rsidRPr="00CD588B" w:rsidRDefault="00CD588B" w:rsidP="00CD588B">
      <w:pPr>
        <w:numPr>
          <w:ilvl w:val="0"/>
          <w:numId w:val="26"/>
        </w:numPr>
      </w:pPr>
      <w:r w:rsidRPr="00CD588B">
        <w:rPr>
          <w:b/>
          <w:bCs/>
        </w:rPr>
        <w:t>Performance Metrics:</w:t>
      </w:r>
    </w:p>
    <w:p w14:paraId="4A99E884" w14:textId="77777777" w:rsidR="00CD588B" w:rsidRPr="00CD588B" w:rsidRDefault="00CD588B" w:rsidP="00CD588B">
      <w:pPr>
        <w:numPr>
          <w:ilvl w:val="1"/>
          <w:numId w:val="26"/>
        </w:numPr>
      </w:pPr>
      <w:r w:rsidRPr="00CD588B">
        <w:t>Performance milestones.</w:t>
      </w:r>
    </w:p>
    <w:p w14:paraId="0D79DEEE" w14:textId="77777777" w:rsidR="00CD588B" w:rsidRPr="00CD588B" w:rsidRDefault="00CD588B" w:rsidP="00CD588B">
      <w:pPr>
        <w:numPr>
          <w:ilvl w:val="1"/>
          <w:numId w:val="26"/>
        </w:numPr>
      </w:pPr>
      <w:r w:rsidRPr="00CD588B">
        <w:t>Time completed.</w:t>
      </w:r>
    </w:p>
    <w:p w14:paraId="176A152C" w14:textId="77777777" w:rsidR="00CD588B" w:rsidRPr="00CD588B" w:rsidRDefault="00CD588B" w:rsidP="00CD588B">
      <w:pPr>
        <w:numPr>
          <w:ilvl w:val="1"/>
          <w:numId w:val="26"/>
        </w:numPr>
      </w:pPr>
      <w:r w:rsidRPr="00CD588B">
        <w:t>Deliverables (including Triple Bottom Line - TBL).</w:t>
      </w:r>
    </w:p>
    <w:p w14:paraId="5BBB021D" w14:textId="77777777" w:rsidR="00CD588B" w:rsidRPr="00CD588B" w:rsidRDefault="00CD588B" w:rsidP="00CD588B">
      <w:pPr>
        <w:numPr>
          <w:ilvl w:val="1"/>
          <w:numId w:val="26"/>
        </w:numPr>
      </w:pPr>
      <w:r w:rsidRPr="00CD588B">
        <w:t>Level of effort.</w:t>
      </w:r>
    </w:p>
    <w:p w14:paraId="304CF72A" w14:textId="77777777" w:rsidR="00CD588B" w:rsidRPr="00CD588B" w:rsidRDefault="00CD588B" w:rsidP="00CD588B">
      <w:pPr>
        <w:numPr>
          <w:ilvl w:val="1"/>
          <w:numId w:val="26"/>
        </w:numPr>
      </w:pPr>
      <w:r w:rsidRPr="00CD588B">
        <w:t>Budget spent.</w:t>
      </w:r>
    </w:p>
    <w:p w14:paraId="13B2DDED" w14:textId="77777777" w:rsidR="00CD588B" w:rsidRPr="00CD588B" w:rsidRDefault="00CD588B" w:rsidP="00CD588B">
      <w:pPr>
        <w:numPr>
          <w:ilvl w:val="1"/>
          <w:numId w:val="26"/>
        </w:numPr>
      </w:pPr>
      <w:r w:rsidRPr="00CD588B">
        <w:t>Remaining duration.</w:t>
      </w:r>
    </w:p>
    <w:p w14:paraId="4FF89481" w14:textId="77777777" w:rsidR="00CD588B" w:rsidRPr="00CD588B" w:rsidRDefault="00CD588B" w:rsidP="00CD588B">
      <w:pPr>
        <w:numPr>
          <w:ilvl w:val="1"/>
          <w:numId w:val="26"/>
        </w:numPr>
      </w:pPr>
      <w:r w:rsidRPr="00CD588B">
        <w:t>Issues resolved.</w:t>
      </w:r>
    </w:p>
    <w:p w14:paraId="0E65F6AD" w14:textId="77777777" w:rsidR="00CD588B" w:rsidRPr="00CD588B" w:rsidRDefault="00CD588B" w:rsidP="00CD588B">
      <w:pPr>
        <w:numPr>
          <w:ilvl w:val="1"/>
          <w:numId w:val="26"/>
        </w:numPr>
      </w:pPr>
      <w:r w:rsidRPr="00CD588B">
        <w:t>Risks managed.</w:t>
      </w:r>
    </w:p>
    <w:p w14:paraId="78B50E34" w14:textId="77777777" w:rsidR="00CD588B" w:rsidRPr="00CD588B" w:rsidRDefault="00CD588B" w:rsidP="00CD588B">
      <w:pPr>
        <w:numPr>
          <w:ilvl w:val="1"/>
          <w:numId w:val="26"/>
        </w:numPr>
      </w:pPr>
      <w:r w:rsidRPr="00CD588B">
        <w:t>Decisions reached.</w:t>
      </w:r>
    </w:p>
    <w:p w14:paraId="54EEEC68" w14:textId="77777777" w:rsidR="00CD588B" w:rsidRPr="00CD588B" w:rsidRDefault="00CD588B" w:rsidP="00CD588B">
      <w:pPr>
        <w:numPr>
          <w:ilvl w:val="1"/>
          <w:numId w:val="26"/>
        </w:numPr>
      </w:pPr>
      <w:r w:rsidRPr="00CD588B">
        <w:t>Reviews conducted.</w:t>
      </w:r>
    </w:p>
    <w:p w14:paraId="6CF03403" w14:textId="77777777" w:rsidR="00CD588B" w:rsidRPr="00CD588B" w:rsidRDefault="00CD588B" w:rsidP="00CD588B">
      <w:pPr>
        <w:numPr>
          <w:ilvl w:val="1"/>
          <w:numId w:val="26"/>
        </w:numPr>
      </w:pPr>
      <w:r w:rsidRPr="00CD588B">
        <w:t>Approvals received.</w:t>
      </w:r>
    </w:p>
    <w:p w14:paraId="560835F3" w14:textId="77777777" w:rsidR="00CD588B" w:rsidRPr="00CD588B" w:rsidRDefault="00CD588B" w:rsidP="00CD588B">
      <w:pPr>
        <w:numPr>
          <w:ilvl w:val="1"/>
          <w:numId w:val="26"/>
        </w:numPr>
      </w:pPr>
      <w:r w:rsidRPr="00CD588B">
        <w:t>Team cohesion.</w:t>
      </w:r>
    </w:p>
    <w:p w14:paraId="140A839F" w14:textId="77777777" w:rsidR="00CD588B" w:rsidRPr="00CD588B" w:rsidRDefault="00CD588B" w:rsidP="00CD588B">
      <w:pPr>
        <w:numPr>
          <w:ilvl w:val="1"/>
          <w:numId w:val="26"/>
        </w:numPr>
      </w:pPr>
      <w:r w:rsidRPr="00CD588B">
        <w:t>Stakeholders managed.</w:t>
      </w:r>
    </w:p>
    <w:p w14:paraId="72682427" w14:textId="39F7B3E4" w:rsidR="00CD588B" w:rsidRDefault="00CD588B" w:rsidP="00CD588B">
      <w:pPr>
        <w:rPr>
          <w:b/>
          <w:bCs/>
        </w:rPr>
      </w:pPr>
      <w:r w:rsidRPr="00CD588B">
        <w:rPr>
          <w:b/>
          <w:bCs/>
        </w:rPr>
        <w:t>14. Taking Corrective Action</w:t>
      </w:r>
    </w:p>
    <w:p w14:paraId="6EBD139B" w14:textId="6EB18989" w:rsidR="00FF51F0" w:rsidRPr="00CD588B" w:rsidRDefault="00FF51F0" w:rsidP="00CD588B">
      <w:pPr>
        <w:rPr>
          <w:b/>
          <w:bCs/>
        </w:rPr>
      </w:pPr>
      <w:r w:rsidRPr="00FF51F0">
        <w:rPr>
          <w:b/>
          <w:bCs/>
          <w:noProof/>
        </w:rPr>
        <w:lastRenderedPageBreak/>
        <w:drawing>
          <wp:inline distT="0" distB="0" distL="0" distR="0" wp14:anchorId="2BF63991" wp14:editId="5C477069">
            <wp:extent cx="5731510" cy="2268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F19E" w14:textId="77777777" w:rsidR="00CD588B" w:rsidRPr="00CD588B" w:rsidRDefault="00CD588B" w:rsidP="00CD588B">
      <w:pPr>
        <w:numPr>
          <w:ilvl w:val="0"/>
          <w:numId w:val="27"/>
        </w:numPr>
      </w:pPr>
      <w:r w:rsidRPr="00CD588B">
        <w:rPr>
          <w:b/>
          <w:bCs/>
        </w:rPr>
        <w:t>Strategies for Schedule and Budget Management:</w:t>
      </w:r>
    </w:p>
    <w:p w14:paraId="50250134" w14:textId="77777777" w:rsidR="00CD588B" w:rsidRPr="00CD588B" w:rsidRDefault="00CD588B" w:rsidP="00CD588B">
      <w:pPr>
        <w:numPr>
          <w:ilvl w:val="1"/>
          <w:numId w:val="27"/>
        </w:numPr>
      </w:pPr>
      <w:r w:rsidRPr="00CD588B">
        <w:rPr>
          <w:b/>
          <w:bCs/>
        </w:rPr>
        <w:t>Behind Schedule:</w:t>
      </w:r>
      <w:r w:rsidRPr="00CD588B">
        <w:t xml:space="preserve"> Accelerate work, increase resources, reduce quality.</w:t>
      </w:r>
    </w:p>
    <w:p w14:paraId="36AC1AAF" w14:textId="77777777" w:rsidR="00CD588B" w:rsidRPr="00CD588B" w:rsidRDefault="00CD588B" w:rsidP="00CD588B">
      <w:pPr>
        <w:numPr>
          <w:ilvl w:val="1"/>
          <w:numId w:val="27"/>
        </w:numPr>
      </w:pPr>
      <w:r w:rsidRPr="00CD588B">
        <w:rPr>
          <w:b/>
          <w:bCs/>
        </w:rPr>
        <w:t>Ahead of Schedule:</w:t>
      </w:r>
      <w:r w:rsidRPr="00CD588B">
        <w:t xml:space="preserve"> ...</w:t>
      </w:r>
    </w:p>
    <w:p w14:paraId="0388698B" w14:textId="77777777" w:rsidR="00CD588B" w:rsidRPr="00CD588B" w:rsidRDefault="00CD588B" w:rsidP="00CD588B">
      <w:pPr>
        <w:numPr>
          <w:ilvl w:val="1"/>
          <w:numId w:val="27"/>
        </w:numPr>
      </w:pPr>
      <w:r w:rsidRPr="00CD588B">
        <w:rPr>
          <w:b/>
          <w:bCs/>
        </w:rPr>
        <w:t>Over Budget:</w:t>
      </w:r>
      <w:r w:rsidRPr="00CD588B">
        <w:t xml:space="preserve"> Reduce quality, narrow scope, accept substitutions.</w:t>
      </w:r>
    </w:p>
    <w:p w14:paraId="2345B54A" w14:textId="77777777" w:rsidR="00CD588B" w:rsidRPr="00CD588B" w:rsidRDefault="00CD588B" w:rsidP="00CD588B">
      <w:pPr>
        <w:numPr>
          <w:ilvl w:val="1"/>
          <w:numId w:val="27"/>
        </w:numPr>
      </w:pPr>
      <w:r w:rsidRPr="00CD588B">
        <w:rPr>
          <w:b/>
          <w:bCs/>
        </w:rPr>
        <w:t>Under Budget:</w:t>
      </w:r>
      <w:r w:rsidRPr="00CD588B">
        <w:t xml:space="preserve"> ...</w:t>
      </w:r>
    </w:p>
    <w:p w14:paraId="4448AFC6" w14:textId="77777777" w:rsidR="00CD588B" w:rsidRPr="00CD588B" w:rsidRDefault="00CD588B" w:rsidP="00CD588B">
      <w:pPr>
        <w:numPr>
          <w:ilvl w:val="1"/>
          <w:numId w:val="27"/>
        </w:numPr>
      </w:pPr>
      <w:r w:rsidRPr="00CD588B">
        <w:rPr>
          <w:b/>
          <w:bCs/>
        </w:rPr>
        <w:t>Outside Scope:</w:t>
      </w:r>
      <w:r w:rsidRPr="00CD588B">
        <w:t xml:space="preserve"> Renegotiate costs, redefine scope, stop project.</w:t>
      </w:r>
    </w:p>
    <w:p w14:paraId="338C1B3E" w14:textId="77777777" w:rsidR="00CD588B" w:rsidRPr="00CD588B" w:rsidRDefault="00CD588B" w:rsidP="00CD588B">
      <w:pPr>
        <w:numPr>
          <w:ilvl w:val="1"/>
          <w:numId w:val="27"/>
        </w:numPr>
      </w:pPr>
      <w:r w:rsidRPr="00CD588B">
        <w:rPr>
          <w:b/>
          <w:bCs/>
        </w:rPr>
        <w:t>Under Scope:</w:t>
      </w:r>
      <w:r w:rsidRPr="00CD588B">
        <w:t xml:space="preserve"> ...</w:t>
      </w:r>
    </w:p>
    <w:p w14:paraId="20FDEAF9" w14:textId="77777777" w:rsidR="00CD588B" w:rsidRPr="00CD588B" w:rsidRDefault="00CD588B" w:rsidP="00CD588B">
      <w:pPr>
        <w:rPr>
          <w:b/>
          <w:bCs/>
        </w:rPr>
      </w:pPr>
      <w:r w:rsidRPr="00CD588B">
        <w:rPr>
          <w:b/>
          <w:bCs/>
        </w:rPr>
        <w:t>15. Effective Project Control</w:t>
      </w:r>
    </w:p>
    <w:p w14:paraId="482C16F1" w14:textId="77777777" w:rsidR="00CD588B" w:rsidRPr="00CD588B" w:rsidRDefault="00CD588B" w:rsidP="00CD588B">
      <w:pPr>
        <w:numPr>
          <w:ilvl w:val="0"/>
          <w:numId w:val="28"/>
        </w:numPr>
      </w:pPr>
      <w:r w:rsidRPr="00CD588B">
        <w:rPr>
          <w:b/>
          <w:bCs/>
        </w:rPr>
        <w:t>Control Steps:</w:t>
      </w:r>
    </w:p>
    <w:p w14:paraId="5E78F623" w14:textId="77777777" w:rsidR="00CD588B" w:rsidRPr="00CD588B" w:rsidRDefault="00CD588B" w:rsidP="00CD588B">
      <w:pPr>
        <w:numPr>
          <w:ilvl w:val="1"/>
          <w:numId w:val="28"/>
        </w:numPr>
      </w:pPr>
      <w:r w:rsidRPr="00CD588B">
        <w:t>Establish standards for measurement.</w:t>
      </w:r>
    </w:p>
    <w:p w14:paraId="61878DB4" w14:textId="77777777" w:rsidR="00CD588B" w:rsidRPr="00CD588B" w:rsidRDefault="00CD588B" w:rsidP="00CD588B">
      <w:pPr>
        <w:numPr>
          <w:ilvl w:val="1"/>
          <w:numId w:val="28"/>
        </w:numPr>
      </w:pPr>
      <w:r w:rsidRPr="00CD588B">
        <w:t>Monitor standards through inspections.</w:t>
      </w:r>
    </w:p>
    <w:p w14:paraId="28542F4C" w14:textId="77777777" w:rsidR="00CD588B" w:rsidRPr="00CD588B" w:rsidRDefault="00CD588B" w:rsidP="00CD588B">
      <w:pPr>
        <w:numPr>
          <w:ilvl w:val="1"/>
          <w:numId w:val="28"/>
        </w:numPr>
      </w:pPr>
      <w:r w:rsidRPr="00CD588B">
        <w:t>Measure performance against standards.</w:t>
      </w:r>
    </w:p>
    <w:p w14:paraId="40A74895" w14:textId="77777777" w:rsidR="00CD588B" w:rsidRPr="00CD588B" w:rsidRDefault="00CD588B" w:rsidP="00CD588B">
      <w:pPr>
        <w:numPr>
          <w:ilvl w:val="1"/>
          <w:numId w:val="28"/>
        </w:numPr>
      </w:pPr>
      <w:r w:rsidRPr="00CD588B">
        <w:t>Take corrective action to address deviations or reinforce compliance.</w:t>
      </w:r>
    </w:p>
    <w:p w14:paraId="6C984B07" w14:textId="77777777" w:rsidR="00CD588B" w:rsidRPr="00CD588B" w:rsidRDefault="00CD588B" w:rsidP="00CD588B">
      <w:pPr>
        <w:numPr>
          <w:ilvl w:val="0"/>
          <w:numId w:val="28"/>
        </w:numPr>
      </w:pPr>
      <w:r w:rsidRPr="00CD588B">
        <w:rPr>
          <w:b/>
          <w:bCs/>
        </w:rPr>
        <w:t>Control Tools:</w:t>
      </w:r>
    </w:p>
    <w:p w14:paraId="29832FA6" w14:textId="77777777" w:rsidR="00CD588B" w:rsidRPr="00CD588B" w:rsidRDefault="00CD588B" w:rsidP="00CD588B">
      <w:pPr>
        <w:numPr>
          <w:ilvl w:val="1"/>
          <w:numId w:val="28"/>
        </w:numPr>
      </w:pPr>
      <w:r w:rsidRPr="00CD588B">
        <w:t>Milestone charts.</w:t>
      </w:r>
    </w:p>
    <w:p w14:paraId="28C7C08F" w14:textId="77777777" w:rsidR="00CD588B" w:rsidRPr="00CD588B" w:rsidRDefault="00CD588B" w:rsidP="00CD588B">
      <w:pPr>
        <w:numPr>
          <w:ilvl w:val="1"/>
          <w:numId w:val="28"/>
        </w:numPr>
      </w:pPr>
      <w:r w:rsidRPr="00CD588B">
        <w:t>Budget charts.</w:t>
      </w:r>
    </w:p>
    <w:p w14:paraId="1232EBD8" w14:textId="77777777" w:rsidR="00CD588B" w:rsidRPr="00CD588B" w:rsidRDefault="00CD588B" w:rsidP="00CD588B">
      <w:pPr>
        <w:numPr>
          <w:ilvl w:val="1"/>
          <w:numId w:val="28"/>
        </w:numPr>
      </w:pPr>
      <w:r w:rsidRPr="00CD588B">
        <w:t>Control charts.</w:t>
      </w:r>
    </w:p>
    <w:p w14:paraId="468E724B" w14:textId="77777777" w:rsidR="00CD588B" w:rsidRPr="00CD588B" w:rsidRDefault="00CD588B" w:rsidP="00CD588B">
      <w:pPr>
        <w:numPr>
          <w:ilvl w:val="1"/>
          <w:numId w:val="28"/>
        </w:numPr>
      </w:pPr>
      <w:r w:rsidRPr="00CD588B">
        <w:t>Earned value reports.</w:t>
      </w:r>
    </w:p>
    <w:p w14:paraId="61C38342" w14:textId="77777777" w:rsidR="00CD588B" w:rsidRPr="00CD588B" w:rsidRDefault="00CD588B" w:rsidP="00CD588B">
      <w:pPr>
        <w:numPr>
          <w:ilvl w:val="1"/>
          <w:numId w:val="28"/>
        </w:numPr>
      </w:pPr>
      <w:r w:rsidRPr="00CD588B">
        <w:t>Action plans.</w:t>
      </w:r>
    </w:p>
    <w:p w14:paraId="248F56EA" w14:textId="77777777" w:rsidR="00CD588B" w:rsidRPr="00CD588B" w:rsidRDefault="00CD588B" w:rsidP="00CD588B">
      <w:pPr>
        <w:numPr>
          <w:ilvl w:val="1"/>
          <w:numId w:val="28"/>
        </w:numPr>
      </w:pPr>
      <w:r w:rsidRPr="00CD588B">
        <w:t>Change request register.</w:t>
      </w:r>
    </w:p>
    <w:p w14:paraId="2A0623FA" w14:textId="77777777" w:rsidR="00CD588B" w:rsidRPr="00CD588B" w:rsidRDefault="00CD588B" w:rsidP="00CD588B">
      <w:pPr>
        <w:numPr>
          <w:ilvl w:val="1"/>
          <w:numId w:val="28"/>
        </w:numPr>
      </w:pPr>
      <w:r w:rsidRPr="00CD588B">
        <w:t>Contingency plans.</w:t>
      </w:r>
    </w:p>
    <w:p w14:paraId="489F06E9" w14:textId="3BB062C2" w:rsidR="00CD588B" w:rsidRDefault="00CD588B" w:rsidP="00CD588B">
      <w:pPr>
        <w:numPr>
          <w:ilvl w:val="1"/>
          <w:numId w:val="28"/>
        </w:numPr>
      </w:pPr>
      <w:r w:rsidRPr="00CD588B">
        <w:t>Risk management register.</w:t>
      </w:r>
    </w:p>
    <w:p w14:paraId="78C9748E" w14:textId="74136279" w:rsidR="00FF51F0" w:rsidRPr="00CD588B" w:rsidRDefault="00FF51F0" w:rsidP="00FF51F0">
      <w:r w:rsidRPr="00FF51F0">
        <w:rPr>
          <w:noProof/>
        </w:rPr>
        <w:lastRenderedPageBreak/>
        <w:drawing>
          <wp:inline distT="0" distB="0" distL="0" distR="0" wp14:anchorId="26B5C467" wp14:editId="7AFE954B">
            <wp:extent cx="4191440" cy="3197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2858" cy="31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33D2" w14:textId="77777777" w:rsidR="00CD588B" w:rsidRPr="00CD588B" w:rsidRDefault="00CD588B" w:rsidP="00CD588B"/>
    <w:sectPr w:rsidR="00CD588B" w:rsidRPr="00CD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2F1F3" w14:textId="77777777" w:rsidR="00D506C6" w:rsidRDefault="00D506C6" w:rsidP="00864C1F">
      <w:pPr>
        <w:spacing w:after="0" w:line="240" w:lineRule="auto"/>
      </w:pPr>
      <w:r>
        <w:separator/>
      </w:r>
    </w:p>
  </w:endnote>
  <w:endnote w:type="continuationSeparator" w:id="0">
    <w:p w14:paraId="3C9BE135" w14:textId="77777777" w:rsidR="00D506C6" w:rsidRDefault="00D506C6" w:rsidP="00864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F5DB7" w14:textId="77777777" w:rsidR="00D506C6" w:rsidRDefault="00D506C6" w:rsidP="00864C1F">
      <w:pPr>
        <w:spacing w:after="0" w:line="240" w:lineRule="auto"/>
      </w:pPr>
      <w:r>
        <w:separator/>
      </w:r>
    </w:p>
  </w:footnote>
  <w:footnote w:type="continuationSeparator" w:id="0">
    <w:p w14:paraId="111DF005" w14:textId="77777777" w:rsidR="00D506C6" w:rsidRDefault="00D506C6" w:rsidP="00864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12A"/>
    <w:multiLevelType w:val="multilevel"/>
    <w:tmpl w:val="3D80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91F93"/>
    <w:multiLevelType w:val="hybridMultilevel"/>
    <w:tmpl w:val="E06892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C60B2"/>
    <w:multiLevelType w:val="multilevel"/>
    <w:tmpl w:val="97EA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D6642B"/>
    <w:multiLevelType w:val="multilevel"/>
    <w:tmpl w:val="2408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16097"/>
    <w:multiLevelType w:val="multilevel"/>
    <w:tmpl w:val="B96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646505"/>
    <w:multiLevelType w:val="multilevel"/>
    <w:tmpl w:val="9F00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EE1614"/>
    <w:multiLevelType w:val="multilevel"/>
    <w:tmpl w:val="778A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8F3B07"/>
    <w:multiLevelType w:val="multilevel"/>
    <w:tmpl w:val="9790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483CA7"/>
    <w:multiLevelType w:val="multilevel"/>
    <w:tmpl w:val="15B0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5A2D01"/>
    <w:multiLevelType w:val="multilevel"/>
    <w:tmpl w:val="5B42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9463B1"/>
    <w:multiLevelType w:val="hybridMultilevel"/>
    <w:tmpl w:val="A0EC00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96B7A"/>
    <w:multiLevelType w:val="multilevel"/>
    <w:tmpl w:val="115E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E8649E"/>
    <w:multiLevelType w:val="multilevel"/>
    <w:tmpl w:val="A066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E00CD9"/>
    <w:multiLevelType w:val="multilevel"/>
    <w:tmpl w:val="33D2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0147E8"/>
    <w:multiLevelType w:val="multilevel"/>
    <w:tmpl w:val="9C1A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185C96"/>
    <w:multiLevelType w:val="multilevel"/>
    <w:tmpl w:val="6874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996386"/>
    <w:multiLevelType w:val="multilevel"/>
    <w:tmpl w:val="B14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673957"/>
    <w:multiLevelType w:val="multilevel"/>
    <w:tmpl w:val="108C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4409B5"/>
    <w:multiLevelType w:val="multilevel"/>
    <w:tmpl w:val="3098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8C2E50"/>
    <w:multiLevelType w:val="multilevel"/>
    <w:tmpl w:val="CFA0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C453E4"/>
    <w:multiLevelType w:val="multilevel"/>
    <w:tmpl w:val="2F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4B30CA"/>
    <w:multiLevelType w:val="multilevel"/>
    <w:tmpl w:val="F036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BA6552"/>
    <w:multiLevelType w:val="multilevel"/>
    <w:tmpl w:val="82AC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5B5B74"/>
    <w:multiLevelType w:val="multilevel"/>
    <w:tmpl w:val="66902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6563C1"/>
    <w:multiLevelType w:val="multilevel"/>
    <w:tmpl w:val="7436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9F5B5A"/>
    <w:multiLevelType w:val="multilevel"/>
    <w:tmpl w:val="CF3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0E5158"/>
    <w:multiLevelType w:val="multilevel"/>
    <w:tmpl w:val="DAF8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0E1CC6"/>
    <w:multiLevelType w:val="multilevel"/>
    <w:tmpl w:val="F7D0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8"/>
  </w:num>
  <w:num w:numId="3">
    <w:abstractNumId w:val="0"/>
  </w:num>
  <w:num w:numId="4">
    <w:abstractNumId w:val="11"/>
  </w:num>
  <w:num w:numId="5">
    <w:abstractNumId w:val="23"/>
  </w:num>
  <w:num w:numId="6">
    <w:abstractNumId w:val="20"/>
  </w:num>
  <w:num w:numId="7">
    <w:abstractNumId w:val="15"/>
  </w:num>
  <w:num w:numId="8">
    <w:abstractNumId w:val="9"/>
  </w:num>
  <w:num w:numId="9">
    <w:abstractNumId w:val="27"/>
  </w:num>
  <w:num w:numId="10">
    <w:abstractNumId w:val="26"/>
  </w:num>
  <w:num w:numId="11">
    <w:abstractNumId w:val="12"/>
  </w:num>
  <w:num w:numId="12">
    <w:abstractNumId w:val="10"/>
  </w:num>
  <w:num w:numId="13">
    <w:abstractNumId w:val="1"/>
  </w:num>
  <w:num w:numId="14">
    <w:abstractNumId w:val="25"/>
  </w:num>
  <w:num w:numId="15">
    <w:abstractNumId w:val="6"/>
  </w:num>
  <w:num w:numId="16">
    <w:abstractNumId w:val="18"/>
  </w:num>
  <w:num w:numId="17">
    <w:abstractNumId w:val="16"/>
  </w:num>
  <w:num w:numId="18">
    <w:abstractNumId w:val="13"/>
  </w:num>
  <w:num w:numId="19">
    <w:abstractNumId w:val="14"/>
  </w:num>
  <w:num w:numId="20">
    <w:abstractNumId w:val="5"/>
  </w:num>
  <w:num w:numId="21">
    <w:abstractNumId w:val="3"/>
  </w:num>
  <w:num w:numId="22">
    <w:abstractNumId w:val="2"/>
  </w:num>
  <w:num w:numId="23">
    <w:abstractNumId w:val="4"/>
  </w:num>
  <w:num w:numId="24">
    <w:abstractNumId w:val="19"/>
  </w:num>
  <w:num w:numId="25">
    <w:abstractNumId w:val="24"/>
  </w:num>
  <w:num w:numId="26">
    <w:abstractNumId w:val="22"/>
  </w:num>
  <w:num w:numId="27">
    <w:abstractNumId w:val="2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CwtDQwtDAxtjQ3tDBX0lEKTi0uzszPAykwrgUAK+/Y1SwAAAA="/>
  </w:docVars>
  <w:rsids>
    <w:rsidRoot w:val="009F521D"/>
    <w:rsid w:val="002D4CBA"/>
    <w:rsid w:val="002E5C11"/>
    <w:rsid w:val="004B0EBC"/>
    <w:rsid w:val="0051712C"/>
    <w:rsid w:val="0060317D"/>
    <w:rsid w:val="007C7929"/>
    <w:rsid w:val="00864C1F"/>
    <w:rsid w:val="00870FDB"/>
    <w:rsid w:val="009F4FA1"/>
    <w:rsid w:val="009F521D"/>
    <w:rsid w:val="009F7BBE"/>
    <w:rsid w:val="00A63E34"/>
    <w:rsid w:val="00AD0060"/>
    <w:rsid w:val="00AD364F"/>
    <w:rsid w:val="00C2131E"/>
    <w:rsid w:val="00CD588B"/>
    <w:rsid w:val="00CF5EAD"/>
    <w:rsid w:val="00D506C6"/>
    <w:rsid w:val="00D62A34"/>
    <w:rsid w:val="00E97F2F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A6373"/>
  <w15:chartTrackingRefBased/>
  <w15:docId w15:val="{DE4C6FDF-F2BC-4526-8A28-CA08618A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8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E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5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8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64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C1F"/>
  </w:style>
  <w:style w:type="paragraph" w:styleId="Footer">
    <w:name w:val="footer"/>
    <w:basedOn w:val="Normal"/>
    <w:link w:val="FooterChar"/>
    <w:uiPriority w:val="99"/>
    <w:unhideWhenUsed/>
    <w:rsid w:val="00864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12</cp:revision>
  <dcterms:created xsi:type="dcterms:W3CDTF">2024-05-23T00:50:00Z</dcterms:created>
  <dcterms:modified xsi:type="dcterms:W3CDTF">2024-06-03T23:06:00Z</dcterms:modified>
</cp:coreProperties>
</file>