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ACE40" w14:textId="7DC8E4EA" w:rsidR="007362E9" w:rsidRDefault="002D7A2F">
      <w:pPr>
        <w:rPr>
          <w:b/>
          <w:bCs/>
          <w:u w:val="single"/>
        </w:rPr>
      </w:pPr>
      <w:r w:rsidRPr="002D7A2F">
        <w:rPr>
          <w:b/>
          <w:bCs/>
          <w:u w:val="single"/>
        </w:rPr>
        <w:t>Drill-through</w:t>
      </w:r>
      <w:r w:rsidR="005361A6">
        <w:rPr>
          <w:b/>
          <w:bCs/>
          <w:u w:val="single"/>
        </w:rPr>
        <w:t xml:space="preserve"> demo</w:t>
      </w:r>
      <w:r w:rsidRPr="002D7A2F">
        <w:rPr>
          <w:b/>
          <w:bCs/>
          <w:u w:val="single"/>
        </w:rPr>
        <w:t>:</w:t>
      </w:r>
    </w:p>
    <w:p w14:paraId="5C43F1E2" w14:textId="08529AC0" w:rsidR="002D7A2F" w:rsidRDefault="00091F7B">
      <w:pPr>
        <w:rPr>
          <w:sz w:val="20"/>
          <w:szCs w:val="20"/>
        </w:rPr>
      </w:pPr>
      <w:r>
        <w:rPr>
          <w:sz w:val="20"/>
          <w:szCs w:val="20"/>
        </w:rPr>
        <w:t>This section demonstrates the</w:t>
      </w:r>
      <w:r w:rsidR="002D7A2F">
        <w:rPr>
          <w:sz w:val="20"/>
          <w:szCs w:val="20"/>
        </w:rPr>
        <w:t xml:space="preserve"> drill through feature in </w:t>
      </w:r>
      <w:r>
        <w:rPr>
          <w:sz w:val="20"/>
          <w:szCs w:val="20"/>
        </w:rPr>
        <w:t>this</w:t>
      </w:r>
      <w:r w:rsidR="002D7A2F">
        <w:rPr>
          <w:sz w:val="20"/>
          <w:szCs w:val="20"/>
        </w:rPr>
        <w:t xml:space="preserve"> report.</w:t>
      </w:r>
    </w:p>
    <w:p w14:paraId="78E158B6" w14:textId="77777777" w:rsidR="00091F7B" w:rsidRPr="00091F7B" w:rsidRDefault="00091F7B" w:rsidP="00091F7B">
      <w:pPr>
        <w:rPr>
          <w:sz w:val="20"/>
          <w:szCs w:val="20"/>
        </w:rPr>
      </w:pPr>
      <w:r w:rsidRPr="00091F7B">
        <w:rPr>
          <w:sz w:val="20"/>
          <w:szCs w:val="20"/>
        </w:rPr>
        <w:t>"Market" is one of the drill-through fields added to the drill-through well of the hidden "Order Details" page. Please refer to the column chart and the grey button at the top right of Figure A. This button is configured to highlight whenever a field from the drill-through well is selected on the report page. In Figure B, the "US Market" has been selected, and you can see the “View Details” button highlighted based on conditional formatting rules. Clicking this button navigates the user to the Order Details page. The user can return to the original page using the “Back” button.</w:t>
      </w:r>
    </w:p>
    <w:p w14:paraId="75979339" w14:textId="14CE24B3" w:rsidR="002D7A2F" w:rsidRPr="00091F7B" w:rsidRDefault="002D7A2F">
      <w:pPr>
        <w:rPr>
          <w:b/>
          <w:bCs/>
          <w:i/>
          <w:iCs/>
          <w:sz w:val="20"/>
          <w:szCs w:val="20"/>
        </w:rPr>
      </w:pPr>
      <w:r w:rsidRPr="00091F7B">
        <w:rPr>
          <w:b/>
          <w:bCs/>
          <w:i/>
          <w:iCs/>
          <w:sz w:val="20"/>
          <w:szCs w:val="20"/>
        </w:rPr>
        <w:t>Figure A</w:t>
      </w:r>
    </w:p>
    <w:p w14:paraId="5E761975" w14:textId="2B4BB5CC" w:rsidR="002D7A2F" w:rsidRDefault="002D7A2F">
      <w:r w:rsidRPr="002D7A2F">
        <w:drawing>
          <wp:inline distT="0" distB="0" distL="0" distR="0" wp14:anchorId="128A1367" wp14:editId="1859625B">
            <wp:extent cx="3976688" cy="1899908"/>
            <wp:effectExtent l="0" t="0" r="5080" b="5715"/>
            <wp:docPr id="696314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14674" name="Picture 1" descr="A screenshot of a computer&#10;&#10;AI-generated content may be incorrect."/>
                    <pic:cNvPicPr/>
                  </pic:nvPicPr>
                  <pic:blipFill>
                    <a:blip r:embed="rId6"/>
                    <a:stretch>
                      <a:fillRect/>
                    </a:stretch>
                  </pic:blipFill>
                  <pic:spPr>
                    <a:xfrm>
                      <a:off x="0" y="0"/>
                      <a:ext cx="4021392" cy="1921266"/>
                    </a:xfrm>
                    <a:prstGeom prst="rect">
                      <a:avLst/>
                    </a:prstGeom>
                  </pic:spPr>
                </pic:pic>
              </a:graphicData>
            </a:graphic>
          </wp:inline>
        </w:drawing>
      </w:r>
    </w:p>
    <w:p w14:paraId="4B71E74E" w14:textId="552E506E" w:rsidR="002D7A2F" w:rsidRPr="00091F7B" w:rsidRDefault="002D7A2F">
      <w:pPr>
        <w:rPr>
          <w:b/>
          <w:bCs/>
          <w:i/>
          <w:iCs/>
          <w:sz w:val="20"/>
          <w:szCs w:val="20"/>
        </w:rPr>
      </w:pPr>
      <w:r w:rsidRPr="00091F7B">
        <w:rPr>
          <w:b/>
          <w:bCs/>
          <w:i/>
          <w:iCs/>
          <w:sz w:val="20"/>
          <w:szCs w:val="20"/>
        </w:rPr>
        <w:t>Figure B</w:t>
      </w:r>
      <w:r w:rsidR="00091F7B">
        <w:rPr>
          <w:b/>
          <w:bCs/>
          <w:i/>
          <w:iCs/>
          <w:sz w:val="20"/>
          <w:szCs w:val="20"/>
        </w:rPr>
        <w:t>: View details button</w:t>
      </w:r>
    </w:p>
    <w:p w14:paraId="085A6E11" w14:textId="483B90C9" w:rsidR="002D7A2F" w:rsidRDefault="002D7A2F">
      <w:r w:rsidRPr="002D7A2F">
        <w:drawing>
          <wp:inline distT="0" distB="0" distL="0" distR="0" wp14:anchorId="302E5C6B" wp14:editId="369B5288">
            <wp:extent cx="3938588" cy="1917393"/>
            <wp:effectExtent l="0" t="0" r="5080" b="6985"/>
            <wp:docPr id="1781273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73146" name="Picture 1" descr="A screenshot of a computer&#10;&#10;AI-generated content may be incorrect."/>
                    <pic:cNvPicPr/>
                  </pic:nvPicPr>
                  <pic:blipFill>
                    <a:blip r:embed="rId7"/>
                    <a:stretch>
                      <a:fillRect/>
                    </a:stretch>
                  </pic:blipFill>
                  <pic:spPr>
                    <a:xfrm>
                      <a:off x="0" y="0"/>
                      <a:ext cx="3987612" cy="1941259"/>
                    </a:xfrm>
                    <a:prstGeom prst="rect">
                      <a:avLst/>
                    </a:prstGeom>
                  </pic:spPr>
                </pic:pic>
              </a:graphicData>
            </a:graphic>
          </wp:inline>
        </w:drawing>
      </w:r>
    </w:p>
    <w:p w14:paraId="3CEF9403" w14:textId="77777777" w:rsidR="00091F7B" w:rsidRDefault="00091F7B"/>
    <w:p w14:paraId="38E51935" w14:textId="1EA34857" w:rsidR="002D7A2F" w:rsidRPr="00091F7B" w:rsidRDefault="002D7A2F">
      <w:pPr>
        <w:rPr>
          <w:b/>
          <w:bCs/>
          <w:i/>
          <w:iCs/>
          <w:sz w:val="20"/>
          <w:szCs w:val="20"/>
        </w:rPr>
      </w:pPr>
      <w:r w:rsidRPr="00091F7B">
        <w:rPr>
          <w:b/>
          <w:bCs/>
          <w:i/>
          <w:iCs/>
          <w:sz w:val="20"/>
          <w:szCs w:val="20"/>
        </w:rPr>
        <w:t>Figure C</w:t>
      </w:r>
      <w:r w:rsidR="00091F7B">
        <w:rPr>
          <w:b/>
          <w:bCs/>
          <w:i/>
          <w:iCs/>
          <w:sz w:val="20"/>
          <w:szCs w:val="20"/>
        </w:rPr>
        <w:t>: Order details tab</w:t>
      </w:r>
    </w:p>
    <w:p w14:paraId="30F8EB5C" w14:textId="4804CA70" w:rsidR="002D7A2F" w:rsidRDefault="002D7A2F">
      <w:r w:rsidRPr="002D7A2F">
        <w:drawing>
          <wp:inline distT="0" distB="0" distL="0" distR="0" wp14:anchorId="1A15F05E" wp14:editId="4ADE9631">
            <wp:extent cx="4040542" cy="1560512"/>
            <wp:effectExtent l="0" t="0" r="0" b="1905"/>
            <wp:docPr id="196251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19153" name="Picture 1"/>
                    <pic:cNvPicPr/>
                  </pic:nvPicPr>
                  <pic:blipFill>
                    <a:blip r:embed="rId8"/>
                    <a:stretch>
                      <a:fillRect/>
                    </a:stretch>
                  </pic:blipFill>
                  <pic:spPr>
                    <a:xfrm>
                      <a:off x="0" y="0"/>
                      <a:ext cx="4086332" cy="1578197"/>
                    </a:xfrm>
                    <a:prstGeom prst="rect">
                      <a:avLst/>
                    </a:prstGeom>
                  </pic:spPr>
                </pic:pic>
              </a:graphicData>
            </a:graphic>
          </wp:inline>
        </w:drawing>
      </w:r>
    </w:p>
    <w:p w14:paraId="3A7D4523" w14:textId="3833D4F4" w:rsidR="00091F7B" w:rsidRDefault="005361A6" w:rsidP="00091F7B">
      <w:pPr>
        <w:rPr>
          <w:b/>
          <w:bCs/>
          <w:u w:val="single"/>
        </w:rPr>
      </w:pPr>
      <w:r>
        <w:rPr>
          <w:b/>
          <w:bCs/>
          <w:u w:val="single"/>
        </w:rPr>
        <w:lastRenderedPageBreak/>
        <w:t>Row</w:t>
      </w:r>
      <w:r w:rsidR="00091F7B">
        <w:rPr>
          <w:b/>
          <w:bCs/>
          <w:u w:val="single"/>
        </w:rPr>
        <w:t xml:space="preserve"> level security (RLS)</w:t>
      </w:r>
      <w:r>
        <w:rPr>
          <w:b/>
          <w:bCs/>
          <w:u w:val="single"/>
        </w:rPr>
        <w:t xml:space="preserve"> demo</w:t>
      </w:r>
      <w:r w:rsidR="00091F7B" w:rsidRPr="002D7A2F">
        <w:rPr>
          <w:b/>
          <w:bCs/>
          <w:u w:val="single"/>
        </w:rPr>
        <w:t>:</w:t>
      </w:r>
    </w:p>
    <w:p w14:paraId="10A007DB" w14:textId="3429BD76" w:rsidR="002D7A2F" w:rsidRPr="00091F7B" w:rsidRDefault="00091F7B">
      <w:pPr>
        <w:rPr>
          <w:sz w:val="20"/>
          <w:szCs w:val="20"/>
        </w:rPr>
      </w:pPr>
      <w:r w:rsidRPr="00091F7B">
        <w:rPr>
          <w:sz w:val="20"/>
          <w:szCs w:val="20"/>
        </w:rPr>
        <w:t>This section demonstrates the Row-Level Security (RLS) feature implemented in the report. Figure D displays a table of Regional Leaders, each associated with their respective email address. In Figure E, the report is viewed as Sherly Rajan, the APAC Vice President. As shown in Figure F, the table is filtered to display only Sherly Rajan’s data. Figure G presents the report page showing details exclusively for the APAC region. (For comparison, refer to Figure A for the original unfiltered view of this page.)</w:t>
      </w:r>
    </w:p>
    <w:p w14:paraId="6E6FF58D" w14:textId="5D80C1D9" w:rsidR="002D7A2F" w:rsidRDefault="00091F7B">
      <w:r w:rsidRPr="00091F7B">
        <w:rPr>
          <w:b/>
          <w:bCs/>
          <w:i/>
          <w:iCs/>
          <w:sz w:val="20"/>
          <w:szCs w:val="20"/>
        </w:rPr>
        <w:t xml:space="preserve">Figure </w:t>
      </w:r>
      <w:r>
        <w:rPr>
          <w:b/>
          <w:bCs/>
          <w:i/>
          <w:iCs/>
          <w:sz w:val="20"/>
          <w:szCs w:val="20"/>
        </w:rPr>
        <w:t>D</w:t>
      </w:r>
      <w:r>
        <w:rPr>
          <w:b/>
          <w:bCs/>
          <w:i/>
          <w:iCs/>
          <w:sz w:val="20"/>
          <w:szCs w:val="20"/>
        </w:rPr>
        <w:t>:</w:t>
      </w:r>
    </w:p>
    <w:p w14:paraId="2E65960A" w14:textId="33D445E9" w:rsidR="002D7A2F" w:rsidRDefault="002D7A2F">
      <w:r w:rsidRPr="002D7A2F">
        <w:drawing>
          <wp:inline distT="0" distB="0" distL="0" distR="0" wp14:anchorId="718AC346" wp14:editId="13A9CBD2">
            <wp:extent cx="4538663" cy="1762760"/>
            <wp:effectExtent l="0" t="0" r="0" b="8890"/>
            <wp:docPr id="436274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74595" name="Picture 1" descr="A screenshot of a computer&#10;&#10;AI-generated content may be incorrect."/>
                    <pic:cNvPicPr/>
                  </pic:nvPicPr>
                  <pic:blipFill>
                    <a:blip r:embed="rId9"/>
                    <a:stretch>
                      <a:fillRect/>
                    </a:stretch>
                  </pic:blipFill>
                  <pic:spPr>
                    <a:xfrm>
                      <a:off x="0" y="0"/>
                      <a:ext cx="4554825" cy="1769037"/>
                    </a:xfrm>
                    <a:prstGeom prst="rect">
                      <a:avLst/>
                    </a:prstGeom>
                  </pic:spPr>
                </pic:pic>
              </a:graphicData>
            </a:graphic>
          </wp:inline>
        </w:drawing>
      </w:r>
    </w:p>
    <w:p w14:paraId="2DA32D3C" w14:textId="508B0678" w:rsidR="00091F7B" w:rsidRDefault="00091F7B" w:rsidP="00091F7B">
      <w:r w:rsidRPr="00091F7B">
        <w:rPr>
          <w:b/>
          <w:bCs/>
          <w:i/>
          <w:iCs/>
          <w:sz w:val="20"/>
          <w:szCs w:val="20"/>
        </w:rPr>
        <w:t xml:space="preserve">Figure </w:t>
      </w:r>
      <w:r>
        <w:rPr>
          <w:b/>
          <w:bCs/>
          <w:i/>
          <w:iCs/>
          <w:sz w:val="20"/>
          <w:szCs w:val="20"/>
        </w:rPr>
        <w:t>E</w:t>
      </w:r>
      <w:r>
        <w:rPr>
          <w:b/>
          <w:bCs/>
          <w:i/>
          <w:iCs/>
          <w:sz w:val="20"/>
          <w:szCs w:val="20"/>
        </w:rPr>
        <w:t>:</w:t>
      </w:r>
      <w:r>
        <w:rPr>
          <w:b/>
          <w:bCs/>
          <w:i/>
          <w:iCs/>
          <w:sz w:val="20"/>
          <w:szCs w:val="20"/>
        </w:rPr>
        <w:t xml:space="preserve"> Viewing the report as APAC VP</w:t>
      </w:r>
    </w:p>
    <w:p w14:paraId="3E73F7A2" w14:textId="77777777" w:rsidR="002D7A2F" w:rsidRDefault="002D7A2F"/>
    <w:p w14:paraId="264E9027" w14:textId="3F59E4BD" w:rsidR="002D7A2F" w:rsidRDefault="002D7A2F">
      <w:r w:rsidRPr="002D7A2F">
        <w:drawing>
          <wp:inline distT="0" distB="0" distL="0" distR="0" wp14:anchorId="76A8F961" wp14:editId="05ACC594">
            <wp:extent cx="4548188" cy="2176145"/>
            <wp:effectExtent l="0" t="0" r="5080" b="0"/>
            <wp:docPr id="1505224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24670" name="Picture 1" descr="A screenshot of a computer&#10;&#10;AI-generated content may be incorrect."/>
                    <pic:cNvPicPr/>
                  </pic:nvPicPr>
                  <pic:blipFill>
                    <a:blip r:embed="rId10"/>
                    <a:stretch>
                      <a:fillRect/>
                    </a:stretch>
                  </pic:blipFill>
                  <pic:spPr>
                    <a:xfrm>
                      <a:off x="0" y="0"/>
                      <a:ext cx="4590688" cy="2196480"/>
                    </a:xfrm>
                    <a:prstGeom prst="rect">
                      <a:avLst/>
                    </a:prstGeom>
                  </pic:spPr>
                </pic:pic>
              </a:graphicData>
            </a:graphic>
          </wp:inline>
        </w:drawing>
      </w:r>
    </w:p>
    <w:p w14:paraId="2F299D71" w14:textId="77777777" w:rsidR="002D7A2F" w:rsidRDefault="002D7A2F"/>
    <w:p w14:paraId="1D0F220A" w14:textId="249152F9" w:rsidR="00091F7B" w:rsidRDefault="00091F7B" w:rsidP="00091F7B">
      <w:r w:rsidRPr="00091F7B">
        <w:rPr>
          <w:b/>
          <w:bCs/>
          <w:i/>
          <w:iCs/>
          <w:sz w:val="20"/>
          <w:szCs w:val="20"/>
        </w:rPr>
        <w:t xml:space="preserve">Figure </w:t>
      </w:r>
      <w:r>
        <w:rPr>
          <w:b/>
          <w:bCs/>
          <w:i/>
          <w:iCs/>
          <w:sz w:val="20"/>
          <w:szCs w:val="20"/>
        </w:rPr>
        <w:t>F</w:t>
      </w:r>
      <w:r>
        <w:rPr>
          <w:b/>
          <w:bCs/>
          <w:i/>
          <w:iCs/>
          <w:sz w:val="20"/>
          <w:szCs w:val="20"/>
        </w:rPr>
        <w:t xml:space="preserve">: </w:t>
      </w:r>
      <w:r>
        <w:rPr>
          <w:b/>
          <w:bCs/>
          <w:i/>
          <w:iCs/>
          <w:sz w:val="20"/>
          <w:szCs w:val="20"/>
        </w:rPr>
        <w:t>Market VP table filtered through RLS</w:t>
      </w:r>
    </w:p>
    <w:p w14:paraId="47943DAE" w14:textId="77777777" w:rsidR="00091F7B" w:rsidRDefault="00091F7B"/>
    <w:p w14:paraId="278C4530" w14:textId="62BB540C" w:rsidR="002D7A2F" w:rsidRDefault="002D7A2F">
      <w:r w:rsidRPr="002D7A2F">
        <w:drawing>
          <wp:inline distT="0" distB="0" distL="0" distR="0" wp14:anchorId="5A5D5CA5" wp14:editId="51D24419">
            <wp:extent cx="4600575" cy="928370"/>
            <wp:effectExtent l="0" t="0" r="9525" b="5080"/>
            <wp:docPr id="979666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66859" name="Picture 1" descr="A screenshot of a computer&#10;&#10;AI-generated content may be incorrect."/>
                    <pic:cNvPicPr/>
                  </pic:nvPicPr>
                  <pic:blipFill>
                    <a:blip r:embed="rId11"/>
                    <a:stretch>
                      <a:fillRect/>
                    </a:stretch>
                  </pic:blipFill>
                  <pic:spPr>
                    <a:xfrm>
                      <a:off x="0" y="0"/>
                      <a:ext cx="4638658" cy="936055"/>
                    </a:xfrm>
                    <a:prstGeom prst="rect">
                      <a:avLst/>
                    </a:prstGeom>
                  </pic:spPr>
                </pic:pic>
              </a:graphicData>
            </a:graphic>
          </wp:inline>
        </w:drawing>
      </w:r>
    </w:p>
    <w:p w14:paraId="53235B7D" w14:textId="77777777" w:rsidR="002D7A2F" w:rsidRDefault="002D7A2F"/>
    <w:p w14:paraId="5233C9AF" w14:textId="77777777" w:rsidR="009810A5" w:rsidRDefault="009810A5" w:rsidP="00091F7B">
      <w:pPr>
        <w:rPr>
          <w:b/>
          <w:bCs/>
          <w:i/>
          <w:iCs/>
          <w:sz w:val="20"/>
          <w:szCs w:val="20"/>
        </w:rPr>
      </w:pPr>
    </w:p>
    <w:p w14:paraId="07713CA1" w14:textId="2FD9D100" w:rsidR="00091F7B" w:rsidRDefault="00091F7B" w:rsidP="00091F7B">
      <w:r w:rsidRPr="00091F7B">
        <w:rPr>
          <w:b/>
          <w:bCs/>
          <w:i/>
          <w:iCs/>
          <w:sz w:val="20"/>
          <w:szCs w:val="20"/>
        </w:rPr>
        <w:lastRenderedPageBreak/>
        <w:t xml:space="preserve">Figure </w:t>
      </w:r>
      <w:r>
        <w:rPr>
          <w:b/>
          <w:bCs/>
          <w:i/>
          <w:iCs/>
          <w:sz w:val="20"/>
          <w:szCs w:val="20"/>
        </w:rPr>
        <w:t>G</w:t>
      </w:r>
      <w:r>
        <w:rPr>
          <w:b/>
          <w:bCs/>
          <w:i/>
          <w:iCs/>
          <w:sz w:val="20"/>
          <w:szCs w:val="20"/>
        </w:rPr>
        <w:t xml:space="preserve">: </w:t>
      </w:r>
      <w:r>
        <w:rPr>
          <w:b/>
          <w:bCs/>
          <w:i/>
          <w:iCs/>
          <w:sz w:val="20"/>
          <w:szCs w:val="20"/>
        </w:rPr>
        <w:t>Sales Performance page filtered through RLS</w:t>
      </w:r>
    </w:p>
    <w:p w14:paraId="20C02C53" w14:textId="77777777" w:rsidR="00091F7B" w:rsidRDefault="00091F7B"/>
    <w:p w14:paraId="6C0C3801" w14:textId="19BFA854" w:rsidR="002D7A2F" w:rsidRDefault="002D7A2F">
      <w:r w:rsidRPr="002D7A2F">
        <w:drawing>
          <wp:inline distT="0" distB="0" distL="0" distR="0" wp14:anchorId="68A95D61" wp14:editId="15BC8A72">
            <wp:extent cx="4548188" cy="2112279"/>
            <wp:effectExtent l="0" t="0" r="5080" b="2540"/>
            <wp:docPr id="1269878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78172" name="Picture 1" descr="A screenshot of a computer&#10;&#10;AI-generated content may be incorrect."/>
                    <pic:cNvPicPr/>
                  </pic:nvPicPr>
                  <pic:blipFill>
                    <a:blip r:embed="rId12"/>
                    <a:stretch>
                      <a:fillRect/>
                    </a:stretch>
                  </pic:blipFill>
                  <pic:spPr>
                    <a:xfrm>
                      <a:off x="0" y="0"/>
                      <a:ext cx="4589559" cy="2131492"/>
                    </a:xfrm>
                    <a:prstGeom prst="rect">
                      <a:avLst/>
                    </a:prstGeom>
                  </pic:spPr>
                </pic:pic>
              </a:graphicData>
            </a:graphic>
          </wp:inline>
        </w:drawing>
      </w:r>
    </w:p>
    <w:p w14:paraId="18837FEF" w14:textId="77777777" w:rsidR="002D7A2F" w:rsidRDefault="002D7A2F"/>
    <w:p w14:paraId="45B0B6DE" w14:textId="77777777" w:rsidR="002D7A2F" w:rsidRDefault="002D7A2F"/>
    <w:p w14:paraId="6886316B" w14:textId="77777777" w:rsidR="002D7A2F" w:rsidRDefault="002D7A2F"/>
    <w:p w14:paraId="7417241E" w14:textId="1AD1365D" w:rsidR="002D7A2F" w:rsidRDefault="002D7A2F"/>
    <w:p w14:paraId="2F8897AA" w14:textId="77777777" w:rsidR="002D7A2F" w:rsidRDefault="002D7A2F"/>
    <w:p w14:paraId="79DF437A" w14:textId="77777777" w:rsidR="002D7A2F" w:rsidRDefault="002D7A2F"/>
    <w:sectPr w:rsidR="002D7A2F">
      <w:footerReference w:type="even" r:id="rId13"/>
      <w:footerReference w:type="defaul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8A2E6" w14:textId="77777777" w:rsidR="009810A5" w:rsidRDefault="009810A5" w:rsidP="009810A5">
      <w:pPr>
        <w:spacing w:after="0" w:line="240" w:lineRule="auto"/>
      </w:pPr>
      <w:r>
        <w:separator/>
      </w:r>
    </w:p>
  </w:endnote>
  <w:endnote w:type="continuationSeparator" w:id="0">
    <w:p w14:paraId="67299764" w14:textId="77777777" w:rsidR="009810A5" w:rsidRDefault="009810A5" w:rsidP="0098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62876" w14:textId="50FD4F60" w:rsidR="009810A5" w:rsidRDefault="009810A5">
    <w:pPr>
      <w:pStyle w:val="Footer"/>
    </w:pPr>
    <w:r>
      <w:rPr>
        <w:noProof/>
      </w:rPr>
      <mc:AlternateContent>
        <mc:Choice Requires="wps">
          <w:drawing>
            <wp:anchor distT="0" distB="0" distL="0" distR="0" simplePos="0" relativeHeight="251659264" behindDoc="0" locked="0" layoutInCell="1" allowOverlap="1" wp14:anchorId="20DAF064" wp14:editId="73129000">
              <wp:simplePos x="635" y="635"/>
              <wp:positionH relativeFrom="page">
                <wp:align>right</wp:align>
              </wp:positionH>
              <wp:positionV relativeFrom="page">
                <wp:align>bottom</wp:align>
              </wp:positionV>
              <wp:extent cx="989330" cy="334010"/>
              <wp:effectExtent l="0" t="0" r="0" b="0"/>
              <wp:wrapNone/>
              <wp:docPr id="1746245079"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B3EB400" w14:textId="3F8C366C" w:rsidR="009810A5" w:rsidRPr="009810A5" w:rsidRDefault="009810A5" w:rsidP="009810A5">
                          <w:pPr>
                            <w:spacing w:after="0"/>
                            <w:rPr>
                              <w:rFonts w:ascii="Calibri" w:eastAsia="Calibri" w:hAnsi="Calibri" w:cs="Calibri"/>
                              <w:noProof/>
                              <w:color w:val="000000"/>
                              <w:sz w:val="16"/>
                              <w:szCs w:val="16"/>
                            </w:rPr>
                          </w:pPr>
                          <w:r w:rsidRPr="009810A5">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0DAF064"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" filled="f" stroked="f">
              <v:fill o:detectmouseclick="t"/>
              <v:textbox style="mso-fit-shape-to-text:t" inset="0,0,20pt,15pt">
                <w:txbxContent>
                  <w:p w14:paraId="4B3EB400" w14:textId="3F8C366C" w:rsidR="009810A5" w:rsidRPr="009810A5" w:rsidRDefault="009810A5" w:rsidP="009810A5">
                    <w:pPr>
                      <w:spacing w:after="0"/>
                      <w:rPr>
                        <w:rFonts w:ascii="Calibri" w:eastAsia="Calibri" w:hAnsi="Calibri" w:cs="Calibri"/>
                        <w:noProof/>
                        <w:color w:val="000000"/>
                        <w:sz w:val="16"/>
                        <w:szCs w:val="16"/>
                      </w:rPr>
                    </w:pPr>
                    <w:r w:rsidRPr="009810A5">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30C5A" w14:textId="599F98D9" w:rsidR="009810A5" w:rsidRDefault="009810A5">
    <w:pPr>
      <w:pStyle w:val="Footer"/>
    </w:pPr>
    <w:r>
      <w:rPr>
        <w:noProof/>
      </w:rPr>
      <mc:AlternateContent>
        <mc:Choice Requires="wps">
          <w:drawing>
            <wp:anchor distT="0" distB="0" distL="0" distR="0" simplePos="0" relativeHeight="251660288" behindDoc="0" locked="0" layoutInCell="1" allowOverlap="1" wp14:anchorId="5AB79E16" wp14:editId="68F0C6FD">
              <wp:simplePos x="914400" y="10048875"/>
              <wp:positionH relativeFrom="page">
                <wp:align>right</wp:align>
              </wp:positionH>
              <wp:positionV relativeFrom="page">
                <wp:align>bottom</wp:align>
              </wp:positionV>
              <wp:extent cx="989330" cy="334010"/>
              <wp:effectExtent l="0" t="0" r="0" b="0"/>
              <wp:wrapNone/>
              <wp:docPr id="492857390"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0FC09109" w14:textId="6988CEA6" w:rsidR="009810A5" w:rsidRPr="009810A5" w:rsidRDefault="009810A5" w:rsidP="009810A5">
                          <w:pPr>
                            <w:spacing w:after="0"/>
                            <w:rPr>
                              <w:rFonts w:ascii="Calibri" w:eastAsia="Calibri" w:hAnsi="Calibri" w:cs="Calibri"/>
                              <w:noProof/>
                              <w:color w:val="000000"/>
                              <w:sz w:val="16"/>
                              <w:szCs w:val="16"/>
                            </w:rPr>
                          </w:pPr>
                          <w:r w:rsidRPr="009810A5">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AB79E16"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" filled="f" stroked="f">
              <v:fill o:detectmouseclick="t"/>
              <v:textbox style="mso-fit-shape-to-text:t" inset="0,0,20pt,15pt">
                <w:txbxContent>
                  <w:p w14:paraId="0FC09109" w14:textId="6988CEA6" w:rsidR="009810A5" w:rsidRPr="009810A5" w:rsidRDefault="009810A5" w:rsidP="009810A5">
                    <w:pPr>
                      <w:spacing w:after="0"/>
                      <w:rPr>
                        <w:rFonts w:ascii="Calibri" w:eastAsia="Calibri" w:hAnsi="Calibri" w:cs="Calibri"/>
                        <w:noProof/>
                        <w:color w:val="000000"/>
                        <w:sz w:val="16"/>
                        <w:szCs w:val="16"/>
                      </w:rPr>
                    </w:pPr>
                    <w:r w:rsidRPr="009810A5">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4BDFB" w14:textId="0BB8CE0B" w:rsidR="009810A5" w:rsidRDefault="009810A5">
    <w:pPr>
      <w:pStyle w:val="Footer"/>
    </w:pPr>
    <w:r>
      <w:rPr>
        <w:noProof/>
      </w:rPr>
      <mc:AlternateContent>
        <mc:Choice Requires="wps">
          <w:drawing>
            <wp:anchor distT="0" distB="0" distL="0" distR="0" simplePos="0" relativeHeight="251658240" behindDoc="0" locked="0" layoutInCell="1" allowOverlap="1" wp14:anchorId="4BC542A7" wp14:editId="2A588E3F">
              <wp:simplePos x="635" y="635"/>
              <wp:positionH relativeFrom="page">
                <wp:align>right</wp:align>
              </wp:positionH>
              <wp:positionV relativeFrom="page">
                <wp:align>bottom</wp:align>
              </wp:positionV>
              <wp:extent cx="989330" cy="334010"/>
              <wp:effectExtent l="0" t="0" r="0" b="0"/>
              <wp:wrapNone/>
              <wp:docPr id="561516093"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7728E4DE" w14:textId="76E11DF1" w:rsidR="009810A5" w:rsidRPr="009810A5" w:rsidRDefault="009810A5" w:rsidP="009810A5">
                          <w:pPr>
                            <w:spacing w:after="0"/>
                            <w:rPr>
                              <w:rFonts w:ascii="Calibri" w:eastAsia="Calibri" w:hAnsi="Calibri" w:cs="Calibri"/>
                              <w:noProof/>
                              <w:color w:val="000000"/>
                              <w:sz w:val="16"/>
                              <w:szCs w:val="16"/>
                            </w:rPr>
                          </w:pPr>
                          <w:r w:rsidRPr="009810A5">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BC542A7"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" filled="f" stroked="f">
              <v:fill o:detectmouseclick="t"/>
              <v:textbox style="mso-fit-shape-to-text:t" inset="0,0,20pt,15pt">
                <w:txbxContent>
                  <w:p w14:paraId="7728E4DE" w14:textId="76E11DF1" w:rsidR="009810A5" w:rsidRPr="009810A5" w:rsidRDefault="009810A5" w:rsidP="009810A5">
                    <w:pPr>
                      <w:spacing w:after="0"/>
                      <w:rPr>
                        <w:rFonts w:ascii="Calibri" w:eastAsia="Calibri" w:hAnsi="Calibri" w:cs="Calibri"/>
                        <w:noProof/>
                        <w:color w:val="000000"/>
                        <w:sz w:val="16"/>
                        <w:szCs w:val="16"/>
                      </w:rPr>
                    </w:pPr>
                    <w:r w:rsidRPr="009810A5">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0DC7D" w14:textId="77777777" w:rsidR="009810A5" w:rsidRDefault="009810A5" w:rsidP="009810A5">
      <w:pPr>
        <w:spacing w:after="0" w:line="240" w:lineRule="auto"/>
      </w:pPr>
      <w:r>
        <w:separator/>
      </w:r>
    </w:p>
  </w:footnote>
  <w:footnote w:type="continuationSeparator" w:id="0">
    <w:p w14:paraId="5BD9D79C" w14:textId="77777777" w:rsidR="009810A5" w:rsidRDefault="009810A5" w:rsidP="00981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2F"/>
    <w:rsid w:val="0004216A"/>
    <w:rsid w:val="00091F7B"/>
    <w:rsid w:val="002D7A2F"/>
    <w:rsid w:val="0031387E"/>
    <w:rsid w:val="005361A6"/>
    <w:rsid w:val="007362E9"/>
    <w:rsid w:val="009810A5"/>
    <w:rsid w:val="00C52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B967"/>
  <w15:chartTrackingRefBased/>
  <w15:docId w15:val="{1BDC6C70-784E-4589-BF12-702D2578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2F"/>
    <w:rPr>
      <w:rFonts w:eastAsiaTheme="majorEastAsia" w:cstheme="majorBidi"/>
      <w:color w:val="272727" w:themeColor="text1" w:themeTint="D8"/>
    </w:rPr>
  </w:style>
  <w:style w:type="paragraph" w:styleId="Title">
    <w:name w:val="Title"/>
    <w:basedOn w:val="Normal"/>
    <w:next w:val="Normal"/>
    <w:link w:val="TitleChar"/>
    <w:uiPriority w:val="10"/>
    <w:qFormat/>
    <w:rsid w:val="002D7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2F"/>
    <w:pPr>
      <w:spacing w:before="160"/>
      <w:jc w:val="center"/>
    </w:pPr>
    <w:rPr>
      <w:i/>
      <w:iCs/>
      <w:color w:val="404040" w:themeColor="text1" w:themeTint="BF"/>
    </w:rPr>
  </w:style>
  <w:style w:type="character" w:customStyle="1" w:styleId="QuoteChar">
    <w:name w:val="Quote Char"/>
    <w:basedOn w:val="DefaultParagraphFont"/>
    <w:link w:val="Quote"/>
    <w:uiPriority w:val="29"/>
    <w:rsid w:val="002D7A2F"/>
    <w:rPr>
      <w:i/>
      <w:iCs/>
      <w:color w:val="404040" w:themeColor="text1" w:themeTint="BF"/>
    </w:rPr>
  </w:style>
  <w:style w:type="paragraph" w:styleId="ListParagraph">
    <w:name w:val="List Paragraph"/>
    <w:basedOn w:val="Normal"/>
    <w:uiPriority w:val="34"/>
    <w:qFormat/>
    <w:rsid w:val="002D7A2F"/>
    <w:pPr>
      <w:ind w:left="720"/>
      <w:contextualSpacing/>
    </w:pPr>
  </w:style>
  <w:style w:type="character" w:styleId="IntenseEmphasis">
    <w:name w:val="Intense Emphasis"/>
    <w:basedOn w:val="DefaultParagraphFont"/>
    <w:uiPriority w:val="21"/>
    <w:qFormat/>
    <w:rsid w:val="002D7A2F"/>
    <w:rPr>
      <w:i/>
      <w:iCs/>
      <w:color w:val="0F4761" w:themeColor="accent1" w:themeShade="BF"/>
    </w:rPr>
  </w:style>
  <w:style w:type="paragraph" w:styleId="IntenseQuote">
    <w:name w:val="Intense Quote"/>
    <w:basedOn w:val="Normal"/>
    <w:next w:val="Normal"/>
    <w:link w:val="IntenseQuoteChar"/>
    <w:uiPriority w:val="30"/>
    <w:qFormat/>
    <w:rsid w:val="002D7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2F"/>
    <w:rPr>
      <w:i/>
      <w:iCs/>
      <w:color w:val="0F4761" w:themeColor="accent1" w:themeShade="BF"/>
    </w:rPr>
  </w:style>
  <w:style w:type="character" w:styleId="IntenseReference">
    <w:name w:val="Intense Reference"/>
    <w:basedOn w:val="DefaultParagraphFont"/>
    <w:uiPriority w:val="32"/>
    <w:qFormat/>
    <w:rsid w:val="002D7A2F"/>
    <w:rPr>
      <w:b/>
      <w:bCs/>
      <w:smallCaps/>
      <w:color w:val="0F4761" w:themeColor="accent1" w:themeShade="BF"/>
      <w:spacing w:val="5"/>
    </w:rPr>
  </w:style>
  <w:style w:type="paragraph" w:styleId="Footer">
    <w:name w:val="footer"/>
    <w:basedOn w:val="Normal"/>
    <w:link w:val="FooterChar"/>
    <w:uiPriority w:val="99"/>
    <w:unhideWhenUsed/>
    <w:rsid w:val="00981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Raj (amaraj)</dc:creator>
  <cp:keywords/>
  <dc:description/>
  <cp:lastModifiedBy>Amal Raj (amaraj)</cp:lastModifiedBy>
  <cp:revision>2</cp:revision>
  <dcterms:created xsi:type="dcterms:W3CDTF">2025-06-01T07:56:00Z</dcterms:created>
  <dcterms:modified xsi:type="dcterms:W3CDTF">2025-06-01T08:19:00Z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21780e3d,681595d7,1d60682e</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2025-06-01T08:18:25Z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6ed3c38a-fcff-437e-a152-e309621aa422</vt:lpwstr>
  </property>
  <property fmtid="{D5CDD505-2E9C-101B-9397-08002B2CF9AE}" pid="11" name="MSIP_Label_c8f49a32-fde3-48a5-9266-b5b0972a22dc_ContentBits">
    <vt:lpwstr>2</vt:lpwstr>
  </property>
  <property fmtid="{D5CDD505-2E9C-101B-9397-08002B2CF9AE}" pid="12" name="MSIP_Label_c8f49a32-fde3-48a5-9266-b5b0972a22dc_Tag">
    <vt:lpwstr>10, 3, 0, 1</vt:lpwstr>
  </property>
</Properties>
</file>