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941"/>
        <w:tblW w:w="11232" w:type="dxa"/>
        <w:tblLook w:val="04A0"/>
      </w:tblPr>
      <w:tblGrid>
        <w:gridCol w:w="4424"/>
        <w:gridCol w:w="3417"/>
        <w:gridCol w:w="3391"/>
      </w:tblGrid>
      <w:tr w:rsidR="004F068E" w:rsidRPr="00467E38" w:rsidTr="00467E38">
        <w:trPr>
          <w:trHeight w:val="713"/>
        </w:trPr>
        <w:tc>
          <w:tcPr>
            <w:tcW w:w="4428" w:type="dxa"/>
          </w:tcPr>
          <w:p w:rsidR="00AD1F1C" w:rsidRPr="00545E25" w:rsidRDefault="00AD1F1C" w:rsidP="00467E38">
            <w:pPr>
              <w:rPr>
                <w:rFonts w:cs="Vrinda"/>
                <w:sz w:val="36"/>
                <w:szCs w:val="36"/>
                <w:cs/>
                <w:lang w:bidi="bn-BD"/>
              </w:rPr>
            </w:pPr>
            <w:r w:rsidRPr="00545E25">
              <w:rPr>
                <w:rFonts w:cs="Vrinda" w:hint="cs"/>
                <w:sz w:val="36"/>
                <w:szCs w:val="36"/>
                <w:cs/>
                <w:lang w:bidi="bn-BD"/>
              </w:rPr>
              <w:t>তারিখ</w:t>
            </w:r>
          </w:p>
        </w:tc>
        <w:tc>
          <w:tcPr>
            <w:tcW w:w="3435" w:type="dxa"/>
          </w:tcPr>
          <w:p w:rsidR="00AD1F1C" w:rsidRPr="00545E25" w:rsidRDefault="00AD1F1C" w:rsidP="00467E38">
            <w:pPr>
              <w:rPr>
                <w:rFonts w:cs="Vrinda"/>
                <w:sz w:val="36"/>
                <w:szCs w:val="36"/>
                <w:cs/>
                <w:lang w:bidi="bn-BD"/>
              </w:rPr>
            </w:pPr>
            <w:r w:rsidRPr="00545E25">
              <w:rPr>
                <w:rFonts w:cs="Vrinda" w:hint="cs"/>
                <w:sz w:val="36"/>
                <w:szCs w:val="36"/>
                <w:cs/>
                <w:lang w:bidi="bn-BD"/>
              </w:rPr>
              <w:t>কার্যাবলী</w:t>
            </w:r>
          </w:p>
        </w:tc>
        <w:tc>
          <w:tcPr>
            <w:tcW w:w="3369" w:type="dxa"/>
          </w:tcPr>
          <w:p w:rsidR="00AD1F1C" w:rsidRPr="00545E25" w:rsidRDefault="00AD1F1C" w:rsidP="00467E38">
            <w:pPr>
              <w:rPr>
                <w:rFonts w:cs="Vrinda"/>
                <w:sz w:val="36"/>
                <w:szCs w:val="36"/>
                <w:lang w:bidi="bn-BD"/>
              </w:rPr>
            </w:pPr>
            <w:r w:rsidRPr="00545E25">
              <w:rPr>
                <w:rFonts w:cs="Vrinda" w:hint="cs"/>
                <w:sz w:val="36"/>
                <w:szCs w:val="36"/>
                <w:cs/>
                <w:lang w:bidi="bn-BD"/>
              </w:rPr>
              <w:t>আমার অংশগ্রহণ</w:t>
            </w:r>
          </w:p>
        </w:tc>
      </w:tr>
      <w:tr w:rsidR="004F068E" w:rsidRPr="00467E38" w:rsidTr="00467E38">
        <w:trPr>
          <w:trHeight w:val="1009"/>
        </w:trPr>
        <w:tc>
          <w:tcPr>
            <w:tcW w:w="4428" w:type="dxa"/>
          </w:tcPr>
          <w:p w:rsidR="00AD1F1C" w:rsidRPr="00467E38" w:rsidRDefault="00AD1F1C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৩১/১/২০১৪</w:t>
            </w:r>
          </w:p>
          <w:p w:rsidR="004F068E" w:rsidRPr="00467E38" w:rsidRDefault="004F068E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১/২/২০১৪,</w:t>
            </w:r>
          </w:p>
          <w:p w:rsidR="00AD1F1C" w:rsidRPr="00467E38" w:rsidRDefault="00AD1F1C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৮/২/২০১৪</w:t>
            </w:r>
            <w:r w:rsidR="004F068E" w:rsidRPr="00467E38">
              <w:rPr>
                <w:rFonts w:cs="Vrinda" w:hint="cs"/>
                <w:sz w:val="24"/>
                <w:szCs w:val="24"/>
                <w:cs/>
                <w:lang w:bidi="bn-BD"/>
              </w:rPr>
              <w:t>,</w:t>
            </w: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১১/২/২০১৪</w:t>
            </w:r>
            <w:r w:rsidR="004F068E" w:rsidRPr="00467E38">
              <w:rPr>
                <w:rFonts w:cs="Vrinda" w:hint="cs"/>
                <w:sz w:val="24"/>
                <w:szCs w:val="24"/>
                <w:cs/>
                <w:lang w:bidi="bn-BD"/>
              </w:rPr>
              <w:t>,</w:t>
            </w: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১২/২/২০১৪</w:t>
            </w:r>
          </w:p>
        </w:tc>
        <w:tc>
          <w:tcPr>
            <w:tcW w:w="3435" w:type="dxa"/>
          </w:tcPr>
          <w:p w:rsidR="00AD1F1C" w:rsidRPr="00545E25" w:rsidRDefault="009A5EF6" w:rsidP="00467E38">
            <w:pPr>
              <w:rPr>
                <w:rFonts w:cs="Vrinda"/>
                <w:b/>
                <w:sz w:val="24"/>
                <w:szCs w:val="24"/>
                <w:cs/>
                <w:lang w:bidi="bn-BD"/>
              </w:rPr>
            </w:pPr>
            <w:r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 xml:space="preserve">প্রার্থনা </w:t>
            </w:r>
            <w:r w:rsidR="00AD1F1C"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>সভা</w:t>
            </w:r>
          </w:p>
        </w:tc>
        <w:tc>
          <w:tcPr>
            <w:tcW w:w="3369" w:type="dxa"/>
          </w:tcPr>
          <w:p w:rsidR="00AD1F1C" w:rsidRPr="00467E38" w:rsidRDefault="00AD1F1C" w:rsidP="00467E38">
            <w:pPr>
              <w:rPr>
                <w:rFonts w:cs="Vrinda"/>
                <w:sz w:val="24"/>
                <w:szCs w:val="24"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উল</w:t>
            </w:r>
            <w:r w:rsidR="000F242D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্লিখিত দিনগুলিতে প্রার্থনা সভায় </w:t>
            </w: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অংশগ্রহণ</w:t>
            </w:r>
            <w:r w:rsidR="000F242D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="007C3B34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করেছি ।</w:t>
            </w:r>
          </w:p>
        </w:tc>
      </w:tr>
      <w:tr w:rsidR="004F068E" w:rsidRPr="00467E38" w:rsidTr="00572763">
        <w:trPr>
          <w:trHeight w:val="1298"/>
        </w:trPr>
        <w:tc>
          <w:tcPr>
            <w:tcW w:w="4428" w:type="dxa"/>
          </w:tcPr>
          <w:p w:rsidR="007739C9" w:rsidRPr="00467E38" w:rsidRDefault="007C3B34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৩১/১/২০১৪ থেকে ২১/২/২০১৪</w:t>
            </w:r>
          </w:p>
        </w:tc>
        <w:tc>
          <w:tcPr>
            <w:tcW w:w="3435" w:type="dxa"/>
          </w:tcPr>
          <w:p w:rsidR="007C3B34" w:rsidRPr="00545E25" w:rsidRDefault="007C3B34" w:rsidP="00467E38">
            <w:pPr>
              <w:rPr>
                <w:rFonts w:cs="Vrinda"/>
                <w:b/>
                <w:sz w:val="24"/>
                <w:szCs w:val="24"/>
                <w:cs/>
                <w:lang w:bidi="bn-BD"/>
              </w:rPr>
            </w:pPr>
            <w:r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>দৈনিক পঠনপাঠন</w:t>
            </w:r>
          </w:p>
          <w:p w:rsidR="007C3B34" w:rsidRPr="00467E38" w:rsidRDefault="007C3B34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</w:p>
        </w:tc>
        <w:tc>
          <w:tcPr>
            <w:tcW w:w="3369" w:type="dxa"/>
          </w:tcPr>
          <w:p w:rsidR="007C3B34" w:rsidRPr="00467E38" w:rsidRDefault="007C3B34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প্রত্যেকদিন সময়সূচী</w:t>
            </w:r>
          </w:p>
          <w:p w:rsidR="0079662D" w:rsidRPr="00467E38" w:rsidRDefault="007C3B34" w:rsidP="00467E38">
            <w:pPr>
              <w:rPr>
                <w:rFonts w:cs="Vrinda"/>
                <w:sz w:val="24"/>
                <w:szCs w:val="24"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অনুযায়ী পাঠদান </w:t>
            </w:r>
            <w:r w:rsidR="007739C9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কার্যে </w:t>
            </w:r>
            <w:r w:rsidR="0079662D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অ</w:t>
            </w:r>
            <w:r w:rsidR="000F242D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ংশগ্রহণ </w:t>
            </w:r>
            <w:r w:rsidR="009D62B0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করেছি।</w:t>
            </w:r>
          </w:p>
        </w:tc>
      </w:tr>
      <w:tr w:rsidR="004F068E" w:rsidRPr="00467E38" w:rsidTr="00467E38">
        <w:trPr>
          <w:trHeight w:val="1595"/>
        </w:trPr>
        <w:tc>
          <w:tcPr>
            <w:tcW w:w="4428" w:type="dxa"/>
          </w:tcPr>
          <w:p w:rsidR="009D62B0" w:rsidRPr="00467E38" w:rsidRDefault="009D62B0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১/২/২০১৪ থেকে ৮/২/২০১৪</w:t>
            </w:r>
          </w:p>
        </w:tc>
        <w:tc>
          <w:tcPr>
            <w:tcW w:w="3435" w:type="dxa"/>
          </w:tcPr>
          <w:p w:rsidR="009D62B0" w:rsidRPr="00545E25" w:rsidRDefault="009D62B0" w:rsidP="00467E38">
            <w:pPr>
              <w:rPr>
                <w:rFonts w:cs="Vrinda"/>
                <w:b/>
                <w:sz w:val="24"/>
                <w:szCs w:val="24"/>
                <w:cs/>
                <w:lang w:bidi="bn-BD"/>
              </w:rPr>
            </w:pPr>
            <w:r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>বার্ষিক সাংস্কৃতিক</w:t>
            </w:r>
          </w:p>
          <w:p w:rsidR="009D62B0" w:rsidRPr="00467E38" w:rsidRDefault="009D62B0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>অনুষ্ঠানের</w:t>
            </w:r>
            <w:r w:rsidR="000F242D"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 xml:space="preserve"> </w:t>
            </w:r>
            <w:r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 xml:space="preserve">মহড়াতে </w:t>
            </w:r>
            <w:r w:rsidR="001A1CC1" w:rsidRPr="00545E25">
              <w:rPr>
                <w:rFonts w:cs="Vrinda" w:hint="cs"/>
                <w:b/>
                <w:sz w:val="24"/>
                <w:szCs w:val="24"/>
                <w:cs/>
                <w:lang w:bidi="bn-BD"/>
              </w:rPr>
              <w:t>সহায়তা</w:t>
            </w:r>
          </w:p>
        </w:tc>
        <w:tc>
          <w:tcPr>
            <w:tcW w:w="3369" w:type="dxa"/>
          </w:tcPr>
          <w:p w:rsidR="001A1CC1" w:rsidRPr="00467E38" w:rsidRDefault="001A1CC1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উল্</w:t>
            </w:r>
            <w:r w:rsidR="000F242D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লিখিত দিনগুলিতে মহড়া পর্যবেক্ষণ </w:t>
            </w:r>
            <w:r w:rsidR="004F068E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করেছি ও </w:t>
            </w: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মহড়াতে বিভিন্ন ব্যবস্থাপনায় লক্ষ্য</w:t>
            </w:r>
            <w:r w:rsidR="00572763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করেছি।</w:t>
            </w:r>
          </w:p>
        </w:tc>
      </w:tr>
      <w:tr w:rsidR="004F068E" w:rsidRPr="00467E38" w:rsidTr="00467E38">
        <w:trPr>
          <w:trHeight w:val="1208"/>
        </w:trPr>
        <w:tc>
          <w:tcPr>
            <w:tcW w:w="4428" w:type="dxa"/>
          </w:tcPr>
          <w:p w:rsidR="00AC7A8F" w:rsidRPr="00467E38" w:rsidRDefault="00AC7A8F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১৪/২/২০১৪ </w:t>
            </w:r>
          </w:p>
        </w:tc>
        <w:tc>
          <w:tcPr>
            <w:tcW w:w="3435" w:type="dxa"/>
          </w:tcPr>
          <w:p w:rsidR="00AC7A8F" w:rsidRPr="00467E38" w:rsidRDefault="00AC7A8F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বার্ষিক পুরস্কার বিতরণী অনুষ্ঠানে যোগদান</w:t>
            </w:r>
          </w:p>
        </w:tc>
        <w:tc>
          <w:tcPr>
            <w:tcW w:w="3369" w:type="dxa"/>
          </w:tcPr>
          <w:p w:rsidR="000F242D" w:rsidRPr="00467E38" w:rsidRDefault="00AC7A8F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নির্ধারিত দিনে অনুষ্ঠানের</w:t>
            </w:r>
            <w:r w:rsidR="000F242D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পূর্বে উপস্থিত হয়ে মঞ্চ</w:t>
            </w:r>
            <w:r w:rsidR="007739C9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="000F242D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সজ্জায় অংশগ্রহণ করেছি।</w:t>
            </w:r>
          </w:p>
        </w:tc>
      </w:tr>
      <w:tr w:rsidR="004F068E" w:rsidRPr="00467E38" w:rsidTr="00467E38">
        <w:trPr>
          <w:trHeight w:val="1253"/>
        </w:trPr>
        <w:tc>
          <w:tcPr>
            <w:tcW w:w="4428" w:type="dxa"/>
          </w:tcPr>
          <w:p w:rsidR="00185314" w:rsidRPr="00467E38" w:rsidRDefault="00185314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২১/২/২০১৪</w:t>
            </w:r>
          </w:p>
        </w:tc>
        <w:tc>
          <w:tcPr>
            <w:tcW w:w="3435" w:type="dxa"/>
          </w:tcPr>
          <w:p w:rsidR="00185314" w:rsidRPr="00467E38" w:rsidRDefault="00185314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প্রধান </w:t>
            </w:r>
            <w:r w:rsidR="00F21115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শিক্ষিকা ও সহশিক্ষিকা সাথে </w:t>
            </w:r>
            <w:r w:rsidR="007739C9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সৌজন্যমূলক </w:t>
            </w:r>
            <w:r w:rsidR="00497473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সাক্ষাৎকার</w:t>
            </w:r>
          </w:p>
        </w:tc>
        <w:tc>
          <w:tcPr>
            <w:tcW w:w="3369" w:type="dxa"/>
          </w:tcPr>
          <w:p w:rsidR="007739C9" w:rsidRPr="00467E38" w:rsidRDefault="00497473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শেষ দিবসে এই সাক্ষাৎকারে উপস্থিত</w:t>
            </w:r>
            <w:r w:rsidR="00915736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থেকে বিদ্যালয় সম্পর্কে বিভিন্ন ত</w:t>
            </w:r>
            <w:r w:rsidR="007739C9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থ্য সংগ্রহ করেছি।</w:t>
            </w:r>
            <w:r w:rsid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        </w:t>
            </w:r>
            <w:r w:rsidR="007739C9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                </w:t>
            </w:r>
          </w:p>
        </w:tc>
      </w:tr>
      <w:tr w:rsidR="004F068E" w:rsidRPr="00467E38" w:rsidTr="00467E38">
        <w:trPr>
          <w:trHeight w:val="1595"/>
        </w:trPr>
        <w:tc>
          <w:tcPr>
            <w:tcW w:w="4428" w:type="dxa"/>
          </w:tcPr>
          <w:p w:rsidR="007739C9" w:rsidRPr="00467E38" w:rsidRDefault="007739C9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২১/২/২০১৪</w:t>
            </w:r>
          </w:p>
        </w:tc>
        <w:tc>
          <w:tcPr>
            <w:tcW w:w="3435" w:type="dxa"/>
          </w:tcPr>
          <w:p w:rsidR="007739C9" w:rsidRPr="00467E38" w:rsidRDefault="003460F0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শিক্ষার্থীদের চকোলেট বিতরণ</w:t>
            </w:r>
          </w:p>
          <w:p w:rsidR="003460F0" w:rsidRPr="00467E38" w:rsidRDefault="003460F0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</w:p>
          <w:p w:rsidR="003460F0" w:rsidRPr="00467E38" w:rsidRDefault="003460F0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</w:p>
        </w:tc>
        <w:tc>
          <w:tcPr>
            <w:tcW w:w="3369" w:type="dxa"/>
          </w:tcPr>
          <w:p w:rsidR="003460F0" w:rsidRPr="00467E38" w:rsidRDefault="003460F0" w:rsidP="00467E38">
            <w:pPr>
              <w:rPr>
                <w:rFonts w:cs="Vrinda"/>
                <w:sz w:val="24"/>
                <w:szCs w:val="24"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শেষ দিবসে বি</w:t>
            </w:r>
            <w:r w:rsidR="004F068E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দ্যা</w:t>
            </w: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লয়ের ষষ্ঠ থেকে একাদশ শ্রেণী</w:t>
            </w:r>
            <w:r w:rsidR="004C0FEE" w:rsidRPr="00467E38">
              <w:rPr>
                <w:rFonts w:cs="Vrinda" w:hint="cs"/>
                <w:sz w:val="24"/>
                <w:szCs w:val="24"/>
                <w:cs/>
                <w:lang w:bidi="bn-BD"/>
              </w:rPr>
              <w:t xml:space="preserve"> পর্যন্ত </w:t>
            </w:r>
            <w:r w:rsidR="004F068E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সমস্ত শিক্ষার্থীকে চকোলেট বিতরণ করা হয়েছে।</w:t>
            </w:r>
          </w:p>
        </w:tc>
      </w:tr>
      <w:tr w:rsidR="004F068E" w:rsidRPr="00467E38" w:rsidTr="00467E38">
        <w:trPr>
          <w:trHeight w:val="1595"/>
        </w:trPr>
        <w:tc>
          <w:tcPr>
            <w:tcW w:w="4428" w:type="dxa"/>
          </w:tcPr>
          <w:p w:rsidR="004F068E" w:rsidRPr="00467E38" w:rsidRDefault="004F068E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৩১/২/২০১৪ থেকে ২১/২/২০১৪</w:t>
            </w:r>
          </w:p>
        </w:tc>
        <w:tc>
          <w:tcPr>
            <w:tcW w:w="3435" w:type="dxa"/>
          </w:tcPr>
          <w:p w:rsidR="004F068E" w:rsidRPr="00467E38" w:rsidRDefault="004F068E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অন্যান্য কার্যাবলী</w:t>
            </w:r>
          </w:p>
        </w:tc>
        <w:tc>
          <w:tcPr>
            <w:tcW w:w="3369" w:type="dxa"/>
          </w:tcPr>
          <w:p w:rsidR="004F068E" w:rsidRDefault="004F068E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অবসর সম</w:t>
            </w:r>
            <w:r w:rsidR="00786267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য়ে বিদ্যালয়ে সমীক্ষার কাজ করেছি এবং শিক্ষার্থীদের বিভিন্ন পাঠক্রমিক ও সহপাঠক্রমিক কার্যাবলী পর্যবেক্ষণ করেছি।</w:t>
            </w:r>
            <w:r w:rsidR="00CF6F85">
              <w:rPr>
                <w:rFonts w:cs="Vrinda"/>
                <w:sz w:val="24"/>
                <w:szCs w:val="24"/>
                <w:cs/>
                <w:lang w:bidi="bn-BD"/>
              </w:rPr>
              <w:t xml:space="preserve"> </w:t>
            </w:r>
            <w:r w:rsidR="00CF6F85">
              <w:rPr>
                <w:rFonts w:cs="Vrinda" w:hint="cs"/>
                <w:sz w:val="24"/>
                <w:szCs w:val="24"/>
                <w:cs/>
                <w:lang w:bidi="bn-BD"/>
              </w:rPr>
              <w:t>অ্যাকশান রিসার্চ,</w:t>
            </w:r>
            <w:r w:rsidR="00CF6F85"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শিক্ষার্থীপর্যবেক্ষণ</w:t>
            </w:r>
            <w:r w:rsidR="00CF6F85">
              <w:rPr>
                <w:rFonts w:cs="Vrinda" w:hint="cs"/>
                <w:sz w:val="24"/>
                <w:szCs w:val="24"/>
                <w:cs/>
                <w:lang w:bidi="bn-BD"/>
              </w:rPr>
              <w:t>,সহপাঠী</w:t>
            </w:r>
          </w:p>
          <w:p w:rsidR="00E42294" w:rsidRPr="00467E38" w:rsidRDefault="00E42294" w:rsidP="00467E38">
            <w:pPr>
              <w:rPr>
                <w:rFonts w:cs="Vrinda"/>
                <w:sz w:val="24"/>
                <w:szCs w:val="24"/>
                <w:cs/>
                <w:lang w:bidi="bn-BD"/>
              </w:rPr>
            </w:pP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পর্যবেক্ষণ</w:t>
            </w:r>
            <w:r>
              <w:rPr>
                <w:rFonts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467E38">
              <w:rPr>
                <w:rFonts w:cs="Vrinda" w:hint="cs"/>
                <w:sz w:val="24"/>
                <w:szCs w:val="24"/>
                <w:cs/>
                <w:lang w:bidi="bn-BD"/>
              </w:rPr>
              <w:t>করেছি।</w:t>
            </w:r>
          </w:p>
        </w:tc>
      </w:tr>
    </w:tbl>
    <w:p w:rsidR="00A66D8C" w:rsidRDefault="007D15CD" w:rsidP="00A66D8C">
      <w:pPr>
        <w:pStyle w:val="Header"/>
        <w:rPr>
          <w:rFonts w:cs="Vrinda"/>
          <w:sz w:val="24"/>
          <w:szCs w:val="24"/>
          <w:cs/>
          <w:lang w:bidi="bn-BD"/>
        </w:rPr>
      </w:pPr>
      <w:r>
        <w:rPr>
          <w:rFonts w:cs="Vrinda"/>
          <w:noProof/>
          <w:sz w:val="24"/>
          <w:szCs w:val="24"/>
          <w:lang w:eastAsia="zh-TW" w:bidi="bn-BD"/>
        </w:rPr>
        <w:pict>
          <v:rect id="_x0000_s1026" style="position:absolute;margin-left:46.5pt;margin-top:-54.75pt;width:417.7pt;height:120.75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white [3212]" strokeweight="1.5pt">
            <v:shadow color="#f79646 [3209]" opacity=".5" offset="-15pt,0" offset2="-18pt,12pt"/>
            <v:textbox style="mso-next-textbox:#_x0000_s1026" inset="21.6pt,21.6pt,21.6pt,21.6pt">
              <w:txbxContent>
                <w:p w:rsidR="00A66D8C" w:rsidRPr="0079778D" w:rsidRDefault="00A66D8C" w:rsidP="0079778D">
                  <w:pPr>
                    <w:pStyle w:val="Header"/>
                    <w:shd w:val="clear" w:color="auto" w:fill="FFFFFF" w:themeFill="background1"/>
                    <w:jc w:val="center"/>
                    <w:rPr>
                      <w:rFonts w:cs="Vrinda"/>
                      <w:sz w:val="24"/>
                      <w:szCs w:val="24"/>
                      <w:cs/>
                      <w:lang w:bidi="bn-BD"/>
                    </w:rPr>
                  </w:pPr>
                  <w:r w:rsidRPr="0079778D">
                    <w:rPr>
                      <w:rFonts w:cs="Vrinda" w:hint="cs"/>
                      <w:sz w:val="24"/>
                      <w:szCs w:val="24"/>
                      <w:cs/>
                      <w:lang w:bidi="bn-BD"/>
                    </w:rPr>
                    <w:t>বেগম  রোকেয়া স্মৃতি বালিকা বিদ্যালয়</w:t>
                  </w:r>
                </w:p>
                <w:p w:rsidR="00A66D8C" w:rsidRPr="0079778D" w:rsidRDefault="00A66D8C" w:rsidP="0079778D">
                  <w:pPr>
                    <w:pStyle w:val="Header"/>
                    <w:shd w:val="clear" w:color="auto" w:fill="FFFFFF" w:themeFill="background1"/>
                    <w:jc w:val="center"/>
                    <w:rPr>
                      <w:rFonts w:cs="Vrinda"/>
                      <w:sz w:val="24"/>
                      <w:szCs w:val="24"/>
                      <w:cs/>
                      <w:lang w:bidi="bn-BD"/>
                    </w:rPr>
                  </w:pPr>
                  <w:r w:rsidRPr="0079778D">
                    <w:rPr>
                      <w:rFonts w:cs="Vrinda" w:hint="cs"/>
                      <w:sz w:val="24"/>
                      <w:szCs w:val="24"/>
                      <w:cs/>
                      <w:lang w:bidi="bn-BD"/>
                    </w:rPr>
                    <w:t>তারিখ- ৩১/১/২০১৪ থেকে ২১/০২/২০১৪</w:t>
                  </w:r>
                </w:p>
                <w:p w:rsidR="00A66D8C" w:rsidRPr="00545E25" w:rsidRDefault="00A66D8C" w:rsidP="0079778D">
                  <w:pPr>
                    <w:pStyle w:val="Header"/>
                    <w:shd w:val="clear" w:color="auto" w:fill="FFFFFF" w:themeFill="background1"/>
                    <w:jc w:val="center"/>
                    <w:rPr>
                      <w:rFonts w:cs="Vrinda"/>
                      <w:b/>
                      <w:sz w:val="24"/>
                      <w:szCs w:val="24"/>
                      <w:cs/>
                      <w:lang w:bidi="bn-BD"/>
                    </w:rPr>
                  </w:pPr>
                  <w:r w:rsidRPr="00545E25">
                    <w:rPr>
                      <w:rFonts w:cs="Vrinda" w:hint="cs"/>
                      <w:b/>
                      <w:sz w:val="24"/>
                      <w:szCs w:val="24"/>
                      <w:cs/>
                      <w:lang w:bidi="bn-BD"/>
                    </w:rPr>
                    <w:t>নাম -  রীমা সরকার       ক্রমিক নম্বর- ১৬</w:t>
                  </w:r>
                </w:p>
                <w:p w:rsidR="00A66D8C" w:rsidRPr="00545E25" w:rsidRDefault="00A66D8C" w:rsidP="0079778D">
                  <w:pPr>
                    <w:pStyle w:val="Header"/>
                    <w:shd w:val="clear" w:color="auto" w:fill="FFFFFF" w:themeFill="background1"/>
                    <w:jc w:val="center"/>
                    <w:rPr>
                      <w:rFonts w:cs="Vrinda"/>
                      <w:b/>
                      <w:sz w:val="24"/>
                      <w:szCs w:val="24"/>
                      <w:cs/>
                      <w:lang w:bidi="bn-BD"/>
                    </w:rPr>
                  </w:pPr>
                  <w:r w:rsidRPr="00545E25">
                    <w:rPr>
                      <w:rFonts w:cs="Vrinda" w:hint="cs"/>
                      <w:b/>
                      <w:sz w:val="24"/>
                      <w:szCs w:val="24"/>
                      <w:cs/>
                      <w:lang w:bidi="bn-BD"/>
                    </w:rPr>
                    <w:t>ব্যাক্তিগত অংশগ্রহন</w:t>
                  </w:r>
                </w:p>
                <w:p w:rsidR="00A66D8C" w:rsidRPr="00A66D8C" w:rsidRDefault="00A66D8C" w:rsidP="0079778D">
                  <w:pPr>
                    <w:shd w:val="clear" w:color="auto" w:fill="FFFFFF" w:themeFill="background1"/>
                    <w:rPr>
                      <w:rFonts w:cs="Vrinda"/>
                      <w:color w:val="4F81BD" w:themeColor="accent1"/>
                      <w:sz w:val="20"/>
                      <w:szCs w:val="25"/>
                      <w:cs/>
                      <w:lang w:bidi="bn-BD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A66D8C" w:rsidRDefault="00A66D8C" w:rsidP="00A66D8C">
      <w:pPr>
        <w:pStyle w:val="Header"/>
        <w:jc w:val="center"/>
        <w:rPr>
          <w:rFonts w:cs="Vrinda"/>
          <w:sz w:val="24"/>
          <w:szCs w:val="24"/>
          <w:cs/>
          <w:lang w:bidi="bn-BD"/>
        </w:rPr>
      </w:pPr>
    </w:p>
    <w:p w:rsidR="00A66D8C" w:rsidRDefault="00A66D8C" w:rsidP="00A66D8C">
      <w:pPr>
        <w:pStyle w:val="Header"/>
        <w:jc w:val="center"/>
        <w:rPr>
          <w:rFonts w:cs="Vrinda"/>
          <w:sz w:val="24"/>
          <w:szCs w:val="24"/>
          <w:cs/>
          <w:lang w:bidi="bn-BD"/>
        </w:rPr>
      </w:pPr>
    </w:p>
    <w:p w:rsidR="00A66D8C" w:rsidRDefault="00A66D8C" w:rsidP="00A66D8C">
      <w:pPr>
        <w:pStyle w:val="Header"/>
        <w:jc w:val="center"/>
        <w:rPr>
          <w:rFonts w:cs="Vrinda"/>
          <w:sz w:val="24"/>
          <w:szCs w:val="24"/>
          <w:cs/>
          <w:lang w:bidi="bn-BD"/>
        </w:rPr>
      </w:pPr>
    </w:p>
    <w:p w:rsidR="00A66D8C" w:rsidRDefault="00A66D8C" w:rsidP="00A66D8C">
      <w:pPr>
        <w:pStyle w:val="Header"/>
        <w:jc w:val="center"/>
        <w:rPr>
          <w:rFonts w:cs="Vrinda"/>
          <w:sz w:val="24"/>
          <w:szCs w:val="24"/>
          <w:cs/>
          <w:lang w:bidi="bn-BD"/>
        </w:rPr>
      </w:pPr>
    </w:p>
    <w:p w:rsidR="00A66D8C" w:rsidRDefault="00A66D8C" w:rsidP="00A66D8C">
      <w:pPr>
        <w:pStyle w:val="Header"/>
        <w:jc w:val="center"/>
        <w:rPr>
          <w:rFonts w:cs="Vrinda"/>
          <w:sz w:val="24"/>
          <w:szCs w:val="24"/>
          <w:cs/>
          <w:lang w:bidi="bn-BD"/>
        </w:rPr>
      </w:pPr>
    </w:p>
    <w:p w:rsidR="009D62B0" w:rsidRPr="00467E38" w:rsidRDefault="009D62B0">
      <w:pPr>
        <w:rPr>
          <w:rFonts w:cs="Vrinda"/>
          <w:sz w:val="24"/>
          <w:szCs w:val="24"/>
          <w:cs/>
          <w:lang w:bidi="bn-BD"/>
        </w:rPr>
      </w:pPr>
    </w:p>
    <w:sectPr w:rsidR="009D62B0" w:rsidRPr="00467E38" w:rsidSect="00A66D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528" w:rsidRDefault="005A4528" w:rsidP="00786267">
      <w:pPr>
        <w:spacing w:after="0" w:line="240" w:lineRule="auto"/>
      </w:pPr>
      <w:r>
        <w:separator/>
      </w:r>
    </w:p>
  </w:endnote>
  <w:endnote w:type="continuationSeparator" w:id="1">
    <w:p w:rsidR="005A4528" w:rsidRDefault="005A4528" w:rsidP="0078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8C" w:rsidRDefault="00A66D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8C" w:rsidRDefault="00A66D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8C" w:rsidRDefault="00A66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528" w:rsidRDefault="005A4528" w:rsidP="00786267">
      <w:pPr>
        <w:spacing w:after="0" w:line="240" w:lineRule="auto"/>
      </w:pPr>
      <w:r>
        <w:separator/>
      </w:r>
    </w:p>
  </w:footnote>
  <w:footnote w:type="continuationSeparator" w:id="1">
    <w:p w:rsidR="005A4528" w:rsidRDefault="005A4528" w:rsidP="0078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8C" w:rsidRDefault="00A66D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8C" w:rsidRDefault="00A66D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8C" w:rsidRDefault="00A66D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AD1F1C"/>
    <w:rsid w:val="000F242D"/>
    <w:rsid w:val="00120F5B"/>
    <w:rsid w:val="00185314"/>
    <w:rsid w:val="001A1CC1"/>
    <w:rsid w:val="00302F82"/>
    <w:rsid w:val="003460F0"/>
    <w:rsid w:val="00363083"/>
    <w:rsid w:val="003B0818"/>
    <w:rsid w:val="00467E38"/>
    <w:rsid w:val="004866F2"/>
    <w:rsid w:val="00497473"/>
    <w:rsid w:val="004C0FEE"/>
    <w:rsid w:val="004F068E"/>
    <w:rsid w:val="00545E25"/>
    <w:rsid w:val="00572763"/>
    <w:rsid w:val="00574FA8"/>
    <w:rsid w:val="005A4528"/>
    <w:rsid w:val="005F642C"/>
    <w:rsid w:val="007739C9"/>
    <w:rsid w:val="00786267"/>
    <w:rsid w:val="0079662D"/>
    <w:rsid w:val="0079778D"/>
    <w:rsid w:val="007C3B34"/>
    <w:rsid w:val="007D15CD"/>
    <w:rsid w:val="00845AA2"/>
    <w:rsid w:val="008E4775"/>
    <w:rsid w:val="00915736"/>
    <w:rsid w:val="009A5EF6"/>
    <w:rsid w:val="009D62B0"/>
    <w:rsid w:val="00A10E13"/>
    <w:rsid w:val="00A66D8C"/>
    <w:rsid w:val="00AC7A8F"/>
    <w:rsid w:val="00AD1F1C"/>
    <w:rsid w:val="00CF6F85"/>
    <w:rsid w:val="00D507B6"/>
    <w:rsid w:val="00D97167"/>
    <w:rsid w:val="00E11F0B"/>
    <w:rsid w:val="00E42294"/>
    <w:rsid w:val="00E809A6"/>
    <w:rsid w:val="00F2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F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8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267"/>
  </w:style>
  <w:style w:type="paragraph" w:styleId="Footer">
    <w:name w:val="footer"/>
    <w:basedOn w:val="Normal"/>
    <w:link w:val="FooterChar"/>
    <w:uiPriority w:val="99"/>
    <w:semiHidden/>
    <w:unhideWhenUsed/>
    <w:rsid w:val="0078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267"/>
  </w:style>
  <w:style w:type="paragraph" w:styleId="BalloonText">
    <w:name w:val="Balloon Text"/>
    <w:basedOn w:val="Normal"/>
    <w:link w:val="BalloonTextChar"/>
    <w:uiPriority w:val="99"/>
    <w:semiHidden/>
    <w:unhideWhenUsed/>
    <w:rsid w:val="00A6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Rima</dc:creator>
  <cp:lastModifiedBy>Rima</cp:lastModifiedBy>
  <cp:revision>7</cp:revision>
  <dcterms:created xsi:type="dcterms:W3CDTF">2014-03-30T07:09:00Z</dcterms:created>
  <dcterms:modified xsi:type="dcterms:W3CDTF">2014-04-11T15:47:00Z</dcterms:modified>
</cp:coreProperties>
</file>