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</w:rPr>
        <w:id w:val="-1296670098"/>
        <w:docPartObj>
          <w:docPartGallery w:val="Cover Pages"/>
          <w:docPartUnique/>
        </w:docPartObj>
      </w:sdtPr>
      <w:sdtContent>
        <w:commentRangeStart w:id="0" w:displacedByCustomXml="prev"/>
        <w:p w14:paraId="1B492513" w14:textId="77777777" w:rsidR="001F7BD8" w:rsidRPr="00C739A3" w:rsidRDefault="00863DAC">
          <w:pPr>
            <w:ind w:left="440"/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7DD1C2" wp14:editId="02E4E42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矩形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文本框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2A74A" w14:textId="77777777" w:rsidR="001F7BD8" w:rsidRPr="00512C1A" w:rsidRDefault="00C51914">
                                  <w:pPr>
                                    <w:ind w:left="440"/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HTML</w:t>
                                  </w:r>
                                  <w: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网页</w:t>
                                  </w: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3B29D6" w14:textId="77777777" w:rsidR="001F7BD8" w:rsidRPr="00512C1A" w:rsidRDefault="00C51914">
                                  <w:pPr>
                                    <w:ind w:left="440"/>
                                    <w:rPr>
                                      <w:rFonts w:ascii="Microsoft YaHei UI" w:eastAsia="Microsoft YaHei UI" w:hAnsi="Microsoft YaHei UI" w:cs="Segoe UI Light" w:hint="eastAsia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zh-CN"/>
                                    </w:rPr>
                                    <w:t>2anter学习</w:t>
                                  </w: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zh-CN"/>
                                    </w:rPr>
                                    <w:t>笔记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717DD1C2" id="组 3" o:spid="_x0000_s1026" style="position:absolute;left:0;text-align:left;margin-left:0;margin-top:0;width:514.8pt;height:712.8pt;z-index:251662336;mso-width-percent:1100;mso-height-percent:1100;mso-position-horizontal:center;mso-position-horizontal-relative:margin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">
                    <v:rect id="矩形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552A74A" w14:textId="77777777" w:rsidR="001F7BD8" w:rsidRPr="00512C1A" w:rsidRDefault="00C51914">
                            <w:pPr>
                              <w:ind w:left="440"/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HTML</w:t>
                            </w:r>
                            <w: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网页</w:t>
                            </w: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设计</w:t>
                            </w:r>
                          </w:p>
                        </w:txbxContent>
                      </v:textbox>
                    </v:shape>
                    <v:shape id="文本框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323B29D6" w14:textId="77777777" w:rsidR="001F7BD8" w:rsidRPr="00512C1A" w:rsidRDefault="00C51914">
                            <w:pPr>
                              <w:ind w:left="440"/>
                              <w:rPr>
                                <w:rFonts w:ascii="Microsoft YaHei UI" w:eastAsia="Microsoft YaHei UI" w:hAnsi="Microsoft YaHei UI" w:cs="Segoe UI Light" w:hint="eastAsia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zh-CN"/>
                              </w:rPr>
                              <w:t>2anter学习</w:t>
                            </w: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zh-CN"/>
                              </w:rPr>
                              <w:t>笔记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commentRangeEnd w:id="0"/>
          <w:r w:rsidR="00C51914">
            <w:rPr>
              <w:rStyle w:val="af8"/>
            </w:rPr>
            <w:commentReference w:id="0"/>
          </w:r>
        </w:p>
        <w:p w14:paraId="601FFE0D" w14:textId="77777777" w:rsidR="001F7BD8" w:rsidRPr="00C739A3" w:rsidRDefault="001F7BD8">
          <w:pPr>
            <w:ind w:left="440"/>
            <w:rPr>
              <w:rFonts w:ascii="Microsoft YaHei UI" w:eastAsia="Microsoft YaHei UI" w:hAnsi="Microsoft YaHei UI"/>
            </w:rPr>
          </w:pPr>
        </w:p>
        <w:p w14:paraId="466222BF" w14:textId="77777777" w:rsidR="001F7BD8" w:rsidRPr="00C739A3" w:rsidRDefault="001F7BD8">
          <w:pPr>
            <w:ind w:left="440"/>
            <w:rPr>
              <w:rFonts w:ascii="Microsoft YaHei UI" w:eastAsia="Microsoft YaHei UI" w:hAnsi="Microsoft YaHei UI"/>
            </w:rPr>
          </w:pPr>
        </w:p>
        <w:p w14:paraId="3DDBD40D" w14:textId="77777777" w:rsidR="001F7BD8" w:rsidRPr="00C739A3" w:rsidRDefault="001F7BD8">
          <w:pPr>
            <w:ind w:left="440"/>
            <w:rPr>
              <w:rFonts w:ascii="Microsoft YaHei UI" w:eastAsia="Microsoft YaHei UI" w:hAnsi="Microsoft YaHei UI"/>
            </w:rPr>
          </w:pPr>
        </w:p>
        <w:p w14:paraId="3562C852" w14:textId="77777777" w:rsidR="001F7BD8" w:rsidRPr="00C739A3" w:rsidRDefault="00863DAC">
          <w:pPr>
            <w:spacing w:after="70"/>
            <w:ind w:left="440"/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</w:rPr>
            <w:br w:type="page"/>
          </w:r>
        </w:p>
      </w:sdtContent>
    </w:sdt>
    <w:p w14:paraId="29ABC436" w14:textId="77777777" w:rsidR="001F7BD8" w:rsidRPr="00C739A3" w:rsidRDefault="00C51914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lastRenderedPageBreak/>
        <w:t>H</w:t>
      </w:r>
      <w:r>
        <w:rPr>
          <w:rFonts w:ascii="Microsoft YaHei UI" w:eastAsia="Microsoft YaHei UI" w:hAnsi="Microsoft YaHei UI"/>
          <w:lang w:val="zh-CN"/>
        </w:rPr>
        <w:t>TML的格式</w:t>
      </w:r>
    </w:p>
    <w:p w14:paraId="3D931DF7" w14:textId="77777777" w:rsidR="001F7BD8" w:rsidRDefault="00C51914">
      <w:pPr>
        <w:pStyle w:val="ad"/>
        <w:ind w:left="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HTML格式</w:t>
      </w:r>
      <w:r w:rsidR="00A26EE0">
        <w:rPr>
          <w:rFonts w:ascii="Microsoft YaHei UI" w:eastAsia="Microsoft YaHei UI" w:hAnsi="Microsoft YaHei UI"/>
        </w:rPr>
        <w:t>文件后缀为</w:t>
      </w:r>
      <w:r w:rsidR="00A26EE0">
        <w:rPr>
          <w:rFonts w:ascii="Microsoft YaHei UI" w:eastAsia="Microsoft YaHei UI" w:hAnsi="Microsoft YaHei UI" w:hint="eastAsia"/>
        </w:rPr>
        <w:t>.html，可用多种编辑器编辑。</w:t>
      </w:r>
    </w:p>
    <w:p w14:paraId="4FF1581C" w14:textId="77777777" w:rsidR="00A26EE0" w:rsidRDefault="00A26EE0">
      <w:pPr>
        <w:pStyle w:val="ad"/>
        <w:ind w:left="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.htm是</w:t>
      </w:r>
      <w:commentRangeStart w:id="1"/>
      <w:r>
        <w:rPr>
          <w:rFonts w:ascii="Microsoft YaHei UI" w:eastAsia="Microsoft YaHei UI" w:hAnsi="Microsoft YaHei UI" w:hint="eastAsia"/>
        </w:rPr>
        <w:t>早期环境</w:t>
      </w:r>
      <w:commentRangeEnd w:id="1"/>
      <w:r>
        <w:rPr>
          <w:rStyle w:val="af8"/>
        </w:rPr>
        <w:commentReference w:id="1"/>
      </w:r>
      <w:r>
        <w:rPr>
          <w:rFonts w:ascii="Microsoft YaHei UI" w:eastAsia="Microsoft YaHei UI" w:hAnsi="Microsoft YaHei UI" w:hint="eastAsia"/>
        </w:rPr>
        <w:t>下的html文档，当时的多说操作系统并不支持长拓展名，只支持三位的拓展名。其内容与html并无区别。</w:t>
      </w:r>
    </w:p>
    <w:p w14:paraId="78CDF9AB" w14:textId="77777777" w:rsidR="00A26EE0" w:rsidRDefault="00A26EE0" w:rsidP="00A26EE0">
      <w:pPr>
        <w:pStyle w:val="ad"/>
        <w:ind w:left="440"/>
        <w:rPr>
          <w:rFonts w:ascii="Microsoft YaHei UI" w:eastAsia="Microsoft YaHei UI" w:hAnsi="Microsoft YaHei UI"/>
        </w:rPr>
      </w:pPr>
      <w:commentRangeStart w:id="2"/>
      <w:r>
        <w:rPr>
          <w:rFonts w:ascii="Microsoft YaHei UI" w:eastAsia="Microsoft YaHei UI" w:hAnsi="Microsoft YaHei UI"/>
        </w:rPr>
        <w:t>.shtml</w:t>
      </w:r>
      <w:r w:rsidRPr="00A26EE0">
        <w:rPr>
          <w:rFonts w:ascii="Microsoft YaHei UI" w:eastAsia="Microsoft YaHei UI" w:hAnsi="Microsoft YaHei UI" w:hint="eastAsia"/>
        </w:rPr>
        <w:t>是一种服务器 API,shtml是服务器动态产成的html</w:t>
      </w:r>
      <w:commentRangeEnd w:id="2"/>
      <w:r>
        <w:rPr>
          <w:rStyle w:val="af8"/>
        </w:rPr>
        <w:commentReference w:id="2"/>
      </w:r>
      <w:r w:rsidRPr="00A26EE0">
        <w:rPr>
          <w:rFonts w:ascii="Microsoft YaHei UI" w:eastAsia="Microsoft YaHei UI" w:hAnsi="Microsoft YaHei UI" w:hint="eastAsia"/>
        </w:rPr>
        <w:t>。</w:t>
      </w:r>
    </w:p>
    <w:p w14:paraId="10F00A9D" w14:textId="77777777" w:rsidR="001F7BD8" w:rsidRPr="00C739A3" w:rsidRDefault="001F7BD8">
      <w:pPr>
        <w:pStyle w:val="ad"/>
        <w:ind w:left="440"/>
        <w:rPr>
          <w:rFonts w:ascii="Microsoft YaHei UI" w:eastAsia="Microsoft YaHei UI" w:hAnsi="Microsoft YaHei UI"/>
        </w:rPr>
      </w:pPr>
    </w:p>
    <w:p w14:paraId="63D3D551" w14:textId="77777777" w:rsidR="001F7BD8" w:rsidRPr="00C739A3" w:rsidRDefault="001F7BD8">
      <w:pPr>
        <w:pStyle w:val="ad"/>
        <w:ind w:left="440"/>
        <w:rPr>
          <w:rFonts w:ascii="Microsoft YaHei UI" w:eastAsia="Microsoft YaHei UI" w:hAnsi="Microsoft YaHei UI"/>
        </w:rPr>
      </w:pPr>
    </w:p>
    <w:p w14:paraId="50AB6BAD" w14:textId="77777777" w:rsidR="0045448D" w:rsidRPr="0045448D" w:rsidRDefault="0045448D" w:rsidP="0045448D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 w:hint="eastAsia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H</w:t>
      </w:r>
      <w:r>
        <w:rPr>
          <w:rFonts w:ascii="Microsoft YaHei UI" w:eastAsia="Microsoft YaHei UI" w:hAnsi="Microsoft YaHei UI"/>
          <w:lang w:val="zh-CN"/>
        </w:rPr>
        <w:t>TML的基本结构</w:t>
      </w:r>
    </w:p>
    <w:p w14:paraId="5B4EB139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&lt;!doctype html&gt;</w:t>
      </w:r>
    </w:p>
    <w:p w14:paraId="74F1CEB1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&lt;html&gt;</w:t>
      </w:r>
    </w:p>
    <w:p w14:paraId="7B934738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&lt;head lang="zh"&gt;</w:t>
      </w:r>
    </w:p>
    <w:p w14:paraId="5C203756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&lt;meta charset="utf-8"&gt;</w:t>
      </w:r>
    </w:p>
    <w:p w14:paraId="5AF7D228" w14:textId="77777777" w:rsidR="0045448D" w:rsidRPr="0045448D" w:rsidRDefault="0045448D" w:rsidP="0045448D">
      <w:pPr>
        <w:ind w:left="440"/>
        <w:rPr>
          <w:rFonts w:hint="eastAsia"/>
          <w:sz w:val="28"/>
          <w:lang w:val="zh-CN"/>
        </w:rPr>
      </w:pPr>
      <w:r w:rsidRPr="0045448D">
        <w:rPr>
          <w:rFonts w:hint="eastAsia"/>
          <w:sz w:val="28"/>
          <w:lang w:val="zh-CN"/>
        </w:rPr>
        <w:t>&lt;title&gt; &lt;/title&gt;</w:t>
      </w:r>
    </w:p>
    <w:p w14:paraId="7046224B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&lt;/head&gt;</w:t>
      </w:r>
    </w:p>
    <w:p w14:paraId="4D9E8850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&lt;body&gt;</w:t>
      </w:r>
    </w:p>
    <w:p w14:paraId="55E042A6" w14:textId="77777777" w:rsidR="0045448D" w:rsidRP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&lt;/body&gt;</w:t>
      </w:r>
    </w:p>
    <w:p w14:paraId="1769AF20" w14:textId="77777777" w:rsidR="0045448D" w:rsidRDefault="0045448D" w:rsidP="0045448D">
      <w:pPr>
        <w:ind w:left="440"/>
        <w:rPr>
          <w:sz w:val="28"/>
          <w:lang w:val="zh-CN"/>
        </w:rPr>
      </w:pPr>
      <w:r w:rsidRPr="0045448D">
        <w:rPr>
          <w:sz w:val="28"/>
          <w:lang w:val="zh-CN"/>
        </w:rPr>
        <w:t>&lt;/html&gt;</w:t>
      </w:r>
    </w:p>
    <w:p w14:paraId="4C7029C7" w14:textId="77777777" w:rsidR="0045448D" w:rsidRPr="0045448D" w:rsidRDefault="0045448D" w:rsidP="0045448D">
      <w:pPr>
        <w:ind w:left="440"/>
        <w:rPr>
          <w:sz w:val="28"/>
          <w:lang w:val="zh-CN"/>
        </w:rPr>
      </w:pPr>
    </w:p>
    <w:p w14:paraId="05FF9841" w14:textId="77777777" w:rsidR="0045448D" w:rsidRPr="0045448D" w:rsidRDefault="0045448D" w:rsidP="0045448D">
      <w:pPr>
        <w:ind w:left="440"/>
      </w:pPr>
    </w:p>
    <w:p w14:paraId="3980AABD" w14:textId="77777777" w:rsidR="0045448D" w:rsidRPr="0045448D" w:rsidRDefault="0045448D" w:rsidP="0045448D">
      <w:pPr>
        <w:ind w:left="440"/>
        <w:rPr>
          <w:rFonts w:hint="eastAsia"/>
        </w:rPr>
      </w:pPr>
      <w:r w:rsidRPr="0045448D">
        <w:rPr>
          <w:rFonts w:hint="eastAsia"/>
        </w:rPr>
        <w:t>&lt;HEAD&gt;</w:t>
      </w:r>
      <w:r w:rsidRPr="0045448D">
        <w:rPr>
          <w:rFonts w:hint="eastAsia"/>
          <w:lang w:val="zh-CN"/>
        </w:rPr>
        <w:t>部分</w:t>
      </w:r>
    </w:p>
    <w:p w14:paraId="1822E62F" w14:textId="77777777" w:rsidR="0045448D" w:rsidRPr="0045448D" w:rsidRDefault="0045448D" w:rsidP="0045448D">
      <w:pPr>
        <w:ind w:left="440"/>
      </w:pPr>
    </w:p>
    <w:p w14:paraId="0DE56488" w14:textId="77777777" w:rsidR="0045448D" w:rsidRPr="0045448D" w:rsidRDefault="0045448D" w:rsidP="0045448D">
      <w:pPr>
        <w:ind w:left="440"/>
        <w:rPr>
          <w:rFonts w:hint="eastAsia"/>
        </w:rPr>
      </w:pPr>
      <w:r w:rsidRPr="0045448D">
        <w:rPr>
          <w:rFonts w:hint="eastAsia"/>
        </w:rPr>
        <w:lastRenderedPageBreak/>
        <w:t>lang=</w:t>
      </w:r>
      <w:r w:rsidRPr="0045448D">
        <w:rPr>
          <w:rFonts w:hint="eastAsia"/>
        </w:rPr>
        <w:t>“</w:t>
      </w:r>
      <w:r w:rsidRPr="0045448D">
        <w:rPr>
          <w:rFonts w:hint="eastAsia"/>
        </w:rPr>
        <w:t>en</w:t>
      </w:r>
      <w:r w:rsidRPr="0045448D">
        <w:rPr>
          <w:rFonts w:hint="eastAsia"/>
        </w:rPr>
        <w:t>”</w:t>
      </w:r>
      <w:r w:rsidRPr="0045448D">
        <w:rPr>
          <w:rFonts w:hint="eastAsia"/>
          <w:lang w:val="zh-CN"/>
        </w:rPr>
        <w:t>为英文</w:t>
      </w:r>
      <w:r w:rsidRPr="0045448D">
        <w:rPr>
          <w:rFonts w:hint="eastAsia"/>
        </w:rPr>
        <w:t>，</w:t>
      </w:r>
      <w:r w:rsidRPr="0045448D">
        <w:rPr>
          <w:rFonts w:hint="eastAsia"/>
        </w:rPr>
        <w:t>zh</w:t>
      </w:r>
      <w:r w:rsidRPr="0045448D">
        <w:rPr>
          <w:rFonts w:hint="eastAsia"/>
          <w:lang w:val="zh-CN"/>
        </w:rPr>
        <w:t>为中文</w:t>
      </w:r>
      <w:r w:rsidRPr="0045448D">
        <w:rPr>
          <w:rFonts w:hint="eastAsia"/>
        </w:rPr>
        <w:t>，</w:t>
      </w:r>
      <w:r w:rsidRPr="0045448D">
        <w:rPr>
          <w:rFonts w:hint="eastAsia"/>
          <w:lang w:val="zh-CN"/>
        </w:rPr>
        <w:t>也可以不写。</w:t>
      </w:r>
    </w:p>
    <w:p w14:paraId="344E6583" w14:textId="77777777" w:rsidR="0045448D" w:rsidRPr="0045448D" w:rsidRDefault="0045448D" w:rsidP="0045448D">
      <w:pPr>
        <w:ind w:left="440"/>
        <w:rPr>
          <w:rFonts w:hint="eastAsia"/>
        </w:rPr>
      </w:pPr>
      <w:r w:rsidRPr="0045448D">
        <w:rPr>
          <w:rFonts w:hint="eastAsia"/>
        </w:rPr>
        <w:t>&lt;meta&gt;</w:t>
      </w:r>
      <w:r w:rsidRPr="0045448D">
        <w:rPr>
          <w:rFonts w:hint="eastAsia"/>
          <w:lang w:val="zh-CN"/>
        </w:rPr>
        <w:t>为元信息</w:t>
      </w:r>
      <w:r w:rsidRPr="0045448D">
        <w:rPr>
          <w:rFonts w:hint="eastAsia"/>
        </w:rPr>
        <w:t>，</w:t>
      </w:r>
      <w:r w:rsidRPr="0045448D">
        <w:rPr>
          <w:rFonts w:hint="eastAsia"/>
          <w:lang w:val="zh-CN"/>
        </w:rPr>
        <w:t>由浏览器和搜索引擎解析</w:t>
      </w:r>
    </w:p>
    <w:p w14:paraId="3E991D98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charset</w:t>
      </w:r>
      <w:r w:rsidRPr="0045448D">
        <w:rPr>
          <w:rFonts w:hint="eastAsia"/>
          <w:lang w:val="zh-CN"/>
        </w:rPr>
        <w:t>为编码格式，较早的网站用</w:t>
      </w:r>
      <w:r w:rsidRPr="0045448D">
        <w:rPr>
          <w:rFonts w:hint="eastAsia"/>
          <w:lang w:val="zh-CN"/>
        </w:rPr>
        <w:t>GB2312</w:t>
      </w:r>
      <w:r w:rsidRPr="0045448D">
        <w:rPr>
          <w:rFonts w:hint="eastAsia"/>
          <w:lang w:val="zh-CN"/>
        </w:rPr>
        <w:t>，</w:t>
      </w:r>
      <w:r w:rsidRPr="0045448D">
        <w:rPr>
          <w:rFonts w:hint="eastAsia"/>
          <w:lang w:val="zh-CN"/>
        </w:rPr>
        <w:t>GBK</w:t>
      </w:r>
      <w:r w:rsidRPr="0045448D">
        <w:rPr>
          <w:rFonts w:hint="eastAsia"/>
          <w:lang w:val="zh-CN"/>
        </w:rPr>
        <w:t>，如今多</w:t>
      </w:r>
      <w:r w:rsidRPr="0045448D">
        <w:rPr>
          <w:rFonts w:hint="eastAsia"/>
          <w:lang w:val="zh-CN"/>
        </w:rPr>
        <w:t>UTF-8</w:t>
      </w:r>
      <w:r w:rsidRPr="0045448D">
        <w:rPr>
          <w:rFonts w:hint="eastAsia"/>
          <w:lang w:val="zh-CN"/>
        </w:rPr>
        <w:t>，也有部分网站用</w:t>
      </w:r>
      <w:r w:rsidRPr="0045448D">
        <w:rPr>
          <w:rFonts w:hint="eastAsia"/>
          <w:lang w:val="zh-CN"/>
        </w:rPr>
        <w:t>ISO8859-1</w:t>
      </w:r>
      <w:r w:rsidRPr="0045448D">
        <w:rPr>
          <w:rFonts w:hint="eastAsia"/>
          <w:lang w:val="zh-CN"/>
        </w:rPr>
        <w:t>。</w:t>
      </w:r>
    </w:p>
    <w:p w14:paraId="1311233E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&lt;title&gt;</w:t>
      </w:r>
      <w:r w:rsidRPr="0045448D">
        <w:rPr>
          <w:rFonts w:hint="eastAsia"/>
          <w:lang w:val="zh-CN"/>
        </w:rPr>
        <w:t>为标签栏标题。</w:t>
      </w:r>
    </w:p>
    <w:p w14:paraId="1381BEE5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&lt;BODY&gt;</w:t>
      </w:r>
      <w:r w:rsidRPr="0045448D">
        <w:rPr>
          <w:rFonts w:hint="eastAsia"/>
          <w:lang w:val="zh-CN"/>
        </w:rPr>
        <w:t>部分</w:t>
      </w:r>
    </w:p>
    <w:p w14:paraId="73850199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&lt;body&gt;</w:t>
      </w:r>
      <w:r w:rsidRPr="0045448D">
        <w:rPr>
          <w:rFonts w:hint="eastAsia"/>
          <w:lang w:val="zh-CN"/>
        </w:rPr>
        <w:t>为页面的主体部分。</w:t>
      </w:r>
    </w:p>
    <w:p w14:paraId="509B4371" w14:textId="77777777" w:rsidR="0045448D" w:rsidRPr="0045448D" w:rsidRDefault="0045448D" w:rsidP="0045448D">
      <w:pPr>
        <w:ind w:left="440"/>
        <w:rPr>
          <w:lang w:val="zh-CN"/>
        </w:rPr>
      </w:pPr>
    </w:p>
    <w:p w14:paraId="6F771F70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HTML</w:t>
      </w:r>
      <w:r w:rsidRPr="0045448D">
        <w:rPr>
          <w:rFonts w:hint="eastAsia"/>
          <w:lang w:val="zh-CN"/>
        </w:rPr>
        <w:t>元素</w:t>
      </w:r>
    </w:p>
    <w:p w14:paraId="47FE0047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&gt;</w:t>
      </w:r>
      <w:r w:rsidRPr="0045448D">
        <w:rPr>
          <w:rFonts w:hint="eastAsia"/>
          <w:lang w:val="zh-CN"/>
        </w:rPr>
        <w:tab/>
        <w:t>Html</w:t>
      </w:r>
      <w:r w:rsidRPr="0045448D">
        <w:rPr>
          <w:rFonts w:hint="eastAsia"/>
          <w:lang w:val="zh-CN"/>
        </w:rPr>
        <w:t>元素是指从开始标签到结束标签的所有代码。</w:t>
      </w:r>
    </w:p>
    <w:p w14:paraId="765D6F8B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其中标签中无</w:t>
      </w:r>
      <w:r w:rsidRPr="0045448D">
        <w:rPr>
          <w:rFonts w:hint="eastAsia"/>
          <w:lang w:val="zh-CN"/>
        </w:rPr>
        <w:t>/</w:t>
      </w:r>
      <w:r w:rsidRPr="0045448D">
        <w:rPr>
          <w:rFonts w:hint="eastAsia"/>
          <w:lang w:val="zh-CN"/>
        </w:rPr>
        <w:t>的为开始标签，如</w:t>
      </w:r>
      <w:r w:rsidRPr="0045448D">
        <w:rPr>
          <w:rFonts w:hint="eastAsia"/>
          <w:lang w:val="zh-CN"/>
        </w:rPr>
        <w:t>&lt;p&gt;</w:t>
      </w:r>
      <w:r w:rsidRPr="0045448D">
        <w:rPr>
          <w:rFonts w:hint="eastAsia"/>
          <w:lang w:val="zh-CN"/>
        </w:rPr>
        <w:t>。有</w:t>
      </w:r>
      <w:r w:rsidRPr="0045448D">
        <w:rPr>
          <w:rFonts w:hint="eastAsia"/>
          <w:lang w:val="zh-CN"/>
        </w:rPr>
        <w:t>/</w:t>
      </w:r>
      <w:r w:rsidRPr="0045448D">
        <w:rPr>
          <w:rFonts w:hint="eastAsia"/>
          <w:lang w:val="zh-CN"/>
        </w:rPr>
        <w:t>的为结束标签如</w:t>
      </w:r>
      <w:r w:rsidRPr="0045448D">
        <w:rPr>
          <w:rFonts w:hint="eastAsia"/>
          <w:lang w:val="zh-CN"/>
        </w:rPr>
        <w:t>&lt;/p&gt;</w:t>
      </w:r>
      <w:r w:rsidRPr="0045448D">
        <w:rPr>
          <w:rFonts w:hint="eastAsia"/>
          <w:lang w:val="zh-CN"/>
        </w:rPr>
        <w:t>。开始标签和结束标签的内部为元素内容。</w:t>
      </w:r>
    </w:p>
    <w:p w14:paraId="798D19D5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若</w:t>
      </w:r>
      <w:r w:rsidRPr="0045448D">
        <w:rPr>
          <w:rFonts w:hint="eastAsia"/>
          <w:lang w:val="zh-CN"/>
        </w:rPr>
        <w:t>&lt;br /&gt;</w:t>
      </w:r>
      <w:r w:rsidRPr="0045448D">
        <w:rPr>
          <w:rFonts w:hint="eastAsia"/>
          <w:lang w:val="zh-CN"/>
        </w:rPr>
        <w:t>则为空标签，意味换行</w:t>
      </w:r>
    </w:p>
    <w:p w14:paraId="352507C6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大多数元素可以嵌套</w:t>
      </w:r>
    </w:p>
    <w:p w14:paraId="68A81975" w14:textId="77777777" w:rsidR="00A26EE0" w:rsidRPr="00A26EE0" w:rsidRDefault="0045448D" w:rsidP="0045448D">
      <w:pPr>
        <w:ind w:left="440"/>
        <w:rPr>
          <w:rFonts w:hint="eastAsia"/>
          <w:lang w:val="zh-CN"/>
        </w:rPr>
      </w:pPr>
      <w:r w:rsidRPr="0045448D">
        <w:rPr>
          <w:rFonts w:hint="eastAsia"/>
          <w:lang w:val="zh-CN"/>
        </w:rPr>
        <w:t>HTML</w:t>
      </w:r>
      <w:r w:rsidRPr="0045448D">
        <w:rPr>
          <w:rFonts w:hint="eastAsia"/>
          <w:lang w:val="zh-CN"/>
        </w:rPr>
        <w:t>属性</w:t>
      </w:r>
    </w:p>
    <w:p w14:paraId="13E5983D" w14:textId="77777777" w:rsidR="001F7BD8" w:rsidRPr="00C739A3" w:rsidRDefault="0045448D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t>H</w:t>
      </w:r>
      <w:r>
        <w:rPr>
          <w:rFonts w:ascii="Microsoft YaHei UI" w:eastAsia="Microsoft YaHei UI" w:hAnsi="Microsoft YaHei UI"/>
          <w:lang w:val="zh-CN"/>
        </w:rPr>
        <w:t>TML声明部分</w:t>
      </w:r>
    </w:p>
    <w:p w14:paraId="6A0E23DD" w14:textId="77777777" w:rsidR="0045448D" w:rsidRDefault="0045448D" w:rsidP="0045448D">
      <w:pPr>
        <w:ind w:left="440"/>
        <w:rPr>
          <w:lang w:val="zh-CN"/>
        </w:rPr>
      </w:pPr>
      <w:r>
        <w:rPr>
          <w:lang w:val="zh-CN"/>
        </w:rPr>
        <w:t>HTML</w:t>
      </w:r>
      <w:r>
        <w:rPr>
          <w:lang w:val="zh-CN"/>
        </w:rPr>
        <w:t>声明最常见为</w:t>
      </w:r>
      <w:r>
        <w:rPr>
          <w:lang w:val="zh-CN"/>
        </w:rPr>
        <w:t xml:space="preserve">xhtml Strict </w:t>
      </w:r>
      <w:r>
        <w:rPr>
          <w:lang w:val="zh-CN"/>
        </w:rPr>
        <w:t>和</w:t>
      </w:r>
      <w:r>
        <w:rPr>
          <w:lang w:val="zh-CN"/>
        </w:rPr>
        <w:t>html 5.0</w:t>
      </w:r>
      <w:r>
        <w:rPr>
          <w:lang w:val="zh-CN"/>
        </w:rPr>
        <w:t>，各版本格式声明如下：</w:t>
      </w:r>
    </w:p>
    <w:p w14:paraId="3B82CEF8" w14:textId="77777777" w:rsidR="0045448D" w:rsidRPr="0045448D" w:rsidRDefault="0045448D" w:rsidP="0045448D">
      <w:pPr>
        <w:ind w:left="440"/>
        <w:rPr>
          <w:lang w:val="zh-CN"/>
        </w:rPr>
      </w:pPr>
      <w:commentRangeStart w:id="3"/>
      <w:r w:rsidRPr="0045448D">
        <w:rPr>
          <w:lang w:val="zh-CN"/>
        </w:rPr>
        <w:t>&lt;!doctype html&gt;</w:t>
      </w:r>
      <w:commentRangeEnd w:id="3"/>
      <w:r>
        <w:rPr>
          <w:rStyle w:val="af8"/>
        </w:rPr>
        <w:commentReference w:id="3"/>
      </w:r>
    </w:p>
    <w:p w14:paraId="244AD956" w14:textId="77777777" w:rsidR="0045448D" w:rsidRPr="0045448D" w:rsidRDefault="0045448D" w:rsidP="0045448D">
      <w:pPr>
        <w:ind w:left="440"/>
      </w:pPr>
      <w:commentRangeStart w:id="4"/>
      <w:r w:rsidRPr="0045448D">
        <w:t>&lt;!DOCTYPE HTML PUBLIC "-//W3C//DTD HTML 4.01//EN" "http://www.w3.org/TR/html4/strict.dtd"&gt;</w:t>
      </w:r>
      <w:commentRangeEnd w:id="4"/>
      <w:r>
        <w:rPr>
          <w:rStyle w:val="af8"/>
        </w:rPr>
        <w:commentReference w:id="4"/>
      </w:r>
    </w:p>
    <w:p w14:paraId="66807887" w14:textId="77777777" w:rsidR="0045448D" w:rsidRPr="0045448D" w:rsidRDefault="0045448D" w:rsidP="0045448D">
      <w:pPr>
        <w:ind w:left="440"/>
      </w:pPr>
      <w:commentRangeStart w:id="5"/>
      <w:r w:rsidRPr="0045448D">
        <w:t xml:space="preserve">&lt;!DOCTYPE HTML PUBLIC "-//W3C//DTD HTML 4.01 Transitional//EN" </w:t>
      </w:r>
    </w:p>
    <w:p w14:paraId="699CCD66" w14:textId="77777777" w:rsidR="0045448D" w:rsidRPr="0045448D" w:rsidRDefault="0045448D" w:rsidP="0045448D">
      <w:pPr>
        <w:ind w:left="440"/>
      </w:pPr>
      <w:r w:rsidRPr="0045448D">
        <w:t>"http://www.w3.org/TR/html4/loose.dtd"&gt;</w:t>
      </w:r>
      <w:commentRangeEnd w:id="5"/>
      <w:r>
        <w:rPr>
          <w:rStyle w:val="af8"/>
        </w:rPr>
        <w:commentReference w:id="5"/>
      </w:r>
    </w:p>
    <w:p w14:paraId="3F80B3A5" w14:textId="77777777" w:rsidR="0045448D" w:rsidRPr="0045448D" w:rsidRDefault="0045448D" w:rsidP="0045448D">
      <w:pPr>
        <w:ind w:left="440"/>
      </w:pPr>
      <w:commentRangeStart w:id="6"/>
      <w:r w:rsidRPr="0045448D">
        <w:t xml:space="preserve">&lt;!DOCTYPE HTML PUBLIC "-//W3C//DTD HTML 4.01 Frameset//EN" </w:t>
      </w:r>
    </w:p>
    <w:p w14:paraId="4778A8DE" w14:textId="77777777" w:rsidR="0045448D" w:rsidRPr="0045448D" w:rsidRDefault="0045448D" w:rsidP="0045448D">
      <w:pPr>
        <w:ind w:left="440"/>
      </w:pPr>
      <w:r w:rsidRPr="0045448D">
        <w:lastRenderedPageBreak/>
        <w:t>"http://www.w3.org/TR/html4/frameset.dtd"&gt;</w:t>
      </w:r>
      <w:commentRangeEnd w:id="6"/>
      <w:r>
        <w:rPr>
          <w:rStyle w:val="af8"/>
        </w:rPr>
        <w:commentReference w:id="6"/>
      </w:r>
    </w:p>
    <w:p w14:paraId="7AF32403" w14:textId="77777777" w:rsidR="0045448D" w:rsidRPr="0045448D" w:rsidRDefault="0045448D" w:rsidP="0045448D">
      <w:pPr>
        <w:ind w:left="440"/>
      </w:pPr>
      <w:commentRangeStart w:id="7"/>
      <w:r w:rsidRPr="0045448D">
        <w:t xml:space="preserve">&lt;!DOCTYPE html PUBLIC "-//W3C//DTD XHTML 1.0 Strict//EN" </w:t>
      </w:r>
    </w:p>
    <w:p w14:paraId="5CB97F59" w14:textId="77777777" w:rsidR="0045448D" w:rsidRPr="0045448D" w:rsidRDefault="0045448D" w:rsidP="0045448D">
      <w:pPr>
        <w:ind w:left="440"/>
        <w:rPr>
          <w:rFonts w:hint="eastAsia"/>
        </w:rPr>
      </w:pPr>
      <w:r w:rsidRPr="0045448D">
        <w:t>"http://www.w3.org/TR/xhtml1/DTD/xhtml1-strict.dtd"&gt;</w:t>
      </w:r>
      <w:commentRangeEnd w:id="7"/>
      <w:r>
        <w:rPr>
          <w:rStyle w:val="af8"/>
        </w:rPr>
        <w:commentReference w:id="7"/>
      </w:r>
    </w:p>
    <w:p w14:paraId="535767B3" w14:textId="77777777" w:rsidR="0045448D" w:rsidRPr="0045448D" w:rsidRDefault="0045448D" w:rsidP="0045448D">
      <w:pPr>
        <w:ind w:left="440"/>
      </w:pPr>
      <w:commentRangeStart w:id="8"/>
      <w:r w:rsidRPr="0045448D">
        <w:t>&lt;!DOCTYPE html PUBLIC "-//W3C//DTD XHTML 1.0 Transitional//EN" "</w:t>
      </w:r>
    </w:p>
    <w:p w14:paraId="5B322D38" w14:textId="77777777" w:rsidR="0045448D" w:rsidRPr="0045448D" w:rsidRDefault="0045448D" w:rsidP="0045448D">
      <w:pPr>
        <w:ind w:left="440"/>
      </w:pPr>
      <w:r w:rsidRPr="0045448D">
        <w:t>http://www.w3.org/TR/xhtml1/DTD/xhtml1-transitional.dtd"&gt;</w:t>
      </w:r>
      <w:commentRangeEnd w:id="8"/>
      <w:r>
        <w:rPr>
          <w:rStyle w:val="af8"/>
        </w:rPr>
        <w:commentReference w:id="8"/>
      </w:r>
    </w:p>
    <w:p w14:paraId="2EFDAC77" w14:textId="77777777" w:rsidR="0045448D" w:rsidRPr="0045448D" w:rsidRDefault="0045448D" w:rsidP="0045448D">
      <w:pPr>
        <w:ind w:left="440"/>
      </w:pPr>
      <w:commentRangeStart w:id="9"/>
      <w:r w:rsidRPr="0045448D">
        <w:t xml:space="preserve">&lt;!DOCTYPE html PUBLIC "-//W3C//DTD XHTML 1.0 Frameset//EN" </w:t>
      </w:r>
    </w:p>
    <w:p w14:paraId="54CE1304" w14:textId="77777777" w:rsidR="0045448D" w:rsidRPr="0045448D" w:rsidRDefault="0045448D" w:rsidP="0045448D">
      <w:pPr>
        <w:ind w:left="440"/>
      </w:pPr>
      <w:r w:rsidRPr="0045448D">
        <w:t>"http://www.w3.org/TR/xhtml1/DTD/xhtml1-frameset.dtd"&gt;</w:t>
      </w:r>
      <w:commentRangeEnd w:id="9"/>
      <w:r>
        <w:rPr>
          <w:rStyle w:val="af8"/>
        </w:rPr>
        <w:commentReference w:id="9"/>
      </w:r>
    </w:p>
    <w:p w14:paraId="00BC6CBB" w14:textId="77777777" w:rsidR="0045448D" w:rsidRPr="0045448D" w:rsidRDefault="0045448D" w:rsidP="0045448D">
      <w:pPr>
        <w:ind w:left="440"/>
      </w:pPr>
      <w:commentRangeStart w:id="10"/>
      <w:r w:rsidRPr="0045448D">
        <w:t>&lt;!DOCTYPE html PUBLIC "-//W3C//DTD XHTML 1.1//EN" "http://www.w3.org/TR/xhtml11/DTD/xhtml11.dtd"&gt;</w:t>
      </w:r>
      <w:commentRangeEnd w:id="10"/>
      <w:r>
        <w:rPr>
          <w:rStyle w:val="af8"/>
        </w:rPr>
        <w:commentReference w:id="10"/>
      </w:r>
    </w:p>
    <w:p w14:paraId="57A3E11A" w14:textId="77777777" w:rsidR="001F7BD8" w:rsidRDefault="0045448D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网页布局</w:t>
      </w:r>
    </w:p>
    <w:p w14:paraId="44FF91DD" w14:textId="77777777" w:rsidR="00994F4A" w:rsidRDefault="0045448D" w:rsidP="00994F4A">
      <w:pPr>
        <w:ind w:leftChars="0" w:left="0" w:firstLine="440"/>
        <w:rPr>
          <w:lang w:val="zh-CN"/>
        </w:rPr>
      </w:pPr>
      <w:r>
        <w:rPr>
          <w:rFonts w:hint="eastAsia"/>
          <w:lang w:val="zh-CN"/>
        </w:rPr>
        <w:t>用</w:t>
      </w:r>
      <w:r>
        <w:rPr>
          <w:rFonts w:hint="eastAsia"/>
          <w:lang w:val="zh-CN"/>
        </w:rPr>
        <w:t>&lt;</w:t>
      </w:r>
      <w:r>
        <w:rPr>
          <w:lang w:val="zh-CN"/>
        </w:rPr>
        <w:t>div</w:t>
      </w:r>
      <w:r>
        <w:rPr>
          <w:rFonts w:hint="eastAsia"/>
          <w:lang w:val="zh-CN"/>
        </w:rPr>
        <w:t>&gt;</w:t>
      </w:r>
      <w:r>
        <w:rPr>
          <w:lang w:val="zh-CN"/>
        </w:rPr>
        <w:t>进行布局</w:t>
      </w:r>
      <w:r w:rsidR="00994F4A">
        <w:rPr>
          <w:lang w:val="zh-CN"/>
        </w:rPr>
        <w:t>，用</w:t>
      </w:r>
      <w:r w:rsidR="00994F4A">
        <w:rPr>
          <w:lang w:val="zh-CN"/>
        </w:rPr>
        <w:t>css</w:t>
      </w:r>
      <w:r w:rsidR="00994F4A">
        <w:rPr>
          <w:lang w:val="zh-CN"/>
        </w:rPr>
        <w:t>进行控制。</w:t>
      </w:r>
    </w:p>
    <w:p w14:paraId="1B8BB469" w14:textId="77777777" w:rsidR="00FC6E25" w:rsidRDefault="00FC6E25" w:rsidP="00994F4A">
      <w:pPr>
        <w:ind w:leftChars="0" w:left="0" w:firstLine="440"/>
        <w:rPr>
          <w:rFonts w:hint="eastAsia"/>
          <w:lang w:val="zh-CN"/>
        </w:rPr>
      </w:pPr>
      <w:r>
        <w:rPr>
          <w:rFonts w:hint="eastAsia"/>
          <w:lang w:val="zh-CN"/>
        </w:rPr>
        <w:t>&lt;div&gt;</w:t>
      </w:r>
      <w:r>
        <w:rPr>
          <w:rFonts w:hint="eastAsia"/>
          <w:lang w:val="zh-CN"/>
        </w:rPr>
        <w:t>的并排显示：</w:t>
      </w:r>
    </w:p>
    <w:p w14:paraId="5994F3EA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44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一、使用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display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inline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属性</w:t>
      </w:r>
    </w:p>
    <w:p w14:paraId="425E34B2" w14:textId="77777777" w:rsidR="00FC6E25" w:rsidRPr="00FC6E25" w:rsidRDefault="00FC6E25" w:rsidP="00FC6E25">
      <w:pPr>
        <w:shd w:val="clear" w:color="auto" w:fill="FFFFFF"/>
        <w:wordWrap w:val="0"/>
        <w:spacing w:after="0" w:line="378" w:lineRule="atLeast"/>
        <w:ind w:leftChars="0" w:left="135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 w:rsidRPr="00FC6E25">
        <w:rPr>
          <w:rFonts w:ascii="Consolas" w:eastAsia="宋体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 wp14:anchorId="22129759" wp14:editId="3E44F49F">
            <wp:extent cx="138430" cy="138430"/>
            <wp:effectExtent l="0" t="0" r="0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5E97" w14:textId="77777777" w:rsidR="00FC6E25" w:rsidRPr="00FC6E25" w:rsidRDefault="00FC6E25" w:rsidP="00FC6E25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style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"width:300px; height:auto; float:left; display:inline"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AAAA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48F19D19" w14:textId="77777777" w:rsidR="00FC6E25" w:rsidRPr="00FC6E25" w:rsidRDefault="00FC6E25" w:rsidP="00FC6E25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style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"width:300px; height:auto; float:left; display:inline"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BBBB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7824A48A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二、通过设置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float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来让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并排显示</w:t>
      </w:r>
    </w:p>
    <w:p w14:paraId="30C947E2" w14:textId="77777777" w:rsidR="00FC6E25" w:rsidRPr="00FC6E25" w:rsidRDefault="00FC6E25" w:rsidP="00FC6E25">
      <w:pPr>
        <w:shd w:val="clear" w:color="auto" w:fill="FFFFFF"/>
        <w:wordWrap w:val="0"/>
        <w:spacing w:after="0" w:line="378" w:lineRule="atLeast"/>
        <w:ind w:leftChars="0" w:left="135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 w:rsidRPr="00FC6E25">
        <w:rPr>
          <w:rFonts w:ascii="Consolas" w:eastAsia="宋体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 wp14:anchorId="76694695" wp14:editId="3FC5C5A1">
            <wp:extent cx="138430" cy="138430"/>
            <wp:effectExtent l="0" t="0" r="0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656B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465A9C2D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#left,#right   {float:left;border:1px   solid   red;   padding:10px;}  </w:t>
      </w:r>
    </w:p>
    <w:p w14:paraId="1D26502D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61DEA26A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 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"main 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3509B512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 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"left 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1111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507430FB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 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"right 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2222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&lt;br&gt;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2222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&lt;br&gt;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2222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1487E4ED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如果不用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clear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屬性可能會出現瀏覽器不兼容問題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,clear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設這元素周圍沒有浮動元素</w:t>
      </w:r>
      <w:r w:rsidRPr="00FC6E2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3C662679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style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"clear:both"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35DEC9A6" w14:textId="77777777" w:rsidR="00FC6E25" w:rsidRPr="00FC6E25" w:rsidRDefault="00FC6E25" w:rsidP="00FC6E25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 </w:t>
      </w:r>
    </w:p>
    <w:p w14:paraId="3EEAA90A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三、对于两个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并排，左边为绝对宽度，右边为相对宽度的，需要用到这种布局的情况比较多见，如左边为导航，右边为内容的页面</w:t>
      </w:r>
    </w:p>
    <w:p w14:paraId="4B63C644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    1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、将最大的容器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padding-left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固定宽度，左边的固定宽度的一块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position:absolute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，然后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right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的一块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width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为百分百</w:t>
      </w:r>
    </w:p>
    <w:p w14:paraId="4DB9EC2E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    2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使用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position:absolute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。代码如下。</w:t>
      </w:r>
    </w:p>
    <w:p w14:paraId="70A67381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 w:rsidRPr="00FC6E25">
        <w:rPr>
          <w:rFonts w:ascii="Consolas" w:eastAsia="宋体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 wp14:anchorId="213B82F0" wp14:editId="031AF5AD">
            <wp:extent cx="138430" cy="138430"/>
            <wp:effectExtent l="0" t="0" r="0" b="0"/>
            <wp:docPr id="11" name="图片 1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110D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635CFCDB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body{ margin:0; height:100%}  </w:t>
      </w:r>
    </w:p>
    <w:p w14:paraId="015D554C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html{ height:100%} /*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兼容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firefox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的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高度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100%*/  </w:t>
      </w:r>
    </w:p>
    <w:p w14:paraId="749E021F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#left{ position:absolute; top:0; left:0; width:200px; height:100%; background-color:#CCCCCC}  </w:t>
      </w:r>
    </w:p>
    <w:p w14:paraId="6CC46455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#right{ margin-left:200px; height:100%; background-color:#0099FF}  </w:t>
      </w:r>
    </w:p>
    <w:p w14:paraId="454A0D09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44E2EB5C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"left"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left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506C0123" w14:textId="77777777" w:rsidR="00FC6E25" w:rsidRPr="00FC6E25" w:rsidRDefault="00FC6E25" w:rsidP="00FC6E25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"right"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right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5A7477F3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 xml:space="preserve">  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这段代码主要涉及到以下两点点比较重要的：</w:t>
      </w:r>
    </w:p>
    <w:p w14:paraId="412A961F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）兼容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firefox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实现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高度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100%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；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）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绝对定位的妙用；在页面布局的时候，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position:absolute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如果灵活的应用，可以达到很好的效果。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br/>
        <w:t>  3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使用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float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解决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左右布局，左为绝对宽度，右为相对宽度问题</w:t>
      </w:r>
    </w:p>
    <w:p w14:paraId="19CDEBDF" w14:textId="77777777" w:rsidR="00FC6E25" w:rsidRPr="00FC6E25" w:rsidRDefault="00FC6E25" w:rsidP="00FC6E25">
      <w:pPr>
        <w:shd w:val="clear" w:color="auto" w:fill="FFFFFF"/>
        <w:wordWrap w:val="0"/>
        <w:spacing w:after="0" w:line="378" w:lineRule="atLeast"/>
        <w:ind w:leftChars="0" w:left="135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 w:rsidRPr="00FC6E25">
        <w:rPr>
          <w:rFonts w:ascii="Consolas" w:eastAsia="宋体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 wp14:anchorId="3C4FA213" wp14:editId="56097D88">
            <wp:extent cx="138430" cy="138430"/>
            <wp:effectExtent l="0" t="0" r="0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DDE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&lt;style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type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"text/css"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718F556F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body{ margin:0; height:100% }  </w:t>
      </w:r>
    </w:p>
    <w:p w14:paraId="22CD6E79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html{ height:100% }  </w:t>
      </w:r>
    </w:p>
    <w:p w14:paraId="3E13E835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#left{ width:150px; height:100%; float:left; _margin-right:-3px; background-color: yellow }  </w:t>
      </w:r>
    </w:p>
    <w:p w14:paraId="1CC00156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#main{ height:100%; background-color: green }  </w:t>
      </w:r>
    </w:p>
    <w:p w14:paraId="0D00100B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56743AA1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43FA1B03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"left"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6CEB2AD6" w14:textId="77777777" w:rsidR="00FC6E25" w:rsidRPr="00FC6E25" w:rsidRDefault="00FC6E25" w:rsidP="00FC6E25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"main"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14D75166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 4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、代码如下。方法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可能没有按照题目要求，但是可以达到一样的页面效果。主要是使用了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div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float</w:t>
      </w:r>
      <w:r w:rsidRPr="00FC6E25">
        <w:rPr>
          <w:rFonts w:ascii="Helvetica" w:eastAsia="宋体" w:hAnsi="Helvetica" w:cs="Helvetica"/>
          <w:color w:val="000000"/>
          <w:sz w:val="21"/>
          <w:szCs w:val="21"/>
        </w:rPr>
        <w:t>属性。</w:t>
      </w:r>
    </w:p>
    <w:p w14:paraId="235A810F" w14:textId="77777777" w:rsidR="00FC6E25" w:rsidRPr="00FC6E25" w:rsidRDefault="00FC6E25" w:rsidP="00FC6E25">
      <w:pPr>
        <w:shd w:val="clear" w:color="auto" w:fill="FFFFFF"/>
        <w:spacing w:after="0" w:line="378" w:lineRule="atLeast"/>
        <w:ind w:leftChars="0" w:left="0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C6E2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C6E25">
        <w:rPr>
          <w:rFonts w:ascii="Consolas" w:eastAsia="宋体" w:hAnsi="Consolas" w:cs="Consolas"/>
          <w:b/>
          <w:bCs/>
          <w:color w:val="000000"/>
          <w:sz w:val="18"/>
          <w:szCs w:val="18"/>
        </w:rPr>
        <w:t>  </w:t>
      </w:r>
      <w:r w:rsidRPr="00FC6E25">
        <w:rPr>
          <w:rFonts w:ascii="Consolas" w:eastAsia="宋体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 wp14:anchorId="4521B7F4" wp14:editId="399AD48C">
            <wp:extent cx="138430" cy="138430"/>
            <wp:effectExtent l="0" t="0" r="0" b="0"/>
            <wp:docPr id="6" name="图片 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EF78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7E90B252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body{ margin:0; height:100%}  </w:t>
      </w:r>
    </w:p>
    <w:p w14:paraId="1015EAEE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html{ height:100%} /*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兼容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firefox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的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高度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100%*/  </w:t>
      </w:r>
    </w:p>
    <w:p w14:paraId="33E258BF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#left{ width:200px; height:100%; background-color:#CCCCCC; float:left}  </w:t>
      </w:r>
    </w:p>
    <w:p w14:paraId="0D735847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#main{ width:100%; height:100%; background-color:#0099FF}  </w:t>
      </w:r>
    </w:p>
    <w:p w14:paraId="1D0E5ACF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&lt;/style&gt;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4ABE87D2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"main"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0A6D6E37" w14:textId="77777777" w:rsid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&lt;div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C6E25">
        <w:rPr>
          <w:rFonts w:ascii="Consolas" w:eastAsia="宋体" w:hAnsi="Consolas" w:cs="Consolas"/>
          <w:color w:val="FF0000"/>
          <w:sz w:val="18"/>
          <w:szCs w:val="18"/>
        </w:rPr>
        <w:t>id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C6E25">
        <w:rPr>
          <w:rFonts w:ascii="Consolas" w:eastAsia="宋体" w:hAnsi="Consolas" w:cs="Consolas"/>
          <w:color w:val="0000FF"/>
          <w:sz w:val="18"/>
          <w:szCs w:val="18"/>
        </w:rPr>
        <w:t>"left"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left</w:t>
      </w: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2329EF2D" w14:textId="77777777" w:rsid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color w:val="000000"/>
          <w:sz w:val="18"/>
          <w:szCs w:val="18"/>
        </w:rPr>
        <w:t>Right  </w:t>
      </w:r>
    </w:p>
    <w:p w14:paraId="1AC957DC" w14:textId="77777777" w:rsidR="00FC6E25" w:rsidRPr="00FC6E25" w:rsidRDefault="00FC6E25" w:rsidP="00FC6E25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Chars="0"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C6E25">
        <w:rPr>
          <w:rFonts w:ascii="Consolas" w:eastAsia="宋体" w:hAnsi="Consolas" w:cs="Consolas"/>
          <w:b/>
          <w:bCs/>
          <w:color w:val="006699"/>
          <w:sz w:val="18"/>
          <w:szCs w:val="18"/>
        </w:rPr>
        <w:lastRenderedPageBreak/>
        <w:t>&lt;/div&gt;</w:t>
      </w:r>
      <w:r w:rsidRPr="00FC6E25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14:paraId="393C437A" w14:textId="77777777" w:rsidR="00F82B1E" w:rsidRPr="00FC6E25" w:rsidRDefault="00F82B1E" w:rsidP="00994F4A">
      <w:pPr>
        <w:ind w:leftChars="0" w:left="0" w:firstLine="440"/>
        <w:rPr>
          <w:rFonts w:hint="eastAsia"/>
        </w:rPr>
      </w:pPr>
    </w:p>
    <w:p w14:paraId="57F56DC5" w14:textId="77777777" w:rsidR="00994F4A" w:rsidRDefault="00994F4A" w:rsidP="00994F4A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/>
          <w:lang w:val="zh-CN"/>
        </w:rPr>
        <w:t>Css引入</w:t>
      </w:r>
      <w:r w:rsidR="00FC6E25">
        <w:rPr>
          <w:rFonts w:ascii="Microsoft YaHei UI" w:eastAsia="Microsoft YaHei UI" w:hAnsi="Microsoft YaHei UI" w:hint="eastAsia"/>
          <w:lang w:val="zh-CN"/>
        </w:rPr>
        <w:t>与选择</w:t>
      </w:r>
    </w:p>
    <w:p w14:paraId="7D80FF38" w14:textId="77777777" w:rsidR="00994F4A" w:rsidRPr="00994F4A" w:rsidRDefault="00994F4A" w:rsidP="00994F4A">
      <w:pPr>
        <w:ind w:leftChars="0" w:left="0" w:firstLine="440"/>
        <w:rPr>
          <w:rFonts w:hint="eastAsia"/>
          <w:lang w:val="zh-CN"/>
        </w:rPr>
      </w:pPr>
    </w:p>
    <w:p w14:paraId="58CC13AF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commentRangeStart w:id="11"/>
      <w:r w:rsidRPr="00994F4A">
        <w:rPr>
          <w:rFonts w:hint="eastAsia"/>
          <w:lang w:val="zh-CN"/>
        </w:rPr>
        <w:t>在</w:t>
      </w:r>
      <w:r w:rsidRPr="00994F4A">
        <w:rPr>
          <w:rFonts w:hint="eastAsia"/>
          <w:lang w:val="zh-CN"/>
        </w:rPr>
        <w:t>HTML</w:t>
      </w:r>
      <w:r w:rsidRPr="00994F4A">
        <w:rPr>
          <w:rFonts w:hint="eastAsia"/>
          <w:lang w:val="zh-CN"/>
        </w:rPr>
        <w:t>中引入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的方法主要有四种，它们分别是行内式、内嵌式、链接式和导入式。</w:t>
      </w:r>
      <w:commentRangeEnd w:id="11"/>
      <w:r w:rsidR="00FC6E25">
        <w:rPr>
          <w:rStyle w:val="af8"/>
        </w:rPr>
        <w:commentReference w:id="11"/>
      </w:r>
    </w:p>
    <w:p w14:paraId="281C02A8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>1.</w:t>
      </w:r>
      <w:r w:rsidRPr="00994F4A">
        <w:rPr>
          <w:rFonts w:hint="eastAsia"/>
          <w:lang w:val="zh-CN"/>
        </w:rPr>
        <w:t>行内式</w:t>
      </w:r>
    </w:p>
    <w:p w14:paraId="559EB7F4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     </w:t>
      </w:r>
      <w:r w:rsidRPr="00994F4A">
        <w:rPr>
          <w:rFonts w:hint="eastAsia"/>
          <w:lang w:val="zh-CN"/>
        </w:rPr>
        <w:t>行内式是在标记的</w:t>
      </w:r>
      <w:r w:rsidRPr="00994F4A">
        <w:rPr>
          <w:rFonts w:hint="eastAsia"/>
          <w:lang w:val="zh-CN"/>
        </w:rPr>
        <w:t>style</w:t>
      </w:r>
      <w:r w:rsidRPr="00994F4A">
        <w:rPr>
          <w:rFonts w:hint="eastAsia"/>
          <w:lang w:val="zh-CN"/>
        </w:rPr>
        <w:t>属性中设定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样式。这种方式没有体现出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的优势，不推荐使用。</w:t>
      </w:r>
    </w:p>
    <w:p w14:paraId="4503EC13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commentRangeStart w:id="12"/>
      <w:r w:rsidRPr="00994F4A">
        <w:rPr>
          <w:rFonts w:hint="eastAsia"/>
          <w:lang w:val="zh-CN"/>
        </w:rPr>
        <w:t>2.</w:t>
      </w:r>
      <w:r w:rsidRPr="00994F4A">
        <w:rPr>
          <w:rFonts w:hint="eastAsia"/>
          <w:lang w:val="zh-CN"/>
        </w:rPr>
        <w:t>嵌入式</w:t>
      </w:r>
      <w:commentRangeEnd w:id="12"/>
      <w:r w:rsidR="00FC6E25">
        <w:rPr>
          <w:rStyle w:val="af8"/>
        </w:rPr>
        <w:commentReference w:id="12"/>
      </w:r>
    </w:p>
    <w:p w14:paraId="428465FA" w14:textId="77777777" w:rsidR="00994F4A" w:rsidRPr="00994F4A" w:rsidRDefault="00994F4A" w:rsidP="00FC6E25">
      <w:pPr>
        <w:pStyle w:val="ad"/>
        <w:ind w:left="440"/>
        <w:rPr>
          <w:rFonts w:hint="eastAsia"/>
        </w:rPr>
      </w:pPr>
      <w:r w:rsidRPr="00994F4A">
        <w:rPr>
          <w:rFonts w:hint="eastAsia"/>
          <w:lang w:val="zh-CN"/>
        </w:rPr>
        <w:t xml:space="preserve">          </w:t>
      </w:r>
      <w:r w:rsidRPr="00994F4A">
        <w:rPr>
          <w:rFonts w:hint="eastAsia"/>
          <w:lang w:val="zh-CN"/>
        </w:rPr>
        <w:t>嵌入式是将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样式集中写在网页的</w:t>
      </w:r>
      <w:r w:rsidRPr="00994F4A">
        <w:rPr>
          <w:rFonts w:hint="eastAsia"/>
          <w:lang w:val="zh-CN"/>
        </w:rPr>
        <w:t>&lt;head&gt;&lt;/head&gt;</w:t>
      </w:r>
      <w:r w:rsidRPr="00994F4A">
        <w:rPr>
          <w:rFonts w:hint="eastAsia"/>
          <w:lang w:val="zh-CN"/>
        </w:rPr>
        <w:t>标签对的</w:t>
      </w:r>
      <w:r w:rsidRPr="00994F4A">
        <w:rPr>
          <w:rFonts w:hint="eastAsia"/>
          <w:lang w:val="zh-CN"/>
        </w:rPr>
        <w:t>&lt;style&gt;&lt;/style&gt;</w:t>
      </w:r>
      <w:r w:rsidRPr="00994F4A">
        <w:rPr>
          <w:rFonts w:hint="eastAsia"/>
          <w:lang w:val="zh-CN"/>
        </w:rPr>
        <w:t>标签对中。格式如下</w:t>
      </w:r>
      <w:r w:rsidRPr="00994F4A">
        <w:rPr>
          <w:rFonts w:hint="eastAsia"/>
        </w:rPr>
        <w:t>：</w:t>
      </w:r>
    </w:p>
    <w:p w14:paraId="6C48EFD3" w14:textId="77777777" w:rsidR="00994F4A" w:rsidRPr="00994F4A" w:rsidRDefault="00994F4A" w:rsidP="00FC6E25">
      <w:pPr>
        <w:pStyle w:val="ad"/>
        <w:ind w:left="440"/>
      </w:pPr>
      <w:r w:rsidRPr="00994F4A">
        <w:t xml:space="preserve">         &lt;head&gt;</w:t>
      </w:r>
    </w:p>
    <w:p w14:paraId="452560D9" w14:textId="77777777" w:rsidR="00994F4A" w:rsidRPr="00994F4A" w:rsidRDefault="00994F4A" w:rsidP="00FC6E25">
      <w:pPr>
        <w:pStyle w:val="ad"/>
        <w:ind w:left="440"/>
      </w:pPr>
      <w:r w:rsidRPr="00994F4A">
        <w:t xml:space="preserve">        &lt;style type="text/css"&gt;</w:t>
      </w:r>
    </w:p>
    <w:p w14:paraId="46012D96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</w:rPr>
        <w:t xml:space="preserve">               </w:t>
      </w:r>
      <w:r w:rsidRPr="00994F4A">
        <w:rPr>
          <w:rFonts w:hint="eastAsia"/>
          <w:lang w:val="zh-CN"/>
        </w:rPr>
        <w:t>...</w:t>
      </w:r>
      <w:r w:rsidRPr="00994F4A">
        <w:rPr>
          <w:rFonts w:hint="eastAsia"/>
          <w:lang w:val="zh-CN"/>
        </w:rPr>
        <w:t>此处写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样式</w:t>
      </w:r>
    </w:p>
    <w:p w14:paraId="363EBBA5" w14:textId="77777777" w:rsidR="00994F4A" w:rsidRPr="00994F4A" w:rsidRDefault="00994F4A" w:rsidP="00FC6E25">
      <w:pPr>
        <w:pStyle w:val="ad"/>
        <w:ind w:left="440"/>
        <w:rPr>
          <w:lang w:val="zh-CN"/>
        </w:rPr>
      </w:pPr>
      <w:r w:rsidRPr="00994F4A">
        <w:rPr>
          <w:lang w:val="zh-CN"/>
        </w:rPr>
        <w:t xml:space="preserve">       &lt;/style&gt;</w:t>
      </w:r>
    </w:p>
    <w:p w14:paraId="1FB16EDA" w14:textId="77777777" w:rsidR="00994F4A" w:rsidRPr="00994F4A" w:rsidRDefault="00994F4A" w:rsidP="00FC6E25">
      <w:pPr>
        <w:pStyle w:val="ad"/>
        <w:ind w:left="440"/>
        <w:rPr>
          <w:lang w:val="zh-CN"/>
        </w:rPr>
      </w:pPr>
      <w:r w:rsidRPr="00994F4A">
        <w:rPr>
          <w:lang w:val="zh-CN"/>
        </w:rPr>
        <w:t xml:space="preserve">      &lt;/head&gt;</w:t>
      </w:r>
    </w:p>
    <w:p w14:paraId="74F666BA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</w:t>
      </w:r>
      <w:commentRangeStart w:id="13"/>
      <w:r w:rsidRPr="00994F4A">
        <w:rPr>
          <w:rFonts w:hint="eastAsia"/>
          <w:lang w:val="zh-CN"/>
        </w:rPr>
        <w:t>3.</w:t>
      </w:r>
      <w:r w:rsidRPr="00994F4A">
        <w:rPr>
          <w:rFonts w:hint="eastAsia"/>
          <w:lang w:val="zh-CN"/>
        </w:rPr>
        <w:t>导入式</w:t>
      </w:r>
      <w:commentRangeEnd w:id="13"/>
      <w:r w:rsidR="00FC6E25">
        <w:rPr>
          <w:rStyle w:val="af8"/>
        </w:rPr>
        <w:commentReference w:id="13"/>
      </w:r>
    </w:p>
    <w:p w14:paraId="2BCFDCFE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     </w:t>
      </w:r>
      <w:r w:rsidRPr="00994F4A">
        <w:rPr>
          <w:rFonts w:hint="eastAsia"/>
          <w:lang w:val="zh-CN"/>
        </w:rPr>
        <w:t>将一个独立的</w:t>
      </w:r>
      <w:r w:rsidRPr="00994F4A">
        <w:rPr>
          <w:rFonts w:hint="eastAsia"/>
          <w:lang w:val="zh-CN"/>
        </w:rPr>
        <w:t>.css</w:t>
      </w:r>
      <w:r w:rsidRPr="00994F4A">
        <w:rPr>
          <w:rFonts w:hint="eastAsia"/>
          <w:lang w:val="zh-CN"/>
        </w:rPr>
        <w:t>文件引入</w:t>
      </w:r>
      <w:r w:rsidRPr="00994F4A">
        <w:rPr>
          <w:rFonts w:hint="eastAsia"/>
          <w:lang w:val="zh-CN"/>
        </w:rPr>
        <w:t>HTML</w:t>
      </w:r>
      <w:r w:rsidRPr="00994F4A">
        <w:rPr>
          <w:rFonts w:hint="eastAsia"/>
          <w:lang w:val="zh-CN"/>
        </w:rPr>
        <w:t>文件中，导入式使用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规则引入外部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文件，</w:t>
      </w:r>
      <w:r w:rsidRPr="00994F4A">
        <w:rPr>
          <w:rFonts w:hint="eastAsia"/>
          <w:lang w:val="zh-CN"/>
        </w:rPr>
        <w:t>&lt;style&gt;</w:t>
      </w:r>
      <w:r w:rsidRPr="00994F4A">
        <w:rPr>
          <w:rFonts w:hint="eastAsia"/>
          <w:lang w:val="zh-CN"/>
        </w:rPr>
        <w:t>标记也是写在</w:t>
      </w:r>
      <w:r w:rsidRPr="00994F4A">
        <w:rPr>
          <w:rFonts w:hint="eastAsia"/>
          <w:lang w:val="zh-CN"/>
        </w:rPr>
        <w:t>&lt;head&gt;</w:t>
      </w:r>
      <w:r w:rsidRPr="00994F4A">
        <w:rPr>
          <w:rFonts w:hint="eastAsia"/>
          <w:lang w:val="zh-CN"/>
        </w:rPr>
        <w:t>标记中，使用的语法如下：</w:t>
      </w:r>
    </w:p>
    <w:p w14:paraId="605DB3A5" w14:textId="77777777" w:rsidR="00994F4A" w:rsidRPr="00994F4A" w:rsidRDefault="00994F4A" w:rsidP="00FC6E25">
      <w:pPr>
        <w:pStyle w:val="ad"/>
        <w:ind w:left="440"/>
        <w:rPr>
          <w:lang w:val="zh-CN"/>
        </w:rPr>
      </w:pPr>
      <w:r w:rsidRPr="00994F4A">
        <w:rPr>
          <w:lang w:val="zh-CN"/>
        </w:rPr>
        <w:t xml:space="preserve">          &lt;style type="text/css"&gt;</w:t>
      </w:r>
    </w:p>
    <w:p w14:paraId="05C1A3B3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               @import"mystyle.css"; </w:t>
      </w:r>
      <w:r w:rsidRPr="00994F4A">
        <w:rPr>
          <w:rFonts w:hint="eastAsia"/>
          <w:lang w:val="zh-CN"/>
        </w:rPr>
        <w:t>此处要注意</w:t>
      </w:r>
      <w:r w:rsidRPr="00994F4A">
        <w:rPr>
          <w:rFonts w:hint="eastAsia"/>
          <w:lang w:val="zh-CN"/>
        </w:rPr>
        <w:t>.css</w:t>
      </w:r>
      <w:r w:rsidRPr="00994F4A">
        <w:rPr>
          <w:rFonts w:hint="eastAsia"/>
          <w:lang w:val="zh-CN"/>
        </w:rPr>
        <w:t>文件的路径</w:t>
      </w:r>
    </w:p>
    <w:p w14:paraId="70B1CCF0" w14:textId="77777777" w:rsidR="00994F4A" w:rsidRPr="00994F4A" w:rsidRDefault="00994F4A" w:rsidP="00FC6E25">
      <w:pPr>
        <w:pStyle w:val="ad"/>
        <w:ind w:left="440"/>
        <w:rPr>
          <w:lang w:val="zh-CN"/>
        </w:rPr>
      </w:pPr>
      <w:r w:rsidRPr="00994F4A">
        <w:rPr>
          <w:lang w:val="zh-CN"/>
        </w:rPr>
        <w:t xml:space="preserve">         &lt;/style&gt;</w:t>
      </w:r>
    </w:p>
    <w:p w14:paraId="700FF4E4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   </w:t>
      </w:r>
      <w:commentRangeStart w:id="14"/>
      <w:r w:rsidRPr="00994F4A">
        <w:rPr>
          <w:rFonts w:hint="eastAsia"/>
          <w:lang w:val="zh-CN"/>
        </w:rPr>
        <w:t xml:space="preserve"> 4.</w:t>
      </w:r>
      <w:r w:rsidRPr="00994F4A">
        <w:rPr>
          <w:rFonts w:hint="eastAsia"/>
          <w:lang w:val="zh-CN"/>
        </w:rPr>
        <w:t>链接式</w:t>
      </w:r>
      <w:commentRangeEnd w:id="14"/>
      <w:r w:rsidR="00FC6E25">
        <w:rPr>
          <w:rStyle w:val="af8"/>
        </w:rPr>
        <w:commentReference w:id="14"/>
      </w:r>
    </w:p>
    <w:p w14:paraId="2F32C9A3" w14:textId="77777777" w:rsidR="00994F4A" w:rsidRPr="00994F4A" w:rsidRDefault="00994F4A" w:rsidP="00FC6E25">
      <w:pPr>
        <w:pStyle w:val="ad"/>
        <w:ind w:left="440"/>
        <w:rPr>
          <w:rFonts w:hint="eastAsia"/>
          <w:lang w:val="zh-CN"/>
        </w:rPr>
      </w:pPr>
      <w:r w:rsidRPr="00994F4A">
        <w:rPr>
          <w:rFonts w:hint="eastAsia"/>
          <w:lang w:val="zh-CN"/>
        </w:rPr>
        <w:t xml:space="preserve">          </w:t>
      </w:r>
      <w:r w:rsidRPr="00994F4A">
        <w:rPr>
          <w:rFonts w:hint="eastAsia"/>
          <w:lang w:val="zh-CN"/>
        </w:rPr>
        <w:t>也是将一个</w:t>
      </w:r>
      <w:r w:rsidRPr="00994F4A">
        <w:rPr>
          <w:rFonts w:hint="eastAsia"/>
          <w:lang w:val="zh-CN"/>
        </w:rPr>
        <w:t>.css</w:t>
      </w:r>
      <w:r w:rsidRPr="00994F4A">
        <w:rPr>
          <w:rFonts w:hint="eastAsia"/>
          <w:lang w:val="zh-CN"/>
        </w:rPr>
        <w:t>文件引入到</w:t>
      </w:r>
      <w:r w:rsidRPr="00994F4A">
        <w:rPr>
          <w:rFonts w:hint="eastAsia"/>
          <w:lang w:val="zh-CN"/>
        </w:rPr>
        <w:t>HTML</w:t>
      </w:r>
      <w:r w:rsidRPr="00994F4A">
        <w:rPr>
          <w:rFonts w:hint="eastAsia"/>
          <w:lang w:val="zh-CN"/>
        </w:rPr>
        <w:t>文件中，但它与导入式不同的是链接式使用</w:t>
      </w:r>
      <w:r w:rsidRPr="00994F4A">
        <w:rPr>
          <w:rFonts w:hint="eastAsia"/>
          <w:lang w:val="zh-CN"/>
        </w:rPr>
        <w:t>HTML</w:t>
      </w:r>
      <w:r w:rsidRPr="00994F4A">
        <w:rPr>
          <w:rFonts w:hint="eastAsia"/>
          <w:lang w:val="zh-CN"/>
        </w:rPr>
        <w:t>规则引入外部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文件，它在网页的</w:t>
      </w:r>
      <w:r w:rsidRPr="00994F4A">
        <w:rPr>
          <w:rFonts w:hint="eastAsia"/>
          <w:lang w:val="zh-CN"/>
        </w:rPr>
        <w:t>&lt;head&gt;&lt;/head&gt;</w:t>
      </w:r>
      <w:r w:rsidRPr="00994F4A">
        <w:rPr>
          <w:rFonts w:hint="eastAsia"/>
          <w:lang w:val="zh-CN"/>
        </w:rPr>
        <w:t>标签对中使用</w:t>
      </w:r>
      <w:r w:rsidRPr="00994F4A">
        <w:rPr>
          <w:rFonts w:hint="eastAsia"/>
          <w:lang w:val="zh-CN"/>
        </w:rPr>
        <w:t>&lt;link&gt;</w:t>
      </w:r>
      <w:r w:rsidRPr="00994F4A">
        <w:rPr>
          <w:rFonts w:hint="eastAsia"/>
          <w:lang w:val="zh-CN"/>
        </w:rPr>
        <w:t>标记来引入外部样式表文件，使用语法如下：</w:t>
      </w:r>
    </w:p>
    <w:p w14:paraId="4A6E40F7" w14:textId="77777777" w:rsidR="00994F4A" w:rsidRDefault="00994F4A" w:rsidP="00FC6E25">
      <w:pPr>
        <w:pStyle w:val="ad"/>
        <w:ind w:left="440"/>
      </w:pPr>
      <w:r w:rsidRPr="00FC6E25">
        <w:t xml:space="preserve">          </w:t>
      </w:r>
      <w:r w:rsidRPr="00994F4A">
        <w:t>&lt;link href="mystyle.css" rel="stylesheet" type="text/css"/&gt;</w:t>
      </w:r>
    </w:p>
    <w:p w14:paraId="02BF19E7" w14:textId="77777777" w:rsidR="00FC6E25" w:rsidRDefault="00FC6E25" w:rsidP="00FC6E25">
      <w:pPr>
        <w:pStyle w:val="ad"/>
        <w:ind w:left="440"/>
      </w:pPr>
    </w:p>
    <w:p w14:paraId="7851620B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commentRangeStart w:id="15"/>
      <w:r w:rsidRPr="00FC6E25">
        <w:rPr>
          <w:rFonts w:hint="eastAsia"/>
          <w:lang w:val="zh-CN"/>
        </w:rPr>
        <w:t>CSS</w:t>
      </w:r>
      <w:r w:rsidRPr="00FC6E25">
        <w:rPr>
          <w:rFonts w:hint="eastAsia"/>
          <w:lang w:val="zh-CN"/>
        </w:rPr>
        <w:t>中有大体分为四种选择方式</w:t>
      </w:r>
      <w:commentRangeEnd w:id="15"/>
      <w:r>
        <w:rPr>
          <w:rStyle w:val="af8"/>
        </w:rPr>
        <w:commentReference w:id="15"/>
      </w:r>
      <w:r w:rsidRPr="00FC6E25">
        <w:rPr>
          <w:rFonts w:hint="eastAsia"/>
          <w:lang w:val="zh-CN"/>
        </w:rPr>
        <w:t>：</w:t>
      </w:r>
    </w:p>
    <w:p w14:paraId="652B49DD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r w:rsidRPr="00FC6E25">
        <w:rPr>
          <w:rFonts w:hint="eastAsia"/>
          <w:lang w:val="zh-CN"/>
        </w:rPr>
        <w:t>1</w:t>
      </w:r>
      <w:r w:rsidRPr="00FC6E25">
        <w:rPr>
          <w:rFonts w:hint="eastAsia"/>
          <w:lang w:val="zh-CN"/>
        </w:rPr>
        <w:t>、</w:t>
      </w:r>
      <w:r w:rsidRPr="00FC6E25">
        <w:rPr>
          <w:rFonts w:hint="eastAsia"/>
          <w:lang w:val="zh-CN"/>
        </w:rPr>
        <w:t>ID</w:t>
      </w:r>
      <w:r w:rsidRPr="00FC6E25">
        <w:rPr>
          <w:rFonts w:hint="eastAsia"/>
          <w:lang w:val="zh-CN"/>
        </w:rPr>
        <w:t>选择，也就是</w:t>
      </w:r>
      <w:r w:rsidRPr="00FC6E25">
        <w:rPr>
          <w:rFonts w:hint="eastAsia"/>
          <w:lang w:val="zh-CN"/>
        </w:rPr>
        <w:t>ID=</w:t>
      </w:r>
      <w:r w:rsidRPr="00FC6E25">
        <w:rPr>
          <w:rFonts w:hint="eastAsia"/>
          <w:lang w:val="zh-CN"/>
        </w:rPr>
        <w:t>“</w:t>
      </w:r>
      <w:r w:rsidRPr="00FC6E25">
        <w:rPr>
          <w:rFonts w:hint="eastAsia"/>
          <w:lang w:val="zh-CN"/>
        </w:rPr>
        <w:t>ID</w:t>
      </w:r>
      <w:r w:rsidRPr="00FC6E25">
        <w:rPr>
          <w:rFonts w:hint="eastAsia"/>
          <w:lang w:val="zh-CN"/>
        </w:rPr>
        <w:t>”，对应在</w:t>
      </w:r>
      <w:r w:rsidRPr="00FC6E25">
        <w:rPr>
          <w:rFonts w:hint="eastAsia"/>
          <w:lang w:val="zh-CN"/>
        </w:rPr>
        <w:t>css</w:t>
      </w:r>
      <w:r w:rsidRPr="00FC6E25">
        <w:rPr>
          <w:rFonts w:hint="eastAsia"/>
          <w:lang w:val="zh-CN"/>
        </w:rPr>
        <w:t>中就是</w:t>
      </w:r>
      <w:r w:rsidRPr="00FC6E25">
        <w:rPr>
          <w:rFonts w:hint="eastAsia"/>
          <w:lang w:val="zh-CN"/>
        </w:rPr>
        <w:t>#ID{}     //</w:t>
      </w:r>
      <w:r w:rsidRPr="00FC6E25">
        <w:rPr>
          <w:rFonts w:hint="eastAsia"/>
          <w:lang w:val="zh-CN"/>
        </w:rPr>
        <w:t>也就是说</w:t>
      </w:r>
      <w:r w:rsidRPr="00FC6E25">
        <w:rPr>
          <w:rFonts w:hint="eastAsia"/>
          <w:lang w:val="zh-CN"/>
        </w:rPr>
        <w:t>ID</w:t>
      </w:r>
      <w:r w:rsidRPr="00FC6E25">
        <w:rPr>
          <w:rFonts w:hint="eastAsia"/>
          <w:lang w:val="zh-CN"/>
        </w:rPr>
        <w:t>选择是</w:t>
      </w:r>
      <w:r w:rsidRPr="00FC6E25">
        <w:rPr>
          <w:rFonts w:hint="eastAsia"/>
          <w:lang w:val="zh-CN"/>
        </w:rPr>
        <w:t xml:space="preserve"> # </w:t>
      </w:r>
      <w:r w:rsidRPr="00FC6E25">
        <w:rPr>
          <w:rFonts w:hint="eastAsia"/>
          <w:lang w:val="zh-CN"/>
        </w:rPr>
        <w:t>号开头</w:t>
      </w:r>
    </w:p>
    <w:p w14:paraId="48BD9C98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r w:rsidRPr="00FC6E25">
        <w:rPr>
          <w:rFonts w:hint="eastAsia"/>
          <w:lang w:val="zh-CN"/>
        </w:rPr>
        <w:t>2</w:t>
      </w:r>
      <w:r w:rsidRPr="00FC6E25">
        <w:rPr>
          <w:rFonts w:hint="eastAsia"/>
          <w:lang w:val="zh-CN"/>
        </w:rPr>
        <w:t>、类选择，也就是</w:t>
      </w:r>
      <w:r w:rsidRPr="00FC6E25">
        <w:rPr>
          <w:rFonts w:hint="eastAsia"/>
          <w:lang w:val="zh-CN"/>
        </w:rPr>
        <w:t>Class=</w:t>
      </w:r>
      <w:r w:rsidRPr="00FC6E25">
        <w:rPr>
          <w:rFonts w:hint="eastAsia"/>
          <w:lang w:val="zh-CN"/>
        </w:rPr>
        <w:t>“</w:t>
      </w:r>
      <w:r w:rsidRPr="00FC6E25">
        <w:rPr>
          <w:rFonts w:hint="eastAsia"/>
          <w:lang w:val="zh-CN"/>
        </w:rPr>
        <w:t>class</w:t>
      </w:r>
      <w:r w:rsidRPr="00FC6E25">
        <w:rPr>
          <w:rFonts w:hint="eastAsia"/>
          <w:lang w:val="zh-CN"/>
        </w:rPr>
        <w:t>”，对应在</w:t>
      </w:r>
      <w:r w:rsidRPr="00FC6E25">
        <w:rPr>
          <w:rFonts w:hint="eastAsia"/>
          <w:lang w:val="zh-CN"/>
        </w:rPr>
        <w:t>css</w:t>
      </w:r>
      <w:r w:rsidRPr="00FC6E25">
        <w:rPr>
          <w:rFonts w:hint="eastAsia"/>
          <w:lang w:val="zh-CN"/>
        </w:rPr>
        <w:t>中就是</w:t>
      </w:r>
      <w:r w:rsidRPr="00FC6E25">
        <w:rPr>
          <w:rFonts w:hint="eastAsia"/>
          <w:lang w:val="zh-CN"/>
        </w:rPr>
        <w:t>.class{}   //</w:t>
      </w:r>
      <w:r w:rsidRPr="00FC6E25">
        <w:rPr>
          <w:rFonts w:hint="eastAsia"/>
          <w:lang w:val="zh-CN"/>
        </w:rPr>
        <w:t>也就是说类选择是</w:t>
      </w:r>
      <w:r w:rsidRPr="00FC6E25">
        <w:rPr>
          <w:rFonts w:hint="eastAsia"/>
          <w:lang w:val="zh-CN"/>
        </w:rPr>
        <w:t xml:space="preserve"> . </w:t>
      </w:r>
      <w:r w:rsidRPr="00FC6E25">
        <w:rPr>
          <w:rFonts w:hint="eastAsia"/>
          <w:lang w:val="zh-CN"/>
        </w:rPr>
        <w:t>开头</w:t>
      </w:r>
    </w:p>
    <w:p w14:paraId="2D2D4FFB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r w:rsidRPr="00FC6E25">
        <w:rPr>
          <w:rFonts w:hint="eastAsia"/>
          <w:lang w:val="zh-CN"/>
        </w:rPr>
        <w:t>3</w:t>
      </w:r>
      <w:r w:rsidRPr="00FC6E25">
        <w:rPr>
          <w:rFonts w:hint="eastAsia"/>
          <w:lang w:val="zh-CN"/>
        </w:rPr>
        <w:t>、标签选择，也就是直接用标签名，例如：</w:t>
      </w:r>
      <w:r w:rsidRPr="00FC6E25">
        <w:rPr>
          <w:rFonts w:hint="eastAsia"/>
          <w:lang w:val="zh-CN"/>
        </w:rPr>
        <w:t xml:space="preserve"> div{}</w:t>
      </w:r>
    </w:p>
    <w:p w14:paraId="3E622514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r w:rsidRPr="00FC6E25">
        <w:rPr>
          <w:rFonts w:hint="eastAsia"/>
          <w:lang w:val="zh-CN"/>
        </w:rPr>
        <w:t>4</w:t>
      </w:r>
      <w:r w:rsidRPr="00FC6E25">
        <w:rPr>
          <w:rFonts w:hint="eastAsia"/>
          <w:lang w:val="zh-CN"/>
        </w:rPr>
        <w:t>、通配选择，也就是</w:t>
      </w:r>
      <w:r w:rsidRPr="00FC6E25">
        <w:rPr>
          <w:rFonts w:hint="eastAsia"/>
          <w:lang w:val="zh-CN"/>
        </w:rPr>
        <w:t xml:space="preserve"> *{} ,</w:t>
      </w:r>
      <w:r w:rsidRPr="00FC6E25">
        <w:rPr>
          <w:rFonts w:hint="eastAsia"/>
          <w:lang w:val="zh-CN"/>
        </w:rPr>
        <w:t>通配所有的标签</w:t>
      </w:r>
    </w:p>
    <w:p w14:paraId="56354263" w14:textId="77777777" w:rsidR="00FC6E25" w:rsidRPr="00FC6E25" w:rsidRDefault="00FC6E25" w:rsidP="00FC6E25">
      <w:pPr>
        <w:pStyle w:val="ad"/>
        <w:ind w:left="440"/>
        <w:rPr>
          <w:rFonts w:hint="eastAsia"/>
          <w:lang w:val="zh-CN"/>
        </w:rPr>
      </w:pPr>
      <w:r w:rsidRPr="00FC6E25">
        <w:rPr>
          <w:rFonts w:hint="eastAsia"/>
          <w:lang w:val="zh-CN"/>
        </w:rPr>
        <w:t>然后就是看优先级了，</w:t>
      </w:r>
      <w:r w:rsidRPr="00FC6E25">
        <w:rPr>
          <w:rFonts w:hint="eastAsia"/>
          <w:lang w:val="zh-CN"/>
        </w:rPr>
        <w:t>ID</w:t>
      </w:r>
      <w:r w:rsidRPr="00FC6E25">
        <w:rPr>
          <w:rFonts w:hint="eastAsia"/>
          <w:lang w:val="zh-CN"/>
        </w:rPr>
        <w:t>选择的优先级最高，类选择其次，标签再次，通配最低</w:t>
      </w:r>
    </w:p>
    <w:p w14:paraId="5440ACCD" w14:textId="77777777" w:rsidR="00FC6E25" w:rsidRPr="00FC6E25" w:rsidRDefault="00FC6E25" w:rsidP="00FC6E25">
      <w:pPr>
        <w:pStyle w:val="ad"/>
        <w:ind w:left="440"/>
        <w:rPr>
          <w:rFonts w:hint="eastAsia"/>
        </w:rPr>
      </w:pPr>
    </w:p>
    <w:p w14:paraId="50321056" w14:textId="77777777" w:rsidR="00994F4A" w:rsidRPr="00994F4A" w:rsidRDefault="00994F4A" w:rsidP="00994F4A">
      <w:pPr>
        <w:ind w:leftChars="0" w:left="0" w:firstLine="440"/>
        <w:rPr>
          <w:rFonts w:ascii="宋体" w:eastAsia="宋体" w:hAnsi="宋体" w:cs="宋体"/>
          <w:sz w:val="24"/>
          <w:szCs w:val="24"/>
        </w:rPr>
      </w:pPr>
    </w:p>
    <w:p w14:paraId="2BA9813E" w14:textId="77777777" w:rsidR="0045448D" w:rsidRPr="0045448D" w:rsidRDefault="0045448D" w:rsidP="0045448D">
      <w:pPr>
        <w:ind w:left="440"/>
        <w:rPr>
          <w:rFonts w:hint="eastAsia"/>
          <w:lang w:val="zh-CN"/>
        </w:rPr>
      </w:pPr>
    </w:p>
    <w:p w14:paraId="20D004BD" w14:textId="77777777" w:rsidR="001F7BD8" w:rsidRDefault="00D47FBB">
      <w:pPr>
        <w:pStyle w:val="1"/>
        <w:numPr>
          <w:ilvl w:val="0"/>
          <w:numId w:val="2"/>
        </w:numPr>
        <w:ind w:left="800"/>
        <w:rPr>
          <w:rFonts w:ascii="Microsoft YaHei UI" w:eastAsia="Microsoft YaHei UI" w:hAnsi="Microsoft YaHei UI"/>
          <w:lang w:val="zh-CN"/>
        </w:rPr>
      </w:pPr>
      <w:r>
        <w:rPr>
          <w:rFonts w:ascii="Microsoft YaHei UI" w:eastAsia="Microsoft YaHei UI" w:hAnsi="Microsoft YaHei UI" w:hint="eastAsia"/>
          <w:lang w:val="zh-CN"/>
        </w:rPr>
        <w:t>块状元素与内联元素</w:t>
      </w:r>
    </w:p>
    <w:p w14:paraId="675278A3" w14:textId="77777777" w:rsidR="00D47FBB" w:rsidRPr="00D47FBB" w:rsidRDefault="00D47FBB" w:rsidP="00D47FBB">
      <w:pPr>
        <w:spacing w:after="0" w:line="600" w:lineRule="atLeast"/>
        <w:ind w:leftChars="0" w:left="440"/>
        <w:jc w:val="center"/>
        <w:rPr>
          <w:rFonts w:ascii="Verdana" w:eastAsia="宋体" w:hAnsi="Verdana" w:cs="宋体"/>
          <w:color w:val="990000"/>
          <w:sz w:val="24"/>
          <w:szCs w:val="24"/>
        </w:rPr>
      </w:pPr>
      <w:r w:rsidRPr="00D47FBB">
        <w:rPr>
          <w:rFonts w:ascii="Verdana" w:eastAsia="宋体" w:hAnsi="Verdana" w:cs="宋体"/>
          <w:b/>
          <w:bCs/>
          <w:color w:val="990000"/>
          <w:sz w:val="24"/>
          <w:szCs w:val="24"/>
        </w:rPr>
        <w:t>常见的块状元素与内联元素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47FBB" w:rsidRPr="00D47FBB" w14:paraId="5717B23A" w14:textId="77777777" w:rsidTr="00D47FBB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61EAE4F9" w14:textId="77777777" w:rsidR="00D47FBB" w:rsidRPr="00D47FBB" w:rsidRDefault="00D47FBB" w:rsidP="00D47FBB">
            <w:pPr>
              <w:spacing w:after="0" w:line="600" w:lineRule="atLeast"/>
              <w:ind w:leftChars="0" w:left="0"/>
              <w:rPr>
                <w:rFonts w:ascii="Verdana" w:eastAsia="宋体" w:hAnsi="Verdana" w:cs="宋体"/>
                <w:color w:val="FFFFFF"/>
                <w:sz w:val="21"/>
                <w:szCs w:val="21"/>
              </w:rPr>
            </w:pPr>
            <w:r w:rsidRPr="00D47FBB">
              <w:rPr>
                <w:rFonts w:ascii="Verdana" w:eastAsia="宋体" w:hAnsi="Verdana" w:cs="宋体"/>
                <w:b/>
                <w:bCs/>
                <w:color w:val="FFFFFF"/>
                <w:sz w:val="21"/>
                <w:szCs w:val="21"/>
              </w:rPr>
              <w:t>块状元素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0B5F038B" w14:textId="77777777" w:rsidR="00D47FBB" w:rsidRPr="00D47FBB" w:rsidRDefault="00D47FBB" w:rsidP="00D47FBB">
            <w:pPr>
              <w:spacing w:after="0" w:line="600" w:lineRule="atLeast"/>
              <w:ind w:leftChars="0" w:left="0"/>
              <w:rPr>
                <w:rFonts w:ascii="Verdana" w:eastAsia="宋体" w:hAnsi="Verdana" w:cs="宋体"/>
                <w:color w:val="FFFFFF"/>
                <w:sz w:val="21"/>
                <w:szCs w:val="21"/>
              </w:rPr>
            </w:pPr>
            <w:r w:rsidRPr="00D47FBB">
              <w:rPr>
                <w:rFonts w:ascii="Verdana" w:eastAsia="宋体" w:hAnsi="Verdana" w:cs="宋体"/>
                <w:b/>
                <w:bCs/>
                <w:color w:val="FFFFFF"/>
                <w:sz w:val="21"/>
                <w:szCs w:val="21"/>
              </w:rPr>
              <w:t>内联元素</w:t>
            </w:r>
          </w:p>
        </w:tc>
      </w:tr>
      <w:tr w:rsidR="00D47FBB" w:rsidRPr="00D47FBB" w14:paraId="00AD6294" w14:textId="77777777" w:rsidTr="00D47FBB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D46E4" w14:textId="77777777" w:rsidR="00D47FBB" w:rsidRPr="00D47FBB" w:rsidRDefault="00D47FBB" w:rsidP="00D47FBB">
            <w:pPr>
              <w:pStyle w:val="afe"/>
              <w:ind w:left="440"/>
            </w:pPr>
            <w:r w:rsidRPr="00D47FBB">
              <w:t xml:space="preserve">address - </w:t>
            </w:r>
            <w:r w:rsidRPr="00D47FBB">
              <w:t>地址</w:t>
            </w:r>
            <w:r w:rsidRPr="00D47FBB">
              <w:br/>
              <w:t xml:space="preserve">blockquote - </w:t>
            </w:r>
            <w:r w:rsidRPr="00D47FBB">
              <w:t>块引用</w:t>
            </w:r>
            <w:r w:rsidRPr="00D47FBB">
              <w:br/>
              <w:t xml:space="preserve">center - </w:t>
            </w:r>
            <w:r w:rsidRPr="00D47FBB">
              <w:t>居中对齐</w:t>
            </w:r>
            <w:r w:rsidRPr="00D47FBB">
              <w:br/>
              <w:t xml:space="preserve">dir - </w:t>
            </w:r>
            <w:r w:rsidRPr="00D47FBB">
              <w:t>目录列表</w:t>
            </w:r>
            <w:r w:rsidRPr="00D47FBB">
              <w:br/>
              <w:t xml:space="preserve">div - </w:t>
            </w:r>
            <w:r w:rsidRPr="00D47FBB">
              <w:t>常用块级容易，也是</w:t>
            </w:r>
            <w:r w:rsidRPr="00D47FBB">
              <w:t>CSS layout</w:t>
            </w:r>
            <w:r w:rsidRPr="00D47FBB">
              <w:t>的主要标签</w:t>
            </w:r>
            <w:r w:rsidRPr="00D47FBB">
              <w:br/>
              <w:t xml:space="preserve">dl - </w:t>
            </w:r>
            <w:r w:rsidRPr="00D47FBB">
              <w:t>定义列表</w:t>
            </w:r>
            <w:r w:rsidRPr="00D47FBB">
              <w:br/>
              <w:t>fieldset - form</w:t>
            </w:r>
            <w:r w:rsidRPr="00D47FBB">
              <w:t>控制组</w:t>
            </w:r>
            <w:r w:rsidRPr="00D47FBB">
              <w:br/>
              <w:t xml:space="preserve">form - </w:t>
            </w:r>
            <w:r w:rsidRPr="00D47FBB">
              <w:t>交互表单</w:t>
            </w:r>
            <w:r w:rsidRPr="00D47FBB">
              <w:br/>
              <w:t xml:space="preserve">h1 - </w:t>
            </w:r>
            <w:r w:rsidRPr="00D47FBB">
              <w:t>大标题</w:t>
            </w:r>
            <w:r w:rsidRPr="00D47FBB">
              <w:br/>
              <w:t xml:space="preserve">h2 - </w:t>
            </w:r>
            <w:r w:rsidRPr="00D47FBB">
              <w:t>副标题</w:t>
            </w:r>
            <w:r w:rsidRPr="00D47FBB">
              <w:br/>
              <w:t>h3 - 3</w:t>
            </w:r>
            <w:r w:rsidRPr="00D47FBB">
              <w:t>级标题</w:t>
            </w:r>
            <w:r w:rsidRPr="00D47FBB">
              <w:br/>
              <w:t>h4 - 4</w:t>
            </w:r>
            <w:r w:rsidRPr="00D47FBB">
              <w:t>级标题</w:t>
            </w:r>
            <w:r w:rsidRPr="00D47FBB">
              <w:br/>
              <w:t>h5 - 5</w:t>
            </w:r>
            <w:r w:rsidRPr="00D47FBB">
              <w:t>级标题</w:t>
            </w:r>
            <w:r w:rsidRPr="00D47FBB">
              <w:br/>
              <w:t>h6 - 6</w:t>
            </w:r>
            <w:r w:rsidRPr="00D47FBB">
              <w:t>级标题</w:t>
            </w:r>
            <w:r w:rsidRPr="00D47FBB">
              <w:br/>
              <w:t xml:space="preserve">hr - </w:t>
            </w:r>
            <w:r w:rsidRPr="00D47FBB">
              <w:t>水平分隔线</w:t>
            </w:r>
            <w:r w:rsidRPr="00D47FBB">
              <w:br/>
              <w:t>isindex - input prompt</w:t>
            </w:r>
            <w:r w:rsidRPr="00D47FBB">
              <w:br/>
              <w:t xml:space="preserve">menu - </w:t>
            </w:r>
            <w:r w:rsidRPr="00D47FBB">
              <w:t>菜单列表</w:t>
            </w:r>
            <w:r w:rsidRPr="00D47FBB">
              <w:br/>
              <w:t>noframes - frames</w:t>
            </w:r>
            <w:r w:rsidRPr="00D47FBB">
              <w:t>可选内容，（对于不支持</w:t>
            </w:r>
            <w:r w:rsidRPr="00D47FBB">
              <w:t>frame</w:t>
            </w:r>
            <w:r w:rsidRPr="00D47FBB">
              <w:t>的浏览器显示此区块内容</w:t>
            </w:r>
            <w:r w:rsidRPr="00D47FBB">
              <w:br/>
              <w:t xml:space="preserve">noscript - </w:t>
            </w:r>
            <w:r w:rsidRPr="00D47FBB">
              <w:t>可选脚本内容（对于不支持</w:t>
            </w:r>
            <w:r w:rsidRPr="00D47FBB">
              <w:t>script</w:t>
            </w:r>
            <w:r w:rsidRPr="00D47FBB">
              <w:t>的浏览器显示此内容）</w:t>
            </w:r>
            <w:r w:rsidRPr="00D47FBB">
              <w:br/>
              <w:t xml:space="preserve">ol - </w:t>
            </w:r>
            <w:r w:rsidRPr="00D47FBB">
              <w:t>有序表单</w:t>
            </w:r>
            <w:r w:rsidRPr="00D47FBB">
              <w:br/>
              <w:t xml:space="preserve">p - </w:t>
            </w:r>
            <w:r w:rsidRPr="00D47FBB">
              <w:t>段落</w:t>
            </w:r>
            <w:r w:rsidRPr="00D47FBB">
              <w:br/>
              <w:t xml:space="preserve">pre - </w:t>
            </w:r>
            <w:r w:rsidRPr="00D47FBB">
              <w:t>格式化文本</w:t>
            </w:r>
            <w:r w:rsidRPr="00D47FBB">
              <w:br/>
              <w:t xml:space="preserve">table - </w:t>
            </w:r>
            <w:r w:rsidRPr="00D47FBB">
              <w:t>表格</w:t>
            </w:r>
            <w:r w:rsidRPr="00D47FBB">
              <w:br/>
              <w:t xml:space="preserve">ul - </w:t>
            </w:r>
            <w:r w:rsidRPr="00D47FBB">
              <w:t>无序列表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58147" w14:textId="77777777" w:rsidR="00D47FBB" w:rsidRPr="00D47FBB" w:rsidRDefault="00D47FBB" w:rsidP="00D47FBB">
            <w:pPr>
              <w:pStyle w:val="afe"/>
              <w:ind w:left="440"/>
            </w:pPr>
            <w:r w:rsidRPr="00D47FBB">
              <w:t xml:space="preserve">a - </w:t>
            </w:r>
            <w:r w:rsidRPr="00D47FBB">
              <w:t>锚点</w:t>
            </w:r>
            <w:r w:rsidRPr="00D47FBB">
              <w:br/>
              <w:t xml:space="preserve">abbr - </w:t>
            </w:r>
            <w:r w:rsidRPr="00D47FBB">
              <w:t>缩写</w:t>
            </w:r>
            <w:r w:rsidRPr="00D47FBB">
              <w:br/>
              <w:t xml:space="preserve">acronym - </w:t>
            </w:r>
            <w:r w:rsidRPr="00D47FBB">
              <w:t>首字</w:t>
            </w:r>
            <w:r w:rsidRPr="00D47FBB">
              <w:br/>
              <w:t xml:space="preserve">b - </w:t>
            </w:r>
            <w:r w:rsidRPr="00D47FBB">
              <w:t>粗体</w:t>
            </w:r>
            <w:r w:rsidRPr="00D47FBB">
              <w:t>(</w:t>
            </w:r>
            <w:r w:rsidRPr="00D47FBB">
              <w:t>不推荐</w:t>
            </w:r>
            <w:r w:rsidRPr="00D47FBB">
              <w:t>)</w:t>
            </w:r>
            <w:r w:rsidRPr="00D47FBB">
              <w:br/>
              <w:t>bdo - bidi override</w:t>
            </w:r>
            <w:r w:rsidRPr="00D47FBB">
              <w:br/>
              <w:t xml:space="preserve">big - </w:t>
            </w:r>
            <w:r w:rsidRPr="00D47FBB">
              <w:t>大字体</w:t>
            </w:r>
            <w:r w:rsidRPr="00D47FBB">
              <w:br/>
              <w:t xml:space="preserve">br - </w:t>
            </w:r>
            <w:r w:rsidRPr="00D47FBB">
              <w:t>换行</w:t>
            </w:r>
            <w:r w:rsidRPr="00D47FBB">
              <w:br/>
              <w:t xml:space="preserve">cite - </w:t>
            </w:r>
            <w:r w:rsidRPr="00D47FBB">
              <w:t>引用</w:t>
            </w:r>
            <w:r w:rsidRPr="00D47FBB">
              <w:br/>
              <w:t xml:space="preserve">code - </w:t>
            </w:r>
            <w:r w:rsidRPr="00D47FBB">
              <w:t>计算机代码</w:t>
            </w:r>
            <w:r w:rsidRPr="00D47FBB">
              <w:t>(</w:t>
            </w:r>
            <w:r w:rsidRPr="00D47FBB">
              <w:t>在引用源码的时候需要</w:t>
            </w:r>
            <w:r w:rsidRPr="00D47FBB">
              <w:t>)</w:t>
            </w:r>
            <w:r w:rsidRPr="00D47FBB">
              <w:br/>
              <w:t xml:space="preserve">dfn - </w:t>
            </w:r>
            <w:r w:rsidRPr="00D47FBB">
              <w:t>定义字段</w:t>
            </w:r>
            <w:r w:rsidRPr="00D47FBB">
              <w:br/>
              <w:t xml:space="preserve">em - </w:t>
            </w:r>
            <w:r w:rsidRPr="00D47FBB">
              <w:t>强调</w:t>
            </w:r>
            <w:r w:rsidRPr="00D47FBB">
              <w:br/>
              <w:t xml:space="preserve">font - </w:t>
            </w:r>
            <w:r w:rsidRPr="00D47FBB">
              <w:t>字体设定</w:t>
            </w:r>
            <w:r w:rsidRPr="00D47FBB">
              <w:t>(</w:t>
            </w:r>
            <w:r w:rsidRPr="00D47FBB">
              <w:t>不推荐</w:t>
            </w:r>
            <w:r w:rsidRPr="00D47FBB">
              <w:t>)</w:t>
            </w:r>
            <w:r w:rsidRPr="00D47FBB">
              <w:br/>
              <w:t xml:space="preserve">i - </w:t>
            </w:r>
            <w:r w:rsidRPr="00D47FBB">
              <w:t>斜体</w:t>
            </w:r>
            <w:r w:rsidRPr="00D47FBB">
              <w:br/>
              <w:t xml:space="preserve">img - </w:t>
            </w:r>
            <w:r w:rsidRPr="00D47FBB">
              <w:t>图片</w:t>
            </w:r>
            <w:r w:rsidRPr="00D47FBB">
              <w:br/>
              <w:t xml:space="preserve">input - </w:t>
            </w:r>
            <w:r w:rsidRPr="00D47FBB">
              <w:t>输入框</w:t>
            </w:r>
            <w:r w:rsidRPr="00D47FBB">
              <w:br/>
              <w:t xml:space="preserve">kbd - </w:t>
            </w:r>
            <w:r w:rsidRPr="00D47FBB">
              <w:t>定义键盘文本</w:t>
            </w:r>
            <w:r w:rsidRPr="00D47FBB">
              <w:br/>
              <w:t xml:space="preserve">label - </w:t>
            </w:r>
            <w:r w:rsidRPr="00D47FBB">
              <w:t>表格标签</w:t>
            </w:r>
            <w:r w:rsidRPr="00D47FBB">
              <w:br/>
              <w:t xml:space="preserve">q - </w:t>
            </w:r>
            <w:r w:rsidRPr="00D47FBB">
              <w:t>短引用</w:t>
            </w:r>
            <w:r w:rsidRPr="00D47FBB">
              <w:br/>
              <w:t xml:space="preserve">s - </w:t>
            </w:r>
            <w:r w:rsidRPr="00D47FBB">
              <w:t>中划线</w:t>
            </w:r>
            <w:r w:rsidRPr="00D47FBB">
              <w:t>(</w:t>
            </w:r>
            <w:r w:rsidRPr="00D47FBB">
              <w:t>不推荐</w:t>
            </w:r>
            <w:r w:rsidRPr="00D47FBB">
              <w:t>)</w:t>
            </w:r>
            <w:r w:rsidRPr="00D47FBB">
              <w:br/>
              <w:t xml:space="preserve">samp - </w:t>
            </w:r>
            <w:r w:rsidRPr="00D47FBB">
              <w:t>定义范例计算机代码</w:t>
            </w:r>
            <w:r w:rsidRPr="00D47FBB">
              <w:br/>
              <w:t xml:space="preserve">select - </w:t>
            </w:r>
            <w:r w:rsidRPr="00D47FBB">
              <w:t>项目选择</w:t>
            </w:r>
            <w:r w:rsidRPr="00D47FBB">
              <w:br/>
              <w:t xml:space="preserve">small - </w:t>
            </w:r>
            <w:r w:rsidRPr="00D47FBB">
              <w:t>小字体文本</w:t>
            </w:r>
            <w:r w:rsidRPr="00D47FBB">
              <w:br/>
              <w:t xml:space="preserve">span - </w:t>
            </w:r>
            <w:r w:rsidRPr="00D47FBB">
              <w:t>常用内联容器，定义文本内区块</w:t>
            </w:r>
            <w:r w:rsidRPr="00D47FBB">
              <w:br/>
              <w:t xml:space="preserve">strike - </w:t>
            </w:r>
            <w:r w:rsidRPr="00D47FBB">
              <w:t>中划线</w:t>
            </w:r>
            <w:r w:rsidRPr="00D47FBB">
              <w:br/>
              <w:t xml:space="preserve">strong - </w:t>
            </w:r>
            <w:r w:rsidRPr="00D47FBB">
              <w:t>粗体强调</w:t>
            </w:r>
            <w:r w:rsidRPr="00D47FBB">
              <w:br/>
              <w:t xml:space="preserve">sub - </w:t>
            </w:r>
            <w:r w:rsidRPr="00D47FBB">
              <w:t>下标</w:t>
            </w:r>
            <w:r w:rsidRPr="00D47FBB">
              <w:br/>
              <w:t xml:space="preserve">sup - </w:t>
            </w:r>
            <w:r w:rsidRPr="00D47FBB">
              <w:t>上标</w:t>
            </w:r>
            <w:r w:rsidRPr="00D47FBB">
              <w:br/>
              <w:t xml:space="preserve">textarea - </w:t>
            </w:r>
            <w:r w:rsidRPr="00D47FBB">
              <w:t>多行文本输入框</w:t>
            </w:r>
            <w:r w:rsidRPr="00D47FBB">
              <w:br/>
              <w:t xml:space="preserve">tt - </w:t>
            </w:r>
            <w:r w:rsidRPr="00D47FBB">
              <w:t>电传文</w:t>
            </w:r>
            <w:bookmarkStart w:id="16" w:name="_GoBack"/>
            <w:bookmarkEnd w:id="16"/>
            <w:r w:rsidRPr="00D47FBB">
              <w:t>本</w:t>
            </w:r>
            <w:r w:rsidRPr="00D47FBB">
              <w:br/>
              <w:t xml:space="preserve">u - </w:t>
            </w:r>
            <w:r w:rsidRPr="00D47FBB">
              <w:t>下划线</w:t>
            </w:r>
            <w:r w:rsidRPr="00D47FBB">
              <w:br/>
              <w:t xml:space="preserve">var - </w:t>
            </w:r>
            <w:r w:rsidRPr="00D47FBB">
              <w:t>定义变量</w:t>
            </w:r>
          </w:p>
        </w:tc>
      </w:tr>
    </w:tbl>
    <w:p w14:paraId="16AB7CD1" w14:textId="77777777" w:rsidR="00D47FBB" w:rsidRPr="00D47FBB" w:rsidRDefault="00D47FBB" w:rsidP="00D47FBB">
      <w:pPr>
        <w:ind w:left="440"/>
        <w:rPr>
          <w:rFonts w:ascii="Microsoft YaHei UI" w:eastAsia="Microsoft YaHei UI" w:hAnsi="Microsoft YaHei UI" w:hint="eastAsia"/>
        </w:rPr>
      </w:pPr>
    </w:p>
    <w:p w14:paraId="4BE0287B" w14:textId="77777777" w:rsidR="001F7BD8" w:rsidRPr="00C739A3" w:rsidRDefault="00863DAC">
      <w:pPr>
        <w:ind w:left="44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</w:rPr>
        <w:t xml:space="preserve"> </w:t>
      </w:r>
    </w:p>
    <w:sectPr w:rsidR="001F7BD8" w:rsidRPr="00C739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er zhang" w:date="2015-05-02T23:21:00Z" w:initials="az">
    <w:p w14:paraId="194EB973" w14:textId="77777777" w:rsidR="00C51914" w:rsidRDefault="00C51914">
      <w:pPr>
        <w:pStyle w:val="af7"/>
        <w:ind w:left="440"/>
        <w:rPr>
          <w:rFonts w:hint="eastAsia"/>
        </w:rPr>
      </w:pPr>
      <w:r>
        <w:rPr>
          <w:rStyle w:val="af8"/>
        </w:rPr>
        <w:annotationRef/>
      </w:r>
      <w:r w:rsidRPr="00C51914">
        <w:rPr>
          <w:sz w:val="28"/>
        </w:rPr>
        <w:t>燕十八</w:t>
      </w:r>
      <w:r w:rsidRPr="00C51914">
        <w:rPr>
          <w:sz w:val="28"/>
        </w:rPr>
        <w:t>PHP</w:t>
      </w:r>
      <w:r w:rsidRPr="00C51914">
        <w:rPr>
          <w:sz w:val="28"/>
        </w:rPr>
        <w:t>，布尔学院，</w:t>
      </w:r>
      <w:r w:rsidRPr="00C51914">
        <w:rPr>
          <w:sz w:val="28"/>
        </w:rPr>
        <w:t>HTML</w:t>
      </w:r>
      <w:r w:rsidRPr="00C51914">
        <w:rPr>
          <w:sz w:val="28"/>
        </w:rPr>
        <w:t>部分</w:t>
      </w:r>
    </w:p>
  </w:comment>
  <w:comment w:id="1" w:author="anter zhang" w:date="2015-05-02T23:26:00Z" w:initials="az">
    <w:p w14:paraId="7C2D388E" w14:textId="77777777" w:rsidR="00A26EE0" w:rsidRDefault="00A26EE0">
      <w:pPr>
        <w:pStyle w:val="af7"/>
        <w:ind w:left="440"/>
        <w:rPr>
          <w:rFonts w:hint="eastAsia"/>
        </w:rPr>
      </w:pPr>
      <w:r>
        <w:rPr>
          <w:rStyle w:val="af8"/>
        </w:rPr>
        <w:annotationRef/>
      </w:r>
      <w:r>
        <w:t>Win95</w:t>
      </w:r>
      <w:r>
        <w:t>之前，比如</w:t>
      </w:r>
      <w:r>
        <w:t>OS II</w:t>
      </w:r>
      <w:r>
        <w:t>等。</w:t>
      </w:r>
    </w:p>
  </w:comment>
  <w:comment w:id="2" w:author="anter zhang" w:date="2015-05-02T23:31:00Z" w:initials="az">
    <w:p w14:paraId="6DDFA03C" w14:textId="77777777" w:rsidR="00A26EE0" w:rsidRPr="00A26EE0" w:rsidRDefault="00A26EE0" w:rsidP="00A26EE0">
      <w:pPr>
        <w:pStyle w:val="ad"/>
        <w:ind w:left="440"/>
        <w:rPr>
          <w:rFonts w:ascii="Microsoft YaHei UI" w:eastAsia="Microsoft YaHei UI" w:hAnsi="Microsoft YaHei UI" w:hint="eastAsia"/>
        </w:rPr>
      </w:pPr>
      <w:r>
        <w:rPr>
          <w:rStyle w:val="af8"/>
        </w:rPr>
        <w:annotationRef/>
      </w:r>
      <w:r w:rsidRPr="00A26EE0">
        <w:rPr>
          <w:rFonts w:ascii="Microsoft YaHei UI" w:eastAsia="Microsoft YaHei UI" w:hAnsi="Microsoft YaHei UI" w:hint="eastAsia"/>
        </w:rPr>
        <w:t>使用SSI(Server Side Include)的html文件扩展名，SSI（Server Side Include)，通常称为"服务器端嵌入"或者叫"服务器端包含"，是一种类似于ASP的基于服务器的网页制作技术。</w:t>
      </w:r>
    </w:p>
    <w:p w14:paraId="3713195B" w14:textId="77777777" w:rsidR="00A26EE0" w:rsidRPr="00C739A3" w:rsidRDefault="00A26EE0" w:rsidP="00A26EE0">
      <w:pPr>
        <w:pStyle w:val="ad"/>
        <w:ind w:left="440"/>
        <w:rPr>
          <w:rFonts w:ascii="Microsoft YaHei UI" w:eastAsia="Microsoft YaHei UI" w:hAnsi="Microsoft YaHei UI" w:hint="eastAsia"/>
        </w:rPr>
      </w:pPr>
      <w:r w:rsidRPr="00A26EE0">
        <w:rPr>
          <w:rFonts w:ascii="Microsoft YaHei UI" w:eastAsia="Microsoft YaHei UI" w:hAnsi="Microsoft YaHei UI" w:hint="eastAsia"/>
        </w:rPr>
        <w:t>shtml和asp 有一些相似，以shtml命名的文件里，使用了ssi的一些指令，就像asp中的指令，你可以在SHTML文件中写入SSI指令，当客户端访问这些 shtml文件时，服务器端会把这些SHTML文件进行读取和解释，把SHTML文件中包含的SSI指令解释出来。</w:t>
      </w:r>
    </w:p>
    <w:p w14:paraId="72C07FC3" w14:textId="77777777" w:rsidR="00A26EE0" w:rsidRDefault="00A26EE0">
      <w:pPr>
        <w:pStyle w:val="af7"/>
        <w:ind w:left="440"/>
      </w:pPr>
    </w:p>
  </w:comment>
  <w:comment w:id="3" w:author="anter zhang" w:date="2015-05-02T23:52:00Z" w:initials="az">
    <w:p w14:paraId="5DF25586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>
        <w:rPr>
          <w:rFonts w:hint="eastAsia"/>
        </w:rPr>
        <w:t>HTML5.0</w:t>
      </w:r>
    </w:p>
  </w:comment>
  <w:comment w:id="4" w:author="anter zhang" w:date="2015-05-02T23:53:00Z" w:initials="az">
    <w:p w14:paraId="34C7CEEC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 w:rsidRPr="0045448D">
        <w:t>HTML 4.01 Strict</w:t>
      </w:r>
    </w:p>
  </w:comment>
  <w:comment w:id="5" w:author="anter zhang" w:date="2015-05-02T23:53:00Z" w:initials="az">
    <w:p w14:paraId="7059F405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 w:rsidRPr="0045448D">
        <w:t>HTML 4.01 Transitional</w:t>
      </w:r>
    </w:p>
  </w:comment>
  <w:comment w:id="6" w:author="anter zhang" w:date="2015-05-02T23:53:00Z" w:initials="az">
    <w:p w14:paraId="45F35E2D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 w:rsidRPr="0045448D">
        <w:t>HTML 4.01 Frameset</w:t>
      </w:r>
    </w:p>
  </w:comment>
  <w:comment w:id="7" w:author="anter zhang" w:date="2015-05-02T23:54:00Z" w:initials="az">
    <w:p w14:paraId="2470AFA7" w14:textId="77777777" w:rsidR="0045448D" w:rsidRPr="0045448D" w:rsidRDefault="0045448D" w:rsidP="0045448D">
      <w:pPr>
        <w:ind w:left="440"/>
        <w:rPr>
          <w:rFonts w:hint="eastAsia"/>
        </w:rPr>
      </w:pPr>
      <w:r>
        <w:rPr>
          <w:rStyle w:val="af8"/>
        </w:rPr>
        <w:annotationRef/>
      </w:r>
      <w:r>
        <w:t>XHTML 1.0 Strict</w:t>
      </w:r>
    </w:p>
  </w:comment>
  <w:comment w:id="8" w:author="anter zhang" w:date="2015-05-02T23:54:00Z" w:initials="az">
    <w:p w14:paraId="120F6234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 w:rsidRPr="0045448D">
        <w:t>XHTML 1.0 Transitional</w:t>
      </w:r>
    </w:p>
  </w:comment>
  <w:comment w:id="9" w:author="anter zhang" w:date="2015-05-02T23:55:00Z" w:initials="az">
    <w:p w14:paraId="733711C5" w14:textId="77777777" w:rsidR="0045448D" w:rsidRDefault="0045448D">
      <w:pPr>
        <w:pStyle w:val="af7"/>
        <w:ind w:left="440"/>
      </w:pPr>
      <w:r>
        <w:rPr>
          <w:rStyle w:val="af8"/>
        </w:rPr>
        <w:annotationRef/>
      </w:r>
      <w:r w:rsidRPr="0045448D">
        <w:t>XHTML 1.0 Frameset</w:t>
      </w:r>
    </w:p>
  </w:comment>
  <w:comment w:id="10" w:author="anter zhang" w:date="2015-05-02T23:55:00Z" w:initials="az">
    <w:p w14:paraId="22B1AB34" w14:textId="77777777" w:rsidR="0045448D" w:rsidRDefault="0045448D" w:rsidP="0045448D">
      <w:pPr>
        <w:ind w:left="440"/>
      </w:pPr>
      <w:r>
        <w:rPr>
          <w:rStyle w:val="af8"/>
        </w:rPr>
        <w:annotationRef/>
      </w:r>
      <w:r w:rsidRPr="0045448D">
        <w:t>XHTML 1.1</w:t>
      </w:r>
    </w:p>
  </w:comment>
  <w:comment w:id="11" w:author="anter zhang" w:date="2015-05-03T01:00:00Z" w:initials="az">
    <w:p w14:paraId="1501AE74" w14:textId="77777777" w:rsidR="00FC6E25" w:rsidRDefault="00FC6E25">
      <w:pPr>
        <w:pStyle w:val="af7"/>
        <w:ind w:left="440"/>
      </w:pPr>
      <w:r>
        <w:rPr>
          <w:rStyle w:val="af8"/>
        </w:rPr>
        <w:annotationRef/>
      </w:r>
      <w:r w:rsidRPr="00994F4A">
        <w:rPr>
          <w:rFonts w:hint="eastAsia"/>
          <w:lang w:val="zh-CN"/>
        </w:rPr>
        <w:t>一般来说，做网站时把样式多写在多个样式表文件中，因此我们先用链接式引入一个总的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文件，然后在这个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文件中在使用导入式来引入其他的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文件。但如果通过</w:t>
      </w:r>
      <w:r w:rsidRPr="00994F4A">
        <w:rPr>
          <w:rFonts w:hint="eastAsia"/>
          <w:lang w:val="zh-CN"/>
        </w:rPr>
        <w:t>JavaScrip</w:t>
      </w:r>
      <w:r w:rsidRPr="00994F4A">
        <w:rPr>
          <w:rFonts w:hint="eastAsia"/>
          <w:lang w:val="zh-CN"/>
        </w:rPr>
        <w:t>来动态引入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文件则只能使用链接式</w:t>
      </w:r>
    </w:p>
  </w:comment>
  <w:comment w:id="12" w:author="anter zhang" w:date="2015-05-03T01:00:00Z" w:initials="az">
    <w:p w14:paraId="7C8E5355" w14:textId="77777777" w:rsidR="00FC6E25" w:rsidRPr="00994F4A" w:rsidRDefault="00FC6E25" w:rsidP="00FC6E25">
      <w:pPr>
        <w:ind w:leftChars="0" w:left="0" w:firstLine="440"/>
        <w:rPr>
          <w:rFonts w:hint="eastAsia"/>
          <w:lang w:val="zh-CN"/>
        </w:rPr>
      </w:pPr>
      <w:r>
        <w:rPr>
          <w:rStyle w:val="af8"/>
        </w:rPr>
        <w:annotationRef/>
      </w:r>
      <w:r w:rsidRPr="00994F4A">
        <w:rPr>
          <w:rFonts w:hint="eastAsia"/>
          <w:lang w:val="zh-CN"/>
        </w:rPr>
        <w:t>缺点是对于一个包含很多网页的网站，在每个网页中使用嵌入式，进行修改样式时非常麻烦。单一网页可以考虑使用嵌入式。</w:t>
      </w:r>
    </w:p>
    <w:p w14:paraId="7B1FD0BF" w14:textId="77777777" w:rsidR="00FC6E25" w:rsidRDefault="00FC6E25">
      <w:pPr>
        <w:pStyle w:val="af7"/>
        <w:ind w:left="440"/>
      </w:pPr>
    </w:p>
  </w:comment>
  <w:comment w:id="13" w:author="anter zhang" w:date="2015-05-03T01:00:00Z" w:initials="az">
    <w:p w14:paraId="0E982CBF" w14:textId="77777777" w:rsidR="00FC6E25" w:rsidRPr="00994F4A" w:rsidRDefault="00FC6E25" w:rsidP="00FC6E25">
      <w:pPr>
        <w:ind w:leftChars="0" w:left="0" w:firstLine="440"/>
        <w:rPr>
          <w:rFonts w:hint="eastAsia"/>
          <w:lang w:val="zh-CN"/>
        </w:rPr>
      </w:pPr>
      <w:r>
        <w:rPr>
          <w:rStyle w:val="af8"/>
        </w:rPr>
        <w:annotationRef/>
      </w:r>
      <w:r w:rsidRPr="00994F4A">
        <w:rPr>
          <w:rFonts w:hint="eastAsia"/>
          <w:lang w:val="zh-CN"/>
        </w:rPr>
        <w:t>导入式会在整个网页装载完后再装载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文件，因此这就导致了一个问题，如果网页比较大则会儿出现先显示无样式的页面，闪烁一下之后，再出现网页的样式。这是导入式固有的一个缺陷。</w:t>
      </w:r>
    </w:p>
    <w:p w14:paraId="7EF94A83" w14:textId="77777777" w:rsidR="00FC6E25" w:rsidRDefault="00FC6E25">
      <w:pPr>
        <w:pStyle w:val="af7"/>
        <w:ind w:left="440"/>
      </w:pPr>
    </w:p>
  </w:comment>
  <w:comment w:id="14" w:author="anter zhang" w:date="2015-05-03T01:00:00Z" w:initials="az">
    <w:p w14:paraId="3CAC8D75" w14:textId="77777777" w:rsidR="00FC6E25" w:rsidRPr="00994F4A" w:rsidRDefault="00FC6E25" w:rsidP="00FC6E25">
      <w:pPr>
        <w:pStyle w:val="ad"/>
        <w:ind w:left="440"/>
        <w:rPr>
          <w:rFonts w:hint="eastAsia"/>
          <w:lang w:val="zh-CN"/>
        </w:rPr>
      </w:pPr>
      <w:r>
        <w:rPr>
          <w:rStyle w:val="af8"/>
        </w:rPr>
        <w:annotationRef/>
      </w:r>
      <w:r w:rsidRPr="00994F4A">
        <w:rPr>
          <w:rFonts w:hint="eastAsia"/>
          <w:lang w:val="zh-CN"/>
        </w:rPr>
        <w:t>使用链接式时与导入式不同的是它会以网页文件主体装载前装载</w:t>
      </w:r>
      <w:r w:rsidRPr="00994F4A">
        <w:rPr>
          <w:rFonts w:hint="eastAsia"/>
          <w:lang w:val="zh-CN"/>
        </w:rPr>
        <w:t>CSS</w:t>
      </w:r>
      <w:r w:rsidRPr="00994F4A">
        <w:rPr>
          <w:rFonts w:hint="eastAsia"/>
          <w:lang w:val="zh-CN"/>
        </w:rPr>
        <w:t>文件，因此显示出来的网页从一开始就是带样式的效果的，它不会象导入式那样先显示无样式的网页，然后再显示有样式的网页，这是链接式的优点。</w:t>
      </w:r>
    </w:p>
    <w:p w14:paraId="42BBA3BC" w14:textId="77777777" w:rsidR="00FC6E25" w:rsidRDefault="00FC6E25">
      <w:pPr>
        <w:pStyle w:val="af7"/>
        <w:ind w:left="440"/>
      </w:pPr>
    </w:p>
  </w:comment>
  <w:comment w:id="15" w:author="anter zhang" w:date="2015-05-03T01:02:00Z" w:initials="az">
    <w:p w14:paraId="33854228" w14:textId="77777777" w:rsidR="00FC6E25" w:rsidRDefault="00FC6E25" w:rsidP="00FC6E25">
      <w:pPr>
        <w:pStyle w:val="HTML"/>
        <w:shd w:val="clear" w:color="auto" w:fill="F1FEDD"/>
        <w:spacing w:after="150" w:line="360" w:lineRule="atLeast"/>
        <w:ind w:left="440"/>
        <w:rPr>
          <w:rFonts w:ascii="Arial" w:hAnsi="Arial" w:cs="Arial"/>
          <w:color w:val="333333"/>
          <w:sz w:val="21"/>
          <w:szCs w:val="21"/>
        </w:rPr>
      </w:pPr>
      <w:r>
        <w:rPr>
          <w:rStyle w:val="af8"/>
        </w:rPr>
        <w:annotationRef/>
      </w:r>
      <w:r w:rsidRPr="00FC6E25">
        <w:rPr>
          <w:rFonts w:ascii="Arial" w:hAnsi="Arial" w:cs="Arial"/>
          <w:color w:val="333333"/>
          <w:sz w:val="21"/>
          <w:szCs w:val="21"/>
        </w:rPr>
        <w:t>什么时候加或不加，得看需求，如果你要求一堆</w:t>
      </w:r>
      <w:r w:rsidRPr="00FC6E25">
        <w:rPr>
          <w:rFonts w:ascii="Arial" w:hAnsi="Arial" w:cs="Arial"/>
          <w:color w:val="333333"/>
          <w:sz w:val="21"/>
          <w:szCs w:val="21"/>
        </w:rPr>
        <w:t>DIV</w:t>
      </w:r>
      <w:r w:rsidRPr="00FC6E25">
        <w:rPr>
          <w:rFonts w:ascii="Arial" w:hAnsi="Arial" w:cs="Arial"/>
          <w:color w:val="333333"/>
          <w:sz w:val="21"/>
          <w:szCs w:val="21"/>
        </w:rPr>
        <w:t>有统一的样式那么，用后三种。如果其中有一个的样式不一样，那么用前两种。当然实际开发中是灵活应用的！</w:t>
      </w:r>
    </w:p>
    <w:p w14:paraId="1A47D0B9" w14:textId="77777777" w:rsidR="00FC6E25" w:rsidRPr="00FC6E25" w:rsidRDefault="00FC6E25" w:rsidP="00FC6E25">
      <w:pPr>
        <w:pStyle w:val="HTML"/>
        <w:shd w:val="clear" w:color="auto" w:fill="F1FEDD"/>
        <w:spacing w:after="150" w:line="360" w:lineRule="atLeast"/>
        <w:ind w:left="440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</w:rPr>
        <w:t>ID</w:t>
      </w:r>
      <w:r>
        <w:rPr>
          <w:rFonts w:ascii="Arial" w:hAnsi="Arial" w:cs="Arial" w:hint="eastAsia"/>
          <w:color w:val="333333"/>
          <w:sz w:val="21"/>
          <w:szCs w:val="21"/>
        </w:rPr>
        <w:t>只能用一次。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4EB973" w15:done="0"/>
  <w15:commentEx w15:paraId="7C2D388E" w15:done="0"/>
  <w15:commentEx w15:paraId="72C07FC3" w15:done="0"/>
  <w15:commentEx w15:paraId="5DF25586" w15:done="0"/>
  <w15:commentEx w15:paraId="34C7CEEC" w15:done="0"/>
  <w15:commentEx w15:paraId="7059F405" w15:done="0"/>
  <w15:commentEx w15:paraId="45F35E2D" w15:done="0"/>
  <w15:commentEx w15:paraId="2470AFA7" w15:done="0"/>
  <w15:commentEx w15:paraId="120F6234" w15:done="0"/>
  <w15:commentEx w15:paraId="733711C5" w15:done="0"/>
  <w15:commentEx w15:paraId="22B1AB34" w15:done="0"/>
  <w15:commentEx w15:paraId="1501AE74" w15:done="0"/>
  <w15:commentEx w15:paraId="7B1FD0BF" w15:done="0"/>
  <w15:commentEx w15:paraId="7EF94A83" w15:done="0"/>
  <w15:commentEx w15:paraId="42BBA3BC" w15:done="0"/>
  <w15:commentEx w15:paraId="1A47D0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AB025" w14:textId="77777777" w:rsidR="0010169B" w:rsidRDefault="0010169B" w:rsidP="006C1863">
      <w:pPr>
        <w:spacing w:after="0" w:line="240" w:lineRule="auto"/>
        <w:ind w:left="440"/>
      </w:pPr>
      <w:r>
        <w:separator/>
      </w:r>
    </w:p>
  </w:endnote>
  <w:endnote w:type="continuationSeparator" w:id="0">
    <w:p w14:paraId="7E39908A" w14:textId="77777777" w:rsidR="0010169B" w:rsidRDefault="0010169B" w:rsidP="006C1863">
      <w:pPr>
        <w:spacing w:after="0" w:line="240" w:lineRule="auto"/>
        <w:ind w:left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89C8" w14:textId="77777777" w:rsidR="00D47FBB" w:rsidRDefault="00D47FBB">
    <w:pPr>
      <w:pStyle w:val="af3"/>
      <w:ind w:left="4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041CC" w14:textId="77777777" w:rsidR="006C1863" w:rsidRDefault="00863DAC">
    <w:pPr>
      <w:pStyle w:val="af3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FDD6A6" wp14:editId="25205B13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直线连接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D08203" id="直线连接线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CE4D3" w14:textId="77777777" w:rsidR="00D47FBB" w:rsidRDefault="00D47FBB">
    <w:pPr>
      <w:pStyle w:val="af3"/>
      <w:ind w:left="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18938" w14:textId="77777777" w:rsidR="0010169B" w:rsidRDefault="0010169B" w:rsidP="006C1863">
      <w:pPr>
        <w:spacing w:after="0" w:line="240" w:lineRule="auto"/>
        <w:ind w:left="440"/>
      </w:pPr>
      <w:r>
        <w:separator/>
      </w:r>
    </w:p>
  </w:footnote>
  <w:footnote w:type="continuationSeparator" w:id="0">
    <w:p w14:paraId="7D646D13" w14:textId="77777777" w:rsidR="0010169B" w:rsidRDefault="0010169B" w:rsidP="006C1863">
      <w:pPr>
        <w:spacing w:after="0" w:line="240" w:lineRule="auto"/>
        <w:ind w:left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71AAB" w14:textId="77777777" w:rsidR="00D47FBB" w:rsidRDefault="00D47FBB">
    <w:pPr>
      <w:pStyle w:val="af2"/>
      <w:ind w:left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04B23" w14:textId="77777777" w:rsidR="006C1863" w:rsidRDefault="00863DAC">
    <w:pPr>
      <w:pStyle w:val="af2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92793" wp14:editId="72F01FB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直线连接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A7EEB4" id="直线连接线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76E4" w14:textId="77777777" w:rsidR="00D47FBB" w:rsidRDefault="00D47FBB">
    <w:pPr>
      <w:pStyle w:val="af2"/>
      <w:ind w:left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6B3E"/>
    <w:multiLevelType w:val="multilevel"/>
    <w:tmpl w:val="E3D2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2019F"/>
    <w:multiLevelType w:val="multilevel"/>
    <w:tmpl w:val="B8E6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201D51"/>
    <w:multiLevelType w:val="multilevel"/>
    <w:tmpl w:val="C93E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8F750D"/>
    <w:multiLevelType w:val="multilevel"/>
    <w:tmpl w:val="9954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835CD"/>
    <w:multiLevelType w:val="multilevel"/>
    <w:tmpl w:val="7C1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er zhang">
    <w15:presenceInfo w15:providerId="Windows Live" w15:userId="f765c5dc62347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14"/>
    <w:rsid w:val="0010169B"/>
    <w:rsid w:val="001F7BD8"/>
    <w:rsid w:val="0045448D"/>
    <w:rsid w:val="00512C1A"/>
    <w:rsid w:val="006C1863"/>
    <w:rsid w:val="0072111B"/>
    <w:rsid w:val="00863DAC"/>
    <w:rsid w:val="00994F4A"/>
    <w:rsid w:val="00A26EE0"/>
    <w:rsid w:val="00B1479F"/>
    <w:rsid w:val="00C51914"/>
    <w:rsid w:val="00C739A3"/>
    <w:rsid w:val="00D47FBB"/>
    <w:rsid w:val="00F82B1E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E71A"/>
  <w15:docId w15:val="{0220AC24-64A1-41C6-A5A6-9AA99E6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8D"/>
    <w:pPr>
      <w:ind w:leftChars="200" w:left="20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间距"/>
    <w:link w:val="a4"/>
    <w:uiPriority w:val="1"/>
    <w:qFormat/>
    <w:pPr>
      <w:spacing w:after="0" w:line="240" w:lineRule="auto"/>
    </w:pPr>
  </w:style>
  <w:style w:type="character" w:customStyle="1" w:styleId="a4">
    <w:name w:val="无间距字符"/>
    <w:basedOn w:val="a0"/>
    <w:link w:val="a3"/>
    <w:uiPriority w:val="1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customStyle="1" w:styleId="a5">
    <w:name w:val="列表段落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列出段落字符"/>
    <w:basedOn w:val="a0"/>
    <w:link w:val="a5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8">
    <w:name w:val="注释文本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备注文本字符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a">
    <w:name w:val="注释引用"/>
    <w:basedOn w:val="a0"/>
    <w:uiPriority w:val="99"/>
    <w:semiHidden/>
    <w:unhideWhenUsed/>
    <w:rPr>
      <w:sz w:val="16"/>
      <w:szCs w:val="16"/>
    </w:rPr>
  </w:style>
  <w:style w:type="character" w:customStyle="1" w:styleId="ab">
    <w:name w:val="增强"/>
    <w:basedOn w:val="a0"/>
    <w:uiPriority w:val="22"/>
    <w:qFormat/>
    <w:rPr>
      <w:b/>
      <w:bCs/>
      <w:color w:val="595959" w:themeColor="text1" w:themeTint="A6"/>
    </w:rPr>
  </w:style>
  <w:style w:type="character" w:styleId="ac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Web">
    <w:name w:val="正常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列出表 4 - 强调文字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link w:val="ae"/>
    <w:qFormat/>
    <w:rsid w:val="00FC6E25"/>
    <w:pPr>
      <w:spacing w:after="0" w:line="240" w:lineRule="auto"/>
    </w:pPr>
  </w:style>
  <w:style w:type="character" w:customStyle="1" w:styleId="ae">
    <w:name w:val="说明字符"/>
    <w:basedOn w:val="a0"/>
    <w:link w:val="ad"/>
    <w:rsid w:val="00FC6E25"/>
  </w:style>
  <w:style w:type="paragraph" w:customStyle="1" w:styleId="af">
    <w:name w:val="注释主题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备注主题字符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f2"/>
    <w:uiPriority w:val="99"/>
  </w:style>
  <w:style w:type="paragraph" w:styleId="af3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f3"/>
    <w:uiPriority w:val="99"/>
  </w:style>
  <w:style w:type="character" w:customStyle="1" w:styleId="af4">
    <w:name w:val="已访问的超链接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字符"/>
    <w:basedOn w:val="a0"/>
    <w:link w:val="af5"/>
    <w:locked/>
    <w:rPr>
      <w:b/>
    </w:rPr>
  </w:style>
  <w:style w:type="paragraph" w:customStyle="1" w:styleId="af5">
    <w:name w:val="用户界面"/>
    <w:basedOn w:val="a"/>
    <w:link w:val="UI"/>
    <w:qFormat/>
    <w:rPr>
      <w:b/>
    </w:rPr>
  </w:style>
  <w:style w:type="table" w:styleId="af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annotation text"/>
    <w:basedOn w:val="a"/>
    <w:link w:val="Char2"/>
    <w:uiPriority w:val="99"/>
    <w:semiHidden/>
    <w:unhideWhenUsed/>
  </w:style>
  <w:style w:type="character" w:customStyle="1" w:styleId="Char2">
    <w:name w:val="批注文字 Char"/>
    <w:basedOn w:val="a0"/>
    <w:link w:val="af7"/>
    <w:uiPriority w:val="99"/>
    <w:semiHidden/>
    <w:rPr>
      <w:color w:val="595959" w:themeColor="text1" w:themeTint="A6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9">
    <w:name w:val="FollowedHyperlink"/>
    <w:basedOn w:val="a0"/>
    <w:uiPriority w:val="99"/>
    <w:semiHidden/>
    <w:unhideWhenUsed/>
    <w:rsid w:val="00512C1A"/>
    <w:rPr>
      <w:color w:val="954F72" w:themeColor="followedHyperlink"/>
      <w:u w:val="single"/>
    </w:rPr>
  </w:style>
  <w:style w:type="paragraph" w:styleId="afa">
    <w:name w:val="annotation subject"/>
    <w:basedOn w:val="af7"/>
    <w:next w:val="af7"/>
    <w:link w:val="Char3"/>
    <w:uiPriority w:val="99"/>
    <w:semiHidden/>
    <w:unhideWhenUsed/>
    <w:rsid w:val="00C51914"/>
    <w:rPr>
      <w:b/>
      <w:bCs/>
    </w:rPr>
  </w:style>
  <w:style w:type="character" w:customStyle="1" w:styleId="Char3">
    <w:name w:val="批注主题 Char"/>
    <w:basedOn w:val="Char2"/>
    <w:link w:val="afa"/>
    <w:uiPriority w:val="99"/>
    <w:semiHidden/>
    <w:rsid w:val="00C51914"/>
    <w:rPr>
      <w:b/>
      <w:bCs/>
      <w:color w:val="595959" w:themeColor="text1" w:themeTint="A6"/>
    </w:rPr>
  </w:style>
  <w:style w:type="paragraph" w:styleId="afb">
    <w:name w:val="List Paragraph"/>
    <w:basedOn w:val="a"/>
    <w:uiPriority w:val="34"/>
    <w:qFormat/>
    <w:rsid w:val="004544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C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E25"/>
    <w:rPr>
      <w:rFonts w:ascii="宋体" w:eastAsia="宋体" w:hAnsi="宋体" w:cs="宋体"/>
      <w:sz w:val="24"/>
      <w:szCs w:val="24"/>
    </w:rPr>
  </w:style>
  <w:style w:type="paragraph" w:styleId="afc">
    <w:name w:val="Normal (Web)"/>
    <w:basedOn w:val="a"/>
    <w:uiPriority w:val="99"/>
    <w:semiHidden/>
    <w:unhideWhenUsed/>
    <w:rsid w:val="00FC6E25"/>
    <w:pPr>
      <w:spacing w:before="100" w:beforeAutospacing="1" w:after="100" w:afterAutospacing="1" w:line="240" w:lineRule="auto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C6E25"/>
  </w:style>
  <w:style w:type="character" w:customStyle="1" w:styleId="tag">
    <w:name w:val="tag"/>
    <w:basedOn w:val="a0"/>
    <w:rsid w:val="00FC6E25"/>
  </w:style>
  <w:style w:type="character" w:customStyle="1" w:styleId="tag-name">
    <w:name w:val="tag-name"/>
    <w:basedOn w:val="a0"/>
    <w:rsid w:val="00FC6E25"/>
  </w:style>
  <w:style w:type="character" w:customStyle="1" w:styleId="attribute">
    <w:name w:val="attribute"/>
    <w:basedOn w:val="a0"/>
    <w:rsid w:val="00FC6E25"/>
  </w:style>
  <w:style w:type="character" w:customStyle="1" w:styleId="attribute-value">
    <w:name w:val="attribute-value"/>
    <w:basedOn w:val="a0"/>
    <w:rsid w:val="00FC6E25"/>
  </w:style>
  <w:style w:type="character" w:customStyle="1" w:styleId="comments">
    <w:name w:val="comments"/>
    <w:basedOn w:val="a0"/>
    <w:rsid w:val="00FC6E25"/>
  </w:style>
  <w:style w:type="character" w:styleId="afd">
    <w:name w:val="Strong"/>
    <w:basedOn w:val="a0"/>
    <w:uiPriority w:val="22"/>
    <w:qFormat/>
    <w:rsid w:val="00D47FBB"/>
    <w:rPr>
      <w:b/>
      <w:bCs/>
    </w:rPr>
  </w:style>
  <w:style w:type="paragraph" w:styleId="afe">
    <w:name w:val="No Spacing"/>
    <w:uiPriority w:val="1"/>
    <w:qFormat/>
    <w:rsid w:val="00D47FBB"/>
    <w:pPr>
      <w:spacing w:after="0" w:line="240" w:lineRule="auto"/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7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02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45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7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er\AppData\Roaming\Microsoft\Templates\&#27426;&#36814;&#20351;&#29992;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90073-50B9-45B2-8E66-4FC72AA0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556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 zhang</dc:creator>
  <cp:keywords/>
  <dc:description/>
  <cp:lastModifiedBy>anter zhang</cp:lastModifiedBy>
  <cp:revision>1</cp:revision>
  <dcterms:created xsi:type="dcterms:W3CDTF">2015-05-02T15:12:00Z</dcterms:created>
  <dcterms:modified xsi:type="dcterms:W3CDTF">2015-05-03T16:55:00Z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