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8834" w14:textId="77777777" w:rsidR="007741AD" w:rsidRDefault="007741AD" w:rsidP="007741AD">
      <w:pPr>
        <w:pStyle w:val="3"/>
        <w:spacing w:line="300" w:lineRule="auto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 w14:paraId="2F521845" w14:textId="77777777" w:rsidR="007741AD" w:rsidRDefault="007741AD" w:rsidP="007741A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本项目要求设计一个简单的</w:t>
      </w:r>
      <w:r>
        <w:rPr>
          <w:sz w:val="24"/>
        </w:rPr>
        <w:t>Windows</w:t>
      </w:r>
      <w:r>
        <w:rPr>
          <w:rFonts w:ascii="宋体" w:hAnsi="宋体" w:hint="eastAsia"/>
          <w:sz w:val="24"/>
        </w:rPr>
        <w:t>应用程序。</w:t>
      </w:r>
      <w:r>
        <w:rPr>
          <w:sz w:val="24"/>
        </w:rPr>
        <w:t>Windows</w:t>
      </w:r>
      <w:r>
        <w:rPr>
          <w:rFonts w:ascii="宋体" w:hAnsi="宋体" w:hint="eastAsia"/>
          <w:sz w:val="24"/>
        </w:rPr>
        <w:t>应用程序的突出特点是它有一个美观的图形用户界面（</w:t>
      </w:r>
      <w:r>
        <w:rPr>
          <w:sz w:val="24"/>
        </w:rPr>
        <w:t>GUI</w:t>
      </w:r>
      <w:r>
        <w:rPr>
          <w:rFonts w:ascii="宋体" w:hAnsi="宋体" w:hint="eastAsia"/>
          <w:sz w:val="24"/>
        </w:rPr>
        <w:t>），这种图形用户界面与键盘和鼠标相配合，极大地方便了用户对应用程序的控制与操作。</w:t>
      </w:r>
    </w:p>
    <w:p w14:paraId="7B79DFB0" w14:textId="77777777" w:rsidR="007741AD" w:rsidRDefault="007741AD" w:rsidP="007741AD">
      <w:pPr>
        <w:pStyle w:val="3"/>
        <w:spacing w:line="3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二、实验内容及要求</w:t>
      </w:r>
    </w:p>
    <w:p w14:paraId="0D874DDD" w14:textId="77777777" w:rsidR="007741AD" w:rsidRDefault="007741AD" w:rsidP="007741A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参照给出的操作步骤、源代码，模仿设计一款基于</w:t>
      </w:r>
      <w:r>
        <w:rPr>
          <w:sz w:val="24"/>
        </w:rPr>
        <w:t>GUI</w:t>
      </w:r>
      <w:r>
        <w:rPr>
          <w:rFonts w:ascii="宋体" w:hAnsi="宋体" w:hint="eastAsia"/>
          <w:sz w:val="24"/>
        </w:rPr>
        <w:t>的简单计算器，能实现简单的计算功能：用户单击界面上的按钮输入数据和运算符等，在窗口中显示运算结果。设计的解基本要求是能正确的输入数据，能实现加减乘除等算数运算，运算结果能正确显示，可以清除数据等。</w:t>
      </w:r>
    </w:p>
    <w:p w14:paraId="1AC2D28E" w14:textId="77777777" w:rsidR="007741AD" w:rsidRDefault="007741AD" w:rsidP="007741AD">
      <w:pPr>
        <w:pStyle w:val="3"/>
        <w:spacing w:line="3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三、测试情况</w:t>
      </w:r>
    </w:p>
    <w:p w14:paraId="3F145F10" w14:textId="77777777" w:rsidR="007741AD" w:rsidRDefault="007741AD" w:rsidP="007741AD">
      <w:pPr>
        <w:numPr>
          <w:ilvl w:val="0"/>
          <w:numId w:val="1"/>
        </w:numPr>
        <w:ind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判断用户输入的式子是否合法</w:t>
      </w:r>
    </w:p>
    <w:p w14:paraId="0B8FBB9D" w14:textId="48590685" w:rsidR="007741AD" w:rsidRDefault="007741AD" w:rsidP="007741AD">
      <w:pPr>
        <w:ind w:firstLine="480"/>
        <w:jc w:val="center"/>
        <w:rPr>
          <w:rFonts w:ascii="宋体" w:hAnsi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63C4A2B9" wp14:editId="10026E95">
            <wp:extent cx="5271135" cy="3419475"/>
            <wp:effectExtent l="0" t="0" r="5715" b="9525"/>
            <wp:docPr id="1817705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1E80" w14:textId="77777777" w:rsidR="007741AD" w:rsidRDefault="007741AD" w:rsidP="007741AD">
      <w:pPr>
        <w:numPr>
          <w:ilvl w:val="0"/>
          <w:numId w:val="1"/>
        </w:numPr>
        <w:ind w:firstLine="482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“</w:t>
      </w:r>
      <w:r>
        <w:rPr>
          <w:b/>
          <w:bCs/>
          <w:sz w:val="28"/>
          <w:szCs w:val="28"/>
        </w:rPr>
        <w:t>normal</w:t>
      </w:r>
      <w:r>
        <w:rPr>
          <w:rFonts w:ascii="宋体" w:hAnsi="宋体" w:hint="eastAsia"/>
          <w:b/>
          <w:bCs/>
          <w:sz w:val="24"/>
        </w:rPr>
        <w:t>”模式下直接计算式子结果</w:t>
      </w:r>
    </w:p>
    <w:p w14:paraId="0C27CB47" w14:textId="15CB0182" w:rsidR="007741AD" w:rsidRDefault="007741AD" w:rsidP="007741AD">
      <w:pPr>
        <w:ind w:firstLine="48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9A384F4" wp14:editId="3536E3B9">
            <wp:extent cx="5271135" cy="3335020"/>
            <wp:effectExtent l="0" t="0" r="5715" b="0"/>
            <wp:docPr id="308557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0DCD" w14:textId="77777777" w:rsidR="007741AD" w:rsidRDefault="007741AD" w:rsidP="007741AD">
      <w:pPr>
        <w:numPr>
          <w:ilvl w:val="0"/>
          <w:numId w:val="1"/>
        </w:numPr>
        <w:ind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“</w:t>
      </w:r>
      <w:r>
        <w:rPr>
          <w:b/>
          <w:bCs/>
          <w:sz w:val="28"/>
          <w:szCs w:val="28"/>
        </w:rPr>
        <w:t>tan</w:t>
      </w:r>
      <w:r>
        <w:rPr>
          <w:rFonts w:ascii="宋体" w:hAnsi="宋体" w:hint="eastAsia"/>
          <w:b/>
          <w:bCs/>
          <w:sz w:val="24"/>
        </w:rPr>
        <w:t>”模式下对计算结果取正切值</w:t>
      </w:r>
    </w:p>
    <w:p w14:paraId="4954555A" w14:textId="5C7446FB" w:rsidR="007741AD" w:rsidRDefault="007741AD" w:rsidP="007741AD">
      <w:pPr>
        <w:ind w:firstLine="48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1302DC6" wp14:editId="4DD0C076">
            <wp:extent cx="5271135" cy="3373120"/>
            <wp:effectExtent l="0" t="0" r="5715" b="0"/>
            <wp:docPr id="580610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3C7B" w14:textId="77777777" w:rsidR="007741AD" w:rsidRDefault="007741AD" w:rsidP="007741AD">
      <w:pPr>
        <w:numPr>
          <w:ilvl w:val="0"/>
          <w:numId w:val="1"/>
        </w:numPr>
        <w:ind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“</w:t>
      </w:r>
      <w:r>
        <w:rPr>
          <w:b/>
          <w:bCs/>
          <w:sz w:val="28"/>
          <w:szCs w:val="28"/>
        </w:rPr>
        <w:t>sin</w:t>
      </w:r>
      <w:r>
        <w:rPr>
          <w:rFonts w:ascii="宋体" w:hAnsi="宋体" w:hint="eastAsia"/>
          <w:b/>
          <w:bCs/>
          <w:sz w:val="24"/>
        </w:rPr>
        <w:t>”模式下对计算结果取正弦值</w:t>
      </w:r>
    </w:p>
    <w:p w14:paraId="1E2C0BE9" w14:textId="587D6521" w:rsidR="007741AD" w:rsidRDefault="007741AD" w:rsidP="007741AD">
      <w:pPr>
        <w:ind w:firstLine="48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058FA6C" wp14:editId="26AD114C">
            <wp:extent cx="5271135" cy="3449955"/>
            <wp:effectExtent l="0" t="0" r="5715" b="0"/>
            <wp:docPr id="20008333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993A" w14:textId="77777777" w:rsidR="007741AD" w:rsidRDefault="007741AD" w:rsidP="007741AD">
      <w:pPr>
        <w:numPr>
          <w:ilvl w:val="0"/>
          <w:numId w:val="1"/>
        </w:numPr>
        <w:ind w:firstLine="482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“cos”模式下对计算结果取余弦值</w:t>
      </w:r>
    </w:p>
    <w:p w14:paraId="75F006A8" w14:textId="7E94655C" w:rsidR="007741AD" w:rsidRDefault="007741AD" w:rsidP="007741AD">
      <w:pPr>
        <w:ind w:firstLine="480"/>
        <w:rPr>
          <w:rFonts w:ascii="宋体" w:hAnsi="宋体" w:hint="eastAsia"/>
          <w:b/>
          <w:bCs/>
          <w:sz w:val="24"/>
        </w:rPr>
      </w:pPr>
      <w:r>
        <w:rPr>
          <w:noProof/>
        </w:rPr>
        <w:drawing>
          <wp:inline distT="0" distB="0" distL="0" distR="0" wp14:anchorId="408BAD84" wp14:editId="0567EA4E">
            <wp:extent cx="5274310" cy="3462020"/>
            <wp:effectExtent l="0" t="0" r="2540" b="5080"/>
            <wp:docPr id="17365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AE7" w14:textId="77777777" w:rsidR="007741AD" w:rsidRDefault="007741AD" w:rsidP="007741AD">
      <w:pPr>
        <w:pStyle w:val="3"/>
        <w:spacing w:line="300" w:lineRule="auto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四、实验总结及创新</w:t>
      </w:r>
    </w:p>
    <w:p w14:paraId="1E05CE72" w14:textId="77777777" w:rsidR="007741AD" w:rsidRDefault="007741AD" w:rsidP="007741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7741AD">
        <w:rPr>
          <w:rFonts w:ascii="宋体" w:hAnsi="宋体" w:hint="eastAsia"/>
          <w:sz w:val="24"/>
        </w:rPr>
        <w:t>对用户的式子输入进行合法性检验（不合法弹出窗口提示）</w:t>
      </w:r>
    </w:p>
    <w:p w14:paraId="52B01AA9" w14:textId="77777777" w:rsidR="007741AD" w:rsidRDefault="007741AD" w:rsidP="007741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7741AD">
        <w:rPr>
          <w:rFonts w:ascii="宋体" w:hAnsi="宋体" w:hint="eastAsia"/>
          <w:sz w:val="24"/>
        </w:rPr>
        <w:t>可进行不同模式运算的切换，包括直接求解式子结果(</w:t>
      </w:r>
      <w:r w:rsidRPr="007741AD">
        <w:rPr>
          <w:sz w:val="28"/>
          <w:szCs w:val="28"/>
        </w:rPr>
        <w:t>normal</w:t>
      </w:r>
      <w:r w:rsidRPr="007741AD">
        <w:rPr>
          <w:rFonts w:ascii="宋体" w:hAnsi="宋体" w:hint="eastAsia"/>
          <w:sz w:val="24"/>
        </w:rPr>
        <w:t>)、求式子结果的正切值(</w:t>
      </w:r>
      <w:r w:rsidRPr="007741AD">
        <w:rPr>
          <w:sz w:val="28"/>
          <w:szCs w:val="28"/>
        </w:rPr>
        <w:t>tan</w:t>
      </w:r>
      <w:r w:rsidRPr="007741AD">
        <w:rPr>
          <w:rFonts w:ascii="宋体" w:hAnsi="宋体" w:hint="eastAsia"/>
          <w:sz w:val="24"/>
        </w:rPr>
        <w:t>)、求式子结果的正弦值(</w:t>
      </w:r>
      <w:r w:rsidRPr="007741AD">
        <w:rPr>
          <w:sz w:val="28"/>
          <w:szCs w:val="28"/>
        </w:rPr>
        <w:t>sin</w:t>
      </w:r>
      <w:r w:rsidRPr="007741AD">
        <w:rPr>
          <w:rFonts w:ascii="宋体" w:hAnsi="宋体" w:hint="eastAsia"/>
          <w:sz w:val="24"/>
        </w:rPr>
        <w:t>)、求式子结果的余弦值(</w:t>
      </w:r>
      <w:r w:rsidRPr="007741AD">
        <w:rPr>
          <w:sz w:val="28"/>
          <w:szCs w:val="28"/>
        </w:rPr>
        <w:t>cos</w:t>
      </w:r>
      <w:r w:rsidRPr="007741AD">
        <w:rPr>
          <w:rFonts w:ascii="宋体" w:hAnsi="宋体" w:hint="eastAsia"/>
          <w:sz w:val="24"/>
        </w:rPr>
        <w:t>)</w:t>
      </w:r>
    </w:p>
    <w:p w14:paraId="2BCC3504" w14:textId="77777777" w:rsidR="007741AD" w:rsidRDefault="007741AD" w:rsidP="007741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7741AD">
        <w:rPr>
          <w:rFonts w:ascii="宋体" w:hAnsi="宋体" w:hint="eastAsia"/>
          <w:sz w:val="24"/>
        </w:rPr>
        <w:lastRenderedPageBreak/>
        <w:t>可对上一次计算的式子进行保存并展示在历史记录框内</w:t>
      </w:r>
    </w:p>
    <w:p w14:paraId="33DAFBEF" w14:textId="77777777" w:rsidR="007741AD" w:rsidRDefault="007741AD" w:rsidP="007741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7741AD">
        <w:rPr>
          <w:rFonts w:ascii="宋体" w:hAnsi="宋体" w:hint="eastAsia"/>
          <w:sz w:val="24"/>
        </w:rPr>
        <w:t>拥有正常的清空用户输入框、退格等功能</w:t>
      </w:r>
    </w:p>
    <w:p w14:paraId="02559F77" w14:textId="77777777" w:rsidR="007741AD" w:rsidRPr="007741AD" w:rsidRDefault="007741AD" w:rsidP="007741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 w:rsidRPr="007741AD">
        <w:rPr>
          <w:rFonts w:ascii="宋体" w:hAnsi="宋体" w:hint="eastAsia"/>
          <w:sz w:val="24"/>
        </w:rPr>
        <w:t>可直观地看到今天的日期，除此之外</w:t>
      </w:r>
      <w:r w:rsidRPr="007741AD">
        <w:rPr>
          <w:sz w:val="28"/>
          <w:szCs w:val="28"/>
        </w:rPr>
        <w:t>Time</w:t>
      </w:r>
      <w:r w:rsidRPr="007741AD">
        <w:rPr>
          <w:rFonts w:hint="eastAsia"/>
          <w:sz w:val="24"/>
        </w:rPr>
        <w:t>按钮可以显示当前时间</w:t>
      </w:r>
    </w:p>
    <w:p w14:paraId="5EBF526A" w14:textId="1FDD2809" w:rsidR="007741AD" w:rsidRPr="007741AD" w:rsidRDefault="007741AD" w:rsidP="007741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7741AD">
        <w:rPr>
          <w:rFonts w:hint="eastAsia"/>
          <w:sz w:val="24"/>
        </w:rPr>
        <w:t>对界面进行一定的排版美化，修改了</w:t>
      </w:r>
      <w:r w:rsidRPr="007741AD">
        <w:rPr>
          <w:sz w:val="28"/>
          <w:szCs w:val="28"/>
        </w:rPr>
        <w:t>exe</w:t>
      </w:r>
      <w:r w:rsidRPr="007741AD">
        <w:rPr>
          <w:rFonts w:hint="eastAsia"/>
          <w:sz w:val="24"/>
        </w:rPr>
        <w:t>文件的图标样式</w:t>
      </w:r>
    </w:p>
    <w:p w14:paraId="129926C8" w14:textId="77777777" w:rsidR="00A819D9" w:rsidRPr="007741AD" w:rsidRDefault="00A819D9" w:rsidP="007741AD">
      <w:pPr>
        <w:rPr>
          <w:rFonts w:hint="eastAsia"/>
        </w:rPr>
      </w:pPr>
    </w:p>
    <w:sectPr w:rsidR="00A819D9" w:rsidRPr="0077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F4D"/>
    <w:multiLevelType w:val="hybridMultilevel"/>
    <w:tmpl w:val="437EC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2E6CC7"/>
    <w:multiLevelType w:val="hybridMultilevel"/>
    <w:tmpl w:val="4D9A9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9779572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2842598">
    <w:abstractNumId w:val="0"/>
  </w:num>
  <w:num w:numId="3" w16cid:durableId="646281385">
    <w:abstractNumId w:val="0"/>
  </w:num>
  <w:num w:numId="4" w16cid:durableId="131035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C"/>
    <w:rsid w:val="0071554C"/>
    <w:rsid w:val="007741AD"/>
    <w:rsid w:val="008C1C25"/>
    <w:rsid w:val="00A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A1EC"/>
  <w15:chartTrackingRefBased/>
  <w15:docId w15:val="{952B9299-AEB2-46E8-BEF3-586C553E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1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1C25"/>
    <w:pPr>
      <w:keepNext/>
      <w:keepLines/>
      <w:spacing w:before="120" w:after="12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C1C25"/>
    <w:pPr>
      <w:keepNext/>
      <w:keepLines/>
      <w:spacing w:after="120"/>
      <w:jc w:val="left"/>
      <w:outlineLvl w:val="1"/>
    </w:pPr>
    <w:rPr>
      <w:rFonts w:ascii="黑体" w:eastAsia="黑体" w:hAnsi="黑体" w:cs="黑体"/>
    </w:rPr>
  </w:style>
  <w:style w:type="paragraph" w:styleId="3">
    <w:name w:val="heading 3"/>
    <w:basedOn w:val="a"/>
    <w:next w:val="a"/>
    <w:link w:val="30"/>
    <w:qFormat/>
    <w:rsid w:val="008C1C25"/>
    <w:pPr>
      <w:keepNext/>
      <w:keepLines/>
      <w:jc w:val="left"/>
      <w:outlineLvl w:val="2"/>
    </w:pPr>
    <w:rPr>
      <w:rFonts w:eastAsia="黑体"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sid w:val="008C1C25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1C25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rsid w:val="008C1C25"/>
    <w:rPr>
      <w:rFonts w:ascii="Times New Roman" w:eastAsia="黑体" w:hAnsi="Times New Roman"/>
      <w:bCs/>
      <w:sz w:val="24"/>
      <w:szCs w:val="32"/>
    </w:rPr>
  </w:style>
  <w:style w:type="paragraph" w:styleId="a3">
    <w:name w:val="List Paragraph"/>
    <w:basedOn w:val="a"/>
    <w:uiPriority w:val="34"/>
    <w:qFormat/>
    <w:rsid w:val="00774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江荣</dc:creator>
  <cp:keywords/>
  <dc:description/>
  <cp:lastModifiedBy>林 江荣</cp:lastModifiedBy>
  <cp:revision>2</cp:revision>
  <dcterms:created xsi:type="dcterms:W3CDTF">2023-06-04T07:25:00Z</dcterms:created>
  <dcterms:modified xsi:type="dcterms:W3CDTF">2023-06-04T07:26:00Z</dcterms:modified>
</cp:coreProperties>
</file>