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654" w:rsidRDefault="0066454B" w:rsidP="001F5654">
      <w:r>
        <w:rPr>
          <w:noProof/>
        </w:rPr>
        <w:drawing>
          <wp:inline distT="0" distB="0" distL="0" distR="0">
            <wp:extent cx="1860550" cy="930275"/>
            <wp:effectExtent l="19050" t="19050" r="2540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price-cut-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0550" cy="930275"/>
                    </a:xfrm>
                    <a:prstGeom prst="rect">
                      <a:avLst/>
                    </a:prstGeom>
                    <a:ln>
                      <a:solidFill>
                        <a:schemeClr val="bg1">
                          <a:lumMod val="85000"/>
                        </a:schemeClr>
                      </a:solidFill>
                    </a:ln>
                  </pic:spPr>
                </pic:pic>
              </a:graphicData>
            </a:graphic>
          </wp:inline>
        </w:drawing>
      </w:r>
    </w:p>
    <w:p w:rsidR="0041578B" w:rsidRDefault="0041578B">
      <w:r>
        <w:t xml:space="preserve">Target Guests are </w:t>
      </w:r>
      <w:r w:rsidR="005A5899">
        <w:t>delighted</w:t>
      </w:r>
      <w:r>
        <w:t xml:space="preserve"> to see</w:t>
      </w:r>
      <w:r w:rsidR="005A5899">
        <w:t xml:space="preserve"> the Price Cut sign</w:t>
      </w:r>
      <w:r w:rsidR="00B47471">
        <w:t xml:space="preserve"> while </w:t>
      </w:r>
      <w:r>
        <w:t xml:space="preserve">shopping </w:t>
      </w:r>
      <w:r w:rsidR="00A06695">
        <w:t xml:space="preserve">at Target stores, as they portray exceptional </w:t>
      </w:r>
      <w:r w:rsidR="00B47471">
        <w:t>value</w:t>
      </w:r>
      <w:r>
        <w:t xml:space="preserve">.  </w:t>
      </w:r>
      <w:r w:rsidR="00B47471">
        <w:t>Price Cuts</w:t>
      </w:r>
      <w:r w:rsidR="00BC183A">
        <w:t xml:space="preserve"> can help the G</w:t>
      </w:r>
      <w:r w:rsidR="005A5899">
        <w:t>uest</w:t>
      </w:r>
      <w:r w:rsidR="004D3FCB">
        <w:t xml:space="preserve"> substitute for</w:t>
      </w:r>
      <w:r>
        <w:t xml:space="preserve"> a new brand, increase the quantity </w:t>
      </w:r>
      <w:r w:rsidR="00AA1EE8">
        <w:t xml:space="preserve">of </w:t>
      </w:r>
      <w:r w:rsidR="00B47471">
        <w:t xml:space="preserve">planned </w:t>
      </w:r>
      <w:r w:rsidR="00AA1EE8">
        <w:t>purchase (</w:t>
      </w:r>
      <w:r w:rsidR="0059278D">
        <w:t>buy</w:t>
      </w:r>
      <w:r w:rsidR="00B47471">
        <w:t xml:space="preserve"> extra</w:t>
      </w:r>
      <w:r w:rsidR="0059278D">
        <w:t>s</w:t>
      </w:r>
      <w:r w:rsidR="00AA1EE8">
        <w:t>)</w:t>
      </w:r>
      <w:r>
        <w:t>, or even lead to purchase that wasn’t planned</w:t>
      </w:r>
      <w:r w:rsidR="00B47471">
        <w:t xml:space="preserve"> (impulse purchase</w:t>
      </w:r>
      <w:r w:rsidR="00AA1EE8">
        <w:t>)</w:t>
      </w:r>
      <w:r>
        <w:t>.</w:t>
      </w:r>
      <w:r w:rsidR="001C2B2D">
        <w:t xml:space="preserve">  </w:t>
      </w:r>
    </w:p>
    <w:p w:rsidR="001C2B2D" w:rsidRDefault="001C2B2D">
      <w:r>
        <w:t xml:space="preserve">Why not enable the power of Price Cuts to be available to the millions of Guests using the </w:t>
      </w:r>
      <w:r w:rsidR="00C53BC5">
        <w:t xml:space="preserve">current </w:t>
      </w:r>
      <w:r>
        <w:t>Target Mobile App?</w:t>
      </w:r>
    </w:p>
    <w:p w:rsidR="005A5899" w:rsidRDefault="005A5899">
      <w:r>
        <w:t>The Target Price Cut App will</w:t>
      </w:r>
      <w:r w:rsidR="0059278D">
        <w:t xml:space="preserve"> focus on two areas of interest: </w:t>
      </w:r>
      <w:r>
        <w:t xml:space="preserve">In-store experience and Personalization.  </w:t>
      </w:r>
    </w:p>
    <w:p w:rsidR="0041578B" w:rsidRPr="001C2B2D" w:rsidRDefault="0041578B" w:rsidP="0041578B">
      <w:pPr>
        <w:rPr>
          <w:u w:val="single"/>
        </w:rPr>
      </w:pPr>
      <w:r w:rsidRPr="001C2B2D">
        <w:rPr>
          <w:u w:val="single"/>
        </w:rPr>
        <w:t>Goals of App:</w:t>
      </w:r>
    </w:p>
    <w:p w:rsidR="0041578B" w:rsidRDefault="0041578B" w:rsidP="00BC3017">
      <w:pPr>
        <w:pStyle w:val="ListParagraph"/>
        <w:numPr>
          <w:ilvl w:val="0"/>
          <w:numId w:val="8"/>
        </w:numPr>
      </w:pPr>
      <w:r>
        <w:t>Improve Target’s price perception</w:t>
      </w:r>
    </w:p>
    <w:p w:rsidR="005A5899" w:rsidRDefault="005A5899" w:rsidP="00BC3017">
      <w:pPr>
        <w:pStyle w:val="ListParagraph"/>
        <w:numPr>
          <w:ilvl w:val="0"/>
          <w:numId w:val="8"/>
        </w:numPr>
      </w:pPr>
      <w:r>
        <w:t xml:space="preserve">Draw new </w:t>
      </w:r>
      <w:r w:rsidR="00BC183A">
        <w:t>Guests</w:t>
      </w:r>
      <w:r>
        <w:t xml:space="preserve"> with the “deal” factor</w:t>
      </w:r>
    </w:p>
    <w:p w:rsidR="0041578B" w:rsidRDefault="0041578B" w:rsidP="00BC3017">
      <w:pPr>
        <w:pStyle w:val="ListParagraph"/>
        <w:numPr>
          <w:ilvl w:val="0"/>
          <w:numId w:val="8"/>
        </w:numPr>
      </w:pPr>
      <w:r>
        <w:t>Increase core customers frequency of visiting stores</w:t>
      </w:r>
    </w:p>
    <w:p w:rsidR="0041578B" w:rsidRDefault="0041578B" w:rsidP="00BC3017">
      <w:pPr>
        <w:pStyle w:val="ListParagraph"/>
        <w:numPr>
          <w:ilvl w:val="0"/>
          <w:numId w:val="8"/>
        </w:numPr>
      </w:pPr>
      <w:r>
        <w:t>Personaliz</w:t>
      </w:r>
      <w:r w:rsidR="00AA1EE8">
        <w:t>e</w:t>
      </w:r>
      <w:r w:rsidR="00384739">
        <w:t>d</w:t>
      </w:r>
      <w:r w:rsidR="00AA1EE8">
        <w:t xml:space="preserve"> notification</w:t>
      </w:r>
      <w:r w:rsidR="00384739">
        <w:t>s</w:t>
      </w:r>
      <w:r w:rsidR="00AA1EE8">
        <w:t xml:space="preserve"> of offers based on </w:t>
      </w:r>
      <w:r w:rsidR="00C53BC5">
        <w:t>Price C</w:t>
      </w:r>
      <w:r w:rsidR="00384739">
        <w:t>ut email notification settings</w:t>
      </w:r>
    </w:p>
    <w:p w:rsidR="00BC183A" w:rsidRDefault="00BC183A" w:rsidP="00BC183A">
      <w:pPr>
        <w:rPr>
          <w:u w:val="single"/>
        </w:rPr>
      </w:pPr>
      <w:r>
        <w:rPr>
          <w:u w:val="single"/>
        </w:rPr>
        <w:t>About Price Cuts</w:t>
      </w:r>
    </w:p>
    <w:p w:rsidR="00BC183A" w:rsidRDefault="00BC183A" w:rsidP="00BC183A">
      <w:pPr>
        <w:ind w:left="360"/>
      </w:pPr>
      <w:r>
        <w:t xml:space="preserve">Price Cuts are used in Target </w:t>
      </w:r>
      <w:r w:rsidR="00733B97">
        <w:t>s</w:t>
      </w:r>
      <w:r>
        <w:t xml:space="preserve">tores to provide a sales lift to a particular sku and are not affiliated with the Target weekly circular.  Price Cuts </w:t>
      </w:r>
      <w:r w:rsidR="00FA2816">
        <w:t>also can</w:t>
      </w:r>
      <w:r>
        <w:t xml:space="preserve"> vary by </w:t>
      </w:r>
      <w:proofErr w:type="gramStart"/>
      <w:r>
        <w:t>store,</w:t>
      </w:r>
      <w:proofErr w:type="gramEnd"/>
      <w:r>
        <w:t xml:space="preserve"> therefore the pricing is intentionally not the same in one store as another.  Price Cuts are broken into two categories</w:t>
      </w:r>
      <w:r w:rsidR="00EB473E">
        <w:t xml:space="preserve"> (signage in-store </w:t>
      </w:r>
      <w:r>
        <w:t>looks almost identical):</w:t>
      </w:r>
    </w:p>
    <w:p w:rsidR="00BC183A" w:rsidRDefault="00BC183A" w:rsidP="00BC183A">
      <w:pPr>
        <w:pStyle w:val="ListParagraph"/>
        <w:numPr>
          <w:ilvl w:val="0"/>
          <w:numId w:val="7"/>
        </w:numPr>
      </w:pPr>
      <w:r>
        <w:t>Temporary Price Cut</w:t>
      </w:r>
      <w:r w:rsidR="00733B97">
        <w:t xml:space="preserve"> </w:t>
      </w:r>
      <w:r>
        <w:t>–</w:t>
      </w:r>
      <w:r w:rsidR="00733B97">
        <w:t xml:space="preserve"> Price C</w:t>
      </w:r>
      <w:r>
        <w:t xml:space="preserve">ut is not permanent and will go back </w:t>
      </w:r>
      <w:r w:rsidR="00733B97">
        <w:t>to regular price</w:t>
      </w:r>
      <w:r>
        <w:t xml:space="preserve"> after </w:t>
      </w:r>
      <w:r w:rsidR="00384739">
        <w:t xml:space="preserve">a </w:t>
      </w:r>
      <w:r w:rsidR="004E78BC">
        <w:t xml:space="preserve">specified </w:t>
      </w:r>
      <w:r w:rsidR="00384739">
        <w:t>period of time.</w:t>
      </w:r>
    </w:p>
    <w:p w:rsidR="00BC183A" w:rsidRDefault="00BC183A" w:rsidP="00BC183A">
      <w:pPr>
        <w:pStyle w:val="ListParagraph"/>
      </w:pPr>
    </w:p>
    <w:p w:rsidR="00BC183A" w:rsidRDefault="00BC183A" w:rsidP="00BC183A">
      <w:pPr>
        <w:pStyle w:val="ListParagraph"/>
        <w:numPr>
          <w:ilvl w:val="0"/>
          <w:numId w:val="7"/>
        </w:numPr>
      </w:pPr>
      <w:r>
        <w:t>Permanent Price Cuts – are exactly that, permanent in that store.  The Price Cut signs will only stay up i</w:t>
      </w:r>
      <w:r w:rsidR="004E78BC">
        <w:t xml:space="preserve">n that store for a limited time, </w:t>
      </w:r>
      <w:r w:rsidR="00EB473E">
        <w:t>the</w:t>
      </w:r>
      <w:r>
        <w:t xml:space="preserve"> price will remain at that new low price.  </w:t>
      </w:r>
    </w:p>
    <w:p w:rsidR="00BC183A" w:rsidRDefault="00BC183A" w:rsidP="00BC183A">
      <w:pPr>
        <w:ind w:left="360"/>
      </w:pPr>
      <w:r>
        <w:t xml:space="preserve">The App intends to utilize both Temporary and Permanent Price Cuts, and will be referred to as “Price Cuts” for this presentation. </w:t>
      </w:r>
    </w:p>
    <w:p w:rsidR="005A5899" w:rsidRDefault="00656796" w:rsidP="005A5899">
      <w:pPr>
        <w:rPr>
          <w:u w:val="single"/>
        </w:rPr>
      </w:pPr>
      <w:r>
        <w:rPr>
          <w:u w:val="single"/>
        </w:rPr>
        <w:t>How the App Works</w:t>
      </w:r>
    </w:p>
    <w:p w:rsidR="00620FA3" w:rsidRPr="00620FA3" w:rsidRDefault="00620FA3" w:rsidP="00620FA3">
      <w:r>
        <w:t xml:space="preserve">A great mobile experience delivers </w:t>
      </w:r>
      <w:r w:rsidR="004E78BC">
        <w:t>what could be</w:t>
      </w:r>
      <w:r>
        <w:t xml:space="preserve"> complex data in a pleasing, simplistic view.  That is exactly what the Price Cut App accomplishes.</w:t>
      </w:r>
    </w:p>
    <w:p w:rsidR="009B2134" w:rsidRPr="00FA2816" w:rsidRDefault="009B2134" w:rsidP="005A5899">
      <w:pPr>
        <w:rPr>
          <w:b/>
        </w:rPr>
      </w:pPr>
      <w:r w:rsidRPr="00FA2816">
        <w:rPr>
          <w:b/>
        </w:rPr>
        <w:t xml:space="preserve">Use Case 1: </w:t>
      </w:r>
      <w:r w:rsidR="0084145D" w:rsidRPr="00FA2816">
        <w:rPr>
          <w:b/>
        </w:rPr>
        <w:t>find</w:t>
      </w:r>
      <w:r w:rsidR="00B47471" w:rsidRPr="00FA2816">
        <w:rPr>
          <w:b/>
        </w:rPr>
        <w:t xml:space="preserve"> on App</w:t>
      </w:r>
      <w:r w:rsidR="00A01DE0" w:rsidRPr="00FA2816">
        <w:rPr>
          <w:b/>
        </w:rPr>
        <w:t xml:space="preserve">, </w:t>
      </w:r>
      <w:r w:rsidR="00B47471" w:rsidRPr="00FA2816">
        <w:rPr>
          <w:b/>
        </w:rPr>
        <w:t xml:space="preserve">proceed </w:t>
      </w:r>
      <w:r w:rsidR="00113172" w:rsidRPr="00FA2816">
        <w:rPr>
          <w:b/>
        </w:rPr>
        <w:t xml:space="preserve">to store, </w:t>
      </w:r>
      <w:proofErr w:type="gramStart"/>
      <w:r w:rsidR="00A01DE0" w:rsidRPr="00FA2816">
        <w:rPr>
          <w:b/>
        </w:rPr>
        <w:t>buy</w:t>
      </w:r>
      <w:proofErr w:type="gramEnd"/>
      <w:r w:rsidR="00A01DE0" w:rsidRPr="00FA2816">
        <w:rPr>
          <w:b/>
        </w:rPr>
        <w:t xml:space="preserve"> it</w:t>
      </w:r>
    </w:p>
    <w:p w:rsidR="009B2134" w:rsidRDefault="00B47471" w:rsidP="009B2134">
      <w:pPr>
        <w:pStyle w:val="ListParagraph"/>
        <w:numPr>
          <w:ilvl w:val="0"/>
          <w:numId w:val="4"/>
        </w:numPr>
      </w:pPr>
      <w:r>
        <w:lastRenderedPageBreak/>
        <w:t xml:space="preserve">Within the “Stores” menu of current Target App (map will appear), </w:t>
      </w:r>
      <w:r w:rsidR="009B2134">
        <w:t>Guest would click on the “Price Cut” image</w:t>
      </w:r>
      <w:r>
        <w:t xml:space="preserve"> in upper left of screen to toggle on the Price Cut view of Maps</w:t>
      </w:r>
      <w:r w:rsidR="009B2134">
        <w:t xml:space="preserve">.  </w:t>
      </w:r>
    </w:p>
    <w:p w:rsidR="009B2134" w:rsidRDefault="00733B97" w:rsidP="009B2134">
      <w:pPr>
        <w:pStyle w:val="ListParagraph"/>
        <w:numPr>
          <w:ilvl w:val="0"/>
          <w:numId w:val="4"/>
        </w:numPr>
      </w:pPr>
      <w:r>
        <w:t xml:space="preserve">Maps will then display </w:t>
      </w:r>
      <w:r w:rsidR="00FA2816">
        <w:t xml:space="preserve">the </w:t>
      </w:r>
      <w:r>
        <w:t>Target logo</w:t>
      </w:r>
      <w:r w:rsidR="009B2134">
        <w:t xml:space="preserve"> with </w:t>
      </w:r>
      <w:r w:rsidR="00FA2816">
        <w:t xml:space="preserve">the </w:t>
      </w:r>
      <w:r w:rsidR="009B2134">
        <w:t xml:space="preserve">Price Cut </w:t>
      </w:r>
      <w:r w:rsidR="00FA2816">
        <w:t xml:space="preserve">image </w:t>
      </w:r>
      <w:r w:rsidR="009B2134">
        <w:t>where each store is located with</w:t>
      </w:r>
      <w:r>
        <w:t>in the</w:t>
      </w:r>
      <w:r w:rsidR="009B2134">
        <w:t xml:space="preserve"> map view</w:t>
      </w:r>
      <w:r w:rsidR="00B47471">
        <w:t>.</w:t>
      </w:r>
    </w:p>
    <w:p w:rsidR="00B47471" w:rsidRDefault="009B2134" w:rsidP="009B2134">
      <w:pPr>
        <w:pStyle w:val="ListParagraph"/>
        <w:numPr>
          <w:ilvl w:val="0"/>
          <w:numId w:val="4"/>
        </w:numPr>
      </w:pPr>
      <w:r>
        <w:t xml:space="preserve">Guest clicks the </w:t>
      </w:r>
      <w:r w:rsidR="00B47471">
        <w:t>Price Cut image</w:t>
      </w:r>
      <w:r>
        <w:t xml:space="preserve"> </w:t>
      </w:r>
      <w:r w:rsidR="00B47471">
        <w:t xml:space="preserve">next to </w:t>
      </w:r>
      <w:r w:rsidR="00FA2816">
        <w:t xml:space="preserve">the </w:t>
      </w:r>
      <w:r w:rsidR="00B47471">
        <w:t>store and</w:t>
      </w:r>
      <w:r w:rsidR="00FA2816">
        <w:t xml:space="preserve"> a</w:t>
      </w:r>
      <w:r w:rsidR="00B47471">
        <w:t xml:space="preserve"> </w:t>
      </w:r>
      <w:r>
        <w:t xml:space="preserve">landing page </w:t>
      </w:r>
      <w:r w:rsidR="001D6D8D">
        <w:t xml:space="preserve">of </w:t>
      </w:r>
      <w:r>
        <w:t xml:space="preserve">product category images will </w:t>
      </w:r>
      <w:r w:rsidR="00733B97">
        <w:t>appear.</w:t>
      </w:r>
      <w:r w:rsidR="00B47471">
        <w:t xml:space="preserve">  </w:t>
      </w:r>
    </w:p>
    <w:p w:rsidR="009B2134" w:rsidRDefault="00B47471" w:rsidP="009B2134">
      <w:pPr>
        <w:pStyle w:val="ListParagraph"/>
        <w:numPr>
          <w:ilvl w:val="0"/>
          <w:numId w:val="4"/>
        </w:numPr>
      </w:pPr>
      <w:r>
        <w:t xml:space="preserve">Next to each product category, </w:t>
      </w:r>
      <w:r w:rsidR="00FA2816">
        <w:t xml:space="preserve">a </w:t>
      </w:r>
      <w:r>
        <w:t xml:space="preserve">sku </w:t>
      </w:r>
      <w:r w:rsidR="001D6D8D">
        <w:t>count of Price Cuts is</w:t>
      </w:r>
      <w:r>
        <w:t xml:space="preserve"> referenced in pare</w:t>
      </w:r>
      <w:r w:rsidR="001D6D8D">
        <w:t>nthesis</w:t>
      </w:r>
      <w:r>
        <w:t xml:space="preserve">.  </w:t>
      </w:r>
    </w:p>
    <w:p w:rsidR="00733B97" w:rsidRDefault="00733B97" w:rsidP="00733B97">
      <w:pPr>
        <w:pStyle w:val="ListParagraph"/>
        <w:numPr>
          <w:ilvl w:val="0"/>
          <w:numId w:val="4"/>
        </w:numPr>
      </w:pPr>
      <w:r>
        <w:t>Guest clicks on category to view current Price Cuts by sku.</w:t>
      </w:r>
    </w:p>
    <w:p w:rsidR="009B2134" w:rsidRDefault="009B2134" w:rsidP="009B2134">
      <w:pPr>
        <w:pStyle w:val="ListParagraph"/>
        <w:numPr>
          <w:ilvl w:val="0"/>
          <w:numId w:val="4"/>
        </w:numPr>
      </w:pPr>
      <w:r>
        <w:t>Guest can swipe the screen to view stores in order of proximity from previous location</w:t>
      </w:r>
      <w:r w:rsidR="00B47471">
        <w:t>.</w:t>
      </w:r>
    </w:p>
    <w:p w:rsidR="009B2134" w:rsidRDefault="009B2134" w:rsidP="009B2134">
      <w:pPr>
        <w:pStyle w:val="ListParagraph"/>
        <w:numPr>
          <w:ilvl w:val="0"/>
          <w:numId w:val="4"/>
        </w:numPr>
      </w:pPr>
      <w:r>
        <w:t>Guest proceeds to store to</w:t>
      </w:r>
      <w:r w:rsidR="007E315D">
        <w:t xml:space="preserve"> initiate</w:t>
      </w:r>
      <w:r>
        <w:t xml:space="preserve"> purchase.</w:t>
      </w:r>
    </w:p>
    <w:p w:rsidR="009B2134" w:rsidRPr="00FA2816" w:rsidRDefault="009B2134" w:rsidP="009B2134">
      <w:pPr>
        <w:rPr>
          <w:b/>
        </w:rPr>
      </w:pPr>
      <w:r w:rsidRPr="00FA2816">
        <w:rPr>
          <w:b/>
        </w:rPr>
        <w:t>Use Case 2:  personalized</w:t>
      </w:r>
      <w:r w:rsidR="00A01DE0" w:rsidRPr="00FA2816">
        <w:rPr>
          <w:b/>
        </w:rPr>
        <w:t>, enable email notification</w:t>
      </w:r>
      <w:r w:rsidR="00EB473E" w:rsidRPr="00FA2816">
        <w:rPr>
          <w:b/>
        </w:rPr>
        <w:t xml:space="preserve"> for chosen store</w:t>
      </w:r>
    </w:p>
    <w:p w:rsidR="00FA2816" w:rsidRDefault="00FA2816" w:rsidP="00FA2816">
      <w:pPr>
        <w:pStyle w:val="ListParagraph"/>
        <w:numPr>
          <w:ilvl w:val="0"/>
          <w:numId w:val="5"/>
        </w:numPr>
      </w:pPr>
      <w:r>
        <w:t xml:space="preserve">Within the “Stores” menu of current Target App (map will appear), Guest would click on the “Price Cut” image in upper left of screen to toggle on the Price Cut view of Maps.  </w:t>
      </w:r>
    </w:p>
    <w:p w:rsidR="00FA2816" w:rsidRDefault="00FA2816" w:rsidP="00FA2816">
      <w:pPr>
        <w:pStyle w:val="ListParagraph"/>
        <w:numPr>
          <w:ilvl w:val="0"/>
          <w:numId w:val="5"/>
        </w:numPr>
      </w:pPr>
      <w:r>
        <w:t>Maps will then display the Target logo with the Price Cut image where each store is located within the map view.</w:t>
      </w:r>
    </w:p>
    <w:p w:rsidR="00FA2816" w:rsidRDefault="00FA2816" w:rsidP="00FA2816">
      <w:pPr>
        <w:pStyle w:val="ListParagraph"/>
        <w:numPr>
          <w:ilvl w:val="0"/>
          <w:numId w:val="5"/>
        </w:numPr>
      </w:pPr>
      <w:r>
        <w:t xml:space="preserve">Guest clicks the Price Cut image next to the store and a landing page of product category images will appear.  </w:t>
      </w:r>
    </w:p>
    <w:p w:rsidR="009B2134" w:rsidRDefault="009B2134" w:rsidP="00A01DE0">
      <w:pPr>
        <w:pStyle w:val="ListParagraph"/>
        <w:numPr>
          <w:ilvl w:val="0"/>
          <w:numId w:val="5"/>
        </w:numPr>
      </w:pPr>
      <w:r>
        <w:t xml:space="preserve">Guest </w:t>
      </w:r>
      <w:r w:rsidR="007E315D">
        <w:t>w</w:t>
      </w:r>
      <w:r w:rsidR="00A01DE0">
        <w:t xml:space="preserve">ould select </w:t>
      </w:r>
      <w:r w:rsidR="001D6D8D">
        <w:t>“</w:t>
      </w:r>
      <w:r w:rsidR="00EB473E">
        <w:t>set</w:t>
      </w:r>
      <w:r w:rsidR="001D6D8D">
        <w:t>up notifications” under the product categories.</w:t>
      </w:r>
    </w:p>
    <w:p w:rsidR="009B2134" w:rsidRDefault="00A01DE0" w:rsidP="00A01DE0">
      <w:pPr>
        <w:pStyle w:val="ListParagraph"/>
        <w:numPr>
          <w:ilvl w:val="0"/>
          <w:numId w:val="5"/>
        </w:numPr>
      </w:pPr>
      <w:r>
        <w:t xml:space="preserve">Guest </w:t>
      </w:r>
      <w:r w:rsidR="007E315D">
        <w:t>w</w:t>
      </w:r>
      <w:r w:rsidR="00FA2816">
        <w:t>ould then select</w:t>
      </w:r>
      <w:r w:rsidR="001D6D8D">
        <w:t xml:space="preserve"> product categories to be </w:t>
      </w:r>
      <w:r w:rsidR="00EB473E">
        <w:t>notified</w:t>
      </w:r>
      <w:r w:rsidR="001D6D8D">
        <w:t xml:space="preserve"> of skus on Price Cut for that store to receive in weekly email.  </w:t>
      </w:r>
    </w:p>
    <w:p w:rsidR="009B2134" w:rsidRDefault="009B2134" w:rsidP="00A01DE0">
      <w:pPr>
        <w:pStyle w:val="ListParagraph"/>
        <w:numPr>
          <w:ilvl w:val="0"/>
          <w:numId w:val="5"/>
        </w:numPr>
      </w:pPr>
      <w:r>
        <w:t xml:space="preserve">Guest </w:t>
      </w:r>
      <w:r w:rsidR="001D6D8D">
        <w:t xml:space="preserve">receives email, identifies a product of interest and </w:t>
      </w:r>
      <w:r w:rsidR="00FA2816">
        <w:t>proceeds to store</w:t>
      </w:r>
      <w:r>
        <w:t xml:space="preserve"> </w:t>
      </w:r>
      <w:r w:rsidR="007E315D">
        <w:t xml:space="preserve">to initiate </w:t>
      </w:r>
      <w:r>
        <w:t>purchase.</w:t>
      </w:r>
    </w:p>
    <w:p w:rsidR="00BC183A" w:rsidRDefault="00BC183A" w:rsidP="00BC183A">
      <w:pPr>
        <w:pStyle w:val="ListParagraph"/>
      </w:pPr>
    </w:p>
    <w:p w:rsidR="00F87677" w:rsidRDefault="00F87677" w:rsidP="00F87677">
      <w:pPr>
        <w:ind w:left="360"/>
        <w:rPr>
          <w:u w:val="single"/>
        </w:rPr>
      </w:pPr>
      <w:r>
        <w:rPr>
          <w:u w:val="single"/>
        </w:rPr>
        <w:t>Limitations</w:t>
      </w:r>
    </w:p>
    <w:p w:rsidR="00BC183A" w:rsidRDefault="00BC183A" w:rsidP="003252D6">
      <w:pPr>
        <w:pStyle w:val="ListParagraph"/>
        <w:numPr>
          <w:ilvl w:val="0"/>
          <w:numId w:val="6"/>
        </w:numPr>
      </w:pPr>
      <w:r>
        <w:t>Alignment of data from Target</w:t>
      </w:r>
      <w:r w:rsidR="00FA2816">
        <w:t>’</w:t>
      </w:r>
      <w:r>
        <w:t xml:space="preserve">s systems which </w:t>
      </w:r>
      <w:r w:rsidR="00EB473E">
        <w:t>control</w:t>
      </w:r>
      <w:r>
        <w:t xml:space="preserve"> Price Cuts would have to be fed into the Apps back</w:t>
      </w:r>
      <w:r w:rsidR="00FA2816">
        <w:t>-</w:t>
      </w:r>
      <w:r>
        <w:t xml:space="preserve">end </w:t>
      </w:r>
      <w:r w:rsidR="007E315D">
        <w:t xml:space="preserve">databases </w:t>
      </w:r>
      <w:r w:rsidR="00C53BC5">
        <w:t>to ensure</w:t>
      </w:r>
      <w:r w:rsidR="007E315D">
        <w:t xml:space="preserve"> accuracy </w:t>
      </w:r>
      <w:r w:rsidR="00C53BC5">
        <w:t>of pricing &amp; timing</w:t>
      </w:r>
      <w:r>
        <w:t xml:space="preserve">.  </w:t>
      </w:r>
    </w:p>
    <w:p w:rsidR="003252D6" w:rsidRDefault="003252D6" w:rsidP="003252D6">
      <w:pPr>
        <w:pStyle w:val="ListParagraph"/>
        <w:numPr>
          <w:ilvl w:val="0"/>
          <w:numId w:val="6"/>
        </w:numPr>
      </w:pPr>
      <w:r>
        <w:t>Product</w:t>
      </w:r>
      <w:r w:rsidR="00BC183A">
        <w:t xml:space="preserve"> could be</w:t>
      </w:r>
      <w:r>
        <w:t xml:space="preserve"> out</w:t>
      </w:r>
      <w:r w:rsidR="007E315D">
        <w:t xml:space="preserve"> of stock when customer arrives.</w:t>
      </w:r>
    </w:p>
    <w:p w:rsidR="00620FA3" w:rsidRDefault="007E315D" w:rsidP="00BC183A">
      <w:pPr>
        <w:pStyle w:val="ListParagraph"/>
        <w:numPr>
          <w:ilvl w:val="0"/>
          <w:numId w:val="6"/>
        </w:numPr>
      </w:pPr>
      <w:r>
        <w:t>Some Price Cuts</w:t>
      </w:r>
      <w:r w:rsidR="003252D6">
        <w:t xml:space="preserve"> are temporary, so time is of the essence for the Guest to capitalize on the deal</w:t>
      </w:r>
      <w:r>
        <w:t>.</w:t>
      </w:r>
    </w:p>
    <w:p w:rsidR="00BC183A" w:rsidRDefault="004D614C" w:rsidP="00BC183A">
      <w:r>
        <w:br/>
      </w:r>
      <w:bookmarkStart w:id="0" w:name="_GoBack"/>
      <w:bookmarkEnd w:id="0"/>
      <w:r w:rsidR="00620FA3">
        <w:t>Thank you!</w:t>
      </w:r>
      <w:r w:rsidR="00620FA3">
        <w:br/>
      </w:r>
      <w:r w:rsidR="00620FA3">
        <w:br/>
        <w:t>Josh Janzen</w:t>
      </w:r>
      <w:r w:rsidR="00620FA3">
        <w:br/>
        <w:t>Mobile Developer</w:t>
      </w:r>
      <w:r>
        <w:br/>
      </w:r>
      <w:hyperlink r:id="rId7" w:history="1">
        <w:r w:rsidRPr="00F94FA9">
          <w:rPr>
            <w:rStyle w:val="Hyperlink"/>
          </w:rPr>
          <w:t>joshjanzen@gmail.com</w:t>
        </w:r>
      </w:hyperlink>
      <w:r>
        <w:br/>
        <w:t>612-232-5576</w:t>
      </w:r>
      <w:r w:rsidR="00620FA3">
        <w:br/>
      </w:r>
    </w:p>
    <w:p w:rsidR="00403270" w:rsidRDefault="00403270" w:rsidP="00BC183A"/>
    <w:p w:rsidR="00403270" w:rsidRDefault="00403270" w:rsidP="00BC183A"/>
    <w:p w:rsidR="00403270" w:rsidRDefault="00403270" w:rsidP="00BC183A"/>
    <w:p w:rsidR="00403270" w:rsidRDefault="00403270" w:rsidP="00BC183A"/>
    <w:p w:rsidR="00403270" w:rsidRDefault="00403270" w:rsidP="00BC183A"/>
    <w:p w:rsidR="00403270" w:rsidRDefault="00403270" w:rsidP="00BC183A"/>
    <w:p w:rsidR="00F87677" w:rsidRDefault="00F87677" w:rsidP="009B2134"/>
    <w:p w:rsidR="009B2134" w:rsidRDefault="009B2134" w:rsidP="009B2134">
      <w:pPr>
        <w:ind w:left="360"/>
      </w:pPr>
    </w:p>
    <w:p w:rsidR="007B566A" w:rsidRPr="00656796" w:rsidRDefault="007B566A" w:rsidP="005A5899"/>
    <w:p w:rsidR="0041578B" w:rsidRDefault="0041578B" w:rsidP="0041578B">
      <w:pPr>
        <w:pStyle w:val="ListParagraph"/>
      </w:pPr>
    </w:p>
    <w:sectPr w:rsidR="00415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0B0"/>
    <w:multiLevelType w:val="hybridMultilevel"/>
    <w:tmpl w:val="B68A8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737C5"/>
    <w:multiLevelType w:val="hybridMultilevel"/>
    <w:tmpl w:val="5204F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54AAB"/>
    <w:multiLevelType w:val="hybridMultilevel"/>
    <w:tmpl w:val="6EC87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CD338E"/>
    <w:multiLevelType w:val="hybridMultilevel"/>
    <w:tmpl w:val="3358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26F51"/>
    <w:multiLevelType w:val="hybridMultilevel"/>
    <w:tmpl w:val="71449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11402"/>
    <w:multiLevelType w:val="hybridMultilevel"/>
    <w:tmpl w:val="9406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8110A"/>
    <w:multiLevelType w:val="hybridMultilevel"/>
    <w:tmpl w:val="2C54F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E0A01"/>
    <w:multiLevelType w:val="hybridMultilevel"/>
    <w:tmpl w:val="2C54F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78B"/>
    <w:rsid w:val="00113172"/>
    <w:rsid w:val="001A4AB4"/>
    <w:rsid w:val="001C2B2D"/>
    <w:rsid w:val="001D6D8D"/>
    <w:rsid w:val="001F5654"/>
    <w:rsid w:val="00211E48"/>
    <w:rsid w:val="003252D6"/>
    <w:rsid w:val="00384739"/>
    <w:rsid w:val="00403270"/>
    <w:rsid w:val="00413EBA"/>
    <w:rsid w:val="0041578B"/>
    <w:rsid w:val="004D3FCB"/>
    <w:rsid w:val="004D614C"/>
    <w:rsid w:val="004E78BC"/>
    <w:rsid w:val="0059278D"/>
    <w:rsid w:val="005A5899"/>
    <w:rsid w:val="00620FA3"/>
    <w:rsid w:val="00656796"/>
    <w:rsid w:val="0066454B"/>
    <w:rsid w:val="00733B97"/>
    <w:rsid w:val="007B566A"/>
    <w:rsid w:val="007E315D"/>
    <w:rsid w:val="0084145D"/>
    <w:rsid w:val="009B2134"/>
    <w:rsid w:val="00A01DE0"/>
    <w:rsid w:val="00A06695"/>
    <w:rsid w:val="00A77A17"/>
    <w:rsid w:val="00A85A65"/>
    <w:rsid w:val="00AA1EE8"/>
    <w:rsid w:val="00B47471"/>
    <w:rsid w:val="00BB51EB"/>
    <w:rsid w:val="00BC183A"/>
    <w:rsid w:val="00BC3017"/>
    <w:rsid w:val="00BF150B"/>
    <w:rsid w:val="00C53BC5"/>
    <w:rsid w:val="00CE0054"/>
    <w:rsid w:val="00D40B8F"/>
    <w:rsid w:val="00EB473E"/>
    <w:rsid w:val="00F87677"/>
    <w:rsid w:val="00FA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78B"/>
    <w:pPr>
      <w:ind w:left="720"/>
      <w:contextualSpacing/>
    </w:pPr>
  </w:style>
  <w:style w:type="paragraph" w:styleId="BalloonText">
    <w:name w:val="Balloon Text"/>
    <w:basedOn w:val="Normal"/>
    <w:link w:val="BalloonTextChar"/>
    <w:uiPriority w:val="99"/>
    <w:semiHidden/>
    <w:unhideWhenUsed/>
    <w:rsid w:val="00325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2D6"/>
    <w:rPr>
      <w:rFonts w:ascii="Tahoma" w:hAnsi="Tahoma" w:cs="Tahoma"/>
      <w:sz w:val="16"/>
      <w:szCs w:val="16"/>
    </w:rPr>
  </w:style>
  <w:style w:type="character" w:styleId="Hyperlink">
    <w:name w:val="Hyperlink"/>
    <w:basedOn w:val="DefaultParagraphFont"/>
    <w:uiPriority w:val="99"/>
    <w:unhideWhenUsed/>
    <w:rsid w:val="004D61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78B"/>
    <w:pPr>
      <w:ind w:left="720"/>
      <w:contextualSpacing/>
    </w:pPr>
  </w:style>
  <w:style w:type="paragraph" w:styleId="BalloonText">
    <w:name w:val="Balloon Text"/>
    <w:basedOn w:val="Normal"/>
    <w:link w:val="BalloonTextChar"/>
    <w:uiPriority w:val="99"/>
    <w:semiHidden/>
    <w:unhideWhenUsed/>
    <w:rsid w:val="00325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2D6"/>
    <w:rPr>
      <w:rFonts w:ascii="Tahoma" w:hAnsi="Tahoma" w:cs="Tahoma"/>
      <w:sz w:val="16"/>
      <w:szCs w:val="16"/>
    </w:rPr>
  </w:style>
  <w:style w:type="character" w:styleId="Hyperlink">
    <w:name w:val="Hyperlink"/>
    <w:basedOn w:val="DefaultParagraphFont"/>
    <w:uiPriority w:val="99"/>
    <w:unhideWhenUsed/>
    <w:rsid w:val="004D61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oshjanz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Best Buy Co., Inc.</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Janzen, Joshua</dc:creator>
  <cp:lastModifiedBy>Janzen, Joshua</cp:lastModifiedBy>
  <cp:revision>30</cp:revision>
  <dcterms:created xsi:type="dcterms:W3CDTF">2013-04-26T12:21:00Z</dcterms:created>
  <dcterms:modified xsi:type="dcterms:W3CDTF">2013-04-30T13:15:00Z</dcterms:modified>
</cp:coreProperties>
</file>