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277DE" w14:textId="23504CB0" w:rsidR="0087755C" w:rsidRPr="00BF4624" w:rsidRDefault="0087755C" w:rsidP="0087755C">
      <w:pPr>
        <w:spacing w:after="0" w:line="360" w:lineRule="auto"/>
        <w:jc w:val="center"/>
        <w:rPr>
          <w:rFonts w:ascii="Times New Roman" w:hAnsi="Times New Roman"/>
          <w:b/>
          <w:sz w:val="32"/>
          <w:szCs w:val="32"/>
        </w:rPr>
      </w:pPr>
      <w:r w:rsidRPr="00BF4624">
        <w:rPr>
          <w:rFonts w:ascii="Times New Roman" w:hAnsi="Times New Roman"/>
          <w:b/>
          <w:sz w:val="32"/>
          <w:szCs w:val="32"/>
        </w:rPr>
        <w:t>&lt;</w:t>
      </w:r>
      <w:r w:rsidR="001807F5" w:rsidRPr="001807F5">
        <w:rPr>
          <w:rFonts w:ascii="Times New Roman" w:hAnsi="Times New Roman"/>
          <w:b/>
          <w:sz w:val="32"/>
          <w:szCs w:val="32"/>
        </w:rPr>
        <w:t xml:space="preserve"> Fraud Detection in </w:t>
      </w:r>
      <w:r w:rsidR="001807F5" w:rsidRPr="001807F5">
        <w:rPr>
          <w:rFonts w:ascii="Times New Roman" w:hAnsi="Times New Roman"/>
          <w:b/>
          <w:sz w:val="32"/>
          <w:szCs w:val="32"/>
        </w:rPr>
        <w:t>Online</w:t>
      </w:r>
      <w:r w:rsidR="001807F5">
        <w:rPr>
          <w:rFonts w:ascii="Times New Roman" w:hAnsi="Times New Roman"/>
          <w:b/>
          <w:sz w:val="32"/>
          <w:szCs w:val="32"/>
        </w:rPr>
        <w:t xml:space="preserve"> Transactions</w:t>
      </w:r>
      <w:r w:rsidRPr="00BF4624">
        <w:rPr>
          <w:rFonts w:ascii="Times New Roman" w:hAnsi="Times New Roman"/>
          <w:b/>
          <w:sz w:val="32"/>
          <w:szCs w:val="32"/>
        </w:rPr>
        <w:t>&gt;</w:t>
      </w:r>
    </w:p>
    <w:p w14:paraId="7DDD36DE" w14:textId="77777777" w:rsidR="0087755C" w:rsidRPr="0087755C" w:rsidRDefault="0087755C" w:rsidP="0087755C">
      <w:pPr>
        <w:spacing w:after="0" w:line="360" w:lineRule="auto"/>
        <w:jc w:val="center"/>
        <w:rPr>
          <w:rFonts w:ascii="Times New Roman" w:hAnsi="Times New Roman"/>
          <w:b/>
          <w:sz w:val="24"/>
          <w:szCs w:val="24"/>
        </w:rPr>
      </w:pPr>
      <w:r w:rsidRPr="0087755C">
        <w:rPr>
          <w:rFonts w:ascii="Times New Roman" w:hAnsi="Times New Roman"/>
          <w:b/>
          <w:sz w:val="24"/>
          <w:szCs w:val="24"/>
        </w:rPr>
        <w:t xml:space="preserve">Submitted for </w:t>
      </w:r>
    </w:p>
    <w:p w14:paraId="2A8EDDD5" w14:textId="77777777" w:rsidR="0087755C" w:rsidRPr="0087755C" w:rsidRDefault="0087755C" w:rsidP="0087755C">
      <w:pPr>
        <w:spacing w:after="0" w:line="240" w:lineRule="auto"/>
        <w:jc w:val="center"/>
        <w:rPr>
          <w:rFonts w:ascii="Times New Roman" w:hAnsi="Times New Roman"/>
          <w:sz w:val="24"/>
          <w:szCs w:val="24"/>
        </w:rPr>
      </w:pPr>
    </w:p>
    <w:p w14:paraId="45E0FF88" w14:textId="35CEF571" w:rsidR="0087755C" w:rsidRPr="009D254C" w:rsidRDefault="00F63F22" w:rsidP="0087755C">
      <w:pPr>
        <w:jc w:val="center"/>
        <w:rPr>
          <w:rFonts w:ascii="Times New Roman" w:hAnsi="Times New Roman"/>
          <w:b/>
          <w:sz w:val="28"/>
          <w:szCs w:val="28"/>
        </w:rPr>
      </w:pPr>
      <w:r>
        <w:rPr>
          <w:rFonts w:ascii="Times New Roman" w:hAnsi="Times New Roman"/>
          <w:b/>
          <w:bCs/>
          <w:sz w:val="28"/>
          <w:szCs w:val="28"/>
        </w:rPr>
        <w:t>Statistical Machine Learning CSET211</w:t>
      </w:r>
    </w:p>
    <w:p w14:paraId="63B7E55D" w14:textId="77777777" w:rsidR="0087755C" w:rsidRDefault="0087755C" w:rsidP="0087755C">
      <w:pPr>
        <w:jc w:val="center"/>
        <w:rPr>
          <w:rFonts w:ascii="Times New Roman" w:hAnsi="Times New Roman"/>
          <w:b/>
          <w:sz w:val="24"/>
          <w:szCs w:val="24"/>
        </w:rPr>
      </w:pPr>
    </w:p>
    <w:p w14:paraId="506C5FC3" w14:textId="77777777" w:rsidR="00BF4624" w:rsidRPr="0087755C" w:rsidRDefault="00BF4624" w:rsidP="0087755C">
      <w:pPr>
        <w:jc w:val="center"/>
        <w:rPr>
          <w:rFonts w:ascii="Times New Roman" w:hAnsi="Times New Roman"/>
          <w:b/>
          <w:sz w:val="24"/>
          <w:szCs w:val="24"/>
        </w:rPr>
      </w:pPr>
    </w:p>
    <w:p w14:paraId="20E6FC46" w14:textId="77777777"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by:</w:t>
      </w:r>
    </w:p>
    <w:p w14:paraId="5868DAF3" w14:textId="0B7525AA"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 xml:space="preserve"> (</w:t>
      </w:r>
      <w:r w:rsidR="001807F5">
        <w:rPr>
          <w:rFonts w:ascii="Times New Roman" w:hAnsi="Times New Roman"/>
          <w:b/>
          <w:sz w:val="24"/>
          <w:szCs w:val="24"/>
        </w:rPr>
        <w:t>E23CSEU1595</w:t>
      </w:r>
      <w:r w:rsidRPr="0087755C">
        <w:rPr>
          <w:rFonts w:ascii="Times New Roman" w:hAnsi="Times New Roman"/>
          <w:b/>
          <w:sz w:val="24"/>
          <w:szCs w:val="24"/>
        </w:rPr>
        <w:t>)</w:t>
      </w:r>
      <w:r w:rsidRPr="0087755C">
        <w:rPr>
          <w:rFonts w:ascii="Times New Roman" w:hAnsi="Times New Roman"/>
          <w:b/>
          <w:sz w:val="24"/>
          <w:szCs w:val="24"/>
        </w:rPr>
        <w:tab/>
      </w:r>
      <w:r w:rsidR="001807F5">
        <w:rPr>
          <w:rFonts w:ascii="Times New Roman" w:hAnsi="Times New Roman"/>
          <w:b/>
          <w:sz w:val="24"/>
          <w:szCs w:val="24"/>
        </w:rPr>
        <w:t>BHAVYA SODHI</w:t>
      </w:r>
    </w:p>
    <w:p w14:paraId="49A48E18" w14:textId="36846251"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w:t>
      </w:r>
      <w:r w:rsidR="001807F5">
        <w:rPr>
          <w:rFonts w:ascii="Times New Roman" w:hAnsi="Times New Roman"/>
          <w:b/>
          <w:sz w:val="24"/>
          <w:szCs w:val="24"/>
        </w:rPr>
        <w:t>E23CSEU1591</w:t>
      </w:r>
      <w:r w:rsidRPr="0087755C">
        <w:rPr>
          <w:rFonts w:ascii="Times New Roman" w:hAnsi="Times New Roman"/>
          <w:b/>
          <w:sz w:val="24"/>
          <w:szCs w:val="24"/>
        </w:rPr>
        <w:t>)</w:t>
      </w:r>
      <w:r w:rsidRPr="0087755C">
        <w:rPr>
          <w:rFonts w:ascii="Times New Roman" w:hAnsi="Times New Roman"/>
          <w:b/>
          <w:sz w:val="24"/>
          <w:szCs w:val="24"/>
        </w:rPr>
        <w:tab/>
      </w:r>
      <w:r w:rsidR="001807F5">
        <w:rPr>
          <w:rFonts w:ascii="Times New Roman" w:hAnsi="Times New Roman"/>
          <w:b/>
          <w:sz w:val="24"/>
          <w:szCs w:val="24"/>
        </w:rPr>
        <w:t>NIKSHAY RATHAUR</w:t>
      </w:r>
    </w:p>
    <w:p w14:paraId="48EC0530" w14:textId="77777777" w:rsidR="0087755C" w:rsidRDefault="0087755C" w:rsidP="0087755C">
      <w:pPr>
        <w:jc w:val="center"/>
        <w:rPr>
          <w:rFonts w:ascii="Times New Roman" w:hAnsi="Times New Roman"/>
          <w:sz w:val="24"/>
          <w:szCs w:val="24"/>
        </w:rPr>
      </w:pPr>
    </w:p>
    <w:p w14:paraId="40DEFFAD" w14:textId="77777777" w:rsidR="00BF4624" w:rsidRDefault="00BF4624" w:rsidP="0087755C">
      <w:pPr>
        <w:jc w:val="center"/>
        <w:rPr>
          <w:rFonts w:ascii="Times New Roman" w:hAnsi="Times New Roman"/>
          <w:sz w:val="24"/>
          <w:szCs w:val="24"/>
        </w:rPr>
      </w:pPr>
    </w:p>
    <w:p w14:paraId="0B0321BC" w14:textId="77777777" w:rsidR="00BF4624" w:rsidRPr="0087755C" w:rsidRDefault="00BF4624" w:rsidP="0087755C">
      <w:pPr>
        <w:jc w:val="center"/>
        <w:rPr>
          <w:rFonts w:ascii="Times New Roman" w:hAnsi="Times New Roman"/>
          <w:sz w:val="24"/>
          <w:szCs w:val="24"/>
        </w:rPr>
      </w:pPr>
    </w:p>
    <w:p w14:paraId="218FCD71" w14:textId="7C9B0DA6"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to</w:t>
      </w:r>
    </w:p>
    <w:p w14:paraId="24C93B13" w14:textId="5A9AB34F"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 xml:space="preserve">DR. </w:t>
      </w:r>
      <w:r w:rsidR="00EC3E80">
        <w:rPr>
          <w:rFonts w:ascii="Times New Roman" w:hAnsi="Times New Roman"/>
          <w:b/>
          <w:sz w:val="24"/>
          <w:szCs w:val="24"/>
        </w:rPr>
        <w:t>ASHIMA YADAV</w:t>
      </w:r>
      <w:r w:rsidR="00F63F22">
        <w:rPr>
          <w:rFonts w:ascii="Times New Roman" w:hAnsi="Times New Roman"/>
          <w:b/>
          <w:sz w:val="24"/>
          <w:szCs w:val="24"/>
        </w:rPr>
        <w:t xml:space="preserve"> </w:t>
      </w:r>
    </w:p>
    <w:p w14:paraId="56EC0544" w14:textId="77777777" w:rsidR="0087755C" w:rsidRPr="0087755C" w:rsidRDefault="0087755C" w:rsidP="0087755C">
      <w:pPr>
        <w:rPr>
          <w:rFonts w:ascii="Times New Roman" w:hAnsi="Times New Roman"/>
          <w:sz w:val="24"/>
          <w:szCs w:val="24"/>
        </w:rPr>
      </w:pPr>
    </w:p>
    <w:p w14:paraId="3792F8D7" w14:textId="77777777" w:rsidR="0087755C" w:rsidRPr="0087755C" w:rsidRDefault="0087755C" w:rsidP="0087755C">
      <w:pPr>
        <w:jc w:val="center"/>
        <w:rPr>
          <w:rFonts w:ascii="Times New Roman" w:eastAsia="Times New Roman" w:hAnsi="Times New Roman"/>
          <w:b/>
          <w:bCs/>
          <w:sz w:val="24"/>
          <w:szCs w:val="24"/>
        </w:rPr>
      </w:pPr>
    </w:p>
    <w:p w14:paraId="1C61229B" w14:textId="77777777" w:rsidR="0087755C" w:rsidRPr="0087755C" w:rsidRDefault="0087755C" w:rsidP="0087755C">
      <w:pPr>
        <w:jc w:val="center"/>
        <w:rPr>
          <w:rFonts w:ascii="Times New Roman" w:eastAsia="Times New Roman" w:hAnsi="Times New Roman"/>
          <w:b/>
          <w:bCs/>
          <w:sz w:val="24"/>
          <w:szCs w:val="24"/>
        </w:rPr>
      </w:pPr>
    </w:p>
    <w:p w14:paraId="1F2B1E0D" w14:textId="77777777" w:rsidR="00BF4624" w:rsidRDefault="00BF4624" w:rsidP="0087755C">
      <w:pPr>
        <w:jc w:val="center"/>
        <w:rPr>
          <w:rFonts w:ascii="Times New Roman" w:hAnsi="Times New Roman"/>
          <w:b/>
          <w:sz w:val="24"/>
          <w:szCs w:val="24"/>
        </w:rPr>
      </w:pPr>
    </w:p>
    <w:p w14:paraId="1F3CDA9A" w14:textId="77777777" w:rsidR="00BF4624" w:rsidRPr="0087755C" w:rsidRDefault="00BF4624" w:rsidP="0087755C">
      <w:pPr>
        <w:jc w:val="center"/>
        <w:rPr>
          <w:rFonts w:ascii="Times New Roman" w:hAnsi="Times New Roman"/>
          <w:b/>
          <w:sz w:val="24"/>
          <w:szCs w:val="24"/>
        </w:rPr>
      </w:pPr>
    </w:p>
    <w:p w14:paraId="28AF9C99" w14:textId="78F0C7EA" w:rsidR="0087755C" w:rsidRPr="0087755C" w:rsidRDefault="00F63F22" w:rsidP="0087755C">
      <w:pPr>
        <w:jc w:val="center"/>
        <w:rPr>
          <w:rFonts w:ascii="Times New Roman" w:hAnsi="Times New Roman"/>
          <w:b/>
          <w:sz w:val="24"/>
          <w:szCs w:val="24"/>
        </w:rPr>
      </w:pPr>
      <w:r>
        <w:rPr>
          <w:rFonts w:ascii="Times New Roman" w:hAnsi="Times New Roman"/>
          <w:b/>
          <w:sz w:val="24"/>
          <w:szCs w:val="24"/>
        </w:rPr>
        <w:t>July</w:t>
      </w:r>
      <w:r w:rsidR="0087755C" w:rsidRPr="0087755C">
        <w:rPr>
          <w:rFonts w:ascii="Times New Roman" w:hAnsi="Times New Roman"/>
          <w:b/>
          <w:sz w:val="24"/>
          <w:szCs w:val="24"/>
        </w:rPr>
        <w:t>-</w:t>
      </w:r>
      <w:r>
        <w:rPr>
          <w:rFonts w:ascii="Times New Roman" w:hAnsi="Times New Roman"/>
          <w:b/>
          <w:sz w:val="24"/>
          <w:szCs w:val="24"/>
        </w:rPr>
        <w:t>Dec</w:t>
      </w:r>
      <w:r w:rsidR="0087755C" w:rsidRPr="0087755C">
        <w:rPr>
          <w:rFonts w:ascii="Times New Roman" w:hAnsi="Times New Roman"/>
          <w:b/>
          <w:sz w:val="24"/>
          <w:szCs w:val="24"/>
        </w:rPr>
        <w:t xml:space="preserve"> 2024</w:t>
      </w:r>
    </w:p>
    <w:p w14:paraId="74176974" w14:textId="77777777"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SCHOOL OF COMPUTER SCIENCE AND ENGINEERING</w:t>
      </w:r>
    </w:p>
    <w:p w14:paraId="7CD71532" w14:textId="2BDA109F" w:rsidR="00D47BBE" w:rsidRDefault="0087755C" w:rsidP="0087755C">
      <w:pPr>
        <w:jc w:val="center"/>
        <w:rPr>
          <w:sz w:val="28"/>
          <w:szCs w:val="28"/>
        </w:rPr>
      </w:pPr>
      <w:r w:rsidRPr="0087755C">
        <w:rPr>
          <w:rFonts w:ascii="Times New Roman" w:hAnsi="Times New Roman"/>
          <w:noProof/>
          <w:sz w:val="24"/>
          <w:szCs w:val="24"/>
        </w:rPr>
        <w:drawing>
          <wp:inline distT="0" distB="0" distL="0" distR="0" wp14:anchorId="47EE0E2C" wp14:editId="1C3F2060">
            <wp:extent cx="3916663" cy="1666240"/>
            <wp:effectExtent l="0" t="0" r="8255" b="0"/>
            <wp:docPr id="20230911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21234" cy="1668184"/>
                    </a:xfrm>
                    <a:prstGeom prst="rect">
                      <a:avLst/>
                    </a:prstGeom>
                    <a:noFill/>
                    <a:ln>
                      <a:noFill/>
                    </a:ln>
                  </pic:spPr>
                </pic:pic>
              </a:graphicData>
            </a:graphic>
          </wp:inline>
        </w:drawing>
      </w:r>
    </w:p>
    <w:p w14:paraId="2ED0BBE4" w14:textId="77777777" w:rsidR="0087755C" w:rsidRDefault="0087755C" w:rsidP="00BF4624">
      <w:pPr>
        <w:rPr>
          <w:sz w:val="28"/>
          <w:szCs w:val="28"/>
        </w:rPr>
      </w:pPr>
    </w:p>
    <w:p w14:paraId="73DE9C6D" w14:textId="27F31FB0" w:rsidR="0087755C" w:rsidRPr="0087755C" w:rsidRDefault="0087755C" w:rsidP="0087755C">
      <w:pPr>
        <w:jc w:val="center"/>
        <w:rPr>
          <w:rFonts w:ascii="Times New Roman" w:hAnsi="Times New Roman"/>
          <w:b/>
          <w:bCs/>
          <w:sz w:val="20"/>
          <w:szCs w:val="20"/>
        </w:rPr>
      </w:pPr>
      <w:r w:rsidRPr="0087755C">
        <w:rPr>
          <w:rFonts w:ascii="Times New Roman" w:hAnsi="Times New Roman"/>
          <w:b/>
          <w:bCs/>
          <w:sz w:val="20"/>
          <w:szCs w:val="20"/>
        </w:rPr>
        <w:lastRenderedPageBreak/>
        <w:t>INDEX</w:t>
      </w:r>
    </w:p>
    <w:p w14:paraId="218A91D8" w14:textId="77777777" w:rsidR="0087755C" w:rsidRDefault="0087755C" w:rsidP="0087755C">
      <w:pPr>
        <w:jc w:val="center"/>
        <w:rPr>
          <w:rFonts w:ascii="Times New Roman" w:hAnsi="Times New Roman"/>
          <w:sz w:val="20"/>
          <w:szCs w:val="20"/>
        </w:rPr>
      </w:pPr>
    </w:p>
    <w:tbl>
      <w:tblPr>
        <w:tblStyle w:val="TableGrid"/>
        <w:tblW w:w="8666" w:type="dxa"/>
        <w:tblLook w:val="04A0" w:firstRow="1" w:lastRow="0" w:firstColumn="1" w:lastColumn="0" w:noHBand="0" w:noVBand="1"/>
      </w:tblPr>
      <w:tblGrid>
        <w:gridCol w:w="937"/>
        <w:gridCol w:w="6604"/>
        <w:gridCol w:w="1125"/>
      </w:tblGrid>
      <w:tr w:rsidR="0087755C" w14:paraId="79D39F11" w14:textId="77777777" w:rsidTr="001807F5">
        <w:trPr>
          <w:trHeight w:val="358"/>
        </w:trPr>
        <w:tc>
          <w:tcPr>
            <w:tcW w:w="937" w:type="dxa"/>
          </w:tcPr>
          <w:p w14:paraId="47302259" w14:textId="4B83F786" w:rsidR="0087755C" w:rsidRDefault="0087755C" w:rsidP="0087755C">
            <w:pPr>
              <w:jc w:val="center"/>
              <w:rPr>
                <w:rFonts w:ascii="Times New Roman" w:hAnsi="Times New Roman"/>
                <w:sz w:val="20"/>
                <w:szCs w:val="20"/>
              </w:rPr>
            </w:pPr>
            <w:proofErr w:type="spellStart"/>
            <w:proofErr w:type="gramStart"/>
            <w:r>
              <w:rPr>
                <w:rFonts w:ascii="Times New Roman" w:hAnsi="Times New Roman"/>
                <w:sz w:val="20"/>
                <w:szCs w:val="20"/>
              </w:rPr>
              <w:t>Sr.No</w:t>
            </w:r>
            <w:proofErr w:type="spellEnd"/>
            <w:proofErr w:type="gramEnd"/>
          </w:p>
        </w:tc>
        <w:tc>
          <w:tcPr>
            <w:tcW w:w="6604" w:type="dxa"/>
          </w:tcPr>
          <w:p w14:paraId="1CA27B56" w14:textId="46C93043" w:rsidR="0087755C" w:rsidRDefault="0087755C" w:rsidP="0087755C">
            <w:pPr>
              <w:jc w:val="center"/>
              <w:rPr>
                <w:rFonts w:ascii="Times New Roman" w:hAnsi="Times New Roman"/>
                <w:sz w:val="20"/>
                <w:szCs w:val="20"/>
              </w:rPr>
            </w:pPr>
            <w:r>
              <w:rPr>
                <w:rFonts w:ascii="Times New Roman" w:hAnsi="Times New Roman"/>
                <w:sz w:val="20"/>
                <w:szCs w:val="20"/>
              </w:rPr>
              <w:t>Content</w:t>
            </w:r>
          </w:p>
        </w:tc>
        <w:tc>
          <w:tcPr>
            <w:tcW w:w="1125" w:type="dxa"/>
          </w:tcPr>
          <w:p w14:paraId="20626544" w14:textId="703F164C" w:rsidR="0087755C" w:rsidRDefault="0087755C" w:rsidP="0087755C">
            <w:pPr>
              <w:jc w:val="center"/>
              <w:rPr>
                <w:rFonts w:ascii="Times New Roman" w:hAnsi="Times New Roman"/>
                <w:sz w:val="20"/>
                <w:szCs w:val="20"/>
              </w:rPr>
            </w:pPr>
            <w:r>
              <w:rPr>
                <w:rFonts w:ascii="Times New Roman" w:hAnsi="Times New Roman"/>
                <w:sz w:val="20"/>
                <w:szCs w:val="20"/>
              </w:rPr>
              <w:t>Page No</w:t>
            </w:r>
          </w:p>
        </w:tc>
      </w:tr>
      <w:tr w:rsidR="0087755C" w14:paraId="0B527BBF" w14:textId="77777777" w:rsidTr="001807F5">
        <w:trPr>
          <w:trHeight w:val="421"/>
        </w:trPr>
        <w:tc>
          <w:tcPr>
            <w:tcW w:w="937" w:type="dxa"/>
          </w:tcPr>
          <w:p w14:paraId="468A4650" w14:textId="08F76BC9" w:rsidR="0087755C" w:rsidRPr="001807F5" w:rsidRDefault="001807F5" w:rsidP="0087755C">
            <w:pPr>
              <w:jc w:val="center"/>
              <w:rPr>
                <w:rFonts w:ascii="Times New Roman" w:hAnsi="Times New Roman"/>
                <w:sz w:val="24"/>
                <w:szCs w:val="24"/>
              </w:rPr>
            </w:pPr>
            <w:r>
              <w:rPr>
                <w:rFonts w:ascii="Times New Roman" w:hAnsi="Times New Roman"/>
                <w:sz w:val="20"/>
                <w:szCs w:val="20"/>
              </w:rPr>
              <w:t>1</w:t>
            </w:r>
          </w:p>
        </w:tc>
        <w:tc>
          <w:tcPr>
            <w:tcW w:w="6604" w:type="dxa"/>
          </w:tcPr>
          <w:p w14:paraId="4581582D" w14:textId="77777777" w:rsidR="001807F5" w:rsidRPr="001807F5" w:rsidRDefault="001807F5" w:rsidP="001807F5">
            <w:pPr>
              <w:spacing w:line="480" w:lineRule="auto"/>
              <w:rPr>
                <w:rFonts w:ascii="Times New Roman" w:hAnsi="Times New Roman"/>
                <w:b/>
                <w:bCs/>
                <w:sz w:val="20"/>
                <w:szCs w:val="20"/>
              </w:rPr>
            </w:pPr>
            <w:r w:rsidRPr="001807F5">
              <w:rPr>
                <w:rFonts w:ascii="Times New Roman" w:hAnsi="Times New Roman"/>
                <w:b/>
                <w:bCs/>
                <w:sz w:val="20"/>
                <w:szCs w:val="20"/>
              </w:rPr>
              <w:t>Abstract</w:t>
            </w:r>
          </w:p>
          <w:p w14:paraId="41B83DB5" w14:textId="77777777" w:rsidR="0087755C" w:rsidRDefault="0087755C" w:rsidP="0087755C">
            <w:pPr>
              <w:jc w:val="center"/>
              <w:rPr>
                <w:rFonts w:ascii="Times New Roman" w:hAnsi="Times New Roman"/>
                <w:sz w:val="20"/>
                <w:szCs w:val="20"/>
              </w:rPr>
            </w:pPr>
          </w:p>
        </w:tc>
        <w:tc>
          <w:tcPr>
            <w:tcW w:w="1125" w:type="dxa"/>
          </w:tcPr>
          <w:p w14:paraId="54243001" w14:textId="77777777" w:rsidR="0087755C" w:rsidRDefault="0087755C" w:rsidP="0087755C">
            <w:pPr>
              <w:jc w:val="center"/>
              <w:rPr>
                <w:rFonts w:ascii="Times New Roman" w:hAnsi="Times New Roman"/>
                <w:sz w:val="20"/>
                <w:szCs w:val="20"/>
              </w:rPr>
            </w:pPr>
          </w:p>
        </w:tc>
      </w:tr>
      <w:tr w:rsidR="001807F5" w14:paraId="070B43DA" w14:textId="77777777" w:rsidTr="001807F5">
        <w:trPr>
          <w:trHeight w:val="481"/>
        </w:trPr>
        <w:tc>
          <w:tcPr>
            <w:tcW w:w="937" w:type="dxa"/>
          </w:tcPr>
          <w:p w14:paraId="7661F8A5" w14:textId="16EEAB94" w:rsidR="001807F5" w:rsidRDefault="001807F5" w:rsidP="0087755C">
            <w:pPr>
              <w:jc w:val="center"/>
              <w:rPr>
                <w:rFonts w:ascii="Times New Roman" w:hAnsi="Times New Roman"/>
                <w:sz w:val="20"/>
                <w:szCs w:val="20"/>
              </w:rPr>
            </w:pPr>
            <w:r>
              <w:rPr>
                <w:rFonts w:ascii="Times New Roman" w:hAnsi="Times New Roman"/>
                <w:sz w:val="20"/>
                <w:szCs w:val="20"/>
              </w:rPr>
              <w:t>2</w:t>
            </w:r>
          </w:p>
        </w:tc>
        <w:tc>
          <w:tcPr>
            <w:tcW w:w="6604" w:type="dxa"/>
          </w:tcPr>
          <w:p w14:paraId="023F422E" w14:textId="77777777" w:rsidR="001807F5" w:rsidRPr="001807F5" w:rsidRDefault="001807F5" w:rsidP="001807F5">
            <w:pPr>
              <w:spacing w:line="480" w:lineRule="auto"/>
              <w:jc w:val="both"/>
              <w:rPr>
                <w:rFonts w:ascii="Times New Roman" w:hAnsi="Times New Roman"/>
                <w:b/>
                <w:bCs/>
                <w:sz w:val="20"/>
                <w:szCs w:val="20"/>
              </w:rPr>
            </w:pPr>
            <w:r w:rsidRPr="001807F5">
              <w:rPr>
                <w:rFonts w:ascii="Times New Roman" w:hAnsi="Times New Roman"/>
                <w:b/>
                <w:bCs/>
                <w:sz w:val="20"/>
                <w:szCs w:val="20"/>
              </w:rPr>
              <w:t>Introduction</w:t>
            </w:r>
          </w:p>
          <w:p w14:paraId="278CBCDE" w14:textId="77777777" w:rsidR="001807F5" w:rsidRDefault="001807F5" w:rsidP="0087755C">
            <w:pPr>
              <w:jc w:val="center"/>
              <w:rPr>
                <w:rFonts w:ascii="Times New Roman" w:hAnsi="Times New Roman"/>
                <w:sz w:val="20"/>
                <w:szCs w:val="20"/>
              </w:rPr>
            </w:pPr>
          </w:p>
        </w:tc>
        <w:tc>
          <w:tcPr>
            <w:tcW w:w="1125" w:type="dxa"/>
          </w:tcPr>
          <w:p w14:paraId="5D364BEA" w14:textId="77777777" w:rsidR="001807F5" w:rsidRDefault="001807F5" w:rsidP="0087755C">
            <w:pPr>
              <w:jc w:val="center"/>
              <w:rPr>
                <w:rFonts w:ascii="Times New Roman" w:hAnsi="Times New Roman"/>
                <w:sz w:val="20"/>
                <w:szCs w:val="20"/>
              </w:rPr>
            </w:pPr>
          </w:p>
        </w:tc>
      </w:tr>
      <w:tr w:rsidR="001807F5" w14:paraId="5ADDCD3B" w14:textId="77777777" w:rsidTr="001807F5">
        <w:trPr>
          <w:trHeight w:val="481"/>
        </w:trPr>
        <w:tc>
          <w:tcPr>
            <w:tcW w:w="937" w:type="dxa"/>
          </w:tcPr>
          <w:p w14:paraId="18718CBB" w14:textId="5D391106" w:rsidR="001807F5" w:rsidRDefault="001807F5" w:rsidP="0087755C">
            <w:pPr>
              <w:jc w:val="center"/>
              <w:rPr>
                <w:rFonts w:ascii="Times New Roman" w:hAnsi="Times New Roman"/>
                <w:sz w:val="20"/>
                <w:szCs w:val="20"/>
              </w:rPr>
            </w:pPr>
            <w:r>
              <w:rPr>
                <w:rFonts w:ascii="Times New Roman" w:hAnsi="Times New Roman"/>
                <w:sz w:val="20"/>
                <w:szCs w:val="20"/>
              </w:rPr>
              <w:t>3</w:t>
            </w:r>
          </w:p>
        </w:tc>
        <w:tc>
          <w:tcPr>
            <w:tcW w:w="6604" w:type="dxa"/>
          </w:tcPr>
          <w:p w14:paraId="07F4FF39" w14:textId="39C19C26" w:rsidR="001807F5" w:rsidRPr="001807F5" w:rsidRDefault="001807F5" w:rsidP="001807F5">
            <w:pPr>
              <w:spacing w:line="480" w:lineRule="auto"/>
              <w:jc w:val="both"/>
              <w:rPr>
                <w:rFonts w:ascii="Times New Roman" w:hAnsi="Times New Roman"/>
                <w:b/>
                <w:bCs/>
                <w:sz w:val="20"/>
                <w:szCs w:val="20"/>
              </w:rPr>
            </w:pPr>
            <w:r w:rsidRPr="001807F5">
              <w:rPr>
                <w:rFonts w:ascii="Times New Roman" w:hAnsi="Times New Roman"/>
                <w:b/>
                <w:bCs/>
                <w:sz w:val="20"/>
                <w:szCs w:val="20"/>
              </w:rPr>
              <w:t>Related Work</w:t>
            </w:r>
          </w:p>
          <w:p w14:paraId="57308EBE" w14:textId="77777777" w:rsidR="001807F5" w:rsidRDefault="001807F5" w:rsidP="0087755C">
            <w:pPr>
              <w:jc w:val="center"/>
              <w:rPr>
                <w:rFonts w:ascii="Times New Roman" w:hAnsi="Times New Roman"/>
                <w:sz w:val="20"/>
                <w:szCs w:val="20"/>
              </w:rPr>
            </w:pPr>
          </w:p>
        </w:tc>
        <w:tc>
          <w:tcPr>
            <w:tcW w:w="1125" w:type="dxa"/>
          </w:tcPr>
          <w:p w14:paraId="7CE0E5D3" w14:textId="77777777" w:rsidR="001807F5" w:rsidRDefault="001807F5" w:rsidP="0087755C">
            <w:pPr>
              <w:jc w:val="center"/>
              <w:rPr>
                <w:rFonts w:ascii="Times New Roman" w:hAnsi="Times New Roman"/>
                <w:sz w:val="20"/>
                <w:szCs w:val="20"/>
              </w:rPr>
            </w:pPr>
          </w:p>
        </w:tc>
      </w:tr>
      <w:tr w:rsidR="001807F5" w14:paraId="23A0CEAE" w14:textId="77777777" w:rsidTr="001807F5">
        <w:trPr>
          <w:trHeight w:val="481"/>
        </w:trPr>
        <w:tc>
          <w:tcPr>
            <w:tcW w:w="937" w:type="dxa"/>
          </w:tcPr>
          <w:p w14:paraId="63E4A352" w14:textId="1863A7AE" w:rsidR="001807F5" w:rsidRDefault="001807F5" w:rsidP="0087755C">
            <w:pPr>
              <w:jc w:val="center"/>
              <w:rPr>
                <w:rFonts w:ascii="Times New Roman" w:hAnsi="Times New Roman"/>
                <w:sz w:val="20"/>
                <w:szCs w:val="20"/>
              </w:rPr>
            </w:pPr>
            <w:r>
              <w:rPr>
                <w:rFonts w:ascii="Times New Roman" w:hAnsi="Times New Roman"/>
                <w:sz w:val="20"/>
                <w:szCs w:val="20"/>
              </w:rPr>
              <w:t>4</w:t>
            </w:r>
          </w:p>
        </w:tc>
        <w:tc>
          <w:tcPr>
            <w:tcW w:w="6604" w:type="dxa"/>
          </w:tcPr>
          <w:p w14:paraId="159E72E4" w14:textId="77777777" w:rsidR="001807F5" w:rsidRPr="001807F5" w:rsidRDefault="001807F5" w:rsidP="001807F5">
            <w:pPr>
              <w:spacing w:line="480" w:lineRule="auto"/>
              <w:rPr>
                <w:rFonts w:ascii="Times New Roman" w:hAnsi="Times New Roman"/>
                <w:b/>
                <w:bCs/>
                <w:sz w:val="20"/>
                <w:szCs w:val="20"/>
              </w:rPr>
            </w:pPr>
            <w:r w:rsidRPr="001807F5">
              <w:rPr>
                <w:rFonts w:ascii="Times New Roman" w:hAnsi="Times New Roman"/>
                <w:b/>
                <w:bCs/>
                <w:sz w:val="20"/>
                <w:szCs w:val="20"/>
              </w:rPr>
              <w:t>Methodology</w:t>
            </w:r>
          </w:p>
          <w:p w14:paraId="555A7DFE" w14:textId="77777777" w:rsidR="001807F5" w:rsidRDefault="001807F5" w:rsidP="0087755C">
            <w:pPr>
              <w:jc w:val="center"/>
              <w:rPr>
                <w:rFonts w:ascii="Times New Roman" w:hAnsi="Times New Roman"/>
                <w:sz w:val="20"/>
                <w:szCs w:val="20"/>
              </w:rPr>
            </w:pPr>
          </w:p>
        </w:tc>
        <w:tc>
          <w:tcPr>
            <w:tcW w:w="1125" w:type="dxa"/>
          </w:tcPr>
          <w:p w14:paraId="0BA0671F" w14:textId="77777777" w:rsidR="001807F5" w:rsidRDefault="001807F5" w:rsidP="0087755C">
            <w:pPr>
              <w:jc w:val="center"/>
              <w:rPr>
                <w:rFonts w:ascii="Times New Roman" w:hAnsi="Times New Roman"/>
                <w:sz w:val="20"/>
                <w:szCs w:val="20"/>
              </w:rPr>
            </w:pPr>
          </w:p>
        </w:tc>
      </w:tr>
      <w:tr w:rsidR="001807F5" w14:paraId="06BA3D5F" w14:textId="77777777" w:rsidTr="001807F5">
        <w:trPr>
          <w:trHeight w:val="481"/>
        </w:trPr>
        <w:tc>
          <w:tcPr>
            <w:tcW w:w="937" w:type="dxa"/>
          </w:tcPr>
          <w:p w14:paraId="2C493617" w14:textId="31D10FFF" w:rsidR="001807F5" w:rsidRDefault="001807F5" w:rsidP="0087755C">
            <w:pPr>
              <w:jc w:val="center"/>
              <w:rPr>
                <w:rFonts w:ascii="Times New Roman" w:hAnsi="Times New Roman"/>
                <w:sz w:val="20"/>
                <w:szCs w:val="20"/>
              </w:rPr>
            </w:pPr>
            <w:r>
              <w:rPr>
                <w:rFonts w:ascii="Times New Roman" w:hAnsi="Times New Roman"/>
                <w:sz w:val="20"/>
                <w:szCs w:val="20"/>
              </w:rPr>
              <w:t>5</w:t>
            </w:r>
          </w:p>
        </w:tc>
        <w:tc>
          <w:tcPr>
            <w:tcW w:w="6604" w:type="dxa"/>
          </w:tcPr>
          <w:p w14:paraId="1919E2D8" w14:textId="77777777" w:rsidR="001807F5" w:rsidRPr="001807F5" w:rsidRDefault="001807F5" w:rsidP="001807F5">
            <w:pPr>
              <w:spacing w:line="480" w:lineRule="auto"/>
              <w:rPr>
                <w:rFonts w:ascii="Times New Roman" w:hAnsi="Times New Roman"/>
                <w:b/>
                <w:bCs/>
                <w:sz w:val="20"/>
                <w:szCs w:val="20"/>
              </w:rPr>
            </w:pPr>
            <w:r w:rsidRPr="001807F5">
              <w:rPr>
                <w:rFonts w:ascii="Times New Roman" w:hAnsi="Times New Roman"/>
                <w:b/>
                <w:bCs/>
                <w:sz w:val="20"/>
                <w:szCs w:val="20"/>
              </w:rPr>
              <w:t>Hardware/Software Required</w:t>
            </w:r>
          </w:p>
          <w:p w14:paraId="0FACEAB9" w14:textId="77777777" w:rsidR="001807F5" w:rsidRDefault="001807F5" w:rsidP="0087755C">
            <w:pPr>
              <w:jc w:val="center"/>
              <w:rPr>
                <w:rFonts w:ascii="Times New Roman" w:hAnsi="Times New Roman"/>
                <w:sz w:val="20"/>
                <w:szCs w:val="20"/>
              </w:rPr>
            </w:pPr>
          </w:p>
        </w:tc>
        <w:tc>
          <w:tcPr>
            <w:tcW w:w="1125" w:type="dxa"/>
          </w:tcPr>
          <w:p w14:paraId="77B570ED" w14:textId="77777777" w:rsidR="001807F5" w:rsidRDefault="001807F5" w:rsidP="0087755C">
            <w:pPr>
              <w:jc w:val="center"/>
              <w:rPr>
                <w:rFonts w:ascii="Times New Roman" w:hAnsi="Times New Roman"/>
                <w:sz w:val="20"/>
                <w:szCs w:val="20"/>
              </w:rPr>
            </w:pPr>
          </w:p>
        </w:tc>
      </w:tr>
      <w:tr w:rsidR="001807F5" w14:paraId="5B99050D" w14:textId="77777777" w:rsidTr="001807F5">
        <w:trPr>
          <w:trHeight w:val="481"/>
        </w:trPr>
        <w:tc>
          <w:tcPr>
            <w:tcW w:w="937" w:type="dxa"/>
          </w:tcPr>
          <w:p w14:paraId="3B32DABE" w14:textId="373551A4" w:rsidR="001807F5" w:rsidRDefault="001807F5" w:rsidP="0087755C">
            <w:pPr>
              <w:jc w:val="center"/>
              <w:rPr>
                <w:rFonts w:ascii="Times New Roman" w:hAnsi="Times New Roman"/>
                <w:sz w:val="20"/>
                <w:szCs w:val="20"/>
              </w:rPr>
            </w:pPr>
            <w:r>
              <w:rPr>
                <w:rFonts w:ascii="Times New Roman" w:hAnsi="Times New Roman"/>
                <w:sz w:val="20"/>
                <w:szCs w:val="20"/>
              </w:rPr>
              <w:t>6</w:t>
            </w:r>
          </w:p>
        </w:tc>
        <w:tc>
          <w:tcPr>
            <w:tcW w:w="6604" w:type="dxa"/>
          </w:tcPr>
          <w:p w14:paraId="7280AB9C" w14:textId="77777777" w:rsidR="001807F5" w:rsidRPr="001807F5" w:rsidRDefault="001807F5" w:rsidP="001807F5">
            <w:pPr>
              <w:spacing w:line="480" w:lineRule="auto"/>
              <w:rPr>
                <w:rFonts w:ascii="Times New Roman" w:hAnsi="Times New Roman"/>
                <w:b/>
                <w:bCs/>
                <w:sz w:val="20"/>
                <w:szCs w:val="20"/>
              </w:rPr>
            </w:pPr>
            <w:r w:rsidRPr="001807F5">
              <w:rPr>
                <w:rFonts w:ascii="Times New Roman" w:hAnsi="Times New Roman"/>
                <w:b/>
                <w:bCs/>
                <w:sz w:val="20"/>
                <w:szCs w:val="20"/>
              </w:rPr>
              <w:t xml:space="preserve">Experimental Results </w:t>
            </w:r>
          </w:p>
          <w:p w14:paraId="28FE8936" w14:textId="77777777" w:rsidR="001807F5" w:rsidRDefault="001807F5" w:rsidP="0087755C">
            <w:pPr>
              <w:jc w:val="center"/>
              <w:rPr>
                <w:rFonts w:ascii="Times New Roman" w:hAnsi="Times New Roman"/>
                <w:sz w:val="20"/>
                <w:szCs w:val="20"/>
              </w:rPr>
            </w:pPr>
          </w:p>
        </w:tc>
        <w:tc>
          <w:tcPr>
            <w:tcW w:w="1125" w:type="dxa"/>
          </w:tcPr>
          <w:p w14:paraId="47E29C75" w14:textId="77777777" w:rsidR="001807F5" w:rsidRDefault="001807F5" w:rsidP="0087755C">
            <w:pPr>
              <w:jc w:val="center"/>
              <w:rPr>
                <w:rFonts w:ascii="Times New Roman" w:hAnsi="Times New Roman"/>
                <w:sz w:val="20"/>
                <w:szCs w:val="20"/>
              </w:rPr>
            </w:pPr>
          </w:p>
        </w:tc>
      </w:tr>
      <w:tr w:rsidR="001807F5" w14:paraId="405163BE" w14:textId="77777777" w:rsidTr="001807F5">
        <w:trPr>
          <w:trHeight w:val="481"/>
        </w:trPr>
        <w:tc>
          <w:tcPr>
            <w:tcW w:w="937" w:type="dxa"/>
          </w:tcPr>
          <w:p w14:paraId="44E80A86" w14:textId="0D6C534F" w:rsidR="001807F5" w:rsidRDefault="001807F5" w:rsidP="0087755C">
            <w:pPr>
              <w:jc w:val="center"/>
              <w:rPr>
                <w:rFonts w:ascii="Times New Roman" w:hAnsi="Times New Roman"/>
                <w:sz w:val="20"/>
                <w:szCs w:val="20"/>
              </w:rPr>
            </w:pPr>
            <w:r>
              <w:rPr>
                <w:rFonts w:ascii="Times New Roman" w:hAnsi="Times New Roman"/>
                <w:sz w:val="20"/>
                <w:szCs w:val="20"/>
              </w:rPr>
              <w:t>7</w:t>
            </w:r>
          </w:p>
        </w:tc>
        <w:tc>
          <w:tcPr>
            <w:tcW w:w="6604" w:type="dxa"/>
          </w:tcPr>
          <w:p w14:paraId="7AD92FED" w14:textId="77777777" w:rsidR="001807F5" w:rsidRPr="001807F5" w:rsidRDefault="001807F5" w:rsidP="001807F5">
            <w:pPr>
              <w:spacing w:line="480" w:lineRule="auto"/>
              <w:jc w:val="both"/>
              <w:rPr>
                <w:rFonts w:ascii="Times New Roman" w:hAnsi="Times New Roman"/>
                <w:b/>
                <w:bCs/>
                <w:sz w:val="20"/>
                <w:szCs w:val="20"/>
              </w:rPr>
            </w:pPr>
            <w:r w:rsidRPr="001807F5">
              <w:rPr>
                <w:rFonts w:ascii="Times New Roman" w:hAnsi="Times New Roman"/>
                <w:b/>
                <w:bCs/>
                <w:sz w:val="20"/>
                <w:szCs w:val="20"/>
              </w:rPr>
              <w:t>Conclusions</w:t>
            </w:r>
          </w:p>
          <w:p w14:paraId="14E87DB7" w14:textId="77777777" w:rsidR="001807F5" w:rsidRDefault="001807F5" w:rsidP="0087755C">
            <w:pPr>
              <w:jc w:val="center"/>
              <w:rPr>
                <w:rFonts w:ascii="Times New Roman" w:hAnsi="Times New Roman"/>
                <w:sz w:val="20"/>
                <w:szCs w:val="20"/>
              </w:rPr>
            </w:pPr>
          </w:p>
        </w:tc>
        <w:tc>
          <w:tcPr>
            <w:tcW w:w="1125" w:type="dxa"/>
          </w:tcPr>
          <w:p w14:paraId="362B9073" w14:textId="77777777" w:rsidR="001807F5" w:rsidRDefault="001807F5" w:rsidP="0087755C">
            <w:pPr>
              <w:jc w:val="center"/>
              <w:rPr>
                <w:rFonts w:ascii="Times New Roman" w:hAnsi="Times New Roman"/>
                <w:sz w:val="20"/>
                <w:szCs w:val="20"/>
              </w:rPr>
            </w:pPr>
          </w:p>
        </w:tc>
      </w:tr>
      <w:tr w:rsidR="001807F5" w14:paraId="024187CD" w14:textId="77777777" w:rsidTr="001807F5">
        <w:trPr>
          <w:trHeight w:val="481"/>
        </w:trPr>
        <w:tc>
          <w:tcPr>
            <w:tcW w:w="937" w:type="dxa"/>
          </w:tcPr>
          <w:p w14:paraId="02CEFBC1" w14:textId="05EDD29F" w:rsidR="001807F5" w:rsidRDefault="001807F5" w:rsidP="0087755C">
            <w:pPr>
              <w:jc w:val="center"/>
              <w:rPr>
                <w:rFonts w:ascii="Times New Roman" w:hAnsi="Times New Roman"/>
                <w:sz w:val="20"/>
                <w:szCs w:val="20"/>
              </w:rPr>
            </w:pPr>
            <w:r>
              <w:rPr>
                <w:rFonts w:ascii="Times New Roman" w:hAnsi="Times New Roman"/>
                <w:sz w:val="20"/>
                <w:szCs w:val="20"/>
              </w:rPr>
              <w:t>8</w:t>
            </w:r>
          </w:p>
        </w:tc>
        <w:tc>
          <w:tcPr>
            <w:tcW w:w="6604" w:type="dxa"/>
          </w:tcPr>
          <w:p w14:paraId="5A8A62C6" w14:textId="77777777" w:rsidR="001807F5" w:rsidRPr="001807F5" w:rsidRDefault="001807F5" w:rsidP="001807F5">
            <w:pPr>
              <w:spacing w:line="480" w:lineRule="auto"/>
              <w:jc w:val="both"/>
              <w:rPr>
                <w:rFonts w:ascii="Times New Roman" w:hAnsi="Times New Roman"/>
                <w:b/>
                <w:bCs/>
                <w:sz w:val="20"/>
                <w:szCs w:val="20"/>
              </w:rPr>
            </w:pPr>
            <w:r w:rsidRPr="001807F5">
              <w:rPr>
                <w:rFonts w:ascii="Times New Roman" w:hAnsi="Times New Roman"/>
                <w:b/>
                <w:bCs/>
                <w:sz w:val="20"/>
                <w:szCs w:val="20"/>
              </w:rPr>
              <w:t>Future Scope</w:t>
            </w:r>
          </w:p>
          <w:p w14:paraId="599CCFB6" w14:textId="77777777" w:rsidR="001807F5" w:rsidRDefault="001807F5" w:rsidP="0087755C">
            <w:pPr>
              <w:jc w:val="center"/>
              <w:rPr>
                <w:rFonts w:ascii="Times New Roman" w:hAnsi="Times New Roman"/>
                <w:sz w:val="20"/>
                <w:szCs w:val="20"/>
              </w:rPr>
            </w:pPr>
          </w:p>
        </w:tc>
        <w:tc>
          <w:tcPr>
            <w:tcW w:w="1125" w:type="dxa"/>
          </w:tcPr>
          <w:p w14:paraId="6FD96696" w14:textId="77777777" w:rsidR="001807F5" w:rsidRDefault="001807F5" w:rsidP="0087755C">
            <w:pPr>
              <w:jc w:val="center"/>
              <w:rPr>
                <w:rFonts w:ascii="Times New Roman" w:hAnsi="Times New Roman"/>
                <w:sz w:val="20"/>
                <w:szCs w:val="20"/>
              </w:rPr>
            </w:pPr>
          </w:p>
        </w:tc>
      </w:tr>
      <w:tr w:rsidR="001807F5" w14:paraId="1744F8DF" w14:textId="77777777" w:rsidTr="001807F5">
        <w:trPr>
          <w:trHeight w:val="481"/>
        </w:trPr>
        <w:tc>
          <w:tcPr>
            <w:tcW w:w="937" w:type="dxa"/>
          </w:tcPr>
          <w:p w14:paraId="4AF43E63" w14:textId="4CBE879E" w:rsidR="001807F5" w:rsidRDefault="001807F5" w:rsidP="0087755C">
            <w:pPr>
              <w:jc w:val="center"/>
              <w:rPr>
                <w:rFonts w:ascii="Times New Roman" w:hAnsi="Times New Roman"/>
                <w:sz w:val="20"/>
                <w:szCs w:val="20"/>
              </w:rPr>
            </w:pPr>
            <w:r>
              <w:rPr>
                <w:rFonts w:ascii="Times New Roman" w:hAnsi="Times New Roman"/>
                <w:sz w:val="20"/>
                <w:szCs w:val="20"/>
              </w:rPr>
              <w:t>9</w:t>
            </w:r>
          </w:p>
        </w:tc>
        <w:tc>
          <w:tcPr>
            <w:tcW w:w="6604" w:type="dxa"/>
          </w:tcPr>
          <w:p w14:paraId="1CCF54D1" w14:textId="77777777" w:rsidR="001807F5" w:rsidRPr="001807F5" w:rsidRDefault="001807F5" w:rsidP="001807F5">
            <w:pPr>
              <w:spacing w:line="480" w:lineRule="auto"/>
              <w:jc w:val="both"/>
              <w:rPr>
                <w:rFonts w:ascii="Times New Roman" w:hAnsi="Times New Roman"/>
                <w:b/>
                <w:bCs/>
                <w:sz w:val="20"/>
                <w:szCs w:val="20"/>
              </w:rPr>
            </w:pPr>
            <w:r w:rsidRPr="001807F5">
              <w:rPr>
                <w:rFonts w:ascii="Times New Roman" w:hAnsi="Times New Roman"/>
                <w:b/>
                <w:bCs/>
                <w:sz w:val="20"/>
                <w:szCs w:val="20"/>
              </w:rPr>
              <w:t>GitHub Link of Your Complete Project</w:t>
            </w:r>
          </w:p>
          <w:p w14:paraId="170A3BCD" w14:textId="77777777" w:rsidR="001807F5" w:rsidRDefault="001807F5" w:rsidP="0087755C">
            <w:pPr>
              <w:jc w:val="center"/>
              <w:rPr>
                <w:rFonts w:ascii="Times New Roman" w:hAnsi="Times New Roman"/>
                <w:sz w:val="20"/>
                <w:szCs w:val="20"/>
              </w:rPr>
            </w:pPr>
          </w:p>
        </w:tc>
        <w:tc>
          <w:tcPr>
            <w:tcW w:w="1125" w:type="dxa"/>
          </w:tcPr>
          <w:p w14:paraId="7EA4E729" w14:textId="77777777" w:rsidR="001807F5" w:rsidRDefault="001807F5" w:rsidP="0087755C">
            <w:pPr>
              <w:jc w:val="center"/>
              <w:rPr>
                <w:rFonts w:ascii="Times New Roman" w:hAnsi="Times New Roman"/>
                <w:sz w:val="20"/>
                <w:szCs w:val="20"/>
              </w:rPr>
            </w:pPr>
          </w:p>
        </w:tc>
      </w:tr>
    </w:tbl>
    <w:p w14:paraId="00E8ADCF" w14:textId="77777777" w:rsidR="0087755C" w:rsidRDefault="0087755C" w:rsidP="0087755C">
      <w:pPr>
        <w:jc w:val="center"/>
        <w:rPr>
          <w:rFonts w:ascii="Times New Roman" w:hAnsi="Times New Roman"/>
          <w:sz w:val="20"/>
          <w:szCs w:val="20"/>
        </w:rPr>
      </w:pPr>
    </w:p>
    <w:p w14:paraId="51DF28C8" w14:textId="77777777" w:rsidR="0087755C" w:rsidRDefault="0087755C" w:rsidP="0087755C">
      <w:pPr>
        <w:jc w:val="center"/>
        <w:rPr>
          <w:rFonts w:ascii="Times New Roman" w:hAnsi="Times New Roman"/>
          <w:sz w:val="20"/>
          <w:szCs w:val="20"/>
        </w:rPr>
      </w:pPr>
    </w:p>
    <w:p w14:paraId="33DAFFDB" w14:textId="77777777" w:rsidR="0087755C" w:rsidRDefault="0087755C" w:rsidP="0087755C">
      <w:pPr>
        <w:jc w:val="center"/>
        <w:rPr>
          <w:rFonts w:ascii="Times New Roman" w:hAnsi="Times New Roman"/>
          <w:sz w:val="20"/>
          <w:szCs w:val="20"/>
        </w:rPr>
      </w:pPr>
    </w:p>
    <w:p w14:paraId="66398885" w14:textId="77777777" w:rsidR="0087755C" w:rsidRDefault="0087755C" w:rsidP="0087755C">
      <w:pPr>
        <w:jc w:val="center"/>
        <w:rPr>
          <w:rFonts w:ascii="Times New Roman" w:hAnsi="Times New Roman"/>
          <w:sz w:val="20"/>
          <w:szCs w:val="20"/>
        </w:rPr>
      </w:pPr>
    </w:p>
    <w:p w14:paraId="3670C607" w14:textId="77777777" w:rsidR="0087755C" w:rsidRDefault="0087755C" w:rsidP="001807F5">
      <w:pPr>
        <w:rPr>
          <w:rFonts w:ascii="Times New Roman" w:hAnsi="Times New Roman"/>
          <w:sz w:val="20"/>
          <w:szCs w:val="20"/>
        </w:rPr>
      </w:pPr>
    </w:p>
    <w:p w14:paraId="50BCC3F0" w14:textId="74B5A33A" w:rsidR="001807F5" w:rsidRPr="001807F5" w:rsidRDefault="001807F5" w:rsidP="001807F5">
      <w:pPr>
        <w:rPr>
          <w:rFonts w:ascii="Times New Roman" w:hAnsi="Times New Roman"/>
          <w:b/>
          <w:bCs/>
          <w:color w:val="0070C0"/>
          <w:sz w:val="28"/>
          <w:szCs w:val="28"/>
        </w:rPr>
      </w:pPr>
      <w:r w:rsidRPr="001807F5">
        <w:rPr>
          <w:rFonts w:ascii="Times New Roman" w:hAnsi="Times New Roman"/>
          <w:b/>
          <w:bCs/>
          <w:color w:val="0070C0"/>
          <w:sz w:val="28"/>
          <w:szCs w:val="28"/>
        </w:rPr>
        <w:lastRenderedPageBreak/>
        <w:t>Abstract</w:t>
      </w:r>
    </w:p>
    <w:p w14:paraId="3C2B2DCF" w14:textId="5F892933" w:rsidR="001807F5" w:rsidRDefault="001807F5" w:rsidP="001807F5">
      <w:pPr>
        <w:rPr>
          <w:rFonts w:ascii="Times New Roman" w:hAnsi="Times New Roman"/>
          <w:sz w:val="28"/>
          <w:szCs w:val="28"/>
        </w:rPr>
      </w:pPr>
      <w:r w:rsidRPr="001807F5">
        <w:rPr>
          <w:rFonts w:ascii="Times New Roman" w:hAnsi="Times New Roman"/>
          <w:sz w:val="28"/>
          <w:szCs w:val="28"/>
        </w:rPr>
        <w:br/>
        <w:t xml:space="preserve">This project investigates the detection of fraudulent transactions using two machine learning models: Decision Tree Classifier </w:t>
      </w:r>
      <w:r w:rsidRPr="001807F5">
        <w:rPr>
          <w:rFonts w:ascii="Times New Roman" w:hAnsi="Times New Roman"/>
          <w:sz w:val="28"/>
          <w:szCs w:val="28"/>
        </w:rPr>
        <w:br/>
        <w:t>and Logistic Regression.</w:t>
      </w:r>
    </w:p>
    <w:p w14:paraId="5DF1085F" w14:textId="77777777" w:rsidR="001807F5" w:rsidRDefault="001807F5" w:rsidP="001807F5">
      <w:pPr>
        <w:rPr>
          <w:rFonts w:ascii="Times New Roman" w:hAnsi="Times New Roman"/>
          <w:sz w:val="28"/>
          <w:szCs w:val="28"/>
        </w:rPr>
      </w:pPr>
    </w:p>
    <w:p w14:paraId="36406ECA" w14:textId="77777777" w:rsidR="001807F5" w:rsidRDefault="001807F5" w:rsidP="001807F5">
      <w:pPr>
        <w:rPr>
          <w:rFonts w:ascii="Times New Roman" w:hAnsi="Times New Roman"/>
          <w:sz w:val="28"/>
          <w:szCs w:val="28"/>
        </w:rPr>
      </w:pPr>
      <w:r w:rsidRPr="001807F5">
        <w:rPr>
          <w:rFonts w:ascii="Times New Roman" w:hAnsi="Times New Roman"/>
          <w:sz w:val="28"/>
          <w:szCs w:val="28"/>
        </w:rPr>
        <w:t xml:space="preserve"> The dataset comprises millions of transactions with features such as amount, origin, and destination. </w:t>
      </w:r>
    </w:p>
    <w:p w14:paraId="43DBA21B" w14:textId="60E719A4" w:rsidR="001807F5" w:rsidRDefault="001807F5" w:rsidP="001807F5">
      <w:pPr>
        <w:rPr>
          <w:rFonts w:ascii="Times New Roman" w:hAnsi="Times New Roman"/>
          <w:sz w:val="28"/>
          <w:szCs w:val="28"/>
        </w:rPr>
      </w:pPr>
      <w:r w:rsidRPr="001807F5">
        <w:rPr>
          <w:rFonts w:ascii="Times New Roman" w:hAnsi="Times New Roman"/>
          <w:sz w:val="28"/>
          <w:szCs w:val="28"/>
        </w:rPr>
        <w:br/>
        <w:t xml:space="preserve">Exploratory Data Analysis (EDA) and preprocessing steps were performed to clean and prepare the data. Both models were trained </w:t>
      </w:r>
      <w:r w:rsidRPr="001807F5">
        <w:rPr>
          <w:rFonts w:ascii="Times New Roman" w:hAnsi="Times New Roman"/>
          <w:sz w:val="28"/>
          <w:szCs w:val="28"/>
        </w:rPr>
        <w:br/>
        <w:t xml:space="preserve">and evaluated using appropriate metrics. </w:t>
      </w:r>
    </w:p>
    <w:p w14:paraId="62B0B32D" w14:textId="77777777" w:rsidR="001807F5" w:rsidRDefault="001807F5" w:rsidP="001807F5">
      <w:pPr>
        <w:rPr>
          <w:rFonts w:ascii="Times New Roman" w:hAnsi="Times New Roman"/>
          <w:sz w:val="28"/>
          <w:szCs w:val="28"/>
        </w:rPr>
      </w:pPr>
    </w:p>
    <w:p w14:paraId="79DB71D4" w14:textId="739F5DBA" w:rsidR="001807F5" w:rsidRPr="001807F5" w:rsidRDefault="001807F5" w:rsidP="001807F5">
      <w:pPr>
        <w:rPr>
          <w:rFonts w:ascii="Times New Roman" w:hAnsi="Times New Roman"/>
          <w:sz w:val="28"/>
          <w:szCs w:val="28"/>
        </w:rPr>
      </w:pPr>
      <w:r w:rsidRPr="001807F5">
        <w:rPr>
          <w:rFonts w:ascii="Times New Roman" w:hAnsi="Times New Roman"/>
          <w:sz w:val="28"/>
          <w:szCs w:val="28"/>
        </w:rPr>
        <w:t>This report details the methodologies, results, and future scope of the project.</w:t>
      </w:r>
      <w:r w:rsidRPr="001807F5">
        <w:rPr>
          <w:rFonts w:ascii="Times New Roman" w:hAnsi="Times New Roman"/>
          <w:sz w:val="28"/>
          <w:szCs w:val="28"/>
        </w:rPr>
        <w:br/>
      </w:r>
    </w:p>
    <w:p w14:paraId="3A00E32F" w14:textId="77777777" w:rsidR="001807F5" w:rsidRDefault="001807F5" w:rsidP="001807F5">
      <w:pPr>
        <w:rPr>
          <w:rFonts w:ascii="Times New Roman" w:hAnsi="Times New Roman"/>
          <w:sz w:val="28"/>
          <w:szCs w:val="28"/>
        </w:rPr>
      </w:pPr>
    </w:p>
    <w:p w14:paraId="2213C42C" w14:textId="77777777" w:rsidR="001807F5" w:rsidRDefault="001807F5" w:rsidP="001807F5">
      <w:pPr>
        <w:rPr>
          <w:rFonts w:ascii="Times New Roman" w:hAnsi="Times New Roman"/>
          <w:b/>
          <w:bCs/>
          <w:sz w:val="28"/>
          <w:szCs w:val="28"/>
        </w:rPr>
      </w:pPr>
    </w:p>
    <w:p w14:paraId="6402BD75" w14:textId="77777777" w:rsidR="001807F5" w:rsidRDefault="001807F5" w:rsidP="001807F5">
      <w:pPr>
        <w:rPr>
          <w:rFonts w:ascii="Times New Roman" w:hAnsi="Times New Roman"/>
          <w:b/>
          <w:bCs/>
          <w:sz w:val="28"/>
          <w:szCs w:val="28"/>
        </w:rPr>
      </w:pPr>
    </w:p>
    <w:p w14:paraId="0BC8824F" w14:textId="77777777" w:rsidR="001807F5" w:rsidRDefault="001807F5" w:rsidP="001807F5">
      <w:pPr>
        <w:rPr>
          <w:rFonts w:ascii="Times New Roman" w:hAnsi="Times New Roman"/>
          <w:b/>
          <w:bCs/>
          <w:sz w:val="28"/>
          <w:szCs w:val="28"/>
        </w:rPr>
      </w:pPr>
    </w:p>
    <w:p w14:paraId="5F18360D" w14:textId="77777777" w:rsidR="001807F5" w:rsidRDefault="001807F5" w:rsidP="001807F5">
      <w:pPr>
        <w:rPr>
          <w:rFonts w:ascii="Times New Roman" w:hAnsi="Times New Roman"/>
          <w:b/>
          <w:bCs/>
          <w:sz w:val="28"/>
          <w:szCs w:val="28"/>
        </w:rPr>
      </w:pPr>
    </w:p>
    <w:p w14:paraId="77E40E60" w14:textId="77777777" w:rsidR="001807F5" w:rsidRDefault="001807F5" w:rsidP="001807F5">
      <w:pPr>
        <w:rPr>
          <w:rFonts w:ascii="Times New Roman" w:hAnsi="Times New Roman"/>
          <w:b/>
          <w:bCs/>
          <w:sz w:val="28"/>
          <w:szCs w:val="28"/>
        </w:rPr>
      </w:pPr>
    </w:p>
    <w:p w14:paraId="757BD8A2" w14:textId="77777777" w:rsidR="001807F5" w:rsidRDefault="001807F5" w:rsidP="001807F5">
      <w:pPr>
        <w:rPr>
          <w:rFonts w:ascii="Times New Roman" w:hAnsi="Times New Roman"/>
          <w:b/>
          <w:bCs/>
          <w:sz w:val="28"/>
          <w:szCs w:val="28"/>
        </w:rPr>
      </w:pPr>
    </w:p>
    <w:p w14:paraId="52C49CC3" w14:textId="77777777" w:rsidR="001807F5" w:rsidRDefault="001807F5" w:rsidP="001807F5">
      <w:pPr>
        <w:rPr>
          <w:rFonts w:ascii="Times New Roman" w:hAnsi="Times New Roman"/>
          <w:b/>
          <w:bCs/>
          <w:sz w:val="28"/>
          <w:szCs w:val="28"/>
        </w:rPr>
      </w:pPr>
    </w:p>
    <w:p w14:paraId="3E8957B0" w14:textId="77777777" w:rsidR="001807F5" w:rsidRDefault="001807F5" w:rsidP="001807F5">
      <w:pPr>
        <w:rPr>
          <w:rFonts w:ascii="Times New Roman" w:hAnsi="Times New Roman"/>
          <w:b/>
          <w:bCs/>
          <w:sz w:val="28"/>
          <w:szCs w:val="28"/>
        </w:rPr>
      </w:pPr>
    </w:p>
    <w:p w14:paraId="30C5E0ED" w14:textId="77777777" w:rsidR="001807F5" w:rsidRDefault="001807F5" w:rsidP="001807F5">
      <w:pPr>
        <w:rPr>
          <w:rFonts w:ascii="Times New Roman" w:hAnsi="Times New Roman"/>
          <w:b/>
          <w:bCs/>
          <w:sz w:val="28"/>
          <w:szCs w:val="28"/>
        </w:rPr>
      </w:pPr>
    </w:p>
    <w:p w14:paraId="29B2645B" w14:textId="77777777" w:rsidR="001807F5" w:rsidRDefault="001807F5" w:rsidP="001807F5">
      <w:pPr>
        <w:rPr>
          <w:rFonts w:ascii="Times New Roman" w:hAnsi="Times New Roman"/>
          <w:b/>
          <w:bCs/>
          <w:sz w:val="28"/>
          <w:szCs w:val="28"/>
        </w:rPr>
      </w:pPr>
    </w:p>
    <w:p w14:paraId="6B5DA44A" w14:textId="77777777" w:rsidR="001807F5" w:rsidRDefault="001807F5" w:rsidP="001807F5">
      <w:pPr>
        <w:rPr>
          <w:rFonts w:ascii="Times New Roman" w:hAnsi="Times New Roman"/>
          <w:b/>
          <w:bCs/>
          <w:sz w:val="28"/>
          <w:szCs w:val="28"/>
        </w:rPr>
      </w:pPr>
    </w:p>
    <w:p w14:paraId="109F18CC" w14:textId="3BC0B7F2" w:rsidR="001807F5" w:rsidRPr="001807F5" w:rsidRDefault="001807F5" w:rsidP="001807F5">
      <w:pPr>
        <w:rPr>
          <w:rFonts w:ascii="Times New Roman" w:hAnsi="Times New Roman"/>
          <w:b/>
          <w:bCs/>
          <w:color w:val="00B0F0"/>
          <w:sz w:val="28"/>
          <w:szCs w:val="28"/>
        </w:rPr>
      </w:pPr>
      <w:r w:rsidRPr="001807F5">
        <w:rPr>
          <w:rFonts w:ascii="Times New Roman" w:hAnsi="Times New Roman"/>
          <w:b/>
          <w:bCs/>
          <w:color w:val="00B0F0"/>
          <w:sz w:val="28"/>
          <w:szCs w:val="28"/>
        </w:rPr>
        <w:lastRenderedPageBreak/>
        <w:t>Introduction</w:t>
      </w:r>
    </w:p>
    <w:p w14:paraId="69913DCD" w14:textId="2E7E9EBD" w:rsidR="001807F5" w:rsidRDefault="001807F5" w:rsidP="001807F5">
      <w:pPr>
        <w:rPr>
          <w:rFonts w:ascii="Times New Roman" w:hAnsi="Times New Roman"/>
          <w:sz w:val="28"/>
          <w:szCs w:val="28"/>
        </w:rPr>
      </w:pPr>
      <w:r w:rsidRPr="001807F5">
        <w:rPr>
          <w:rFonts w:ascii="Times New Roman" w:hAnsi="Times New Roman"/>
          <w:sz w:val="28"/>
          <w:szCs w:val="28"/>
        </w:rPr>
        <w:br/>
        <w:t xml:space="preserve">Fraud detection is a critical challenge in the domain of financial services. With the growing volume of online transactions, </w:t>
      </w:r>
      <w:r w:rsidRPr="001807F5">
        <w:rPr>
          <w:rFonts w:ascii="Times New Roman" w:hAnsi="Times New Roman"/>
          <w:sz w:val="28"/>
          <w:szCs w:val="28"/>
        </w:rPr>
        <w:br/>
        <w:t xml:space="preserve">traditional rule-based systems are becoming insufficient to detect sophisticated fraud patterns. </w:t>
      </w:r>
    </w:p>
    <w:p w14:paraId="72DB339C" w14:textId="77777777" w:rsidR="001807F5" w:rsidRDefault="001807F5" w:rsidP="001807F5">
      <w:pPr>
        <w:rPr>
          <w:rFonts w:ascii="Times New Roman" w:hAnsi="Times New Roman"/>
          <w:sz w:val="28"/>
          <w:szCs w:val="28"/>
        </w:rPr>
      </w:pPr>
    </w:p>
    <w:p w14:paraId="30CB99B9" w14:textId="77777777" w:rsidR="001807F5" w:rsidRDefault="001807F5" w:rsidP="001807F5">
      <w:pPr>
        <w:rPr>
          <w:rFonts w:ascii="Times New Roman" w:hAnsi="Times New Roman"/>
          <w:sz w:val="28"/>
          <w:szCs w:val="28"/>
        </w:rPr>
      </w:pPr>
      <w:r w:rsidRPr="001807F5">
        <w:rPr>
          <w:rFonts w:ascii="Times New Roman" w:hAnsi="Times New Roman"/>
          <w:sz w:val="28"/>
          <w:szCs w:val="28"/>
        </w:rPr>
        <w:t xml:space="preserve">Machine learning offers an intelligent, automated approach to identify fraudulent activities. </w:t>
      </w:r>
    </w:p>
    <w:p w14:paraId="428B6745" w14:textId="77777777" w:rsidR="001807F5" w:rsidRDefault="001807F5" w:rsidP="001807F5">
      <w:pPr>
        <w:rPr>
          <w:rFonts w:ascii="Times New Roman" w:hAnsi="Times New Roman"/>
          <w:sz w:val="28"/>
          <w:szCs w:val="28"/>
        </w:rPr>
      </w:pPr>
    </w:p>
    <w:p w14:paraId="3DCB56DA" w14:textId="19198913" w:rsidR="00960DAC" w:rsidRDefault="001807F5" w:rsidP="001807F5">
      <w:pPr>
        <w:rPr>
          <w:rFonts w:ascii="Times New Roman" w:hAnsi="Times New Roman"/>
          <w:sz w:val="28"/>
          <w:szCs w:val="28"/>
        </w:rPr>
      </w:pPr>
      <w:r w:rsidRPr="001807F5">
        <w:rPr>
          <w:rFonts w:ascii="Times New Roman" w:hAnsi="Times New Roman"/>
          <w:sz w:val="28"/>
          <w:szCs w:val="28"/>
        </w:rPr>
        <w:t xml:space="preserve">This project implements Logistic Regression and Decision </w:t>
      </w:r>
      <w:r w:rsidRPr="001807F5">
        <w:rPr>
          <w:rFonts w:ascii="Times New Roman" w:hAnsi="Times New Roman"/>
          <w:sz w:val="28"/>
          <w:szCs w:val="28"/>
        </w:rPr>
        <w:br/>
        <w:t xml:space="preserve">Tree Classifier models to classify transactions as fraudulent or legitimate. The report describes the dataset, data preparation, </w:t>
      </w:r>
      <w:r w:rsidRPr="001807F5">
        <w:rPr>
          <w:rFonts w:ascii="Times New Roman" w:hAnsi="Times New Roman"/>
          <w:sz w:val="28"/>
          <w:szCs w:val="28"/>
        </w:rPr>
        <w:br/>
        <w:t>model building, evaluation metrics, and results.</w:t>
      </w:r>
      <w:r w:rsidRPr="001807F5">
        <w:rPr>
          <w:rFonts w:ascii="Times New Roman" w:hAnsi="Times New Roman"/>
          <w:sz w:val="28"/>
          <w:szCs w:val="28"/>
        </w:rPr>
        <w:br/>
      </w:r>
    </w:p>
    <w:p w14:paraId="092754F6" w14:textId="77777777" w:rsidR="00960DAC" w:rsidRDefault="00960DAC" w:rsidP="001807F5">
      <w:pPr>
        <w:rPr>
          <w:rFonts w:ascii="Times New Roman" w:hAnsi="Times New Roman"/>
          <w:sz w:val="28"/>
          <w:szCs w:val="28"/>
        </w:rPr>
      </w:pPr>
    </w:p>
    <w:p w14:paraId="0AECD143" w14:textId="58158344" w:rsidR="00960DAC" w:rsidRDefault="00960DAC" w:rsidP="001807F5">
      <w:pPr>
        <w:rPr>
          <w:rFonts w:ascii="Times New Roman" w:hAnsi="Times New Roman"/>
          <w:sz w:val="28"/>
          <w:szCs w:val="28"/>
        </w:rPr>
      </w:pPr>
      <w:r w:rsidRPr="00960DAC">
        <w:rPr>
          <w:rFonts w:ascii="Times New Roman" w:hAnsi="Times New Roman"/>
          <w:sz w:val="28"/>
          <w:szCs w:val="28"/>
        </w:rPr>
        <w:t>In this project, the focus is on utilizing supervised machine learning models, specifically Logistic Regression and Decision Tree Classifier, to classify transactions. These models are selected due to their simplicity, effectiveness, and interpretability in solving classification problems. The dataset used includes millions of financial transactions, with features such as transaction type, amount, sender and receiver details, and fraud indicators.</w:t>
      </w:r>
    </w:p>
    <w:p w14:paraId="4372D193" w14:textId="77777777" w:rsidR="001807F5" w:rsidRDefault="001807F5" w:rsidP="001807F5">
      <w:pPr>
        <w:rPr>
          <w:rFonts w:ascii="Times New Roman" w:hAnsi="Times New Roman"/>
          <w:sz w:val="28"/>
          <w:szCs w:val="28"/>
        </w:rPr>
      </w:pPr>
    </w:p>
    <w:p w14:paraId="3A850A63" w14:textId="7F7CA291" w:rsidR="00960DAC" w:rsidRDefault="00960DAC" w:rsidP="001807F5">
      <w:pPr>
        <w:rPr>
          <w:rFonts w:ascii="Times New Roman" w:hAnsi="Times New Roman"/>
          <w:sz w:val="28"/>
          <w:szCs w:val="28"/>
        </w:rPr>
      </w:pPr>
      <w:r w:rsidRPr="00960DAC">
        <w:rPr>
          <w:rFonts w:ascii="Times New Roman" w:hAnsi="Times New Roman"/>
          <w:sz w:val="28"/>
          <w:szCs w:val="28"/>
        </w:rPr>
        <w:t xml:space="preserve">Furthermore, this project addresses challenges such as class imbalance, feature preprocessing, and model evaluation. By employing techniques like </w:t>
      </w:r>
      <w:r w:rsidRPr="00960DAC">
        <w:rPr>
          <w:rFonts w:ascii="Times New Roman" w:hAnsi="Times New Roman"/>
          <w:sz w:val="28"/>
          <w:szCs w:val="28"/>
        </w:rPr>
        <w:t>under sampling</w:t>
      </w:r>
      <w:r w:rsidRPr="00960DAC">
        <w:rPr>
          <w:rFonts w:ascii="Times New Roman" w:hAnsi="Times New Roman"/>
          <w:sz w:val="28"/>
          <w:szCs w:val="28"/>
        </w:rPr>
        <w:t>, oversampling, and feature encoding, the models are fine-tuned to detect fraudulent transactions with high accuracy. This study aims to provide a comprehensive understanding of how machine learning can contribute to financial fraud prevention, ultimately leading to safer and more reliable transaction systems.</w:t>
      </w:r>
    </w:p>
    <w:p w14:paraId="4BE2FA79" w14:textId="77777777" w:rsidR="001807F5" w:rsidRDefault="001807F5" w:rsidP="001807F5">
      <w:pPr>
        <w:rPr>
          <w:rFonts w:ascii="Times New Roman" w:hAnsi="Times New Roman"/>
          <w:sz w:val="28"/>
          <w:szCs w:val="28"/>
        </w:rPr>
      </w:pPr>
    </w:p>
    <w:p w14:paraId="1B446021" w14:textId="77777777" w:rsidR="00960DAC" w:rsidRPr="00960DAC" w:rsidRDefault="00960DAC" w:rsidP="00960DAC">
      <w:pPr>
        <w:rPr>
          <w:rFonts w:ascii="Times New Roman" w:hAnsi="Times New Roman"/>
          <w:b/>
          <w:bCs/>
          <w:color w:val="00B0F0"/>
          <w:sz w:val="28"/>
          <w:szCs w:val="28"/>
        </w:rPr>
      </w:pPr>
      <w:r w:rsidRPr="00960DAC">
        <w:rPr>
          <w:rFonts w:ascii="Times New Roman" w:hAnsi="Times New Roman"/>
          <w:b/>
          <w:bCs/>
          <w:color w:val="00B0F0"/>
          <w:sz w:val="28"/>
          <w:szCs w:val="28"/>
        </w:rPr>
        <w:lastRenderedPageBreak/>
        <w:t>Related Work</w:t>
      </w:r>
    </w:p>
    <w:p w14:paraId="5E601F98" w14:textId="77777777" w:rsidR="00960DAC" w:rsidRDefault="00960DAC" w:rsidP="00960DAC">
      <w:pPr>
        <w:rPr>
          <w:rFonts w:ascii="Times New Roman" w:hAnsi="Times New Roman"/>
          <w:sz w:val="28"/>
          <w:szCs w:val="28"/>
        </w:rPr>
      </w:pPr>
      <w:r w:rsidRPr="00960DAC">
        <w:rPr>
          <w:rFonts w:ascii="Times New Roman" w:hAnsi="Times New Roman"/>
          <w:sz w:val="28"/>
          <w:szCs w:val="28"/>
        </w:rPr>
        <w:br/>
        <w:t xml:space="preserve">Various machine learning models, such as Random Forest, Support Vector Machines, and Neural Networks, have been extensively </w:t>
      </w:r>
      <w:r w:rsidRPr="00960DAC">
        <w:rPr>
          <w:rFonts w:ascii="Times New Roman" w:hAnsi="Times New Roman"/>
          <w:sz w:val="28"/>
          <w:szCs w:val="28"/>
        </w:rPr>
        <w:br/>
        <w:t>studied for fraud detection.</w:t>
      </w:r>
    </w:p>
    <w:p w14:paraId="2BC6EAFC" w14:textId="77777777" w:rsidR="00960DAC" w:rsidRDefault="00960DAC" w:rsidP="00960DAC">
      <w:pPr>
        <w:rPr>
          <w:rFonts w:ascii="Times New Roman" w:hAnsi="Times New Roman"/>
          <w:sz w:val="28"/>
          <w:szCs w:val="28"/>
        </w:rPr>
      </w:pPr>
      <w:r w:rsidRPr="00960DAC">
        <w:rPr>
          <w:rFonts w:ascii="Times New Roman" w:hAnsi="Times New Roman"/>
          <w:sz w:val="28"/>
          <w:szCs w:val="28"/>
        </w:rPr>
        <w:t xml:space="preserve"> However, these models often require significant computational resources. This project focuses on relatively simpler models, namely Logistic Regression and Decision Tree Classifier, to achieve high accuracy with moderate </w:t>
      </w:r>
      <w:r w:rsidRPr="00960DAC">
        <w:rPr>
          <w:rFonts w:ascii="Times New Roman" w:hAnsi="Times New Roman"/>
          <w:sz w:val="28"/>
          <w:szCs w:val="28"/>
        </w:rPr>
        <w:br/>
        <w:t xml:space="preserve">resource consumption. </w:t>
      </w:r>
    </w:p>
    <w:p w14:paraId="29289FD7" w14:textId="0931846A" w:rsidR="00960DAC" w:rsidRPr="00960DAC" w:rsidRDefault="00960DAC" w:rsidP="00960DAC">
      <w:pPr>
        <w:rPr>
          <w:rFonts w:ascii="Times New Roman" w:hAnsi="Times New Roman"/>
          <w:sz w:val="28"/>
          <w:szCs w:val="28"/>
        </w:rPr>
      </w:pPr>
      <w:r w:rsidRPr="00960DAC">
        <w:rPr>
          <w:rFonts w:ascii="Times New Roman" w:hAnsi="Times New Roman"/>
          <w:sz w:val="28"/>
          <w:szCs w:val="28"/>
        </w:rPr>
        <w:t>Previous studies indicate that feature engineering and data balancing significantly impact the performance of fraud detection models.</w:t>
      </w:r>
      <w:r w:rsidRPr="00960DAC">
        <w:rPr>
          <w:rFonts w:ascii="Times New Roman" w:hAnsi="Times New Roman"/>
          <w:sz w:val="28"/>
          <w:szCs w:val="28"/>
        </w:rPr>
        <w:br/>
      </w:r>
    </w:p>
    <w:p w14:paraId="3BADA5D6" w14:textId="0C6A1342" w:rsidR="001807F5" w:rsidRDefault="00960DAC" w:rsidP="001807F5">
      <w:pPr>
        <w:rPr>
          <w:rFonts w:ascii="Times New Roman" w:hAnsi="Times New Roman"/>
          <w:sz w:val="28"/>
          <w:szCs w:val="28"/>
        </w:rPr>
      </w:pPr>
      <w:r>
        <w:rPr>
          <w:rFonts w:ascii="Times New Roman" w:hAnsi="Times New Roman"/>
          <w:sz w:val="28"/>
          <w:szCs w:val="28"/>
        </w:rPr>
        <w:t>Also, the techniques used in related work are under sampling which is reducing the size of the data set to a large extent.</w:t>
      </w:r>
    </w:p>
    <w:p w14:paraId="4BA9B264" w14:textId="77777777" w:rsidR="001807F5" w:rsidRDefault="001807F5" w:rsidP="001807F5">
      <w:pPr>
        <w:rPr>
          <w:rFonts w:ascii="Times New Roman" w:hAnsi="Times New Roman"/>
          <w:sz w:val="28"/>
          <w:szCs w:val="28"/>
        </w:rPr>
      </w:pPr>
    </w:p>
    <w:p w14:paraId="14F0FF6B" w14:textId="74951229" w:rsidR="001807F5" w:rsidRDefault="00960DAC" w:rsidP="001807F5">
      <w:pPr>
        <w:rPr>
          <w:rFonts w:ascii="Times New Roman" w:hAnsi="Times New Roman"/>
          <w:sz w:val="28"/>
          <w:szCs w:val="28"/>
        </w:rPr>
      </w:pPr>
      <w:r>
        <w:rPr>
          <w:rFonts w:ascii="Times New Roman" w:hAnsi="Times New Roman"/>
          <w:sz w:val="28"/>
          <w:szCs w:val="28"/>
        </w:rPr>
        <w:t>I am providing some links for related work:</w:t>
      </w:r>
    </w:p>
    <w:p w14:paraId="4E3F9F2C" w14:textId="2F5C0254" w:rsidR="00960DAC" w:rsidRDefault="00960DAC" w:rsidP="001807F5">
      <w:pPr>
        <w:rPr>
          <w:rFonts w:ascii="Times New Roman" w:hAnsi="Times New Roman"/>
          <w:sz w:val="28"/>
          <w:szCs w:val="28"/>
        </w:rPr>
      </w:pPr>
      <w:hyperlink r:id="rId6" w:history="1">
        <w:r w:rsidRPr="00081B25">
          <w:rPr>
            <w:rStyle w:val="Hyperlink"/>
            <w:rFonts w:ascii="Times New Roman" w:hAnsi="Times New Roman"/>
            <w:sz w:val="28"/>
            <w:szCs w:val="28"/>
          </w:rPr>
          <w:t>https://youtu.be/e2gzNgI5DOs?feature=shared</w:t>
        </w:r>
      </w:hyperlink>
    </w:p>
    <w:p w14:paraId="1D858B06" w14:textId="50EF3AEF" w:rsidR="00960DAC" w:rsidRDefault="00960DAC" w:rsidP="001807F5">
      <w:pPr>
        <w:rPr>
          <w:rFonts w:ascii="Times New Roman" w:hAnsi="Times New Roman"/>
          <w:sz w:val="28"/>
          <w:szCs w:val="28"/>
        </w:rPr>
      </w:pPr>
      <w:hyperlink r:id="rId7" w:history="1">
        <w:r w:rsidRPr="00081B25">
          <w:rPr>
            <w:rStyle w:val="Hyperlink"/>
            <w:rFonts w:ascii="Times New Roman" w:hAnsi="Times New Roman"/>
            <w:sz w:val="28"/>
            <w:szCs w:val="28"/>
          </w:rPr>
          <w:t>https://youtu.be/HHh8qNGnc3I?feature=shared</w:t>
        </w:r>
      </w:hyperlink>
    </w:p>
    <w:p w14:paraId="66A525BC" w14:textId="77777777" w:rsidR="00960DAC" w:rsidRDefault="00960DAC" w:rsidP="001807F5">
      <w:pPr>
        <w:rPr>
          <w:rFonts w:ascii="Times New Roman" w:hAnsi="Times New Roman"/>
          <w:sz w:val="28"/>
          <w:szCs w:val="28"/>
        </w:rPr>
      </w:pPr>
    </w:p>
    <w:p w14:paraId="6878BC9C" w14:textId="77777777" w:rsidR="00960DAC" w:rsidRDefault="00960DAC" w:rsidP="001807F5">
      <w:pPr>
        <w:rPr>
          <w:rFonts w:ascii="Times New Roman" w:hAnsi="Times New Roman"/>
          <w:sz w:val="28"/>
          <w:szCs w:val="28"/>
        </w:rPr>
      </w:pPr>
    </w:p>
    <w:p w14:paraId="466BB687" w14:textId="77777777" w:rsidR="00960DAC" w:rsidRDefault="00960DAC" w:rsidP="001807F5">
      <w:pPr>
        <w:rPr>
          <w:rFonts w:ascii="Times New Roman" w:hAnsi="Times New Roman"/>
          <w:sz w:val="28"/>
          <w:szCs w:val="28"/>
        </w:rPr>
      </w:pPr>
    </w:p>
    <w:p w14:paraId="5594BA86" w14:textId="77777777" w:rsidR="001807F5" w:rsidRDefault="001807F5" w:rsidP="001807F5">
      <w:pPr>
        <w:rPr>
          <w:rFonts w:ascii="Times New Roman" w:hAnsi="Times New Roman"/>
          <w:sz w:val="28"/>
          <w:szCs w:val="28"/>
        </w:rPr>
      </w:pPr>
    </w:p>
    <w:p w14:paraId="1DD6C7C0" w14:textId="77777777" w:rsidR="001807F5" w:rsidRDefault="001807F5" w:rsidP="001807F5">
      <w:pPr>
        <w:rPr>
          <w:rFonts w:ascii="Times New Roman" w:hAnsi="Times New Roman"/>
          <w:sz w:val="28"/>
          <w:szCs w:val="28"/>
        </w:rPr>
      </w:pPr>
    </w:p>
    <w:p w14:paraId="1B27DA09" w14:textId="77777777" w:rsidR="001807F5" w:rsidRDefault="001807F5" w:rsidP="001807F5">
      <w:pPr>
        <w:rPr>
          <w:rFonts w:ascii="Times New Roman" w:hAnsi="Times New Roman"/>
          <w:sz w:val="28"/>
          <w:szCs w:val="28"/>
        </w:rPr>
      </w:pPr>
    </w:p>
    <w:p w14:paraId="6A16EDBF" w14:textId="77777777" w:rsidR="001807F5" w:rsidRDefault="001807F5" w:rsidP="001807F5">
      <w:pPr>
        <w:rPr>
          <w:rFonts w:ascii="Times New Roman" w:hAnsi="Times New Roman"/>
          <w:sz w:val="28"/>
          <w:szCs w:val="28"/>
        </w:rPr>
      </w:pPr>
    </w:p>
    <w:p w14:paraId="2E8B3BEE" w14:textId="77777777" w:rsidR="001807F5" w:rsidRDefault="001807F5" w:rsidP="001807F5">
      <w:pPr>
        <w:rPr>
          <w:rFonts w:ascii="Times New Roman" w:hAnsi="Times New Roman"/>
          <w:sz w:val="28"/>
          <w:szCs w:val="28"/>
        </w:rPr>
      </w:pPr>
    </w:p>
    <w:p w14:paraId="0A532119" w14:textId="77777777" w:rsidR="001807F5" w:rsidRDefault="001807F5" w:rsidP="001807F5">
      <w:pPr>
        <w:rPr>
          <w:rFonts w:ascii="Times New Roman" w:hAnsi="Times New Roman"/>
          <w:sz w:val="28"/>
          <w:szCs w:val="28"/>
        </w:rPr>
      </w:pPr>
    </w:p>
    <w:p w14:paraId="78EEE689" w14:textId="77777777" w:rsidR="001807F5" w:rsidRDefault="001807F5" w:rsidP="001807F5">
      <w:pPr>
        <w:rPr>
          <w:rFonts w:ascii="Times New Roman" w:hAnsi="Times New Roman"/>
          <w:sz w:val="28"/>
          <w:szCs w:val="28"/>
        </w:rPr>
      </w:pPr>
    </w:p>
    <w:p w14:paraId="11D09A2C" w14:textId="77777777" w:rsidR="00960DAC" w:rsidRPr="00960DAC" w:rsidRDefault="00960DAC" w:rsidP="00960DAC">
      <w:pPr>
        <w:rPr>
          <w:rFonts w:ascii="Times New Roman" w:hAnsi="Times New Roman"/>
          <w:b/>
          <w:bCs/>
          <w:color w:val="00B0F0"/>
          <w:sz w:val="28"/>
          <w:szCs w:val="28"/>
        </w:rPr>
      </w:pPr>
      <w:r w:rsidRPr="00960DAC">
        <w:rPr>
          <w:rFonts w:ascii="Times New Roman" w:hAnsi="Times New Roman"/>
          <w:b/>
          <w:bCs/>
          <w:color w:val="00B0F0"/>
          <w:sz w:val="28"/>
          <w:szCs w:val="28"/>
        </w:rPr>
        <w:lastRenderedPageBreak/>
        <w:t>Methodology</w:t>
      </w:r>
    </w:p>
    <w:p w14:paraId="4DF24EFA" w14:textId="77777777" w:rsidR="00960DAC" w:rsidRDefault="00960DAC" w:rsidP="00960DAC">
      <w:pPr>
        <w:rPr>
          <w:rFonts w:ascii="Times New Roman" w:hAnsi="Times New Roman"/>
          <w:sz w:val="28"/>
          <w:szCs w:val="28"/>
        </w:rPr>
      </w:pPr>
      <w:r w:rsidRPr="00960DAC">
        <w:rPr>
          <w:rFonts w:ascii="Times New Roman" w:hAnsi="Times New Roman"/>
          <w:sz w:val="28"/>
          <w:szCs w:val="28"/>
        </w:rPr>
        <w:br/>
        <w:t>The methodology for this project involves several key steps:</w:t>
      </w:r>
    </w:p>
    <w:p w14:paraId="777625D9" w14:textId="77777777" w:rsidR="00960DAC" w:rsidRDefault="00960DAC" w:rsidP="00960DAC">
      <w:pPr>
        <w:rPr>
          <w:rFonts w:ascii="Times New Roman" w:hAnsi="Times New Roman"/>
          <w:sz w:val="28"/>
          <w:szCs w:val="28"/>
        </w:rPr>
      </w:pPr>
      <w:r w:rsidRPr="00960DAC">
        <w:rPr>
          <w:rFonts w:ascii="Times New Roman" w:hAnsi="Times New Roman"/>
          <w:sz w:val="28"/>
          <w:szCs w:val="28"/>
        </w:rPr>
        <w:br/>
        <w:t xml:space="preserve">1. The dataset includes transaction details with features like amount, type, origin, </w:t>
      </w:r>
      <w:r w:rsidRPr="00960DAC">
        <w:rPr>
          <w:rFonts w:ascii="Times New Roman" w:hAnsi="Times New Roman"/>
          <w:sz w:val="28"/>
          <w:szCs w:val="28"/>
        </w:rPr>
        <w:t>destination, and</w:t>
      </w:r>
      <w:r w:rsidRPr="00960DAC">
        <w:rPr>
          <w:rFonts w:ascii="Times New Roman" w:hAnsi="Times New Roman"/>
          <w:sz w:val="28"/>
          <w:szCs w:val="28"/>
        </w:rPr>
        <w:t xml:space="preserve"> fraud indicators.</w:t>
      </w:r>
    </w:p>
    <w:p w14:paraId="665B5B08" w14:textId="77777777" w:rsidR="00960DAC" w:rsidRDefault="00960DAC" w:rsidP="00960DAC">
      <w:pPr>
        <w:rPr>
          <w:rFonts w:ascii="Times New Roman" w:hAnsi="Times New Roman"/>
          <w:sz w:val="28"/>
          <w:szCs w:val="28"/>
        </w:rPr>
      </w:pPr>
      <w:r w:rsidRPr="00960DAC">
        <w:rPr>
          <w:rFonts w:ascii="Times New Roman" w:hAnsi="Times New Roman"/>
          <w:sz w:val="28"/>
          <w:szCs w:val="28"/>
        </w:rPr>
        <w:br/>
        <w:t>2.</w:t>
      </w:r>
      <w:r w:rsidRPr="00960DAC">
        <w:rPr>
          <w:rFonts w:ascii="Times New Roman" w:hAnsi="Times New Roman"/>
          <w:sz w:val="28"/>
          <w:szCs w:val="28"/>
        </w:rPr>
        <w:t xml:space="preserve"> </w:t>
      </w:r>
      <w:r w:rsidRPr="00960DAC">
        <w:rPr>
          <w:rFonts w:ascii="Times New Roman" w:hAnsi="Times New Roman"/>
          <w:sz w:val="28"/>
          <w:szCs w:val="28"/>
        </w:rPr>
        <w:t>Exploratory Data Analysis (EDA):</w:t>
      </w:r>
      <w:r w:rsidRPr="00960DAC">
        <w:rPr>
          <w:rFonts w:ascii="Times New Roman" w:hAnsi="Times New Roman"/>
          <w:sz w:val="28"/>
          <w:szCs w:val="28"/>
        </w:rPr>
        <w:br/>
        <w:t xml:space="preserve">   - Visualized the distribution of transaction types and fraud cases.</w:t>
      </w:r>
      <w:r w:rsidRPr="00960DAC">
        <w:rPr>
          <w:rFonts w:ascii="Times New Roman" w:hAnsi="Times New Roman"/>
          <w:sz w:val="28"/>
          <w:szCs w:val="28"/>
        </w:rPr>
        <w:br/>
        <w:t xml:space="preserve">   - Identified missing values and performed data imputation where necessary.</w:t>
      </w:r>
      <w:r w:rsidRPr="00960DAC">
        <w:rPr>
          <w:rFonts w:ascii="Times New Roman" w:hAnsi="Times New Roman"/>
          <w:sz w:val="28"/>
          <w:szCs w:val="28"/>
        </w:rPr>
        <w:br/>
        <w:t xml:space="preserve">   - Detected and handled outliers using the IQR method.</w:t>
      </w:r>
    </w:p>
    <w:p w14:paraId="4E552959" w14:textId="77777777" w:rsidR="00960DAC" w:rsidRDefault="00960DAC" w:rsidP="00960DAC">
      <w:pPr>
        <w:rPr>
          <w:rFonts w:ascii="Times New Roman" w:hAnsi="Times New Roman"/>
          <w:sz w:val="28"/>
          <w:szCs w:val="28"/>
        </w:rPr>
      </w:pPr>
      <w:r w:rsidRPr="00960DAC">
        <w:rPr>
          <w:rFonts w:ascii="Times New Roman" w:hAnsi="Times New Roman"/>
          <w:sz w:val="28"/>
          <w:szCs w:val="28"/>
        </w:rPr>
        <w:br/>
        <w:t>3. Data Preprocessing</w:t>
      </w:r>
      <w:r w:rsidRPr="00960DAC">
        <w:rPr>
          <w:rFonts w:ascii="Times New Roman" w:hAnsi="Times New Roman"/>
          <w:sz w:val="28"/>
          <w:szCs w:val="28"/>
        </w:rPr>
        <w:br/>
        <w:t xml:space="preserve">   - Encoded categorical variables using Label Encoding and One-Hot Encoding.</w:t>
      </w:r>
      <w:r w:rsidRPr="00960DAC">
        <w:rPr>
          <w:rFonts w:ascii="Times New Roman" w:hAnsi="Times New Roman"/>
          <w:sz w:val="28"/>
          <w:szCs w:val="28"/>
        </w:rPr>
        <w:br/>
        <w:t xml:space="preserve">   - Applied feature scaling to normalize numerical data.</w:t>
      </w:r>
      <w:r w:rsidRPr="00960DAC">
        <w:rPr>
          <w:rFonts w:ascii="Times New Roman" w:hAnsi="Times New Roman"/>
          <w:sz w:val="28"/>
          <w:szCs w:val="28"/>
        </w:rPr>
        <w:br/>
        <w:t xml:space="preserve">   - Balanced the dataset using:</w:t>
      </w:r>
      <w:r w:rsidRPr="00960DAC">
        <w:rPr>
          <w:rFonts w:ascii="Times New Roman" w:hAnsi="Times New Roman"/>
          <w:sz w:val="28"/>
          <w:szCs w:val="28"/>
        </w:rPr>
        <w:br/>
        <w:t xml:space="preserve">    - </w:t>
      </w:r>
      <w:r w:rsidRPr="00960DAC">
        <w:rPr>
          <w:rFonts w:ascii="Times New Roman" w:hAnsi="Times New Roman"/>
          <w:sz w:val="28"/>
          <w:szCs w:val="28"/>
        </w:rPr>
        <w:t>Under sampling</w:t>
      </w:r>
      <w:r w:rsidRPr="00960DAC">
        <w:rPr>
          <w:rFonts w:ascii="Times New Roman" w:hAnsi="Times New Roman"/>
          <w:sz w:val="28"/>
          <w:szCs w:val="28"/>
        </w:rPr>
        <w:t xml:space="preserve"> for Logistic Regression.</w:t>
      </w:r>
      <w:r w:rsidRPr="00960DAC">
        <w:rPr>
          <w:rFonts w:ascii="Times New Roman" w:hAnsi="Times New Roman"/>
          <w:sz w:val="28"/>
          <w:szCs w:val="28"/>
        </w:rPr>
        <w:br/>
        <w:t xml:space="preserve">    - Oversampling for Decision Tree Classifier.</w:t>
      </w:r>
    </w:p>
    <w:p w14:paraId="683118A4" w14:textId="77777777" w:rsidR="00960DAC" w:rsidRDefault="00960DAC" w:rsidP="00960DAC">
      <w:pPr>
        <w:rPr>
          <w:rFonts w:ascii="Times New Roman" w:hAnsi="Times New Roman"/>
          <w:sz w:val="28"/>
          <w:szCs w:val="28"/>
        </w:rPr>
      </w:pPr>
      <w:r w:rsidRPr="00960DAC">
        <w:rPr>
          <w:rFonts w:ascii="Times New Roman" w:hAnsi="Times New Roman"/>
          <w:sz w:val="28"/>
          <w:szCs w:val="28"/>
        </w:rPr>
        <w:br/>
        <w:t>4.</w:t>
      </w:r>
      <w:r w:rsidRPr="00960DAC">
        <w:rPr>
          <w:rFonts w:ascii="Times New Roman" w:hAnsi="Times New Roman"/>
          <w:sz w:val="28"/>
          <w:szCs w:val="28"/>
        </w:rPr>
        <w:t xml:space="preserve"> </w:t>
      </w:r>
      <w:r w:rsidRPr="00960DAC">
        <w:rPr>
          <w:rFonts w:ascii="Times New Roman" w:hAnsi="Times New Roman"/>
          <w:sz w:val="28"/>
          <w:szCs w:val="28"/>
        </w:rPr>
        <w:t>Model Building</w:t>
      </w:r>
      <w:r w:rsidRPr="00960DAC">
        <w:rPr>
          <w:rFonts w:ascii="Times New Roman" w:hAnsi="Times New Roman"/>
          <w:sz w:val="28"/>
          <w:szCs w:val="28"/>
        </w:rPr>
        <w:br/>
        <w:t xml:space="preserve">   - Logistic Regression </w:t>
      </w:r>
      <w:r>
        <w:rPr>
          <w:rFonts w:ascii="Times New Roman" w:hAnsi="Times New Roman"/>
          <w:sz w:val="28"/>
          <w:szCs w:val="28"/>
        </w:rPr>
        <w:t xml:space="preserve">- </w:t>
      </w:r>
      <w:r w:rsidRPr="00960DAC">
        <w:rPr>
          <w:rFonts w:ascii="Times New Roman" w:hAnsi="Times New Roman"/>
          <w:sz w:val="28"/>
          <w:szCs w:val="28"/>
        </w:rPr>
        <w:t>A linear model suitable for binary classification.</w:t>
      </w:r>
      <w:r w:rsidRPr="00960DAC">
        <w:rPr>
          <w:rFonts w:ascii="Times New Roman" w:hAnsi="Times New Roman"/>
          <w:sz w:val="28"/>
          <w:szCs w:val="28"/>
        </w:rPr>
        <w:br/>
        <w:t xml:space="preserve">   - Decision Tree Classifier</w:t>
      </w:r>
      <w:r>
        <w:rPr>
          <w:rFonts w:ascii="Times New Roman" w:hAnsi="Times New Roman"/>
          <w:sz w:val="28"/>
          <w:szCs w:val="28"/>
        </w:rPr>
        <w:t xml:space="preserve"> -</w:t>
      </w:r>
      <w:r w:rsidRPr="00960DAC">
        <w:rPr>
          <w:rFonts w:ascii="Times New Roman" w:hAnsi="Times New Roman"/>
          <w:sz w:val="28"/>
          <w:szCs w:val="28"/>
        </w:rPr>
        <w:t xml:space="preserve"> A non-linear model offering better interpretability</w:t>
      </w:r>
      <w:r>
        <w:rPr>
          <w:rFonts w:ascii="Times New Roman" w:hAnsi="Times New Roman"/>
          <w:sz w:val="28"/>
          <w:szCs w:val="28"/>
        </w:rPr>
        <w:t xml:space="preserve"> </w:t>
      </w:r>
      <w:r w:rsidRPr="00960DAC">
        <w:rPr>
          <w:rFonts w:ascii="Times New Roman" w:hAnsi="Times New Roman"/>
          <w:sz w:val="28"/>
          <w:szCs w:val="28"/>
        </w:rPr>
        <w:t>and performance on imbalanced datasets.</w:t>
      </w:r>
    </w:p>
    <w:p w14:paraId="0AB73632" w14:textId="2D9806BB" w:rsidR="00960DAC" w:rsidRPr="00960DAC" w:rsidRDefault="00960DAC" w:rsidP="00960DAC">
      <w:pPr>
        <w:rPr>
          <w:rFonts w:ascii="Times New Roman" w:hAnsi="Times New Roman"/>
          <w:sz w:val="28"/>
          <w:szCs w:val="28"/>
        </w:rPr>
      </w:pPr>
      <w:r w:rsidRPr="00960DAC">
        <w:rPr>
          <w:rFonts w:ascii="Times New Roman" w:hAnsi="Times New Roman"/>
          <w:sz w:val="28"/>
          <w:szCs w:val="28"/>
        </w:rPr>
        <w:br/>
        <w:t>5</w:t>
      </w:r>
      <w:r>
        <w:rPr>
          <w:rFonts w:ascii="Times New Roman" w:hAnsi="Times New Roman"/>
          <w:sz w:val="28"/>
          <w:szCs w:val="28"/>
        </w:rPr>
        <w:t xml:space="preserve">. </w:t>
      </w:r>
      <w:r w:rsidRPr="00960DAC">
        <w:rPr>
          <w:rFonts w:ascii="Times New Roman" w:hAnsi="Times New Roman"/>
          <w:sz w:val="28"/>
          <w:szCs w:val="28"/>
        </w:rPr>
        <w:t>Model Evaluation</w:t>
      </w:r>
      <w:r w:rsidRPr="00960DAC">
        <w:rPr>
          <w:rFonts w:ascii="Times New Roman" w:hAnsi="Times New Roman"/>
          <w:sz w:val="28"/>
          <w:szCs w:val="28"/>
        </w:rPr>
        <w:br/>
        <w:t xml:space="preserve">   - Used metrics like accuracy, precision, recall, and F1-score.</w:t>
      </w:r>
      <w:r w:rsidRPr="00960DAC">
        <w:rPr>
          <w:rFonts w:ascii="Times New Roman" w:hAnsi="Times New Roman"/>
          <w:sz w:val="28"/>
          <w:szCs w:val="28"/>
        </w:rPr>
        <w:br/>
        <w:t xml:space="preserve">   - Analyzed confusion matrices and classification reports to assess model performance.</w:t>
      </w:r>
      <w:r w:rsidRPr="00960DAC">
        <w:rPr>
          <w:rFonts w:ascii="Times New Roman" w:hAnsi="Times New Roman"/>
          <w:sz w:val="28"/>
          <w:szCs w:val="28"/>
        </w:rPr>
        <w:br/>
      </w:r>
    </w:p>
    <w:p w14:paraId="5B18E23E" w14:textId="77777777" w:rsidR="001807F5" w:rsidRDefault="001807F5" w:rsidP="001807F5">
      <w:pPr>
        <w:rPr>
          <w:rFonts w:ascii="Times New Roman" w:hAnsi="Times New Roman"/>
          <w:sz w:val="28"/>
          <w:szCs w:val="28"/>
        </w:rPr>
      </w:pPr>
    </w:p>
    <w:p w14:paraId="3E997854" w14:textId="77777777" w:rsidR="001807F5" w:rsidRDefault="001807F5" w:rsidP="001807F5">
      <w:pPr>
        <w:rPr>
          <w:rFonts w:ascii="Times New Roman" w:hAnsi="Times New Roman"/>
          <w:sz w:val="28"/>
          <w:szCs w:val="28"/>
        </w:rPr>
      </w:pPr>
    </w:p>
    <w:p w14:paraId="34858E73" w14:textId="77777777" w:rsidR="001807F5" w:rsidRDefault="001807F5" w:rsidP="001807F5">
      <w:pPr>
        <w:rPr>
          <w:rFonts w:ascii="Times New Roman" w:hAnsi="Times New Roman"/>
          <w:sz w:val="28"/>
          <w:szCs w:val="28"/>
        </w:rPr>
      </w:pPr>
    </w:p>
    <w:p w14:paraId="65467B9E" w14:textId="77777777" w:rsidR="00960DAC" w:rsidRPr="00960DAC" w:rsidRDefault="00960DAC" w:rsidP="00960DAC">
      <w:pPr>
        <w:rPr>
          <w:rFonts w:ascii="Times New Roman" w:hAnsi="Times New Roman"/>
          <w:b/>
          <w:bCs/>
          <w:color w:val="00B0F0"/>
          <w:sz w:val="28"/>
          <w:szCs w:val="28"/>
        </w:rPr>
      </w:pPr>
      <w:r w:rsidRPr="00960DAC">
        <w:rPr>
          <w:rFonts w:ascii="Times New Roman" w:hAnsi="Times New Roman"/>
          <w:b/>
          <w:bCs/>
          <w:color w:val="00B0F0"/>
          <w:sz w:val="28"/>
          <w:szCs w:val="28"/>
        </w:rPr>
        <w:lastRenderedPageBreak/>
        <w:t>Hardware/Software Required</w:t>
      </w:r>
    </w:p>
    <w:p w14:paraId="45507AB3" w14:textId="77777777" w:rsidR="00960DAC" w:rsidRDefault="00960DAC" w:rsidP="00960DAC">
      <w:pPr>
        <w:rPr>
          <w:rFonts w:ascii="Times New Roman" w:hAnsi="Times New Roman"/>
          <w:sz w:val="28"/>
          <w:szCs w:val="28"/>
        </w:rPr>
      </w:pPr>
      <w:r w:rsidRPr="00960DAC">
        <w:rPr>
          <w:rFonts w:ascii="Times New Roman" w:hAnsi="Times New Roman"/>
          <w:sz w:val="28"/>
          <w:szCs w:val="28"/>
        </w:rPr>
        <w:br/>
        <w:t>- Hardware</w:t>
      </w:r>
      <w:r w:rsidRPr="00960DAC">
        <w:rPr>
          <w:rFonts w:ascii="Times New Roman" w:hAnsi="Times New Roman"/>
          <w:sz w:val="28"/>
          <w:szCs w:val="28"/>
        </w:rPr>
        <w:br/>
        <w:t xml:space="preserve">  - Processor: Intel i5 or higher</w:t>
      </w:r>
      <w:r w:rsidRPr="00960DAC">
        <w:rPr>
          <w:rFonts w:ascii="Times New Roman" w:hAnsi="Times New Roman"/>
          <w:sz w:val="28"/>
          <w:szCs w:val="28"/>
        </w:rPr>
        <w:br/>
        <w:t xml:space="preserve">  - RAM: Minimum 8GB</w:t>
      </w:r>
      <w:r w:rsidRPr="00960DAC">
        <w:rPr>
          <w:rFonts w:ascii="Times New Roman" w:hAnsi="Times New Roman"/>
          <w:sz w:val="28"/>
          <w:szCs w:val="28"/>
        </w:rPr>
        <w:br/>
        <w:t xml:space="preserve">  - Storage: 20GB free disk space</w:t>
      </w:r>
    </w:p>
    <w:p w14:paraId="5C014107" w14:textId="3FB3527D" w:rsidR="00960DAC" w:rsidRPr="00960DAC" w:rsidRDefault="00960DAC" w:rsidP="00960DAC">
      <w:pPr>
        <w:rPr>
          <w:rFonts w:ascii="Times New Roman" w:hAnsi="Times New Roman"/>
          <w:sz w:val="28"/>
          <w:szCs w:val="28"/>
        </w:rPr>
      </w:pPr>
      <w:r w:rsidRPr="00960DAC">
        <w:rPr>
          <w:rFonts w:ascii="Times New Roman" w:hAnsi="Times New Roman"/>
          <w:sz w:val="28"/>
          <w:szCs w:val="28"/>
        </w:rPr>
        <w:br/>
        <w:t>- Software</w:t>
      </w:r>
      <w:r w:rsidRPr="00960DAC">
        <w:rPr>
          <w:rFonts w:ascii="Times New Roman" w:hAnsi="Times New Roman"/>
          <w:sz w:val="28"/>
          <w:szCs w:val="28"/>
        </w:rPr>
        <w:br/>
        <w:t xml:space="preserve">  - Operating System: Windows/Linux/MacOS</w:t>
      </w:r>
      <w:r w:rsidRPr="00960DAC">
        <w:rPr>
          <w:rFonts w:ascii="Times New Roman" w:hAnsi="Times New Roman"/>
          <w:sz w:val="28"/>
          <w:szCs w:val="28"/>
        </w:rPr>
        <w:br/>
        <w:t xml:space="preserve">  - Python 3.8 or higher</w:t>
      </w:r>
      <w:r w:rsidRPr="00960DAC">
        <w:rPr>
          <w:rFonts w:ascii="Times New Roman" w:hAnsi="Times New Roman"/>
          <w:sz w:val="28"/>
          <w:szCs w:val="28"/>
        </w:rPr>
        <w:br/>
        <w:t xml:space="preserve">  - Libraries: Pandas, NumPy, Scikit-learn, Matplotlib, Seaborn, Imbalanced-learn</w:t>
      </w:r>
      <w:r w:rsidRPr="00960DAC">
        <w:rPr>
          <w:rFonts w:ascii="Times New Roman" w:hAnsi="Times New Roman"/>
          <w:sz w:val="28"/>
          <w:szCs w:val="28"/>
        </w:rPr>
        <w:br/>
      </w:r>
    </w:p>
    <w:p w14:paraId="33309199" w14:textId="77777777" w:rsidR="001807F5" w:rsidRDefault="001807F5" w:rsidP="001807F5">
      <w:pPr>
        <w:rPr>
          <w:rFonts w:ascii="Times New Roman" w:hAnsi="Times New Roman"/>
          <w:sz w:val="28"/>
          <w:szCs w:val="28"/>
        </w:rPr>
      </w:pPr>
    </w:p>
    <w:p w14:paraId="0308CE13" w14:textId="77777777" w:rsidR="001807F5" w:rsidRDefault="001807F5" w:rsidP="001807F5">
      <w:pPr>
        <w:rPr>
          <w:rFonts w:ascii="Times New Roman" w:hAnsi="Times New Roman"/>
          <w:sz w:val="28"/>
          <w:szCs w:val="28"/>
        </w:rPr>
      </w:pPr>
    </w:p>
    <w:p w14:paraId="4841136F" w14:textId="77777777" w:rsidR="00960DAC" w:rsidRPr="00960DAC" w:rsidRDefault="00960DAC" w:rsidP="00960DAC">
      <w:pPr>
        <w:rPr>
          <w:rFonts w:ascii="Times New Roman" w:hAnsi="Times New Roman"/>
          <w:b/>
          <w:bCs/>
          <w:color w:val="00B0F0"/>
          <w:sz w:val="28"/>
          <w:szCs w:val="28"/>
        </w:rPr>
      </w:pPr>
      <w:r w:rsidRPr="00960DAC">
        <w:rPr>
          <w:rFonts w:ascii="Times New Roman" w:hAnsi="Times New Roman"/>
          <w:b/>
          <w:bCs/>
          <w:color w:val="00B0F0"/>
          <w:sz w:val="28"/>
          <w:szCs w:val="28"/>
        </w:rPr>
        <w:t>Experimental Results</w:t>
      </w:r>
    </w:p>
    <w:p w14:paraId="02D10D4E" w14:textId="5CDD5463" w:rsidR="00960DAC" w:rsidRDefault="00960DAC" w:rsidP="00960DAC">
      <w:pPr>
        <w:rPr>
          <w:rFonts w:ascii="Times New Roman" w:hAnsi="Times New Roman"/>
          <w:sz w:val="28"/>
          <w:szCs w:val="28"/>
        </w:rPr>
      </w:pPr>
      <w:r w:rsidRPr="00960DAC">
        <w:rPr>
          <w:rFonts w:ascii="Times New Roman" w:hAnsi="Times New Roman"/>
          <w:sz w:val="28"/>
          <w:szCs w:val="28"/>
        </w:rPr>
        <w:br/>
        <w:t>Exploratory Data Analysis</w:t>
      </w:r>
      <w:r w:rsidRPr="00960DAC">
        <w:rPr>
          <w:rFonts w:ascii="Times New Roman" w:hAnsi="Times New Roman"/>
          <w:sz w:val="28"/>
          <w:szCs w:val="28"/>
        </w:rPr>
        <w:br/>
        <w:t xml:space="preserve">- Transaction types </w:t>
      </w:r>
      <w:r w:rsidRPr="00960DAC">
        <w:rPr>
          <w:rFonts w:ascii="Times New Roman" w:hAnsi="Times New Roman"/>
          <w:sz w:val="28"/>
          <w:szCs w:val="28"/>
        </w:rPr>
        <w:t>include</w:t>
      </w:r>
      <w:r w:rsidRPr="00960DAC">
        <w:rPr>
          <w:rFonts w:ascii="Times New Roman" w:hAnsi="Times New Roman"/>
          <w:sz w:val="28"/>
          <w:szCs w:val="28"/>
        </w:rPr>
        <w:t xml:space="preserve"> CASH_OUT, PAYMENT, CASH_IN, </w:t>
      </w:r>
    </w:p>
    <w:p w14:paraId="7D7FCFF0" w14:textId="77777777" w:rsidR="00960DAC" w:rsidRDefault="00960DAC" w:rsidP="00960DAC">
      <w:pPr>
        <w:rPr>
          <w:rFonts w:ascii="Times New Roman" w:hAnsi="Times New Roman"/>
          <w:sz w:val="28"/>
          <w:szCs w:val="28"/>
        </w:rPr>
      </w:pPr>
      <w:r w:rsidRPr="00960DAC">
        <w:rPr>
          <w:rFonts w:ascii="Times New Roman" w:hAnsi="Times New Roman"/>
          <w:sz w:val="28"/>
          <w:szCs w:val="28"/>
        </w:rPr>
        <w:t>TRANSFER, DEBIT.</w:t>
      </w:r>
      <w:r w:rsidRPr="00960DAC">
        <w:rPr>
          <w:rFonts w:ascii="Times New Roman" w:hAnsi="Times New Roman"/>
          <w:sz w:val="28"/>
          <w:szCs w:val="28"/>
        </w:rPr>
        <w:br/>
        <w:t xml:space="preserve">  - The dataset contains 8,213 fraudulent transactions out of a total of 6</w:t>
      </w:r>
      <w:r>
        <w:rPr>
          <w:rFonts w:ascii="Times New Roman" w:hAnsi="Times New Roman"/>
          <w:sz w:val="28"/>
          <w:szCs w:val="28"/>
        </w:rPr>
        <w:t>3 lakh</w:t>
      </w:r>
      <w:r w:rsidRPr="00960DAC">
        <w:rPr>
          <w:rFonts w:ascii="Times New Roman" w:hAnsi="Times New Roman"/>
          <w:sz w:val="28"/>
          <w:szCs w:val="28"/>
        </w:rPr>
        <w:br/>
        <w:t xml:space="preserve">  - Outliers were capped to ensure data consistency.</w:t>
      </w:r>
      <w:r w:rsidRPr="00960DAC">
        <w:rPr>
          <w:rFonts w:ascii="Times New Roman" w:hAnsi="Times New Roman"/>
          <w:sz w:val="28"/>
          <w:szCs w:val="28"/>
        </w:rPr>
        <w:br/>
      </w:r>
      <w:r w:rsidRPr="00960DAC">
        <w:rPr>
          <w:rFonts w:ascii="Times New Roman" w:hAnsi="Times New Roman"/>
          <w:sz w:val="28"/>
          <w:szCs w:val="28"/>
        </w:rPr>
        <w:br/>
        <w:t>Logistic Regression Results</w:t>
      </w:r>
      <w:r w:rsidRPr="00960DAC">
        <w:rPr>
          <w:rFonts w:ascii="Times New Roman" w:hAnsi="Times New Roman"/>
          <w:sz w:val="28"/>
          <w:szCs w:val="28"/>
        </w:rPr>
        <w:br/>
        <w:t xml:space="preserve">  - Training Accuracy: 99%</w:t>
      </w:r>
      <w:r w:rsidRPr="00960DAC">
        <w:rPr>
          <w:rFonts w:ascii="Times New Roman" w:hAnsi="Times New Roman"/>
          <w:sz w:val="28"/>
          <w:szCs w:val="28"/>
        </w:rPr>
        <w:br/>
        <w:t xml:space="preserve">  - Testing Accuracy: 98%</w:t>
      </w:r>
      <w:r w:rsidRPr="00960DAC">
        <w:rPr>
          <w:rFonts w:ascii="Times New Roman" w:hAnsi="Times New Roman"/>
          <w:sz w:val="28"/>
          <w:szCs w:val="28"/>
        </w:rPr>
        <w:br/>
        <w:t xml:space="preserve">  - Confusion Matrix indicates balanced predictions across classes.</w:t>
      </w:r>
      <w:r w:rsidRPr="00960DAC">
        <w:rPr>
          <w:rFonts w:ascii="Times New Roman" w:hAnsi="Times New Roman"/>
          <w:sz w:val="28"/>
          <w:szCs w:val="28"/>
        </w:rPr>
        <w:br/>
      </w:r>
    </w:p>
    <w:p w14:paraId="03935262" w14:textId="68A94478" w:rsidR="00960DAC" w:rsidRPr="00960DAC" w:rsidRDefault="00960DAC" w:rsidP="00960DAC">
      <w:pPr>
        <w:rPr>
          <w:rFonts w:ascii="Times New Roman" w:hAnsi="Times New Roman"/>
          <w:sz w:val="28"/>
          <w:szCs w:val="28"/>
        </w:rPr>
      </w:pPr>
      <w:r w:rsidRPr="00960DAC">
        <w:rPr>
          <w:rFonts w:ascii="Times New Roman" w:hAnsi="Times New Roman"/>
          <w:sz w:val="28"/>
          <w:szCs w:val="28"/>
        </w:rPr>
        <w:br/>
        <w:t>Decision Tree Classifier Results</w:t>
      </w:r>
      <w:r w:rsidRPr="00960DAC">
        <w:rPr>
          <w:rFonts w:ascii="Times New Roman" w:hAnsi="Times New Roman"/>
          <w:sz w:val="28"/>
          <w:szCs w:val="28"/>
        </w:rPr>
        <w:br/>
        <w:t xml:space="preserve">  - Achieved </w:t>
      </w:r>
      <w:r>
        <w:rPr>
          <w:rFonts w:ascii="Times New Roman" w:hAnsi="Times New Roman"/>
          <w:sz w:val="28"/>
          <w:szCs w:val="28"/>
        </w:rPr>
        <w:t xml:space="preserve">almost </w:t>
      </w:r>
      <w:r w:rsidRPr="00960DAC">
        <w:rPr>
          <w:rFonts w:ascii="Times New Roman" w:hAnsi="Times New Roman"/>
          <w:sz w:val="28"/>
          <w:szCs w:val="28"/>
        </w:rPr>
        <w:t>100% accuracy on oversampled data.</w:t>
      </w:r>
      <w:r w:rsidRPr="00960DAC">
        <w:rPr>
          <w:rFonts w:ascii="Times New Roman" w:hAnsi="Times New Roman"/>
          <w:sz w:val="28"/>
          <w:szCs w:val="28"/>
        </w:rPr>
        <w:br/>
        <w:t xml:space="preserve">  - Classification report shows perfect precision, recall, and F1-score.</w:t>
      </w:r>
      <w:r w:rsidRPr="00960DAC">
        <w:rPr>
          <w:rFonts w:ascii="Times New Roman" w:hAnsi="Times New Roman"/>
          <w:sz w:val="28"/>
          <w:szCs w:val="28"/>
        </w:rPr>
        <w:br/>
      </w:r>
    </w:p>
    <w:p w14:paraId="0E8BE432" w14:textId="77777777" w:rsidR="00960DAC" w:rsidRPr="00960DAC" w:rsidRDefault="00960DAC" w:rsidP="00960DAC">
      <w:pPr>
        <w:rPr>
          <w:rFonts w:ascii="Times New Roman" w:hAnsi="Times New Roman"/>
          <w:b/>
          <w:bCs/>
          <w:color w:val="00B0F0"/>
          <w:sz w:val="28"/>
          <w:szCs w:val="28"/>
        </w:rPr>
      </w:pPr>
      <w:r w:rsidRPr="00960DAC">
        <w:rPr>
          <w:rFonts w:ascii="Times New Roman" w:hAnsi="Times New Roman"/>
          <w:b/>
          <w:bCs/>
          <w:color w:val="00B0F0"/>
          <w:sz w:val="28"/>
          <w:szCs w:val="28"/>
        </w:rPr>
        <w:lastRenderedPageBreak/>
        <w:t>Conclusions</w:t>
      </w:r>
    </w:p>
    <w:p w14:paraId="30473084" w14:textId="77777777" w:rsidR="00960DAC" w:rsidRDefault="00960DAC" w:rsidP="00960DAC">
      <w:pPr>
        <w:rPr>
          <w:rFonts w:ascii="Times New Roman" w:hAnsi="Times New Roman"/>
          <w:sz w:val="28"/>
          <w:szCs w:val="28"/>
        </w:rPr>
      </w:pPr>
      <w:r w:rsidRPr="00960DAC">
        <w:rPr>
          <w:rFonts w:ascii="Times New Roman" w:hAnsi="Times New Roman"/>
          <w:sz w:val="28"/>
          <w:szCs w:val="28"/>
        </w:rPr>
        <w:br/>
        <w:t xml:space="preserve">This project highlights the effectiveness of machine learning models in fraud detection. Logistic Regression offers a robust baseline model, while Decision Tree Classifier excels when provided with balanced data. </w:t>
      </w:r>
    </w:p>
    <w:p w14:paraId="78539647" w14:textId="77777777" w:rsidR="00960DAC" w:rsidRDefault="00960DAC" w:rsidP="00960DAC">
      <w:pPr>
        <w:rPr>
          <w:rFonts w:ascii="Times New Roman" w:hAnsi="Times New Roman"/>
          <w:sz w:val="28"/>
          <w:szCs w:val="28"/>
        </w:rPr>
      </w:pPr>
      <w:r w:rsidRPr="00960DAC">
        <w:rPr>
          <w:rFonts w:ascii="Times New Roman" w:hAnsi="Times New Roman"/>
          <w:sz w:val="28"/>
          <w:szCs w:val="28"/>
        </w:rPr>
        <w:t>The preprocessing steps, especially data balancing, were critical to improving model performance.</w:t>
      </w:r>
    </w:p>
    <w:p w14:paraId="2397AE8E" w14:textId="77777777" w:rsidR="00A6066F" w:rsidRPr="00A6066F" w:rsidRDefault="00A6066F" w:rsidP="00A6066F">
      <w:pPr>
        <w:rPr>
          <w:rFonts w:ascii="Times New Roman" w:hAnsi="Times New Roman"/>
          <w:sz w:val="28"/>
          <w:szCs w:val="28"/>
          <w:lang w:val="en-IN"/>
        </w:rPr>
      </w:pPr>
      <w:r w:rsidRPr="00A6066F">
        <w:rPr>
          <w:rFonts w:ascii="Times New Roman" w:hAnsi="Times New Roman"/>
          <w:sz w:val="28"/>
          <w:szCs w:val="28"/>
          <w:lang w:val="en-IN"/>
        </w:rPr>
        <w:t>The project demonstrates the critical role machine learning plays in detecting fraudulent transactions, a key challenge in modern financial systems. By implementing Logistic Regression and Decision Tree Classifier models, the study highlights how supervised learning techniques can effectively identify fraudulent patterns in large datasets.</w:t>
      </w:r>
    </w:p>
    <w:p w14:paraId="0D104FA3" w14:textId="77777777" w:rsidR="00A6066F" w:rsidRPr="00A6066F" w:rsidRDefault="00A6066F" w:rsidP="00A6066F">
      <w:pPr>
        <w:rPr>
          <w:rFonts w:ascii="Times New Roman" w:hAnsi="Times New Roman"/>
          <w:sz w:val="28"/>
          <w:szCs w:val="28"/>
          <w:lang w:val="en-IN"/>
        </w:rPr>
      </w:pPr>
      <w:r w:rsidRPr="00A6066F">
        <w:rPr>
          <w:rFonts w:ascii="Times New Roman" w:hAnsi="Times New Roman"/>
          <w:sz w:val="28"/>
          <w:szCs w:val="28"/>
          <w:lang w:val="en-IN"/>
        </w:rPr>
        <w:t>The results underline the importance of data preprocessing, including handling class imbalance and encoding categorical features, which significantly impact model performance. While Logistic Regression provided robust baseline results, the Decision Tree Classifier excelled in detecting fraud when trained on a balanced dataset, achieving near-perfect performance.</w:t>
      </w:r>
    </w:p>
    <w:p w14:paraId="45CBDE1B" w14:textId="5D92B41D" w:rsidR="00A6066F" w:rsidRPr="00A6066F" w:rsidRDefault="00A6066F" w:rsidP="00A6066F">
      <w:pPr>
        <w:rPr>
          <w:rFonts w:ascii="Times New Roman" w:hAnsi="Times New Roman"/>
          <w:sz w:val="28"/>
          <w:szCs w:val="28"/>
          <w:lang w:val="en-IN"/>
        </w:rPr>
      </w:pPr>
      <w:r w:rsidRPr="00A6066F">
        <w:rPr>
          <w:rFonts w:ascii="Times New Roman" w:hAnsi="Times New Roman"/>
          <w:sz w:val="28"/>
          <w:szCs w:val="28"/>
          <w:lang w:val="en-IN"/>
        </w:rPr>
        <w:t xml:space="preserve">This study also emphasizes the need for continuous improvement in fraud detection methods, as fraudulent </w:t>
      </w:r>
      <w:r w:rsidRPr="00A6066F">
        <w:rPr>
          <w:rFonts w:ascii="Times New Roman" w:hAnsi="Times New Roman"/>
          <w:sz w:val="28"/>
          <w:szCs w:val="28"/>
          <w:lang w:val="en-IN"/>
        </w:rPr>
        <w:t>behaviours</w:t>
      </w:r>
      <w:r w:rsidRPr="00A6066F">
        <w:rPr>
          <w:rFonts w:ascii="Times New Roman" w:hAnsi="Times New Roman"/>
          <w:sz w:val="28"/>
          <w:szCs w:val="28"/>
          <w:lang w:val="en-IN"/>
        </w:rPr>
        <w:t xml:space="preserve"> evolve over time. Incorporating real-time data analysis, advanced algorithms, and interpretability techniques can further enhance the reliability and scalability of such systems. </w:t>
      </w:r>
    </w:p>
    <w:p w14:paraId="39148CFF" w14:textId="6014B7A4" w:rsidR="00A6066F" w:rsidRPr="00A6066F" w:rsidRDefault="00A6066F" w:rsidP="00A6066F">
      <w:pPr>
        <w:rPr>
          <w:rFonts w:ascii="Times New Roman" w:hAnsi="Times New Roman"/>
          <w:sz w:val="28"/>
          <w:szCs w:val="28"/>
          <w:lang w:val="en-IN"/>
        </w:rPr>
      </w:pPr>
      <w:r w:rsidRPr="00A6066F">
        <w:rPr>
          <w:rFonts w:ascii="Times New Roman" w:hAnsi="Times New Roman"/>
          <w:sz w:val="28"/>
          <w:szCs w:val="28"/>
          <w:lang w:val="en-IN"/>
        </w:rPr>
        <w:t>Ultimately, this project serves as a foundation for future research in applying machine learning for fraud prevention, paving the way for more efficient, and real-time detection systems.</w:t>
      </w:r>
    </w:p>
    <w:p w14:paraId="27BDF874" w14:textId="151240FB" w:rsidR="00960DAC" w:rsidRPr="00960DAC" w:rsidRDefault="00960DAC" w:rsidP="00960DAC">
      <w:pPr>
        <w:rPr>
          <w:rFonts w:ascii="Times New Roman" w:hAnsi="Times New Roman"/>
          <w:sz w:val="28"/>
          <w:szCs w:val="28"/>
        </w:rPr>
      </w:pPr>
      <w:r w:rsidRPr="00960DAC">
        <w:rPr>
          <w:rFonts w:ascii="Times New Roman" w:hAnsi="Times New Roman"/>
          <w:sz w:val="28"/>
          <w:szCs w:val="28"/>
        </w:rPr>
        <w:br/>
      </w:r>
    </w:p>
    <w:p w14:paraId="540463D7" w14:textId="77777777" w:rsidR="001807F5" w:rsidRDefault="001807F5" w:rsidP="001807F5">
      <w:pPr>
        <w:rPr>
          <w:rFonts w:ascii="Times New Roman" w:hAnsi="Times New Roman"/>
          <w:sz w:val="28"/>
          <w:szCs w:val="28"/>
        </w:rPr>
      </w:pPr>
    </w:p>
    <w:p w14:paraId="3EF7668C" w14:textId="77777777" w:rsidR="001807F5" w:rsidRDefault="001807F5" w:rsidP="001807F5">
      <w:pPr>
        <w:rPr>
          <w:rFonts w:ascii="Times New Roman" w:hAnsi="Times New Roman"/>
          <w:sz w:val="28"/>
          <w:szCs w:val="28"/>
        </w:rPr>
      </w:pPr>
    </w:p>
    <w:p w14:paraId="297D00F9" w14:textId="77777777" w:rsidR="001807F5" w:rsidRDefault="001807F5" w:rsidP="001807F5">
      <w:pPr>
        <w:rPr>
          <w:rFonts w:ascii="Times New Roman" w:hAnsi="Times New Roman"/>
          <w:sz w:val="28"/>
          <w:szCs w:val="28"/>
        </w:rPr>
      </w:pPr>
    </w:p>
    <w:p w14:paraId="47907B5D" w14:textId="77777777" w:rsidR="001807F5" w:rsidRDefault="001807F5" w:rsidP="001807F5">
      <w:pPr>
        <w:rPr>
          <w:rFonts w:ascii="Times New Roman" w:hAnsi="Times New Roman"/>
          <w:sz w:val="28"/>
          <w:szCs w:val="28"/>
        </w:rPr>
      </w:pPr>
    </w:p>
    <w:p w14:paraId="0DB90684" w14:textId="77777777" w:rsidR="001807F5" w:rsidRDefault="001807F5" w:rsidP="001807F5">
      <w:pPr>
        <w:rPr>
          <w:rFonts w:ascii="Times New Roman" w:hAnsi="Times New Roman"/>
          <w:sz w:val="28"/>
          <w:szCs w:val="28"/>
        </w:rPr>
      </w:pPr>
    </w:p>
    <w:p w14:paraId="208094E0" w14:textId="77777777" w:rsidR="00A6066F" w:rsidRPr="00A6066F" w:rsidRDefault="00A6066F" w:rsidP="00A6066F">
      <w:pPr>
        <w:rPr>
          <w:rFonts w:ascii="Times New Roman" w:hAnsi="Times New Roman"/>
          <w:b/>
          <w:bCs/>
          <w:color w:val="00B0F0"/>
          <w:sz w:val="28"/>
          <w:szCs w:val="28"/>
        </w:rPr>
      </w:pPr>
      <w:r w:rsidRPr="00A6066F">
        <w:rPr>
          <w:rFonts w:ascii="Times New Roman" w:hAnsi="Times New Roman"/>
          <w:b/>
          <w:bCs/>
          <w:color w:val="00B0F0"/>
          <w:sz w:val="28"/>
          <w:szCs w:val="28"/>
        </w:rPr>
        <w:lastRenderedPageBreak/>
        <w:t>Future Scope</w:t>
      </w:r>
    </w:p>
    <w:p w14:paraId="1748659B" w14:textId="77777777" w:rsidR="00A6066F" w:rsidRDefault="00A6066F" w:rsidP="00A6066F">
      <w:pPr>
        <w:rPr>
          <w:rFonts w:ascii="Times New Roman" w:hAnsi="Times New Roman"/>
          <w:sz w:val="28"/>
          <w:szCs w:val="28"/>
        </w:rPr>
      </w:pPr>
      <w:r w:rsidRPr="00A6066F">
        <w:rPr>
          <w:rFonts w:ascii="Times New Roman" w:hAnsi="Times New Roman"/>
          <w:sz w:val="28"/>
          <w:szCs w:val="28"/>
        </w:rPr>
        <w:br/>
        <w:t>1. Implement advanced ensemble models like Random Forest and Gradient Boosted Trees.</w:t>
      </w:r>
    </w:p>
    <w:p w14:paraId="64F8F238" w14:textId="77777777" w:rsidR="00A6066F" w:rsidRDefault="00A6066F" w:rsidP="00A6066F">
      <w:pPr>
        <w:rPr>
          <w:rFonts w:ascii="Times New Roman" w:hAnsi="Times New Roman"/>
          <w:sz w:val="28"/>
          <w:szCs w:val="28"/>
        </w:rPr>
      </w:pPr>
      <w:r w:rsidRPr="00A6066F">
        <w:rPr>
          <w:rFonts w:ascii="Times New Roman" w:hAnsi="Times New Roman"/>
          <w:sz w:val="28"/>
          <w:szCs w:val="28"/>
        </w:rPr>
        <w:br/>
        <w:t>2. Integrate real-time fraud detection systems using streaming data platforms.</w:t>
      </w:r>
    </w:p>
    <w:p w14:paraId="3D1EB6B5" w14:textId="77777777" w:rsidR="00A6066F" w:rsidRDefault="00A6066F" w:rsidP="00A6066F">
      <w:pPr>
        <w:rPr>
          <w:rFonts w:ascii="Times New Roman" w:hAnsi="Times New Roman"/>
          <w:sz w:val="28"/>
          <w:szCs w:val="28"/>
        </w:rPr>
      </w:pPr>
      <w:r w:rsidRPr="00A6066F">
        <w:rPr>
          <w:rFonts w:ascii="Times New Roman" w:hAnsi="Times New Roman"/>
          <w:sz w:val="28"/>
          <w:szCs w:val="28"/>
        </w:rPr>
        <w:br/>
        <w:t>3. Explore model explainability techniques for better interpretability and regulatory compliance.</w:t>
      </w:r>
    </w:p>
    <w:p w14:paraId="7FDC089F" w14:textId="3D7142DC" w:rsidR="00A6066F" w:rsidRDefault="00A6066F" w:rsidP="00A6066F">
      <w:pPr>
        <w:rPr>
          <w:rFonts w:ascii="Times New Roman" w:hAnsi="Times New Roman"/>
          <w:sz w:val="28"/>
          <w:szCs w:val="28"/>
        </w:rPr>
      </w:pPr>
      <w:r w:rsidRPr="00A6066F">
        <w:rPr>
          <w:rFonts w:ascii="Times New Roman" w:hAnsi="Times New Roman"/>
          <w:sz w:val="28"/>
          <w:szCs w:val="28"/>
        </w:rPr>
        <w:br/>
        <w:t xml:space="preserve">4. </w:t>
      </w:r>
      <w:r w:rsidRPr="00A6066F">
        <w:rPr>
          <w:rFonts w:ascii="Times New Roman" w:hAnsi="Times New Roman"/>
          <w:sz w:val="28"/>
          <w:szCs w:val="28"/>
        </w:rPr>
        <w:t>Experience</w:t>
      </w:r>
      <w:r w:rsidRPr="00A6066F">
        <w:rPr>
          <w:rFonts w:ascii="Times New Roman" w:hAnsi="Times New Roman"/>
          <w:sz w:val="28"/>
          <w:szCs w:val="28"/>
        </w:rPr>
        <w:t xml:space="preserve"> with feature selection and dimensionality reduction techniques to optimize model performance.</w:t>
      </w:r>
      <w:r w:rsidRPr="00A6066F">
        <w:rPr>
          <w:rFonts w:ascii="Times New Roman" w:hAnsi="Times New Roman"/>
          <w:sz w:val="28"/>
          <w:szCs w:val="28"/>
        </w:rPr>
        <w:br/>
      </w:r>
    </w:p>
    <w:p w14:paraId="4764C500" w14:textId="46764814" w:rsidR="00A6066F" w:rsidRPr="00A6066F" w:rsidRDefault="00A6066F" w:rsidP="00A6066F">
      <w:pPr>
        <w:rPr>
          <w:rFonts w:ascii="Times New Roman" w:hAnsi="Times New Roman"/>
          <w:sz w:val="28"/>
          <w:szCs w:val="28"/>
          <w:lang w:val="en-IN"/>
        </w:rPr>
      </w:pPr>
      <w:r>
        <w:rPr>
          <w:rFonts w:ascii="Times New Roman" w:hAnsi="Times New Roman"/>
          <w:sz w:val="28"/>
          <w:szCs w:val="28"/>
          <w:lang w:val="en-IN"/>
        </w:rPr>
        <w:t xml:space="preserve">5. </w:t>
      </w:r>
      <w:r w:rsidRPr="00A6066F">
        <w:rPr>
          <w:rFonts w:ascii="Times New Roman" w:hAnsi="Times New Roman"/>
          <w:sz w:val="28"/>
          <w:szCs w:val="28"/>
          <w:lang w:val="en-IN"/>
        </w:rPr>
        <w:t>The field of fraud detection offers immense opportunities for further research and development. While this project focused on Logistic Regression and Decision Tree Classifier, exploring advanced machine learning models like Random Forests, Gradient Boosted Machines, or even deep learning techniques can provide better accuracy and adaptability to complex fraud patterns. These models can also handle high-dimensional datasets more effectively.</w:t>
      </w:r>
    </w:p>
    <w:p w14:paraId="7FE66BF6" w14:textId="264ECEA8" w:rsidR="00A6066F" w:rsidRPr="00A6066F" w:rsidRDefault="00A6066F" w:rsidP="00A6066F">
      <w:pPr>
        <w:rPr>
          <w:rFonts w:ascii="Times New Roman" w:hAnsi="Times New Roman"/>
          <w:sz w:val="28"/>
          <w:szCs w:val="28"/>
          <w:lang w:val="en-IN"/>
        </w:rPr>
      </w:pPr>
      <w:r>
        <w:rPr>
          <w:rFonts w:ascii="Times New Roman" w:hAnsi="Times New Roman"/>
          <w:sz w:val="28"/>
          <w:szCs w:val="28"/>
          <w:lang w:val="en-IN"/>
        </w:rPr>
        <w:t>6.</w:t>
      </w:r>
      <w:r w:rsidRPr="00A6066F">
        <w:rPr>
          <w:rFonts w:ascii="Times New Roman" w:hAnsi="Times New Roman"/>
          <w:sz w:val="28"/>
          <w:szCs w:val="28"/>
          <w:lang w:val="en-IN"/>
        </w:rPr>
        <w:t>Real-time fraud detection is another crucial area for future work. Integrating these models with real-time data processing frameworks, such as Apache Kafka or Spark Streaming, can enable financial institutions to identify and block fraudulent transactions instantly. Additionally, creating a pipeline for continuous learning, where models are updated as new data becomes available, will ensure that the system adapts to evolving fraud tactics.</w:t>
      </w:r>
    </w:p>
    <w:p w14:paraId="45C8A9D6" w14:textId="3F8E0999" w:rsidR="00A6066F" w:rsidRPr="00A6066F" w:rsidRDefault="00A6066F" w:rsidP="00A6066F">
      <w:pPr>
        <w:rPr>
          <w:rFonts w:ascii="Times New Roman" w:hAnsi="Times New Roman"/>
          <w:sz w:val="28"/>
          <w:szCs w:val="28"/>
          <w:lang w:val="en-IN"/>
        </w:rPr>
      </w:pPr>
      <w:r>
        <w:rPr>
          <w:rFonts w:ascii="Times New Roman" w:hAnsi="Times New Roman"/>
          <w:sz w:val="28"/>
          <w:szCs w:val="28"/>
          <w:lang w:val="en-IN"/>
        </w:rPr>
        <w:t>7.</w:t>
      </w:r>
      <w:r w:rsidRPr="00A6066F">
        <w:rPr>
          <w:rFonts w:ascii="Times New Roman" w:hAnsi="Times New Roman"/>
          <w:sz w:val="28"/>
          <w:szCs w:val="28"/>
          <w:lang w:val="en-IN"/>
        </w:rPr>
        <w:t>Explainable AI (XAI) can also play a vital role in the future. Implementing model interpretability techniques will help stakeholders understand the decision-making process, which is particularly important for regulatory compliance and building trust with users.</w:t>
      </w:r>
    </w:p>
    <w:p w14:paraId="27D3A25F" w14:textId="2DB7F614" w:rsidR="00474456" w:rsidRDefault="00A6066F" w:rsidP="00830B3F">
      <w:pPr>
        <w:rPr>
          <w:rFonts w:ascii="Times New Roman" w:hAnsi="Times New Roman"/>
          <w:sz w:val="28"/>
          <w:szCs w:val="28"/>
          <w:lang w:val="en-IN"/>
        </w:rPr>
      </w:pPr>
      <w:r>
        <w:rPr>
          <w:rFonts w:ascii="Times New Roman" w:hAnsi="Times New Roman"/>
          <w:sz w:val="28"/>
          <w:szCs w:val="28"/>
          <w:lang w:val="en-IN"/>
        </w:rPr>
        <w:t>8.</w:t>
      </w:r>
      <w:r w:rsidRPr="00A6066F">
        <w:rPr>
          <w:rFonts w:ascii="Times New Roman" w:hAnsi="Times New Roman"/>
          <w:sz w:val="28"/>
          <w:szCs w:val="28"/>
          <w:lang w:val="en-IN"/>
        </w:rPr>
        <w:t xml:space="preserve">Finally, the inclusion of external data sources, such as user </w:t>
      </w:r>
      <w:r w:rsidRPr="00A6066F">
        <w:rPr>
          <w:rFonts w:ascii="Times New Roman" w:hAnsi="Times New Roman"/>
          <w:sz w:val="28"/>
          <w:szCs w:val="28"/>
          <w:lang w:val="en-IN"/>
        </w:rPr>
        <w:t>behaviour</w:t>
      </w:r>
      <w:r w:rsidRPr="00A6066F">
        <w:rPr>
          <w:rFonts w:ascii="Times New Roman" w:hAnsi="Times New Roman"/>
          <w:sz w:val="28"/>
          <w:szCs w:val="28"/>
          <w:lang w:val="en-IN"/>
        </w:rPr>
        <w:t xml:space="preserve"> analytics or geographic data, can enhance the models' ability to detect fraud. Collaborative efforts between financial institutions to share anonymized fraud </w:t>
      </w:r>
      <w:r w:rsidRPr="00A6066F">
        <w:rPr>
          <w:rFonts w:ascii="Times New Roman" w:hAnsi="Times New Roman"/>
          <w:sz w:val="28"/>
          <w:szCs w:val="28"/>
          <w:lang w:val="en-IN"/>
        </w:rPr>
        <w:lastRenderedPageBreak/>
        <w:t>data may also lead to more robust detection systems, benefiting the entire industry.</w:t>
      </w:r>
    </w:p>
    <w:p w14:paraId="07F790ED" w14:textId="77777777" w:rsidR="00A6066F" w:rsidRDefault="00A6066F" w:rsidP="00830B3F">
      <w:pPr>
        <w:rPr>
          <w:rFonts w:ascii="Times New Roman" w:hAnsi="Times New Roman"/>
          <w:sz w:val="28"/>
          <w:szCs w:val="28"/>
          <w:lang w:val="en-IN"/>
        </w:rPr>
      </w:pPr>
    </w:p>
    <w:p w14:paraId="1C2D30CF" w14:textId="77777777" w:rsidR="00A6066F" w:rsidRDefault="00A6066F" w:rsidP="00830B3F">
      <w:pPr>
        <w:rPr>
          <w:rFonts w:ascii="Times New Roman" w:hAnsi="Times New Roman"/>
          <w:sz w:val="28"/>
          <w:szCs w:val="28"/>
          <w:lang w:val="en-IN"/>
        </w:rPr>
      </w:pPr>
    </w:p>
    <w:p w14:paraId="432967AF" w14:textId="77777777" w:rsidR="00A6066F" w:rsidRDefault="00A6066F" w:rsidP="00830B3F">
      <w:pPr>
        <w:rPr>
          <w:rFonts w:ascii="Times New Roman" w:hAnsi="Times New Roman"/>
          <w:sz w:val="28"/>
          <w:szCs w:val="28"/>
          <w:lang w:val="en-IN"/>
        </w:rPr>
      </w:pPr>
    </w:p>
    <w:p w14:paraId="6A6B5D27" w14:textId="77777777" w:rsidR="00A6066F" w:rsidRDefault="00A6066F" w:rsidP="00830B3F">
      <w:pPr>
        <w:rPr>
          <w:rFonts w:ascii="Times New Roman" w:hAnsi="Times New Roman"/>
          <w:sz w:val="28"/>
          <w:szCs w:val="28"/>
          <w:lang w:val="en-IN"/>
        </w:rPr>
      </w:pPr>
    </w:p>
    <w:p w14:paraId="6EDC4F01" w14:textId="02856502" w:rsidR="00A6066F" w:rsidRDefault="00A6066F" w:rsidP="00830B3F">
      <w:pPr>
        <w:rPr>
          <w:rFonts w:ascii="Times New Roman" w:hAnsi="Times New Roman"/>
          <w:sz w:val="28"/>
          <w:szCs w:val="28"/>
          <w:lang w:val="en-IN"/>
        </w:rPr>
      </w:pPr>
      <w:r>
        <w:rPr>
          <w:rFonts w:ascii="Times New Roman" w:hAnsi="Times New Roman"/>
          <w:sz w:val="28"/>
          <w:szCs w:val="28"/>
          <w:lang w:val="en-IN"/>
        </w:rPr>
        <w:t xml:space="preserve">GitHub link of Project: </w:t>
      </w:r>
      <w:hyperlink r:id="rId8" w:history="1">
        <w:r w:rsidRPr="00081B25">
          <w:rPr>
            <w:rStyle w:val="Hyperlink"/>
            <w:rFonts w:ascii="Times New Roman" w:hAnsi="Times New Roman"/>
            <w:sz w:val="28"/>
            <w:szCs w:val="28"/>
            <w:lang w:val="en-IN"/>
          </w:rPr>
          <w:t>https://github.com/2bhavyasodhi7/Transaction_fraud_detection_using_ML</w:t>
        </w:r>
      </w:hyperlink>
    </w:p>
    <w:p w14:paraId="60D56E33" w14:textId="77777777" w:rsidR="00A6066F" w:rsidRPr="00A6066F" w:rsidRDefault="00A6066F" w:rsidP="00830B3F">
      <w:pPr>
        <w:rPr>
          <w:rFonts w:ascii="Times New Roman" w:hAnsi="Times New Roman"/>
          <w:sz w:val="28"/>
          <w:szCs w:val="28"/>
          <w:lang w:val="en-IN"/>
        </w:rPr>
      </w:pPr>
    </w:p>
    <w:sectPr w:rsidR="00A6066F" w:rsidRPr="00A606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566FD"/>
    <w:multiLevelType w:val="hybridMultilevel"/>
    <w:tmpl w:val="937C7D9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3A6061D"/>
    <w:multiLevelType w:val="hybridMultilevel"/>
    <w:tmpl w:val="937C7D9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E935DAE"/>
    <w:multiLevelType w:val="hybridMultilevel"/>
    <w:tmpl w:val="598A8E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5120728"/>
    <w:multiLevelType w:val="hybridMultilevel"/>
    <w:tmpl w:val="937C7D9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5D55131"/>
    <w:multiLevelType w:val="hybridMultilevel"/>
    <w:tmpl w:val="937C7D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0AC726E"/>
    <w:multiLevelType w:val="hybridMultilevel"/>
    <w:tmpl w:val="937C7D9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1772AEE"/>
    <w:multiLevelType w:val="hybridMultilevel"/>
    <w:tmpl w:val="F7D099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8DF5979"/>
    <w:multiLevelType w:val="hybridMultilevel"/>
    <w:tmpl w:val="937C7D9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01880988">
    <w:abstractNumId w:val="4"/>
  </w:num>
  <w:num w:numId="2" w16cid:durableId="2122337899">
    <w:abstractNumId w:val="2"/>
  </w:num>
  <w:num w:numId="3" w16cid:durableId="433478998">
    <w:abstractNumId w:val="6"/>
  </w:num>
  <w:num w:numId="4" w16cid:durableId="978802635">
    <w:abstractNumId w:val="0"/>
  </w:num>
  <w:num w:numId="5" w16cid:durableId="650452560">
    <w:abstractNumId w:val="1"/>
  </w:num>
  <w:num w:numId="6" w16cid:durableId="1326124816">
    <w:abstractNumId w:val="7"/>
  </w:num>
  <w:num w:numId="7" w16cid:durableId="611480536">
    <w:abstractNumId w:val="5"/>
  </w:num>
  <w:num w:numId="8" w16cid:durableId="11733789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O2MDAzNDU2NbAwMzNS0lEKTi0uzszPAykwrgUArlVviSwAAAA="/>
  </w:docVars>
  <w:rsids>
    <w:rsidRoot w:val="0087755C"/>
    <w:rsid w:val="00040A78"/>
    <w:rsid w:val="001807F5"/>
    <w:rsid w:val="002F2C21"/>
    <w:rsid w:val="003035D7"/>
    <w:rsid w:val="00330148"/>
    <w:rsid w:val="003B3E38"/>
    <w:rsid w:val="004437AE"/>
    <w:rsid w:val="00474456"/>
    <w:rsid w:val="006E6D82"/>
    <w:rsid w:val="007925D3"/>
    <w:rsid w:val="00822EB7"/>
    <w:rsid w:val="00830B3F"/>
    <w:rsid w:val="0085319C"/>
    <w:rsid w:val="0087755C"/>
    <w:rsid w:val="008F76D2"/>
    <w:rsid w:val="00955610"/>
    <w:rsid w:val="00960DAC"/>
    <w:rsid w:val="009626A3"/>
    <w:rsid w:val="009C43E5"/>
    <w:rsid w:val="009D254C"/>
    <w:rsid w:val="00A6066F"/>
    <w:rsid w:val="00B56436"/>
    <w:rsid w:val="00BF4624"/>
    <w:rsid w:val="00C93EBF"/>
    <w:rsid w:val="00CC53C0"/>
    <w:rsid w:val="00CD3AB7"/>
    <w:rsid w:val="00D10D4D"/>
    <w:rsid w:val="00D2635E"/>
    <w:rsid w:val="00D47BBE"/>
    <w:rsid w:val="00DB353A"/>
    <w:rsid w:val="00E606E9"/>
    <w:rsid w:val="00E80C02"/>
    <w:rsid w:val="00EC3E80"/>
    <w:rsid w:val="00ED67FC"/>
    <w:rsid w:val="00F63F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A59F5"/>
  <w15:chartTrackingRefBased/>
  <w15:docId w15:val="{C403CC70-E8D1-4721-B2F5-2B9A5000C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55C"/>
    <w:pPr>
      <w:spacing w:after="200" w:line="276" w:lineRule="auto"/>
    </w:pPr>
    <w:rPr>
      <w:rFonts w:ascii="Calibri" w:eastAsia="Calibri" w:hAnsi="Calibri" w:cs="Times New Roman"/>
      <w:kern w:val="0"/>
      <w:lang w:val="en-US"/>
      <w14:ligatures w14:val="none"/>
    </w:rPr>
  </w:style>
  <w:style w:type="paragraph" w:styleId="Heading1">
    <w:name w:val="heading 1"/>
    <w:basedOn w:val="Normal"/>
    <w:next w:val="Normal"/>
    <w:link w:val="Heading1Char"/>
    <w:uiPriority w:val="9"/>
    <w:qFormat/>
    <w:rsid w:val="008775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75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75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75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75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75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75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75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75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5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75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75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75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75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75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75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75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755C"/>
    <w:rPr>
      <w:rFonts w:eastAsiaTheme="majorEastAsia" w:cstheme="majorBidi"/>
      <w:color w:val="272727" w:themeColor="text1" w:themeTint="D8"/>
    </w:rPr>
  </w:style>
  <w:style w:type="paragraph" w:styleId="Title">
    <w:name w:val="Title"/>
    <w:basedOn w:val="Normal"/>
    <w:next w:val="Normal"/>
    <w:link w:val="TitleChar"/>
    <w:uiPriority w:val="10"/>
    <w:qFormat/>
    <w:rsid w:val="008775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5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75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75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755C"/>
    <w:pPr>
      <w:spacing w:before="160"/>
      <w:jc w:val="center"/>
    </w:pPr>
    <w:rPr>
      <w:i/>
      <w:iCs/>
      <w:color w:val="404040" w:themeColor="text1" w:themeTint="BF"/>
    </w:rPr>
  </w:style>
  <w:style w:type="character" w:customStyle="1" w:styleId="QuoteChar">
    <w:name w:val="Quote Char"/>
    <w:basedOn w:val="DefaultParagraphFont"/>
    <w:link w:val="Quote"/>
    <w:uiPriority w:val="29"/>
    <w:rsid w:val="0087755C"/>
    <w:rPr>
      <w:i/>
      <w:iCs/>
      <w:color w:val="404040" w:themeColor="text1" w:themeTint="BF"/>
    </w:rPr>
  </w:style>
  <w:style w:type="paragraph" w:styleId="ListParagraph">
    <w:name w:val="List Paragraph"/>
    <w:basedOn w:val="Normal"/>
    <w:uiPriority w:val="34"/>
    <w:qFormat/>
    <w:rsid w:val="0087755C"/>
    <w:pPr>
      <w:ind w:left="720"/>
      <w:contextualSpacing/>
    </w:pPr>
  </w:style>
  <w:style w:type="character" w:styleId="IntenseEmphasis">
    <w:name w:val="Intense Emphasis"/>
    <w:basedOn w:val="DefaultParagraphFont"/>
    <w:uiPriority w:val="21"/>
    <w:qFormat/>
    <w:rsid w:val="0087755C"/>
    <w:rPr>
      <w:i/>
      <w:iCs/>
      <w:color w:val="0F4761" w:themeColor="accent1" w:themeShade="BF"/>
    </w:rPr>
  </w:style>
  <w:style w:type="paragraph" w:styleId="IntenseQuote">
    <w:name w:val="Intense Quote"/>
    <w:basedOn w:val="Normal"/>
    <w:next w:val="Normal"/>
    <w:link w:val="IntenseQuoteChar"/>
    <w:uiPriority w:val="30"/>
    <w:qFormat/>
    <w:rsid w:val="008775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755C"/>
    <w:rPr>
      <w:i/>
      <w:iCs/>
      <w:color w:val="0F4761" w:themeColor="accent1" w:themeShade="BF"/>
    </w:rPr>
  </w:style>
  <w:style w:type="character" w:styleId="IntenseReference">
    <w:name w:val="Intense Reference"/>
    <w:basedOn w:val="DefaultParagraphFont"/>
    <w:uiPriority w:val="32"/>
    <w:qFormat/>
    <w:rsid w:val="0087755C"/>
    <w:rPr>
      <w:b/>
      <w:bCs/>
      <w:smallCaps/>
      <w:color w:val="0F4761" w:themeColor="accent1" w:themeShade="BF"/>
      <w:spacing w:val="5"/>
    </w:rPr>
  </w:style>
  <w:style w:type="table" w:styleId="TableGrid">
    <w:name w:val="Table Grid"/>
    <w:basedOn w:val="TableNormal"/>
    <w:uiPriority w:val="39"/>
    <w:rsid w:val="00877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B3E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E38"/>
    <w:rPr>
      <w:rFonts w:ascii="Segoe UI" w:eastAsia="Calibri" w:hAnsi="Segoe UI" w:cs="Segoe UI"/>
      <w:kern w:val="0"/>
      <w:sz w:val="18"/>
      <w:szCs w:val="18"/>
      <w:lang w:val="en-US"/>
      <w14:ligatures w14:val="none"/>
    </w:rPr>
  </w:style>
  <w:style w:type="character" w:styleId="Hyperlink">
    <w:name w:val="Hyperlink"/>
    <w:basedOn w:val="DefaultParagraphFont"/>
    <w:uiPriority w:val="99"/>
    <w:unhideWhenUsed/>
    <w:rsid w:val="00960DAC"/>
    <w:rPr>
      <w:color w:val="467886" w:themeColor="hyperlink"/>
      <w:u w:val="single"/>
    </w:rPr>
  </w:style>
  <w:style w:type="character" w:styleId="UnresolvedMention">
    <w:name w:val="Unresolved Mention"/>
    <w:basedOn w:val="DefaultParagraphFont"/>
    <w:uiPriority w:val="99"/>
    <w:semiHidden/>
    <w:unhideWhenUsed/>
    <w:rsid w:val="00960D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2939">
      <w:bodyDiv w:val="1"/>
      <w:marLeft w:val="0"/>
      <w:marRight w:val="0"/>
      <w:marTop w:val="0"/>
      <w:marBottom w:val="0"/>
      <w:divBdr>
        <w:top w:val="none" w:sz="0" w:space="0" w:color="auto"/>
        <w:left w:val="none" w:sz="0" w:space="0" w:color="auto"/>
        <w:bottom w:val="none" w:sz="0" w:space="0" w:color="auto"/>
        <w:right w:val="none" w:sz="0" w:space="0" w:color="auto"/>
      </w:divBdr>
    </w:div>
    <w:div w:id="244076185">
      <w:bodyDiv w:val="1"/>
      <w:marLeft w:val="0"/>
      <w:marRight w:val="0"/>
      <w:marTop w:val="0"/>
      <w:marBottom w:val="0"/>
      <w:divBdr>
        <w:top w:val="none" w:sz="0" w:space="0" w:color="auto"/>
        <w:left w:val="none" w:sz="0" w:space="0" w:color="auto"/>
        <w:bottom w:val="none" w:sz="0" w:space="0" w:color="auto"/>
        <w:right w:val="none" w:sz="0" w:space="0" w:color="auto"/>
      </w:divBdr>
    </w:div>
    <w:div w:id="288435899">
      <w:bodyDiv w:val="1"/>
      <w:marLeft w:val="0"/>
      <w:marRight w:val="0"/>
      <w:marTop w:val="0"/>
      <w:marBottom w:val="0"/>
      <w:divBdr>
        <w:top w:val="none" w:sz="0" w:space="0" w:color="auto"/>
        <w:left w:val="none" w:sz="0" w:space="0" w:color="auto"/>
        <w:bottom w:val="none" w:sz="0" w:space="0" w:color="auto"/>
        <w:right w:val="none" w:sz="0" w:space="0" w:color="auto"/>
      </w:divBdr>
    </w:div>
    <w:div w:id="337731514">
      <w:bodyDiv w:val="1"/>
      <w:marLeft w:val="0"/>
      <w:marRight w:val="0"/>
      <w:marTop w:val="0"/>
      <w:marBottom w:val="0"/>
      <w:divBdr>
        <w:top w:val="none" w:sz="0" w:space="0" w:color="auto"/>
        <w:left w:val="none" w:sz="0" w:space="0" w:color="auto"/>
        <w:bottom w:val="none" w:sz="0" w:space="0" w:color="auto"/>
        <w:right w:val="none" w:sz="0" w:space="0" w:color="auto"/>
      </w:divBdr>
    </w:div>
    <w:div w:id="375159783">
      <w:bodyDiv w:val="1"/>
      <w:marLeft w:val="0"/>
      <w:marRight w:val="0"/>
      <w:marTop w:val="0"/>
      <w:marBottom w:val="0"/>
      <w:divBdr>
        <w:top w:val="none" w:sz="0" w:space="0" w:color="auto"/>
        <w:left w:val="none" w:sz="0" w:space="0" w:color="auto"/>
        <w:bottom w:val="none" w:sz="0" w:space="0" w:color="auto"/>
        <w:right w:val="none" w:sz="0" w:space="0" w:color="auto"/>
      </w:divBdr>
    </w:div>
    <w:div w:id="432820203">
      <w:bodyDiv w:val="1"/>
      <w:marLeft w:val="0"/>
      <w:marRight w:val="0"/>
      <w:marTop w:val="0"/>
      <w:marBottom w:val="0"/>
      <w:divBdr>
        <w:top w:val="none" w:sz="0" w:space="0" w:color="auto"/>
        <w:left w:val="none" w:sz="0" w:space="0" w:color="auto"/>
        <w:bottom w:val="none" w:sz="0" w:space="0" w:color="auto"/>
        <w:right w:val="none" w:sz="0" w:space="0" w:color="auto"/>
      </w:divBdr>
    </w:div>
    <w:div w:id="525949110">
      <w:bodyDiv w:val="1"/>
      <w:marLeft w:val="0"/>
      <w:marRight w:val="0"/>
      <w:marTop w:val="0"/>
      <w:marBottom w:val="0"/>
      <w:divBdr>
        <w:top w:val="none" w:sz="0" w:space="0" w:color="auto"/>
        <w:left w:val="none" w:sz="0" w:space="0" w:color="auto"/>
        <w:bottom w:val="none" w:sz="0" w:space="0" w:color="auto"/>
        <w:right w:val="none" w:sz="0" w:space="0" w:color="auto"/>
      </w:divBdr>
    </w:div>
    <w:div w:id="526138380">
      <w:bodyDiv w:val="1"/>
      <w:marLeft w:val="0"/>
      <w:marRight w:val="0"/>
      <w:marTop w:val="0"/>
      <w:marBottom w:val="0"/>
      <w:divBdr>
        <w:top w:val="none" w:sz="0" w:space="0" w:color="auto"/>
        <w:left w:val="none" w:sz="0" w:space="0" w:color="auto"/>
        <w:bottom w:val="none" w:sz="0" w:space="0" w:color="auto"/>
        <w:right w:val="none" w:sz="0" w:space="0" w:color="auto"/>
      </w:divBdr>
    </w:div>
    <w:div w:id="747457714">
      <w:bodyDiv w:val="1"/>
      <w:marLeft w:val="0"/>
      <w:marRight w:val="0"/>
      <w:marTop w:val="0"/>
      <w:marBottom w:val="0"/>
      <w:divBdr>
        <w:top w:val="none" w:sz="0" w:space="0" w:color="auto"/>
        <w:left w:val="none" w:sz="0" w:space="0" w:color="auto"/>
        <w:bottom w:val="none" w:sz="0" w:space="0" w:color="auto"/>
        <w:right w:val="none" w:sz="0" w:space="0" w:color="auto"/>
      </w:divBdr>
    </w:div>
    <w:div w:id="828864609">
      <w:bodyDiv w:val="1"/>
      <w:marLeft w:val="0"/>
      <w:marRight w:val="0"/>
      <w:marTop w:val="0"/>
      <w:marBottom w:val="0"/>
      <w:divBdr>
        <w:top w:val="none" w:sz="0" w:space="0" w:color="auto"/>
        <w:left w:val="none" w:sz="0" w:space="0" w:color="auto"/>
        <w:bottom w:val="none" w:sz="0" w:space="0" w:color="auto"/>
        <w:right w:val="none" w:sz="0" w:space="0" w:color="auto"/>
      </w:divBdr>
    </w:div>
    <w:div w:id="859781296">
      <w:bodyDiv w:val="1"/>
      <w:marLeft w:val="0"/>
      <w:marRight w:val="0"/>
      <w:marTop w:val="0"/>
      <w:marBottom w:val="0"/>
      <w:divBdr>
        <w:top w:val="none" w:sz="0" w:space="0" w:color="auto"/>
        <w:left w:val="none" w:sz="0" w:space="0" w:color="auto"/>
        <w:bottom w:val="none" w:sz="0" w:space="0" w:color="auto"/>
        <w:right w:val="none" w:sz="0" w:space="0" w:color="auto"/>
      </w:divBdr>
    </w:div>
    <w:div w:id="863634531">
      <w:bodyDiv w:val="1"/>
      <w:marLeft w:val="0"/>
      <w:marRight w:val="0"/>
      <w:marTop w:val="0"/>
      <w:marBottom w:val="0"/>
      <w:divBdr>
        <w:top w:val="none" w:sz="0" w:space="0" w:color="auto"/>
        <w:left w:val="none" w:sz="0" w:space="0" w:color="auto"/>
        <w:bottom w:val="none" w:sz="0" w:space="0" w:color="auto"/>
        <w:right w:val="none" w:sz="0" w:space="0" w:color="auto"/>
      </w:divBdr>
    </w:div>
    <w:div w:id="944577490">
      <w:bodyDiv w:val="1"/>
      <w:marLeft w:val="0"/>
      <w:marRight w:val="0"/>
      <w:marTop w:val="0"/>
      <w:marBottom w:val="0"/>
      <w:divBdr>
        <w:top w:val="none" w:sz="0" w:space="0" w:color="auto"/>
        <w:left w:val="none" w:sz="0" w:space="0" w:color="auto"/>
        <w:bottom w:val="none" w:sz="0" w:space="0" w:color="auto"/>
        <w:right w:val="none" w:sz="0" w:space="0" w:color="auto"/>
      </w:divBdr>
    </w:div>
    <w:div w:id="1039013473">
      <w:bodyDiv w:val="1"/>
      <w:marLeft w:val="0"/>
      <w:marRight w:val="0"/>
      <w:marTop w:val="0"/>
      <w:marBottom w:val="0"/>
      <w:divBdr>
        <w:top w:val="none" w:sz="0" w:space="0" w:color="auto"/>
        <w:left w:val="none" w:sz="0" w:space="0" w:color="auto"/>
        <w:bottom w:val="none" w:sz="0" w:space="0" w:color="auto"/>
        <w:right w:val="none" w:sz="0" w:space="0" w:color="auto"/>
      </w:divBdr>
    </w:div>
    <w:div w:id="1060667282">
      <w:bodyDiv w:val="1"/>
      <w:marLeft w:val="0"/>
      <w:marRight w:val="0"/>
      <w:marTop w:val="0"/>
      <w:marBottom w:val="0"/>
      <w:divBdr>
        <w:top w:val="none" w:sz="0" w:space="0" w:color="auto"/>
        <w:left w:val="none" w:sz="0" w:space="0" w:color="auto"/>
        <w:bottom w:val="none" w:sz="0" w:space="0" w:color="auto"/>
        <w:right w:val="none" w:sz="0" w:space="0" w:color="auto"/>
      </w:divBdr>
    </w:div>
    <w:div w:id="1074935790">
      <w:bodyDiv w:val="1"/>
      <w:marLeft w:val="0"/>
      <w:marRight w:val="0"/>
      <w:marTop w:val="0"/>
      <w:marBottom w:val="0"/>
      <w:divBdr>
        <w:top w:val="none" w:sz="0" w:space="0" w:color="auto"/>
        <w:left w:val="none" w:sz="0" w:space="0" w:color="auto"/>
        <w:bottom w:val="none" w:sz="0" w:space="0" w:color="auto"/>
        <w:right w:val="none" w:sz="0" w:space="0" w:color="auto"/>
      </w:divBdr>
    </w:div>
    <w:div w:id="1529367831">
      <w:bodyDiv w:val="1"/>
      <w:marLeft w:val="0"/>
      <w:marRight w:val="0"/>
      <w:marTop w:val="0"/>
      <w:marBottom w:val="0"/>
      <w:divBdr>
        <w:top w:val="none" w:sz="0" w:space="0" w:color="auto"/>
        <w:left w:val="none" w:sz="0" w:space="0" w:color="auto"/>
        <w:bottom w:val="none" w:sz="0" w:space="0" w:color="auto"/>
        <w:right w:val="none" w:sz="0" w:space="0" w:color="auto"/>
      </w:divBdr>
    </w:div>
    <w:div w:id="1662733176">
      <w:bodyDiv w:val="1"/>
      <w:marLeft w:val="0"/>
      <w:marRight w:val="0"/>
      <w:marTop w:val="0"/>
      <w:marBottom w:val="0"/>
      <w:divBdr>
        <w:top w:val="none" w:sz="0" w:space="0" w:color="auto"/>
        <w:left w:val="none" w:sz="0" w:space="0" w:color="auto"/>
        <w:bottom w:val="none" w:sz="0" w:space="0" w:color="auto"/>
        <w:right w:val="none" w:sz="0" w:space="0" w:color="auto"/>
      </w:divBdr>
    </w:div>
    <w:div w:id="1886791546">
      <w:bodyDiv w:val="1"/>
      <w:marLeft w:val="0"/>
      <w:marRight w:val="0"/>
      <w:marTop w:val="0"/>
      <w:marBottom w:val="0"/>
      <w:divBdr>
        <w:top w:val="none" w:sz="0" w:space="0" w:color="auto"/>
        <w:left w:val="none" w:sz="0" w:space="0" w:color="auto"/>
        <w:bottom w:val="none" w:sz="0" w:space="0" w:color="auto"/>
        <w:right w:val="none" w:sz="0" w:space="0" w:color="auto"/>
      </w:divBdr>
    </w:div>
    <w:div w:id="1949460864">
      <w:bodyDiv w:val="1"/>
      <w:marLeft w:val="0"/>
      <w:marRight w:val="0"/>
      <w:marTop w:val="0"/>
      <w:marBottom w:val="0"/>
      <w:divBdr>
        <w:top w:val="none" w:sz="0" w:space="0" w:color="auto"/>
        <w:left w:val="none" w:sz="0" w:space="0" w:color="auto"/>
        <w:bottom w:val="none" w:sz="0" w:space="0" w:color="auto"/>
        <w:right w:val="none" w:sz="0" w:space="0" w:color="auto"/>
      </w:divBdr>
    </w:div>
    <w:div w:id="1971934361">
      <w:bodyDiv w:val="1"/>
      <w:marLeft w:val="0"/>
      <w:marRight w:val="0"/>
      <w:marTop w:val="0"/>
      <w:marBottom w:val="0"/>
      <w:divBdr>
        <w:top w:val="none" w:sz="0" w:space="0" w:color="auto"/>
        <w:left w:val="none" w:sz="0" w:space="0" w:color="auto"/>
        <w:bottom w:val="none" w:sz="0" w:space="0" w:color="auto"/>
        <w:right w:val="none" w:sz="0" w:space="0" w:color="auto"/>
      </w:divBdr>
    </w:div>
    <w:div w:id="2121876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2bhavyasodhi7/Transaction_fraud_detection_using_ML" TargetMode="External"/><Relationship Id="rId3" Type="http://schemas.openxmlformats.org/officeDocument/2006/relationships/settings" Target="settings.xml"/><Relationship Id="rId7" Type="http://schemas.openxmlformats.org/officeDocument/2006/relationships/hyperlink" Target="https://youtu.be/HHh8qNGnc3I?feature=shar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e2gzNgI5DOs?feature=shared"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1347</Words>
  <Characters>7679</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Arvind Shelke</dc:creator>
  <cp:keywords/>
  <dc:description/>
  <cp:lastModifiedBy>BHAVYA SODHI</cp:lastModifiedBy>
  <cp:revision>2</cp:revision>
  <dcterms:created xsi:type="dcterms:W3CDTF">2024-11-17T11:41:00Z</dcterms:created>
  <dcterms:modified xsi:type="dcterms:W3CDTF">2024-11-17T11:41:00Z</dcterms:modified>
</cp:coreProperties>
</file>