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62B0E" w14:textId="25C6F30E" w:rsidR="006406FA" w:rsidRPr="00D2730A" w:rsidRDefault="00D2730A" w:rsidP="00D27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A)</w:t>
      </w:r>
      <w:r w:rsidRPr="00D2730A">
        <w:rPr>
          <w:rFonts w:ascii="Times New Roman" w:eastAsia="Times New Roman" w:hAnsi="Times New Roman" w:cs="Times New Roman"/>
          <w:color w:val="000000"/>
        </w:rPr>
        <w:t xml:space="preserve"> Phase</w:t>
      </w:r>
      <w:r w:rsidR="006406FA" w:rsidRPr="00D2730A">
        <w:rPr>
          <w:rFonts w:ascii="Times New Roman" w:eastAsia="Times New Roman" w:hAnsi="Times New Roman" w:cs="Times New Roman"/>
          <w:color w:val="000000"/>
        </w:rPr>
        <w:t xml:space="preserve"> 2 of the project was relatively easy, and I completed it without any major obstacles. However, phase 3 of the project involved significant challenges. I needed to parse each element of the string and read commands one by one, along with the characters or numbers that followed. At first, I used a switch statement to account for the number of digits/characters that would follow a command. I soon realized this was a terrible idea and changed to a while loop until the next command was reached. This solved my first problem, but I also needed a method to increment and read the letters. Understanding that my integer </w:t>
      </w:r>
      <w:proofErr w:type="spellStart"/>
      <w:r w:rsidR="006406FA" w:rsidRPr="00D2730A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="006406FA" w:rsidRPr="00D2730A">
        <w:rPr>
          <w:rFonts w:ascii="Times New Roman" w:eastAsia="Times New Roman" w:hAnsi="Times New Roman" w:cs="Times New Roman"/>
          <w:color w:val="000000"/>
        </w:rPr>
        <w:t xml:space="preserve"> represented the index of a character in a string and having to increment it each time a command was read proved difficult. I was able to implement this necessary feature after returning to the drawing board and writing out pseudo code on paper, which helped immensely.</w:t>
      </w:r>
    </w:p>
    <w:p w14:paraId="0E5E7A9B" w14:textId="77777777" w:rsidR="00D2730A" w:rsidRDefault="00D2730A" w:rsidP="00D27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B)</w:t>
      </w:r>
    </w:p>
    <w:p w14:paraId="345D4268" w14:textId="5721EAEF" w:rsidR="00635114" w:rsidRPr="00D2730A" w:rsidRDefault="00A740FD" w:rsidP="00D27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D2730A">
        <w:rPr>
          <w:rFonts w:ascii="Times New Roman" w:eastAsia="Times New Roman" w:hAnsi="Times New Roman" w:cs="Times New Roman"/>
          <w:color w:val="000000"/>
        </w:rPr>
        <w:t>clear grid, set size to 20x30, set character to *, set starting point to (1,1)</w:t>
      </w:r>
      <w:r w:rsidRPr="00D2730A">
        <w:rPr>
          <w:rFonts w:ascii="Times New Roman" w:eastAsia="Times New Roman" w:hAnsi="Times New Roman" w:cs="Times New Roman"/>
          <w:color w:val="000000"/>
        </w:rPr>
        <w:br/>
      </w:r>
      <w:r w:rsidR="00635114" w:rsidRPr="00D2730A">
        <w:rPr>
          <w:rFonts w:ascii="Times New Roman" w:eastAsia="Times New Roman" w:hAnsi="Times New Roman" w:cs="Times New Roman"/>
          <w:color w:val="000000"/>
        </w:rPr>
        <w:t>repeatedly:</w:t>
      </w:r>
      <w:r w:rsidR="00635114" w:rsidRPr="00D2730A">
        <w:rPr>
          <w:rFonts w:ascii="Times New Roman" w:eastAsia="Times New Roman" w:hAnsi="Times New Roman" w:cs="Times New Roman"/>
          <w:color w:val="000000"/>
        </w:rPr>
        <w:br/>
        <w:t xml:space="preserve">  ask for </w:t>
      </w:r>
      <w:r w:rsidR="0018684B" w:rsidRPr="00D2730A">
        <w:rPr>
          <w:rFonts w:ascii="Times New Roman" w:eastAsia="Times New Roman" w:hAnsi="Times New Roman" w:cs="Times New Roman"/>
          <w:color w:val="000000"/>
        </w:rPr>
        <w:t xml:space="preserve">a </w:t>
      </w:r>
      <w:r w:rsidR="00635114" w:rsidRPr="00D2730A">
        <w:rPr>
          <w:rFonts w:ascii="Times New Roman" w:eastAsia="Times New Roman" w:hAnsi="Times New Roman" w:cs="Times New Roman"/>
          <w:color w:val="000000"/>
        </w:rPr>
        <w:t xml:space="preserve">command string </w:t>
      </w:r>
      <w:r w:rsidR="0018684B" w:rsidRPr="00D2730A">
        <w:rPr>
          <w:rFonts w:ascii="Times New Roman" w:eastAsia="Times New Roman" w:hAnsi="Times New Roman" w:cs="Times New Roman"/>
          <w:color w:val="000000"/>
        </w:rPr>
        <w:t>to draw</w:t>
      </w:r>
      <w:r w:rsidR="0018684B" w:rsidRPr="00D2730A">
        <w:rPr>
          <w:rFonts w:ascii="Times New Roman" w:eastAsia="Times New Roman" w:hAnsi="Times New Roman" w:cs="Times New Roman"/>
          <w:color w:val="000000"/>
        </w:rPr>
        <w:br/>
        <w:t xml:space="preserve"> </w:t>
      </w:r>
      <w:r w:rsidR="00FE4C1C">
        <w:rPr>
          <w:rFonts w:ascii="Times New Roman" w:eastAsia="Times New Roman" w:hAnsi="Times New Roman" w:cs="Times New Roman"/>
          <w:color w:val="000000"/>
        </w:rPr>
        <w:t xml:space="preserve"> </w:t>
      </w:r>
      <w:r w:rsidR="0018684B" w:rsidRPr="00D2730A">
        <w:rPr>
          <w:rFonts w:ascii="Times New Roman" w:eastAsia="Times New Roman" w:hAnsi="Times New Roman" w:cs="Times New Roman"/>
          <w:color w:val="000000"/>
        </w:rPr>
        <w:t xml:space="preserve">call </w:t>
      </w:r>
      <w:proofErr w:type="spellStart"/>
      <w:r w:rsidR="0018684B" w:rsidRPr="00D2730A">
        <w:rPr>
          <w:rFonts w:ascii="Times New Roman" w:eastAsia="Times New Roman" w:hAnsi="Times New Roman" w:cs="Times New Roman"/>
          <w:color w:val="000000"/>
        </w:rPr>
        <w:t>performCommands</w:t>
      </w:r>
      <w:proofErr w:type="spellEnd"/>
      <w:r w:rsidR="0018684B" w:rsidRPr="00D2730A">
        <w:rPr>
          <w:rFonts w:ascii="Times New Roman" w:eastAsia="Times New Roman" w:hAnsi="Times New Roman" w:cs="Times New Roman"/>
          <w:color w:val="000000"/>
        </w:rPr>
        <w:t xml:space="preserve"> function</w:t>
      </w:r>
      <w:r w:rsidR="0018684B" w:rsidRPr="00D2730A">
        <w:rPr>
          <w:rFonts w:ascii="Times New Roman" w:eastAsia="Times New Roman" w:hAnsi="Times New Roman" w:cs="Times New Roman"/>
          <w:color w:val="000000"/>
        </w:rPr>
        <w:br/>
        <w:t xml:space="preserve">  display status of function</w:t>
      </w:r>
      <w:r w:rsidR="0018684B" w:rsidRPr="00D2730A">
        <w:rPr>
          <w:rFonts w:ascii="Times New Roman" w:eastAsia="Times New Roman" w:hAnsi="Times New Roman" w:cs="Times New Roman"/>
          <w:color w:val="000000"/>
        </w:rPr>
        <w:br/>
      </w:r>
      <w:r w:rsidR="0018684B" w:rsidRPr="00D2730A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="0018684B" w:rsidRPr="00D2730A">
        <w:rPr>
          <w:rFonts w:ascii="Times New Roman" w:eastAsia="Times New Roman" w:hAnsi="Times New Roman" w:cs="Times New Roman"/>
          <w:color w:val="000000"/>
        </w:rPr>
        <w:t>plotHorizontalLine</w:t>
      </w:r>
      <w:proofErr w:type="spellEnd"/>
      <w:r w:rsidR="0018684B" w:rsidRPr="00D2730A">
        <w:rPr>
          <w:rFonts w:ascii="Times New Roman" w:eastAsia="Times New Roman" w:hAnsi="Times New Roman" w:cs="Times New Roman"/>
          <w:color w:val="000000"/>
        </w:rPr>
        <w:t xml:space="preserve"> function</w:t>
      </w:r>
      <w:r w:rsidR="0018684B" w:rsidRPr="00D2730A">
        <w:rPr>
          <w:rFonts w:ascii="Times New Roman" w:eastAsia="Times New Roman" w:hAnsi="Times New Roman" w:cs="Times New Roman"/>
          <w:color w:val="000000"/>
        </w:rPr>
        <w:br/>
        <w:t xml:space="preserve">  check if distance is positive or negative</w:t>
      </w:r>
      <w:r w:rsidR="0018684B" w:rsidRPr="00D2730A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="00FE4C1C">
        <w:rPr>
          <w:rFonts w:ascii="Times New Roman" w:eastAsia="Times New Roman" w:hAnsi="Times New Roman" w:cs="Times New Roman"/>
          <w:color w:val="000000"/>
        </w:rPr>
        <w:t xml:space="preserve"> </w:t>
      </w:r>
      <w:r w:rsidR="0018684B" w:rsidRPr="00D2730A">
        <w:rPr>
          <w:rFonts w:ascii="Times New Roman" w:eastAsia="Times New Roman" w:hAnsi="Times New Roman" w:cs="Times New Roman"/>
          <w:color w:val="000000"/>
        </w:rPr>
        <w:t>check if mode is foreground or background</w:t>
      </w:r>
      <w:r w:rsidR="0018684B" w:rsidRPr="00D2730A">
        <w:rPr>
          <w:rFonts w:ascii="Times New Roman" w:eastAsia="Times New Roman" w:hAnsi="Times New Roman" w:cs="Times New Roman"/>
          <w:color w:val="000000"/>
        </w:rPr>
        <w:br/>
        <w:t xml:space="preserve">      </w:t>
      </w:r>
      <w:r w:rsidR="00FE4C1C">
        <w:rPr>
          <w:rFonts w:ascii="Times New Roman" w:eastAsia="Times New Roman" w:hAnsi="Times New Roman" w:cs="Times New Roman"/>
          <w:color w:val="000000"/>
        </w:rPr>
        <w:t xml:space="preserve">  </w:t>
      </w:r>
      <w:r w:rsidR="0018684B" w:rsidRPr="00D2730A">
        <w:rPr>
          <w:rFonts w:ascii="Times New Roman" w:eastAsia="Times New Roman" w:hAnsi="Times New Roman" w:cs="Times New Roman"/>
          <w:color w:val="000000"/>
        </w:rPr>
        <w:t>plot horizontal line</w:t>
      </w:r>
    </w:p>
    <w:p w14:paraId="6BA3CA6B" w14:textId="5DFEB21C" w:rsidR="00B844DA" w:rsidRDefault="00A740FD" w:rsidP="00D27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D2730A">
        <w:rPr>
          <w:rFonts w:ascii="Times New Roman" w:eastAsia="Times New Roman" w:hAnsi="Times New Roman" w:cs="Times New Roman"/>
          <w:color w:val="000000"/>
        </w:rPr>
        <w:t>plot</w:t>
      </w:r>
      <w:r w:rsidRPr="00D2730A">
        <w:rPr>
          <w:rFonts w:ascii="Times New Roman" w:eastAsia="Times New Roman" w:hAnsi="Times New Roman" w:cs="Times New Roman"/>
          <w:color w:val="000000"/>
        </w:rPr>
        <w:t>Vertical</w:t>
      </w:r>
      <w:r w:rsidRPr="00D2730A">
        <w:rPr>
          <w:rFonts w:ascii="Times New Roman" w:eastAsia="Times New Roman" w:hAnsi="Times New Roman" w:cs="Times New Roman"/>
          <w:color w:val="000000"/>
        </w:rPr>
        <w:t>Line</w:t>
      </w:r>
      <w:proofErr w:type="spellEnd"/>
      <w:r w:rsidRPr="00D2730A">
        <w:rPr>
          <w:rFonts w:ascii="Times New Roman" w:eastAsia="Times New Roman" w:hAnsi="Times New Roman" w:cs="Times New Roman"/>
          <w:color w:val="000000"/>
        </w:rPr>
        <w:t xml:space="preserve"> function</w:t>
      </w:r>
      <w:r w:rsidRPr="00D2730A">
        <w:rPr>
          <w:rFonts w:ascii="Times New Roman" w:eastAsia="Times New Roman" w:hAnsi="Times New Roman" w:cs="Times New Roman"/>
          <w:color w:val="000000"/>
        </w:rPr>
        <w:br/>
        <w:t xml:space="preserve">  check if distance is positive or negative</w:t>
      </w:r>
      <w:r w:rsidRPr="00D2730A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="00FE4C1C">
        <w:rPr>
          <w:rFonts w:ascii="Times New Roman" w:eastAsia="Times New Roman" w:hAnsi="Times New Roman" w:cs="Times New Roman"/>
          <w:color w:val="000000"/>
        </w:rPr>
        <w:t xml:space="preserve"> </w:t>
      </w:r>
      <w:r w:rsidRPr="00D2730A">
        <w:rPr>
          <w:rFonts w:ascii="Times New Roman" w:eastAsia="Times New Roman" w:hAnsi="Times New Roman" w:cs="Times New Roman"/>
          <w:color w:val="000000"/>
        </w:rPr>
        <w:t>check if mode is foreground or background</w:t>
      </w:r>
      <w:r w:rsidRPr="00D2730A">
        <w:rPr>
          <w:rFonts w:ascii="Times New Roman" w:eastAsia="Times New Roman" w:hAnsi="Times New Roman" w:cs="Times New Roman"/>
          <w:color w:val="000000"/>
        </w:rPr>
        <w:br/>
        <w:t xml:space="preserve">      </w:t>
      </w:r>
      <w:r w:rsidR="00FE4C1C">
        <w:rPr>
          <w:rFonts w:ascii="Times New Roman" w:eastAsia="Times New Roman" w:hAnsi="Times New Roman" w:cs="Times New Roman"/>
          <w:color w:val="000000"/>
        </w:rPr>
        <w:t xml:space="preserve">  </w:t>
      </w:r>
      <w:r w:rsidRPr="00D2730A">
        <w:rPr>
          <w:rFonts w:ascii="Times New Roman" w:eastAsia="Times New Roman" w:hAnsi="Times New Roman" w:cs="Times New Roman"/>
          <w:color w:val="000000"/>
        </w:rPr>
        <w:t xml:space="preserve">plot </w:t>
      </w:r>
      <w:r w:rsidRPr="00D2730A">
        <w:rPr>
          <w:rFonts w:ascii="Times New Roman" w:eastAsia="Times New Roman" w:hAnsi="Times New Roman" w:cs="Times New Roman"/>
          <w:color w:val="000000"/>
        </w:rPr>
        <w:t>vertical</w:t>
      </w:r>
      <w:r w:rsidRPr="00D2730A">
        <w:rPr>
          <w:rFonts w:ascii="Times New Roman" w:eastAsia="Times New Roman" w:hAnsi="Times New Roman" w:cs="Times New Roman"/>
          <w:color w:val="000000"/>
        </w:rPr>
        <w:t xml:space="preserve"> line</w:t>
      </w:r>
      <w:r w:rsidR="00D2730A" w:rsidRPr="00D2730A">
        <w:rPr>
          <w:rFonts w:ascii="Times New Roman" w:eastAsia="Times New Roman" w:hAnsi="Times New Roman" w:cs="Times New Roman"/>
          <w:color w:val="000000"/>
        </w:rPr>
        <w:br/>
      </w:r>
      <w:r w:rsidR="00D2730A" w:rsidRPr="00D2730A">
        <w:rPr>
          <w:rFonts w:ascii="Times New Roman" w:eastAsia="Times New Roman" w:hAnsi="Times New Roman" w:cs="Times New Roman"/>
          <w:color w:val="000000"/>
        </w:rPr>
        <w:br/>
        <w:t xml:space="preserve">bool </w:t>
      </w:r>
      <w:proofErr w:type="spellStart"/>
      <w:r w:rsidR="00D2730A" w:rsidRPr="00D2730A">
        <w:rPr>
          <w:rFonts w:ascii="Times New Roman" w:eastAsia="Times New Roman" w:hAnsi="Times New Roman" w:cs="Times New Roman"/>
          <w:color w:val="000000"/>
        </w:rPr>
        <w:t>VerticalCheck</w:t>
      </w:r>
      <w:proofErr w:type="spellEnd"/>
      <w:r w:rsidR="00D2730A" w:rsidRPr="00D2730A">
        <w:rPr>
          <w:rFonts w:ascii="Times New Roman" w:eastAsia="Times New Roman" w:hAnsi="Times New Roman" w:cs="Times New Roman"/>
          <w:color w:val="000000"/>
        </w:rPr>
        <w:br/>
        <w:t xml:space="preserve">  return true if plotting a line will end up outside vertical boundaries</w:t>
      </w:r>
      <w:r w:rsidR="00D2730A" w:rsidRPr="00D2730A">
        <w:rPr>
          <w:rFonts w:ascii="Times New Roman" w:eastAsia="Times New Roman" w:hAnsi="Times New Roman" w:cs="Times New Roman"/>
          <w:color w:val="000000"/>
        </w:rPr>
        <w:br/>
      </w:r>
      <w:r w:rsidR="00D2730A" w:rsidRPr="00D2730A">
        <w:rPr>
          <w:rFonts w:ascii="Times New Roman" w:eastAsia="Times New Roman" w:hAnsi="Times New Roman" w:cs="Times New Roman"/>
          <w:color w:val="000000"/>
        </w:rPr>
        <w:br/>
        <w:t xml:space="preserve">bool </w:t>
      </w:r>
      <w:proofErr w:type="spellStart"/>
      <w:r w:rsidR="00D2730A" w:rsidRPr="00D2730A">
        <w:rPr>
          <w:rFonts w:ascii="Times New Roman" w:eastAsia="Times New Roman" w:hAnsi="Times New Roman" w:cs="Times New Roman"/>
          <w:color w:val="000000"/>
        </w:rPr>
        <w:t>HorizontalCheck</w:t>
      </w:r>
      <w:proofErr w:type="spellEnd"/>
      <w:r w:rsidR="00D2730A" w:rsidRPr="00D2730A">
        <w:rPr>
          <w:rFonts w:ascii="Times New Roman" w:eastAsia="Times New Roman" w:hAnsi="Times New Roman" w:cs="Times New Roman"/>
          <w:color w:val="000000"/>
        </w:rPr>
        <w:br/>
        <w:t xml:space="preserve">  </w:t>
      </w:r>
      <w:r w:rsidR="00D2730A" w:rsidRPr="00D2730A">
        <w:rPr>
          <w:rFonts w:ascii="Times New Roman" w:eastAsia="Times New Roman" w:hAnsi="Times New Roman" w:cs="Times New Roman"/>
          <w:color w:val="000000"/>
        </w:rPr>
        <w:t xml:space="preserve">return true if plotting a line will end up outside </w:t>
      </w:r>
      <w:r w:rsidR="00F3174F">
        <w:rPr>
          <w:rFonts w:ascii="Times New Roman" w:eastAsia="Times New Roman" w:hAnsi="Times New Roman" w:cs="Times New Roman"/>
          <w:color w:val="000000"/>
        </w:rPr>
        <w:t>horizontal</w:t>
      </w:r>
      <w:r w:rsidR="00D2730A" w:rsidRPr="00D2730A">
        <w:rPr>
          <w:rFonts w:ascii="Times New Roman" w:eastAsia="Times New Roman" w:hAnsi="Times New Roman" w:cs="Times New Roman"/>
          <w:color w:val="000000"/>
        </w:rPr>
        <w:t xml:space="preserve"> boundaries</w:t>
      </w:r>
      <w:r w:rsidRPr="00D2730A">
        <w:rPr>
          <w:rFonts w:ascii="Times New Roman" w:eastAsia="Times New Roman" w:hAnsi="Times New Roman" w:cs="Times New Roman"/>
          <w:color w:val="000000"/>
        </w:rPr>
        <w:br/>
      </w:r>
      <w:r w:rsidRPr="00D2730A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="000E5A28" w:rsidRPr="00D2730A">
        <w:rPr>
          <w:rFonts w:ascii="Times New Roman" w:eastAsia="Times New Roman" w:hAnsi="Times New Roman" w:cs="Times New Roman"/>
          <w:color w:val="000000"/>
        </w:rPr>
        <w:t>b</w:t>
      </w:r>
      <w:r w:rsidRPr="00D2730A">
        <w:rPr>
          <w:rFonts w:ascii="Times New Roman" w:eastAsia="Times New Roman" w:hAnsi="Times New Roman" w:cs="Times New Roman"/>
          <w:color w:val="000000"/>
        </w:rPr>
        <w:t>oolean</w:t>
      </w:r>
      <w:proofErr w:type="spellEnd"/>
      <w:r w:rsidRPr="00D2730A">
        <w:rPr>
          <w:rFonts w:ascii="Times New Roman" w:eastAsia="Times New Roman" w:hAnsi="Times New Roman" w:cs="Times New Roman"/>
          <w:color w:val="000000"/>
        </w:rPr>
        <w:t xml:space="preserve"> </w:t>
      </w:r>
      <w:r w:rsidR="000E5A28" w:rsidRPr="00D2730A">
        <w:rPr>
          <w:rFonts w:ascii="Times New Roman" w:eastAsia="Times New Roman" w:hAnsi="Times New Roman" w:cs="Times New Roman"/>
          <w:color w:val="000000"/>
        </w:rPr>
        <w:t>plotline</w:t>
      </w:r>
      <w:r w:rsidR="000E5A28" w:rsidRPr="00D2730A">
        <w:rPr>
          <w:rFonts w:ascii="Times New Roman" w:eastAsia="Times New Roman" w:hAnsi="Times New Roman" w:cs="Times New Roman"/>
          <w:color w:val="000000"/>
        </w:rPr>
        <w:br/>
        <w:t xml:space="preserve">  check for direction, printable character, and foreground or background</w:t>
      </w:r>
      <w:r w:rsidR="00D2730A" w:rsidRPr="00D2730A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="00FE4C1C">
        <w:rPr>
          <w:rFonts w:ascii="Times New Roman" w:eastAsia="Times New Roman" w:hAnsi="Times New Roman" w:cs="Times New Roman"/>
          <w:color w:val="000000"/>
        </w:rPr>
        <w:t xml:space="preserve"> </w:t>
      </w:r>
      <w:r w:rsidR="00D2730A" w:rsidRPr="00D2730A">
        <w:rPr>
          <w:rFonts w:ascii="Times New Roman" w:eastAsia="Times New Roman" w:hAnsi="Times New Roman" w:cs="Times New Roman"/>
          <w:color w:val="000000"/>
        </w:rPr>
        <w:t>return false if any checks fail</w:t>
      </w:r>
      <w:r w:rsidR="00232440">
        <w:rPr>
          <w:rFonts w:ascii="Times New Roman" w:eastAsia="Times New Roman" w:hAnsi="Times New Roman" w:cs="Times New Roman"/>
          <w:color w:val="000000"/>
        </w:rPr>
        <w:br/>
        <w:t xml:space="preserve">  return false if </w:t>
      </w:r>
      <w:r w:rsidR="00663B3A">
        <w:rPr>
          <w:rFonts w:ascii="Times New Roman" w:eastAsia="Times New Roman" w:hAnsi="Times New Roman" w:cs="Times New Roman"/>
          <w:color w:val="000000"/>
        </w:rPr>
        <w:t>plotting the line will end up outside boundaries</w:t>
      </w:r>
      <w:r w:rsidR="00663B3A">
        <w:rPr>
          <w:rFonts w:ascii="Times New Roman" w:eastAsia="Times New Roman" w:hAnsi="Times New Roman" w:cs="Times New Roman"/>
          <w:color w:val="000000"/>
        </w:rPr>
        <w:br/>
        <w:t xml:space="preserve">  </w:t>
      </w:r>
      <w:r w:rsidR="00FE4C1C">
        <w:rPr>
          <w:rFonts w:ascii="Times New Roman" w:eastAsia="Times New Roman" w:hAnsi="Times New Roman" w:cs="Times New Roman"/>
          <w:color w:val="000000"/>
        </w:rPr>
        <w:t xml:space="preserve"> </w:t>
      </w:r>
      <w:r w:rsidR="00663B3A">
        <w:rPr>
          <w:rFonts w:ascii="Times New Roman" w:eastAsia="Times New Roman" w:hAnsi="Times New Roman" w:cs="Times New Roman"/>
          <w:color w:val="000000"/>
        </w:rPr>
        <w:t xml:space="preserve">  plot the line if </w:t>
      </w:r>
      <w:r w:rsidR="000245FF">
        <w:rPr>
          <w:rFonts w:ascii="Times New Roman" w:eastAsia="Times New Roman" w:hAnsi="Times New Roman" w:cs="Times New Roman"/>
          <w:color w:val="000000"/>
        </w:rPr>
        <w:t xml:space="preserve">all </w:t>
      </w:r>
      <w:r w:rsidR="00663B3A">
        <w:rPr>
          <w:rFonts w:ascii="Times New Roman" w:eastAsia="Times New Roman" w:hAnsi="Times New Roman" w:cs="Times New Roman"/>
          <w:color w:val="000000"/>
        </w:rPr>
        <w:t>test cases do not fail</w:t>
      </w:r>
      <w:r w:rsidR="00D9391B">
        <w:rPr>
          <w:rFonts w:ascii="Times New Roman" w:eastAsia="Times New Roman" w:hAnsi="Times New Roman" w:cs="Times New Roman"/>
          <w:color w:val="000000"/>
        </w:rPr>
        <w:t>, return true</w:t>
      </w:r>
    </w:p>
    <w:p w14:paraId="51354AB5" w14:textId="77777777" w:rsidR="00FE4C1C" w:rsidRDefault="00FE4C1C" w:rsidP="00D27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3720F303" w14:textId="77777777" w:rsidR="00FE4C1C" w:rsidRDefault="00FE4C1C" w:rsidP="00D27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52E05421" w14:textId="77777777" w:rsidR="00FE4C1C" w:rsidRDefault="00FE4C1C" w:rsidP="00D27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73F366C4" w14:textId="77777777" w:rsidR="00FE4C1C" w:rsidRDefault="00FE4C1C" w:rsidP="00D27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19ED187E" w14:textId="77777777" w:rsidR="00FE4C1C" w:rsidRDefault="00FE4C1C" w:rsidP="00D27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385E5F53" w14:textId="77777777" w:rsidR="000925AB" w:rsidRDefault="00B844DA" w:rsidP="00D27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performcommands function</w:t>
      </w:r>
      <w:r w:rsidR="00631F2A">
        <w:rPr>
          <w:rFonts w:ascii="Times New Roman" w:eastAsia="Times New Roman" w:hAnsi="Times New Roman" w:cs="Times New Roman"/>
          <w:color w:val="000000"/>
        </w:rPr>
        <w:br/>
        <w:t xml:space="preserve">  set up a counter to represent the index in the string</w:t>
      </w:r>
    </w:p>
    <w:p w14:paraId="50E772ED" w14:textId="5352CEFB" w:rsidR="0039349B" w:rsidRDefault="00B844DA" w:rsidP="00D27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631F2A">
        <w:rPr>
          <w:rFonts w:ascii="Times New Roman" w:eastAsia="Times New Roman" w:hAnsi="Times New Roman" w:cs="Times New Roman"/>
          <w:color w:val="000000"/>
        </w:rPr>
        <w:t>repeat until every c</w:t>
      </w:r>
      <w:r w:rsidR="003B4A9E">
        <w:rPr>
          <w:rFonts w:ascii="Times New Roman" w:eastAsia="Times New Roman" w:hAnsi="Times New Roman" w:cs="Times New Roman"/>
          <w:color w:val="000000"/>
        </w:rPr>
        <w:t>ommand</w:t>
      </w:r>
      <w:r w:rsidR="00631F2A">
        <w:rPr>
          <w:rFonts w:ascii="Times New Roman" w:eastAsia="Times New Roman" w:hAnsi="Times New Roman" w:cs="Times New Roman"/>
          <w:color w:val="000000"/>
        </w:rPr>
        <w:t xml:space="preserve"> is read in the input string</w:t>
      </w:r>
      <w:r w:rsidR="00631F2A">
        <w:rPr>
          <w:rFonts w:ascii="Times New Roman" w:eastAsia="Times New Roman" w:hAnsi="Times New Roman" w:cs="Times New Roman"/>
          <w:color w:val="000000"/>
        </w:rPr>
        <w:br/>
        <w:t xml:space="preserve">   </w:t>
      </w:r>
      <w:r w:rsidR="00FE4C1C">
        <w:rPr>
          <w:rFonts w:ascii="Times New Roman" w:eastAsia="Times New Roman" w:hAnsi="Times New Roman" w:cs="Times New Roman"/>
          <w:color w:val="000000"/>
        </w:rPr>
        <w:t xml:space="preserve"> </w:t>
      </w:r>
      <w:r w:rsidR="00631F2A">
        <w:rPr>
          <w:rFonts w:ascii="Times New Roman" w:eastAsia="Times New Roman" w:hAnsi="Times New Roman" w:cs="Times New Roman"/>
          <w:color w:val="000000"/>
        </w:rPr>
        <w:t xml:space="preserve"> if command is H</w:t>
      </w:r>
      <w:r w:rsidR="00631F2A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="00FE4C1C">
        <w:rPr>
          <w:rFonts w:ascii="Times New Roman" w:eastAsia="Times New Roman" w:hAnsi="Times New Roman" w:cs="Times New Roman"/>
          <w:color w:val="000000"/>
        </w:rPr>
        <w:t xml:space="preserve">  </w:t>
      </w:r>
      <w:r w:rsidR="00631F2A">
        <w:rPr>
          <w:rFonts w:ascii="Times New Roman" w:eastAsia="Times New Roman" w:hAnsi="Times New Roman" w:cs="Times New Roman"/>
          <w:color w:val="000000"/>
        </w:rPr>
        <w:t xml:space="preserve">  return syntax error if a negative or number is not after the command</w:t>
      </w:r>
      <w:r w:rsidR="00631F2A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="00FE4C1C">
        <w:rPr>
          <w:rFonts w:ascii="Times New Roman" w:eastAsia="Times New Roman" w:hAnsi="Times New Roman" w:cs="Times New Roman"/>
          <w:color w:val="000000"/>
        </w:rPr>
        <w:t xml:space="preserve">    </w:t>
      </w:r>
      <w:r w:rsidR="00631F2A">
        <w:rPr>
          <w:rFonts w:ascii="Times New Roman" w:eastAsia="Times New Roman" w:hAnsi="Times New Roman" w:cs="Times New Roman"/>
          <w:color w:val="000000"/>
        </w:rPr>
        <w:t>identify the number of digits following the command</w:t>
      </w:r>
      <w:r w:rsidR="00631F2A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="000925AB">
        <w:rPr>
          <w:rFonts w:ascii="Times New Roman" w:eastAsia="Times New Roman" w:hAnsi="Times New Roman" w:cs="Times New Roman"/>
          <w:color w:val="000000"/>
        </w:rPr>
        <w:t xml:space="preserve">  </w:t>
      </w:r>
      <w:r w:rsidR="00650A8F">
        <w:rPr>
          <w:rFonts w:ascii="Times New Roman" w:eastAsia="Times New Roman" w:hAnsi="Times New Roman" w:cs="Times New Roman"/>
          <w:color w:val="000000"/>
        </w:rPr>
        <w:t xml:space="preserve"> </w:t>
      </w:r>
      <w:r w:rsidR="00631F2A">
        <w:rPr>
          <w:rFonts w:ascii="Times New Roman" w:eastAsia="Times New Roman" w:hAnsi="Times New Roman" w:cs="Times New Roman"/>
          <w:color w:val="000000"/>
        </w:rPr>
        <w:t>return syntax error if third digit is detected</w:t>
      </w:r>
      <w:r w:rsidR="00631F2A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="00FE4C1C">
        <w:rPr>
          <w:rFonts w:ascii="Times New Roman" w:eastAsia="Times New Roman" w:hAnsi="Times New Roman" w:cs="Times New Roman"/>
          <w:color w:val="000000"/>
        </w:rPr>
        <w:t xml:space="preserve">  </w:t>
      </w:r>
      <w:r w:rsidR="00631F2A">
        <w:rPr>
          <w:rFonts w:ascii="Times New Roman" w:eastAsia="Times New Roman" w:hAnsi="Times New Roman" w:cs="Times New Roman"/>
          <w:color w:val="000000"/>
        </w:rPr>
        <w:t xml:space="preserve">  convert the substring of the numbers into an int</w:t>
      </w:r>
      <w:r w:rsidR="00D9391B">
        <w:rPr>
          <w:rFonts w:ascii="Times New Roman" w:eastAsia="Times New Roman" w:hAnsi="Times New Roman" w:cs="Times New Roman"/>
          <w:color w:val="000000"/>
        </w:rPr>
        <w:t xml:space="preserve"> for distance</w:t>
      </w:r>
      <w:r w:rsidR="00631F2A">
        <w:rPr>
          <w:rFonts w:ascii="Times New Roman" w:eastAsia="Times New Roman" w:hAnsi="Times New Roman" w:cs="Times New Roman"/>
          <w:color w:val="000000"/>
        </w:rPr>
        <w:br/>
      </w:r>
      <w:r w:rsidR="00FE4C1C">
        <w:rPr>
          <w:rFonts w:ascii="Times New Roman" w:eastAsia="Times New Roman" w:hAnsi="Times New Roman" w:cs="Times New Roman"/>
          <w:color w:val="000000"/>
        </w:rPr>
        <w:t xml:space="preserve">    </w:t>
      </w:r>
      <w:r w:rsidR="00631F2A">
        <w:rPr>
          <w:rFonts w:ascii="Times New Roman" w:eastAsia="Times New Roman" w:hAnsi="Times New Roman" w:cs="Times New Roman"/>
          <w:color w:val="000000"/>
        </w:rPr>
        <w:t xml:space="preserve">    check if it is a </w:t>
      </w:r>
      <w:r w:rsidR="00FA4F62">
        <w:rPr>
          <w:rFonts w:ascii="Times New Roman" w:eastAsia="Times New Roman" w:hAnsi="Times New Roman" w:cs="Times New Roman"/>
          <w:color w:val="000000"/>
        </w:rPr>
        <w:t>command</w:t>
      </w:r>
      <w:r w:rsidR="00631F2A">
        <w:rPr>
          <w:rFonts w:ascii="Times New Roman" w:eastAsia="Times New Roman" w:hAnsi="Times New Roman" w:cs="Times New Roman"/>
          <w:color w:val="000000"/>
        </w:rPr>
        <w:t xml:space="preserve"> error</w:t>
      </w:r>
      <w:r w:rsidR="00EC6965">
        <w:rPr>
          <w:rFonts w:ascii="Times New Roman" w:eastAsia="Times New Roman" w:hAnsi="Times New Roman" w:cs="Times New Roman"/>
          <w:color w:val="000000"/>
        </w:rPr>
        <w:t xml:space="preserve"> outside the boundaries</w:t>
      </w:r>
      <w:r w:rsidR="00631F2A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="00650A8F">
        <w:rPr>
          <w:rFonts w:ascii="Times New Roman" w:eastAsia="Times New Roman" w:hAnsi="Times New Roman" w:cs="Times New Roman"/>
          <w:color w:val="000000"/>
        </w:rPr>
        <w:t xml:space="preserve">    </w:t>
      </w:r>
      <w:r w:rsidR="00631F2A">
        <w:rPr>
          <w:rFonts w:ascii="Times New Roman" w:eastAsia="Times New Roman" w:hAnsi="Times New Roman" w:cs="Times New Roman"/>
          <w:color w:val="000000"/>
        </w:rPr>
        <w:t>plot the line</w:t>
      </w:r>
      <w:r w:rsidR="00631F2A">
        <w:rPr>
          <w:rFonts w:ascii="Times New Roman" w:eastAsia="Times New Roman" w:hAnsi="Times New Roman" w:cs="Times New Roman"/>
          <w:color w:val="000000"/>
        </w:rPr>
        <w:br/>
        <w:t xml:space="preserve">   </w:t>
      </w:r>
      <w:r w:rsidR="00650A8F">
        <w:rPr>
          <w:rFonts w:ascii="Times New Roman" w:eastAsia="Times New Roman" w:hAnsi="Times New Roman" w:cs="Times New Roman"/>
          <w:color w:val="000000"/>
        </w:rPr>
        <w:t xml:space="preserve">    </w:t>
      </w:r>
      <w:r w:rsidR="00631F2A">
        <w:rPr>
          <w:rFonts w:ascii="Times New Roman" w:eastAsia="Times New Roman" w:hAnsi="Times New Roman" w:cs="Times New Roman"/>
          <w:color w:val="000000"/>
        </w:rPr>
        <w:t xml:space="preserve"> change the </w:t>
      </w:r>
      <w:r w:rsidR="00F24C97">
        <w:rPr>
          <w:rFonts w:ascii="Times New Roman" w:eastAsia="Times New Roman" w:hAnsi="Times New Roman" w:cs="Times New Roman"/>
          <w:color w:val="000000"/>
        </w:rPr>
        <w:t>column position</w:t>
      </w:r>
      <w:r w:rsidR="00631F2A">
        <w:rPr>
          <w:rFonts w:ascii="Times New Roman" w:eastAsia="Times New Roman" w:hAnsi="Times New Roman" w:cs="Times New Roman"/>
          <w:color w:val="000000"/>
        </w:rPr>
        <w:t xml:space="preserve"> by the distance</w:t>
      </w:r>
      <w:r w:rsidR="00631F2A">
        <w:rPr>
          <w:rFonts w:ascii="Times New Roman" w:eastAsia="Times New Roman" w:hAnsi="Times New Roman" w:cs="Times New Roman"/>
          <w:color w:val="000000"/>
        </w:rPr>
        <w:br/>
        <w:t xml:space="preserve">  </w:t>
      </w:r>
      <w:r w:rsidR="00650A8F">
        <w:rPr>
          <w:rFonts w:ascii="Times New Roman" w:eastAsia="Times New Roman" w:hAnsi="Times New Roman" w:cs="Times New Roman"/>
          <w:color w:val="000000"/>
        </w:rPr>
        <w:t xml:space="preserve">    </w:t>
      </w:r>
      <w:r w:rsidR="00631F2A">
        <w:rPr>
          <w:rFonts w:ascii="Times New Roman" w:eastAsia="Times New Roman" w:hAnsi="Times New Roman" w:cs="Times New Roman"/>
          <w:color w:val="000000"/>
        </w:rPr>
        <w:t xml:space="preserve">  increment the counter </w:t>
      </w:r>
      <w:r w:rsidR="00F24C97">
        <w:rPr>
          <w:rFonts w:ascii="Times New Roman" w:eastAsia="Times New Roman" w:hAnsi="Times New Roman" w:cs="Times New Roman"/>
          <w:color w:val="000000"/>
        </w:rPr>
        <w:br/>
      </w:r>
      <w:r w:rsidR="00F24C97">
        <w:rPr>
          <w:rFonts w:ascii="Times New Roman" w:eastAsia="Times New Roman" w:hAnsi="Times New Roman" w:cs="Times New Roman"/>
          <w:color w:val="000000"/>
        </w:rPr>
        <w:br/>
        <w:t xml:space="preserve">     </w:t>
      </w:r>
      <w:r w:rsidR="00F24C97">
        <w:rPr>
          <w:rFonts w:ascii="Times New Roman" w:eastAsia="Times New Roman" w:hAnsi="Times New Roman" w:cs="Times New Roman"/>
          <w:color w:val="000000"/>
        </w:rPr>
        <w:t xml:space="preserve">if command is </w:t>
      </w:r>
      <w:r w:rsidR="00F24C97">
        <w:rPr>
          <w:rFonts w:ascii="Times New Roman" w:eastAsia="Times New Roman" w:hAnsi="Times New Roman" w:cs="Times New Roman"/>
          <w:color w:val="000000"/>
        </w:rPr>
        <w:t>V</w:t>
      </w:r>
      <w:r w:rsidR="00F24C9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="00F24C97">
        <w:rPr>
          <w:rFonts w:ascii="Times New Roman" w:eastAsia="Times New Roman" w:hAnsi="Times New Roman" w:cs="Times New Roman"/>
          <w:color w:val="000000"/>
        </w:rPr>
        <w:t xml:space="preserve">follow same process as H except check vertically for a </w:t>
      </w:r>
      <w:r w:rsidR="00FA4F62">
        <w:rPr>
          <w:rFonts w:ascii="Times New Roman" w:eastAsia="Times New Roman" w:hAnsi="Times New Roman" w:cs="Times New Roman"/>
          <w:color w:val="000000"/>
        </w:rPr>
        <w:t>command</w:t>
      </w:r>
      <w:r w:rsidR="00F24C97">
        <w:rPr>
          <w:rFonts w:ascii="Times New Roman" w:eastAsia="Times New Roman" w:hAnsi="Times New Roman" w:cs="Times New Roman"/>
          <w:color w:val="000000"/>
        </w:rPr>
        <w:t xml:space="preserve"> error, plot the line vertically, and </w:t>
      </w:r>
      <w:r w:rsidR="00F24C97">
        <w:rPr>
          <w:rFonts w:ascii="Times New Roman" w:eastAsia="Times New Roman" w:hAnsi="Times New Roman" w:cs="Times New Roman"/>
          <w:color w:val="000000"/>
        </w:rPr>
        <w:br/>
        <w:t xml:space="preserve">        change row position by </w:t>
      </w:r>
      <w:r w:rsidR="00F24C97">
        <w:rPr>
          <w:rFonts w:ascii="Times New Roman" w:eastAsia="Times New Roman" w:hAnsi="Times New Roman" w:cs="Times New Roman"/>
          <w:color w:val="000000"/>
        </w:rPr>
        <w:t>the distance</w:t>
      </w:r>
      <w:r w:rsidR="00F24C97">
        <w:rPr>
          <w:rFonts w:ascii="Times New Roman" w:eastAsia="Times New Roman" w:hAnsi="Times New Roman" w:cs="Times New Roman"/>
          <w:color w:val="000000"/>
        </w:rPr>
        <w:br/>
      </w:r>
      <w:r w:rsidR="00F24C97">
        <w:rPr>
          <w:rFonts w:ascii="Times New Roman" w:eastAsia="Times New Roman" w:hAnsi="Times New Roman" w:cs="Times New Roman"/>
          <w:color w:val="000000"/>
        </w:rPr>
        <w:br/>
        <w:t xml:space="preserve">     if command is C</w:t>
      </w:r>
      <w:r w:rsidR="00F24C97">
        <w:rPr>
          <w:rFonts w:ascii="Times New Roman" w:eastAsia="Times New Roman" w:hAnsi="Times New Roman" w:cs="Times New Roman"/>
          <w:color w:val="000000"/>
        </w:rPr>
        <w:br/>
        <w:t xml:space="preserve">        clear the grid</w:t>
      </w:r>
      <w:r w:rsidR="00F24C97">
        <w:rPr>
          <w:rFonts w:ascii="Times New Roman" w:eastAsia="Times New Roman" w:hAnsi="Times New Roman" w:cs="Times New Roman"/>
          <w:color w:val="000000"/>
        </w:rPr>
        <w:br/>
        <w:t xml:space="preserve">        set character to * and position to (1,1)</w:t>
      </w:r>
      <w:r w:rsidR="00F24C97">
        <w:rPr>
          <w:rFonts w:ascii="Times New Roman" w:eastAsia="Times New Roman" w:hAnsi="Times New Roman" w:cs="Times New Roman"/>
          <w:color w:val="000000"/>
        </w:rPr>
        <w:br/>
      </w:r>
      <w:r w:rsidR="00F24C97">
        <w:rPr>
          <w:rFonts w:ascii="Times New Roman" w:eastAsia="Times New Roman" w:hAnsi="Times New Roman" w:cs="Times New Roman"/>
          <w:color w:val="000000"/>
        </w:rPr>
        <w:br/>
      </w:r>
      <w:r w:rsidR="00F24C97">
        <w:rPr>
          <w:rFonts w:ascii="Times New Roman" w:eastAsia="Times New Roman" w:hAnsi="Times New Roman" w:cs="Times New Roman"/>
          <w:color w:val="000000"/>
        </w:rPr>
        <w:t xml:space="preserve">     if command is </w:t>
      </w:r>
      <w:r w:rsidR="00F24C97">
        <w:rPr>
          <w:rFonts w:ascii="Times New Roman" w:eastAsia="Times New Roman" w:hAnsi="Times New Roman" w:cs="Times New Roman"/>
          <w:color w:val="000000"/>
        </w:rPr>
        <w:t>B</w:t>
      </w:r>
      <w:r w:rsidR="00F24C9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="00F24C97">
        <w:rPr>
          <w:rFonts w:ascii="Times New Roman" w:eastAsia="Times New Roman" w:hAnsi="Times New Roman" w:cs="Times New Roman"/>
          <w:color w:val="000000"/>
        </w:rPr>
        <w:t>if next character is not printable, return syntax error</w:t>
      </w:r>
      <w:r w:rsidR="00F24C97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="00F24C97">
        <w:rPr>
          <w:rFonts w:ascii="Times New Roman" w:eastAsia="Times New Roman" w:hAnsi="Times New Roman" w:cs="Times New Roman"/>
          <w:color w:val="000000"/>
        </w:rPr>
        <w:t xml:space="preserve">change mode to BG and </w:t>
      </w:r>
      <w:r w:rsidR="009B6A03">
        <w:rPr>
          <w:rFonts w:ascii="Times New Roman" w:eastAsia="Times New Roman" w:hAnsi="Times New Roman" w:cs="Times New Roman"/>
          <w:color w:val="000000"/>
        </w:rPr>
        <w:t>update character</w:t>
      </w:r>
      <w:r w:rsidR="00F24C97">
        <w:rPr>
          <w:rFonts w:ascii="Times New Roman" w:eastAsia="Times New Roman" w:hAnsi="Times New Roman" w:cs="Times New Roman"/>
          <w:color w:val="000000"/>
        </w:rPr>
        <w:br/>
      </w:r>
      <w:r w:rsidR="00F24C97">
        <w:rPr>
          <w:rFonts w:ascii="Times New Roman" w:eastAsia="Times New Roman" w:hAnsi="Times New Roman" w:cs="Times New Roman"/>
          <w:color w:val="000000"/>
        </w:rPr>
        <w:br/>
        <w:t xml:space="preserve">     if command is F</w:t>
      </w:r>
      <w:r w:rsidR="00F24C97">
        <w:rPr>
          <w:rFonts w:ascii="Times New Roman" w:eastAsia="Times New Roman" w:hAnsi="Times New Roman" w:cs="Times New Roman"/>
          <w:color w:val="000000"/>
        </w:rPr>
        <w:br/>
        <w:t xml:space="preserve">       follow same process as B, except the mode will be changed to FG</w:t>
      </w:r>
      <w:r w:rsidR="00EC6965">
        <w:rPr>
          <w:rFonts w:ascii="Times New Roman" w:eastAsia="Times New Roman" w:hAnsi="Times New Roman" w:cs="Times New Roman"/>
          <w:color w:val="000000"/>
        </w:rPr>
        <w:br/>
      </w:r>
      <w:r w:rsidR="00EC6965">
        <w:rPr>
          <w:rFonts w:ascii="Times New Roman" w:eastAsia="Times New Roman" w:hAnsi="Times New Roman" w:cs="Times New Roman"/>
          <w:color w:val="000000"/>
        </w:rPr>
        <w:br/>
        <w:t xml:space="preserve">     if none of these commands a</w:t>
      </w:r>
      <w:r w:rsidR="0039349B">
        <w:rPr>
          <w:rFonts w:ascii="Times New Roman" w:eastAsia="Times New Roman" w:hAnsi="Times New Roman" w:cs="Times New Roman"/>
          <w:color w:val="000000"/>
        </w:rPr>
        <w:t>re found, return a syntax error</w:t>
      </w:r>
      <w:r w:rsidR="0039349B">
        <w:rPr>
          <w:rFonts w:ascii="Times New Roman" w:eastAsia="Times New Roman" w:hAnsi="Times New Roman" w:cs="Times New Roman"/>
          <w:color w:val="000000"/>
        </w:rPr>
        <w:br/>
      </w:r>
      <w:r w:rsidR="0039349B">
        <w:rPr>
          <w:rFonts w:ascii="Times New Roman" w:eastAsia="Times New Roman" w:hAnsi="Times New Roman" w:cs="Times New Roman"/>
          <w:color w:val="000000"/>
        </w:rPr>
        <w:br/>
        <w:t>Once checking loop finishes:</w:t>
      </w:r>
      <w:r w:rsidR="0039349B">
        <w:rPr>
          <w:rFonts w:ascii="Times New Roman" w:eastAsia="Times New Roman" w:hAnsi="Times New Roman" w:cs="Times New Roman"/>
          <w:color w:val="000000"/>
        </w:rPr>
        <w:br/>
        <w:t xml:space="preserve">     if a </w:t>
      </w:r>
      <w:r w:rsidR="00FA4F62">
        <w:rPr>
          <w:rFonts w:ascii="Times New Roman" w:eastAsia="Times New Roman" w:hAnsi="Times New Roman" w:cs="Times New Roman"/>
          <w:color w:val="000000"/>
        </w:rPr>
        <w:t>command</w:t>
      </w:r>
      <w:r w:rsidR="0039349B">
        <w:rPr>
          <w:rFonts w:ascii="Times New Roman" w:eastAsia="Times New Roman" w:hAnsi="Times New Roman" w:cs="Times New Roman"/>
          <w:color w:val="000000"/>
        </w:rPr>
        <w:t xml:space="preserve"> error was logged, return with a </w:t>
      </w:r>
      <w:r w:rsidR="00D62FA3">
        <w:rPr>
          <w:rFonts w:ascii="Times New Roman" w:eastAsia="Times New Roman" w:hAnsi="Times New Roman" w:cs="Times New Roman"/>
          <w:color w:val="000000"/>
        </w:rPr>
        <w:t>command error</w:t>
      </w:r>
      <w:r w:rsidR="0039349B">
        <w:rPr>
          <w:rFonts w:ascii="Times New Roman" w:eastAsia="Times New Roman" w:hAnsi="Times New Roman" w:cs="Times New Roman"/>
          <w:color w:val="000000"/>
        </w:rPr>
        <w:br/>
        <w:t xml:space="preserve">         otherwise draw the grid</w:t>
      </w:r>
    </w:p>
    <w:p w14:paraId="77D2467B" w14:textId="7EC58221" w:rsidR="00820997" w:rsidRDefault="00820997" w:rsidP="00D27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C. </w:t>
      </w:r>
    </w:p>
    <w:p w14:paraId="47C86570" w14:textId="2D900BD1" w:rsidR="00F2771E" w:rsidRPr="00660F75" w:rsidRDefault="00820997" w:rsidP="00660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v86f - syntax error takes priority over command error</w:t>
      </w:r>
      <w:r>
        <w:rPr>
          <w:rFonts w:ascii="Times New Roman" w:eastAsia="Times New Roman" w:hAnsi="Times New Roman" w:cs="Times New Roman"/>
          <w:color w:val="000000"/>
        </w:rPr>
        <w:br/>
        <w:t>v86f@ - command error takes place for syntactically correct input</w:t>
      </w:r>
      <w:r>
        <w:rPr>
          <w:rFonts w:ascii="Times New Roman" w:eastAsia="Times New Roman" w:hAnsi="Times New Roman" w:cs="Times New Roman"/>
          <w:color w:val="000000"/>
        </w:rPr>
        <w:br/>
        <w:t>v2V2 - capital and lowercase</w:t>
      </w:r>
      <w:r w:rsidR="00AC3874">
        <w:rPr>
          <w:rFonts w:ascii="Times New Roman" w:eastAsia="Times New Roman" w:hAnsi="Times New Roman" w:cs="Times New Roman"/>
          <w:color w:val="000000"/>
        </w:rPr>
        <w:br/>
        <w:t>h5v1h-3 - negative sign works</w:t>
      </w:r>
      <w:r w:rsidR="00F76E26">
        <w:rPr>
          <w:rFonts w:ascii="Times New Roman" w:eastAsia="Times New Roman" w:hAnsi="Times New Roman" w:cs="Times New Roman"/>
          <w:color w:val="000000"/>
        </w:rPr>
        <w:t xml:space="preserve"> for h</w:t>
      </w:r>
      <w:r w:rsidR="00F76E26">
        <w:rPr>
          <w:rFonts w:ascii="Times New Roman" w:eastAsia="Times New Roman" w:hAnsi="Times New Roman" w:cs="Times New Roman"/>
          <w:color w:val="000000"/>
        </w:rPr>
        <w:br/>
        <w:t>v5h1v-3 – negative sign works for v</w:t>
      </w:r>
      <w:r w:rsidR="00AC3874">
        <w:rPr>
          <w:rFonts w:ascii="Times New Roman" w:eastAsia="Times New Roman" w:hAnsi="Times New Roman" w:cs="Times New Roman"/>
          <w:color w:val="000000"/>
        </w:rPr>
        <w:br/>
        <w:t>b h3f@h5b/h-8 - foreground and background commands work</w:t>
      </w:r>
      <w:r w:rsidR="00F76E26">
        <w:rPr>
          <w:rFonts w:ascii="Times New Roman" w:eastAsia="Times New Roman" w:hAnsi="Times New Roman" w:cs="Times New Roman"/>
          <w:color w:val="000000"/>
        </w:rPr>
        <w:t xml:space="preserve"> (3 ‘/’ and 5 ‘@’ following on first line)</w:t>
      </w:r>
      <w:r w:rsidR="00F76E26">
        <w:rPr>
          <w:rFonts w:ascii="Times New Roman" w:eastAsia="Times New Roman" w:hAnsi="Times New Roman" w:cs="Times New Roman"/>
          <w:color w:val="000000"/>
        </w:rPr>
        <w:br/>
      </w:r>
      <w:r w:rsidR="009C3ED6">
        <w:rPr>
          <w:rFonts w:ascii="Times New Roman" w:eastAsia="Times New Roman" w:hAnsi="Times New Roman" w:cs="Times New Roman"/>
          <w:color w:val="000000"/>
        </w:rPr>
        <w:t>b</w:t>
      </w:r>
      <w:r w:rsidR="00F76E26">
        <w:rPr>
          <w:rFonts w:ascii="Times New Roman" w:eastAsia="Times New Roman" w:hAnsi="Times New Roman" w:cs="Times New Roman"/>
          <w:color w:val="000000"/>
        </w:rPr>
        <w:t>^h3v3ch3v3 - clear command resets grid, position, character</w:t>
      </w:r>
      <w:r w:rsidR="009C3ED6">
        <w:rPr>
          <w:rFonts w:ascii="Times New Roman" w:eastAsia="Times New Roman" w:hAnsi="Times New Roman" w:cs="Times New Roman"/>
          <w:color w:val="000000"/>
        </w:rPr>
        <w:t>, and mode</w:t>
      </w:r>
      <w:r w:rsidR="009C3ED6">
        <w:rPr>
          <w:rFonts w:ascii="Times New Roman" w:eastAsia="Times New Roman" w:hAnsi="Times New Roman" w:cs="Times New Roman"/>
          <w:color w:val="000000"/>
        </w:rPr>
        <w:br/>
        <w:t>h</w:t>
      </w:r>
      <w:r w:rsidR="009C3ED6" w:rsidRPr="009C3ED6">
        <w:rPr>
          <w:rFonts w:ascii="Times New Roman" w:eastAsia="Times New Roman" w:hAnsi="Times New Roman" w:cs="Times New Roman"/>
          <w:color w:val="000000"/>
        </w:rPr>
        <w:t>25,</w:t>
      </w:r>
      <w:r w:rsidR="009C3ED6">
        <w:rPr>
          <w:rFonts w:ascii="Times New Roman" w:eastAsia="Times New Roman" w:hAnsi="Times New Roman" w:cs="Times New Roman"/>
          <w:color w:val="000000"/>
        </w:rPr>
        <w:t>h</w:t>
      </w:r>
      <w:r w:rsidR="009C3ED6" w:rsidRPr="009C3ED6">
        <w:rPr>
          <w:rFonts w:ascii="Times New Roman" w:eastAsia="Times New Roman" w:hAnsi="Times New Roman" w:cs="Times New Roman"/>
          <w:color w:val="000000"/>
        </w:rPr>
        <w:t>-10</w:t>
      </w:r>
      <w:r w:rsidR="009C3ED6">
        <w:rPr>
          <w:rFonts w:ascii="Times New Roman" w:eastAsia="Times New Roman" w:hAnsi="Times New Roman" w:cs="Times New Roman"/>
          <w:color w:val="000000"/>
        </w:rPr>
        <w:t xml:space="preserve"> - unrecognized c</w:t>
      </w:r>
      <w:r w:rsidR="00EC00A7">
        <w:rPr>
          <w:rFonts w:ascii="Times New Roman" w:eastAsia="Times New Roman" w:hAnsi="Times New Roman" w:cs="Times New Roman"/>
          <w:color w:val="000000"/>
        </w:rPr>
        <w:t>ommands</w:t>
      </w:r>
      <w:r w:rsidR="009C3ED6">
        <w:rPr>
          <w:rFonts w:ascii="Times New Roman" w:eastAsia="Times New Roman" w:hAnsi="Times New Roman" w:cs="Times New Roman"/>
          <w:color w:val="000000"/>
        </w:rPr>
        <w:t xml:space="preserve"> are returned as syntax errors</w:t>
      </w:r>
      <w:r w:rsidR="009C3ED6">
        <w:rPr>
          <w:rFonts w:ascii="Times New Roman" w:eastAsia="Times New Roman" w:hAnsi="Times New Roman" w:cs="Times New Roman"/>
          <w:color w:val="000000"/>
        </w:rPr>
        <w:br/>
        <w:t>h3f - character after f is not printable</w:t>
      </w:r>
      <w:r w:rsidR="009C3ED6">
        <w:rPr>
          <w:rFonts w:ascii="Times New Roman" w:eastAsia="Times New Roman" w:hAnsi="Times New Roman" w:cs="Times New Roman"/>
          <w:color w:val="000000"/>
        </w:rPr>
        <w:br/>
        <w:t>h3b - character after b is not printable</w:t>
      </w:r>
      <w:r w:rsidR="00EC00A7">
        <w:rPr>
          <w:rFonts w:ascii="Times New Roman" w:eastAsia="Times New Roman" w:hAnsi="Times New Roman" w:cs="Times New Roman"/>
          <w:color w:val="000000"/>
        </w:rPr>
        <w:br/>
        <w:t>h125 – more than two digits is read as a syntax error for h</w:t>
      </w:r>
      <w:r w:rsidR="00EC00A7">
        <w:rPr>
          <w:rFonts w:ascii="Times New Roman" w:eastAsia="Times New Roman" w:hAnsi="Times New Roman" w:cs="Times New Roman"/>
          <w:color w:val="000000"/>
        </w:rPr>
        <w:br/>
        <w:t>v</w:t>
      </w:r>
      <w:r w:rsidR="00EC00A7">
        <w:rPr>
          <w:rFonts w:ascii="Times New Roman" w:eastAsia="Times New Roman" w:hAnsi="Times New Roman" w:cs="Times New Roman"/>
          <w:color w:val="000000"/>
        </w:rPr>
        <w:t xml:space="preserve">125 – more than two digits is read as a syntax error for </w:t>
      </w:r>
      <w:r w:rsidR="00EC00A7">
        <w:rPr>
          <w:rFonts w:ascii="Times New Roman" w:eastAsia="Times New Roman" w:hAnsi="Times New Roman" w:cs="Times New Roman"/>
          <w:color w:val="000000"/>
        </w:rPr>
        <w:t>v</w:t>
      </w:r>
      <w:r w:rsidR="00EC00A7">
        <w:rPr>
          <w:rFonts w:ascii="Times New Roman" w:eastAsia="Times New Roman" w:hAnsi="Times New Roman" w:cs="Times New Roman"/>
          <w:color w:val="000000"/>
        </w:rPr>
        <w:br/>
      </w:r>
      <w:bookmarkStart w:id="0" w:name="_GoBack"/>
      <w:bookmarkEnd w:id="0"/>
    </w:p>
    <w:sectPr w:rsidR="00F2771E" w:rsidRPr="0066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6E2E"/>
    <w:multiLevelType w:val="hybridMultilevel"/>
    <w:tmpl w:val="A2E0F1C2"/>
    <w:lvl w:ilvl="0" w:tplc="4E1E5BC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08EC"/>
    <w:multiLevelType w:val="hybridMultilevel"/>
    <w:tmpl w:val="19CE5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F3EDF"/>
    <w:multiLevelType w:val="multilevel"/>
    <w:tmpl w:val="630E6D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1C"/>
    <w:rsid w:val="000245FF"/>
    <w:rsid w:val="000925AB"/>
    <w:rsid w:val="000E5A28"/>
    <w:rsid w:val="0018684B"/>
    <w:rsid w:val="00232440"/>
    <w:rsid w:val="0039349B"/>
    <w:rsid w:val="003B4A9E"/>
    <w:rsid w:val="0051177D"/>
    <w:rsid w:val="00631F2A"/>
    <w:rsid w:val="00635114"/>
    <w:rsid w:val="006406FA"/>
    <w:rsid w:val="00650A8F"/>
    <w:rsid w:val="00660F75"/>
    <w:rsid w:val="00663B3A"/>
    <w:rsid w:val="00820997"/>
    <w:rsid w:val="0093359F"/>
    <w:rsid w:val="009B6A03"/>
    <w:rsid w:val="009C3ED6"/>
    <w:rsid w:val="00A740FD"/>
    <w:rsid w:val="00AC3874"/>
    <w:rsid w:val="00AE061C"/>
    <w:rsid w:val="00B844DA"/>
    <w:rsid w:val="00D2730A"/>
    <w:rsid w:val="00D62FA3"/>
    <w:rsid w:val="00D9391B"/>
    <w:rsid w:val="00E72469"/>
    <w:rsid w:val="00EC00A7"/>
    <w:rsid w:val="00EC6965"/>
    <w:rsid w:val="00EF55AC"/>
    <w:rsid w:val="00F24C97"/>
    <w:rsid w:val="00F3174F"/>
    <w:rsid w:val="00F76E26"/>
    <w:rsid w:val="00FA4F62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1C1C"/>
  <w15:chartTrackingRefBased/>
  <w15:docId w15:val="{6E80645D-6F4C-43FE-AAF7-9DE05823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06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6F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06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0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Hsu</dc:creator>
  <cp:keywords/>
  <dc:description/>
  <cp:lastModifiedBy>Brandon Hsu</cp:lastModifiedBy>
  <cp:revision>29</cp:revision>
  <dcterms:created xsi:type="dcterms:W3CDTF">2019-10-28T18:06:00Z</dcterms:created>
  <dcterms:modified xsi:type="dcterms:W3CDTF">2019-10-28T19:20:00Z</dcterms:modified>
</cp:coreProperties>
</file>