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Library</w:t>
      </w:r>
      <w:r>
        <w:t xml:space="preserve"> </w:t>
      </w:r>
      <w:r>
        <w:t xml:space="preserve">Information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</w:t>
      </w:r>
    </w:p>
    <w:p>
      <w:pPr>
        <w:pStyle w:val="SourceCode"/>
      </w:pPr>
      <w:r>
        <w:rPr>
          <w:rStyle w:val="VerbatimChar"/>
        </w:rPr>
        <w:t xml:space="preserve"> a (b:int)</w:t>
      </w:r>
    </w:p>
    <w:p>
      <w:pPr>
        <w:pStyle w:val="SourceCode"/>
      </w:pPr>
      <w:r>
        <w:rPr>
          <w:rStyle w:val="CommentTok"/>
        </w:rPr>
        <w:t xml:space="preserve"># test plotly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px.data.iris()</w:t>
      </w:r>
      <w:r>
        <w:br/>
      </w:r>
      <w:r>
        <w:rPr>
          <w:rStyle w:val="NormalTok"/>
        </w:rPr>
        <w:t xml:space="preserve">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px.scatter(df,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"sepal_width"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"sepal_length"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fig.show()</w:t>
      </w:r>
    </w:p>
    <w:p>
      <w:pPr>
        <w:pStyle w:val="SourceCode"/>
      </w:pPr>
      <w:r>
        <w:rPr>
          <w:rStyle w:val="VerbatimChar"/>
        </w:rPr>
        <w:t xml:space="preserve">Unable to display output for mime type(s): text/html</w:t>
      </w:r>
    </w:p>
    <w:p>
      <w:pPr>
        <w:pStyle w:val="SourceCode"/>
      </w:pPr>
      <w:r>
        <w:rPr>
          <w:rStyle w:val="VerbatimChar"/>
        </w:rPr>
        <w:t xml:space="preserve">Unable to display output for mime type(s): text/html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Library Information</dc:title>
  <dc:creator/>
  <dc:description>本库的一些信息</dc:description>
  <cp:keywords/>
  <dcterms:created xsi:type="dcterms:W3CDTF">2024-12-01T11:47:22Z</dcterms:created>
  <dcterms:modified xsi:type="dcterms:W3CDTF">2024-12-01T11:47:22Z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