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EXAMPLE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Example calling packmsg(msg,dat) using your message (i.e. msg = “TF2MSN KA1OVM FN42    “ (padded with spaces to 22 characters)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It is not a ‘CQ ‘ message, so i= position of 1</w:t>
      </w:r>
      <w:r>
        <w:rPr>
          <w:rFonts w:ascii="Courier New" w:hAnsi="Courier New" w:cs="Courier New" w:eastAsia="Courier New"/>
          <w:color w:val="auto"/>
          <w:spacing w:val="0"/>
          <w:position w:val="0"/>
          <w:sz w:val="20"/>
          <w:shd w:fill="auto" w:val="clear"/>
          <w:vertAlign w:val="superscript"/>
        </w:rPr>
        <w:t xml:space="preserve">st</w:t>
      </w:r>
      <w:r>
        <w:rPr>
          <w:rFonts w:ascii="Courier New" w:hAnsi="Courier New" w:cs="Courier New" w:eastAsia="Courier New"/>
          <w:color w:val="auto"/>
          <w:spacing w:val="0"/>
          <w:position w:val="0"/>
          <w:sz w:val="20"/>
          <w:shd w:fill="auto" w:val="clear"/>
        </w:rPr>
        <w:t xml:space="preserve"> space i.e. 7</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ia = 7 and c1 = ‘TF2MSN      ’ (again padded automatically to 12 bytes/chars)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 = position of next space i.e. 14</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ib = 14 and c2 = ‘KA1OVM      ‘ (again padded to 12 bytes/chars)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 = position of next space i.e. 10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ic = 19 and c3 is set = ‘FN42 ‘ but since c is only 4 chars c = ‘FN42’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Getpfx is called with ‘TF2MSN      ’, returning k1 = 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“since callsign contains no slash, it pass though and return 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Packcall is called with ‘TF2MSN      ’, returning nc1 = 208499153 and text1 = 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“text=false. since 3</w:t>
      </w:r>
      <w:r>
        <w:rPr>
          <w:rFonts w:ascii="Courier New" w:hAnsi="Courier New" w:cs="Courier New" w:eastAsia="Courier New"/>
          <w:color w:val="auto"/>
          <w:spacing w:val="0"/>
          <w:position w:val="0"/>
          <w:sz w:val="20"/>
          <w:shd w:fill="auto" w:val="clear"/>
          <w:vertAlign w:val="superscript"/>
        </w:rPr>
        <w:t xml:space="preserve">rd</w:t>
      </w:r>
      <w:r>
        <w:rPr>
          <w:rFonts w:ascii="Courier New" w:hAnsi="Courier New" w:cs="Courier New" w:eastAsia="Courier New"/>
          <w:color w:val="auto"/>
          <w:spacing w:val="0"/>
          <w:position w:val="0"/>
          <w:sz w:val="20"/>
          <w:shd w:fill="auto" w:val="clear"/>
        </w:rPr>
        <w:t xml:space="preserve"> char of callsign is a digit, tmp=callsign. Tmp is a valid callsign, so ncall is computed as: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nchar(‘T’) or 29</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36 * 29 + nchar(‘F’) or 1044 + 15 or 1059</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10 * 1059 + nchar(‘2’) or 10590 + 2 or 10592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27 * 10592 + nchar(‘M’) or 285984 + 22 or 286006</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27 * 286006 + nchar(‘S’) or 7722162 + 28 or 7722190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27 * 7722190 + nchar(‘N’) or 208499130 + 23 or 208499153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208499153 decimal or 1100011011010111000111010001 binary and text = 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Getpfx is called with ‘KA1OVM      ‘, returning k2 = 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“since callsign contains no slash, it pass though and return 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Packcall is called with ‘KA1OVM      ‘, returning nc2 = 143723938 and text2 = 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“text=false. since 3</w:t>
      </w:r>
      <w:r>
        <w:rPr>
          <w:rFonts w:ascii="Courier New" w:hAnsi="Courier New" w:cs="Courier New" w:eastAsia="Courier New"/>
          <w:color w:val="auto"/>
          <w:spacing w:val="0"/>
          <w:position w:val="0"/>
          <w:sz w:val="20"/>
          <w:shd w:fill="auto" w:val="clear"/>
          <w:vertAlign w:val="superscript"/>
        </w:rPr>
        <w:t xml:space="preserve">rd</w:t>
      </w:r>
      <w:r>
        <w:rPr>
          <w:rFonts w:ascii="Courier New" w:hAnsi="Courier New" w:cs="Courier New" w:eastAsia="Courier New"/>
          <w:color w:val="auto"/>
          <w:spacing w:val="0"/>
          <w:position w:val="0"/>
          <w:sz w:val="20"/>
          <w:shd w:fill="auto" w:val="clear"/>
        </w:rPr>
        <w:t xml:space="preserve"> char of callsign is a digit, tmp=callsign. Tmp is a valid callsign, so ncall is computed as: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nchar(‘K’) or 20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36 * 20 + nchar(‘A’) or 720 + 10 or 730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10 * 730 + nchar(‘1’) or 7300 + 1 or 7301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27 * 7301 + nchar(‘O’) or 197127 + 24 or 197151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27 * 197151 + nchar(‘V’) or 5323077 + 31 or 5323108</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27 * 5323108 + nchar(‘M’) or 143723916 + 22 or 143723938</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ncall = 143723938 decimal or 1000100100010000110110100010 binary and text = 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packgrid is called with c3=’FN42’ returning ng=22632 and text3=false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skips special cases of – or R-</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verifies 4 character sequence is &lt;A-Z&gt;&lt;A-Z&gt;&lt;0-9&gt;&lt;0-9&gt;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calls grid2deg(‘FN42mm’,dlong,dlat) returns dlong=71 and dlat=42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ng = (71+180)/2 * 180 + (42+90) or 22500 + 132 (integers are truncated) or 22632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Dat[1] = AND(RSHIFT(208499153,22),63)  or 49 or 110001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Dat[2] = AND(RSHIFT(208499153,16),63)  or 45 or 101101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Dat[3] = AND(RSHIFT(208499153,10),63)  or 28 or 011100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Dat[4] = AND(RSHIFT(208499153, 4),63)  or 29 or 011101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Dat[5] = (4*AND(208499153,15))+AND(RSHIFT(143723938,26),3) or (4*1)+2 or 6 or 000110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Dat[6] = AND(RSHIFT(143723938,20),63) or 9 or 001001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Dat[7] = AND(RSHIFT(143723938,14),63) or 4 or 000100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Dat[8] = AND(RSHIFT(143723938, 8),63) or 13 or 001101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Dat[9] = AND(RSHIFT(143723938, 2),63) or 40 or 101000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Dat[10] = (16*AND(143723938,3))+AND(RSHIFT(22632,12),15) or (16*2)+5 or 37 or 100101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Dat[11] = AND(RSHIFT(22632,6),63) or 33 or 100001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Dat[12] = AND(22632,63) or 40 or 101000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So a msg = “TF2MSN KA1OVM FN42    “ becomes 49,45,28,29,6,9,4,13,40,37,33,40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General Notes:</w:t>
      </w:r>
    </w:p>
    <w:p>
      <w:pPr>
        <w:numPr>
          <w:ilvl w:val="0"/>
          <w:numId w:val="2"/>
        </w:numPr>
        <w:tabs>
          <w:tab w:val="left" w:pos="1080" w:leader="none"/>
        </w:tabs>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The default variable type in Fortran, unless declared otherwise, is an integer, which is a 4 byte integer –From -2147483648 to +2147483647 or 1 sign bit and 31 number bits.</w:t>
      </w:r>
    </w:p>
    <w:p>
      <w:pPr>
        <w:numPr>
          <w:ilvl w:val="0"/>
          <w:numId w:val="2"/>
        </w:numPr>
        <w:tabs>
          <w:tab w:val="left" w:pos="1080" w:leader="none"/>
        </w:tabs>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All function or subroutine parameters are passed by reference and so any changes to the variable in the function or subroutine will change the content of the variable in the calling routine.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200" w:line="276"/>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Packmsg (msg “Input”, dat “output”) where msg = 22 byte/character string. NOTE: character variables are padded automatically with spaces to their length if needed.</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dat = array of 12 32-bit integers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c1,c2 are 12 characters (bytes) long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c3 is 4 characters long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grid6 is 6 characters long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text1,text2, text3 are logical (true/false)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1)</w:t>
        <w:tab/>
        <w:t xml:space="preserve">msg = uppercase(msg)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2)</w:t>
        <w:tab/>
        <w:t xml:space="preserve">IF msg[1:3] = ‘CQ ‘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“if msg is ‘CQ ‘ check for reply frequency”</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IF msg[4:6] is an integer “all 3 digits/chars between 0-9)”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i=7</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Jump to Step 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 = position of the 1</w:t>
      </w:r>
      <w:r>
        <w:rPr>
          <w:rFonts w:ascii="Courier New" w:hAnsi="Courier New" w:cs="Courier New" w:eastAsia="Courier New"/>
          <w:color w:val="auto"/>
          <w:spacing w:val="0"/>
          <w:position w:val="0"/>
          <w:sz w:val="20"/>
          <w:shd w:fill="auto" w:val="clear"/>
          <w:vertAlign w:val="superscript"/>
        </w:rPr>
        <w:t xml:space="preserve">st</w:t>
      </w:r>
      <w:r>
        <w:rPr>
          <w:rFonts w:ascii="Courier New" w:hAnsi="Courier New" w:cs="Courier New" w:eastAsia="Courier New"/>
          <w:color w:val="auto"/>
          <w:spacing w:val="0"/>
          <w:position w:val="0"/>
          <w:sz w:val="20"/>
          <w:shd w:fill="auto" w:val="clear"/>
        </w:rPr>
        <w:t xml:space="preserve"> space character</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 (i=22 “if no spaces in msg” and Jump to Step 4)</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3)</w:t>
        <w:tab/>
        <w:t xml:space="preserve">ia = i</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c1 = msg[1:ia-1] “c1 gets the text before the space”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 = position of next space after position ia</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 (i=22 and Jump to Step 4)</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ib = i</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c2 = msg[ia+1:ib-1] “c2 gets the next text after position ib”</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 = position of next space after position ib</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OR (i=22 and Jump to Step 4)</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ic = i</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c3 = ‘    ‘ “c3 set to 4 spaces – technically not needed since padded automatically”</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(ic &gt;= ib+1) THEN c3 = msg[ib+1:ic]</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(c3 = ‘000 ‘) THEN c3 = ‘    ‘ “c3 is set to 4 spaces”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Call getpfx1(c1 “input”,k1 “output”)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Call packcall(c1 “input”,nc1,text1 “outputs”)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Call getpfx1(c2 “input”,k2 “outputs”)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Call packcall(c2 “input”,nc2,text2 “outputs”)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either k1 or k2 is less than 0 or either one equals 0 then jump to step 4”</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(k1 &lt; 0) OR (k2 &lt; 0) OR (k1*k2 &lt;&gt; 0) THEN Jump to Step 4</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(k2 &gt; 0) THEN k2=k2+450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k = MAX(k1,k2)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(k &gt; 0)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Call k2grid(k “input”,grid6 “output”)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c3 = grid6</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Call packgrid(c3 “input”,ng,text3 “outputs”)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((NOT text1) AND (NOT text2) AND (NOT text3)) THEN Jump to Step 5</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4</w:t>
        <w:tab/>
        <w:t xml:space="preserve">“Step 4 is for handling messages ‘to treated as plain text’”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Call packText(msg “input”,nc1,nc2,ng “outputs”)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ng = ng + 32768 “1000000000000000 binary – 16</w:t>
      </w:r>
      <w:r>
        <w:rPr>
          <w:rFonts w:ascii="Courier New" w:hAnsi="Courier New" w:cs="Courier New" w:eastAsia="Courier New"/>
          <w:color w:val="auto"/>
          <w:spacing w:val="0"/>
          <w:position w:val="0"/>
          <w:sz w:val="20"/>
          <w:shd w:fill="auto" w:val="clear"/>
          <w:vertAlign w:val="superscript"/>
        </w:rPr>
        <w:t xml:space="preserve">th</w:t>
      </w:r>
      <w:r>
        <w:rPr>
          <w:rFonts w:ascii="Courier New" w:hAnsi="Courier New" w:cs="Courier New" w:eastAsia="Courier New"/>
          <w:color w:val="auto"/>
          <w:spacing w:val="0"/>
          <w:position w:val="0"/>
          <w:sz w:val="20"/>
          <w:shd w:fill="auto" w:val="clear"/>
        </w:rPr>
        <w:t xml:space="preserve"> bit set to 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5</w:t>
        <w:tab/>
        <w:t xml:space="preserve">“Encode the data into 6-bit words”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“RSHIFT(a1,a2) shifts a1 </w:t>
      </w:r>
      <w:r>
        <w:rPr>
          <w:rFonts w:ascii="Courier New" w:hAnsi="Courier New" w:cs="Courier New" w:eastAsia="Courier New"/>
          <w:color w:val="auto"/>
          <w:spacing w:val="0"/>
          <w:position w:val="0"/>
          <w:sz w:val="20"/>
          <w:u w:val="single"/>
          <w:shd w:fill="auto" w:val="clear"/>
        </w:rPr>
        <w:t xml:space="preserve">arithmetically</w:t>
      </w:r>
      <w:r>
        <w:rPr>
          <w:rFonts w:ascii="Courier New" w:hAnsi="Courier New" w:cs="Courier New" w:eastAsia="Courier New"/>
          <w:color w:val="auto"/>
          <w:spacing w:val="0"/>
          <w:position w:val="0"/>
          <w:sz w:val="20"/>
          <w:shd w:fill="auto" w:val="clear"/>
        </w:rPr>
        <w:t xml:space="preserve"> right by a2 bits. Equivalent to the C &gt;&gt; operator.”</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“63 is 111111 binary, 3 is 11 binary, and 15 is 1111 binary”</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Dat[1]  = AND(RSHIFT(nc1,22),63) “6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Dat[2]  = AND(RSHIFT(nc1,16),63) “6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Dat[3]  = AND(RSHIFT(nc1,10),63) “6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Dat[4]  = AND(RSHIFT(nc1, 4),63) “6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Dat[5]  = (4*AND(nc1,15))+AND(RSHIFT(nc2,26),3) “4+2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Dat[6]  = AND(RSHIFT(nc2,20),63) “6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Dat[7]  = AND(RSHIFT(nc2,14),63) “6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Dat[8]  = AND(RSHIFT(nc2, 8),63) “6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Dat[9]  = AND(RSHIFT(nc2, 2),63) “6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Dat[10] = (16*AND(nc2,3))+AND(RSHIFT(ng,12),15) “2+4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Dat[11] = AND(RSHIFT(ng,6),63)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Dat[12] = AND(ng,63)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Return array Dat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200" w:line="276"/>
        <w:ind w:right="0" w:left="0" w:firstLine="0"/>
        <w:jc w:val="left"/>
        <w:rPr>
          <w:rFonts w:ascii="Courier New" w:hAnsi="Courier New" w:cs="Courier New" w:eastAsia="Courier New"/>
          <w:color w:val="auto"/>
          <w:spacing w:val="0"/>
          <w:position w:val="0"/>
          <w:sz w:val="20"/>
          <w:shd w:fill="auto" w:val="clear"/>
        </w:rPr>
      </w:pPr>
    </w:p>
    <w:p>
      <w:pPr>
        <w:spacing w:before="0" w:after="200" w:line="27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200" w:line="276"/>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packText(msg “input”, nc1,nc2,nc3 “outputs”)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msg is 13 characters/bytes – passing a longer string will truncate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 is a constant containing ‘0123456789ABCDEFGHIJKLMNOPQRSTUVWXYZ +-./?’ (excluding the single quotes)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nc1,nc2,nc3 initialized to 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1)</w:t>
        <w:tab/>
        <w:t xml:space="preserve">LOOP each of the 5 characters of msg i.e. msg[1:5]</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j = position of the character in the constant c or c = 37 (space)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j = j-1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nc1 = 42 * nc1 + j “base 42 math (the position of each characters is shifted by 42”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ENDLOOP</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2)</w:t>
        <w:tab/>
        <w:t xml:space="preserve">LOOP each of the next 5 characters of msg i.e. msg[6:10]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j = position of the character in the constant c or c = 37 (space)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j = j-1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nc2 = 42 * nc2 + j</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ENDLOOP</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3)</w:t>
        <w:tab/>
        <w:t xml:space="preserve">LOOP each of the last 3 characters of msg i.e. msg[11:13]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j = position of the character in the constant c or c = 37 (space)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j = j-1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nc3 = 42 * nc3 + j</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ENDLOOP</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5)</w:t>
        <w:tab/>
        <w:t xml:space="preserve">“Since the last chunk is only 3 characters, only 17 bits have been used, so 1 bit each is moved to nc1 and nc2”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nc1 = nc1 + nc1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(AND(nc3,32768) &lt;&gt; 0) THEN nc1=nc1+1 “32768 = 1000000000000000 16-bits”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nc2 = nc2 + nc2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(AND(nc3,65536) &lt;&gt; 0) THEN nc2=nc2+1 “65536 = 10000000000000000 17-bits”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nc3 = AND(nc3,32767) “32767 = 0111111111111111 16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return nc1,nc2,nc3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200" w:line="276"/>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This routine is encoding a number, k, that represents the found positions of a portion of the input string in a prefix array and a portion in a suffix array.</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getpfx1(callsign “input”, k “output”) where callsign is 12 characters, k is an integer. callsign is a string of non-space characters followed by all spaces (due to padding)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 is defined as 4 characters long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“includes the file ‘pfx.f’ which defined 4 ‘constants’ NZ=338, NZ2=11, sfx an 11 element array of single characters = ‘P0123456789’ and pfx and array of 338 5-character elements which appear to be call sign prefixes such as: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‘1A   ‘, ‘3D2  ‘, etc.”</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iz = position of last non-space character in callsign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islash = position of a ‘/’ in callsign OR 0 if no ‘/’</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 = 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 = ‘    ‘ “4 spaces”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1)</w:t>
        <w:tab/>
        <w:t xml:space="preserve">IF (a slash is found i.e. non-zero AND (islash &lt;= 4 OR (islash = 5 AND iz &gt;= 8 “i.e. the input is 8 chars or more”))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“X/**********” X=nonspace character *=space or nonspace character</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“XX/*********” “these are callsign patterns matched”</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“XXX/********”</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“XXXX/XXX****“</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c = callsign[1:islash-1] “get the characters before the ‘/’”</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callsign = callsign[islash+1:iz] “set callsign = text after ‘/’”</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IF (1</w:t>
      </w:r>
      <w:r>
        <w:rPr>
          <w:rFonts w:ascii="Courier New" w:hAnsi="Courier New" w:cs="Courier New" w:eastAsia="Courier New"/>
          <w:color w:val="auto"/>
          <w:spacing w:val="0"/>
          <w:position w:val="0"/>
          <w:sz w:val="20"/>
          <w:shd w:fill="auto" w:val="clear"/>
          <w:vertAlign w:val="superscript"/>
        </w:rPr>
        <w:t xml:space="preserve">st</w:t>
      </w:r>
      <w:r>
        <w:rPr>
          <w:rFonts w:ascii="Courier New" w:hAnsi="Courier New" w:cs="Courier New" w:eastAsia="Courier New"/>
          <w:color w:val="auto"/>
          <w:spacing w:val="0"/>
          <w:position w:val="0"/>
          <w:sz w:val="20"/>
          <w:shd w:fill="auto" w:val="clear"/>
        </w:rPr>
        <w:t xml:space="preserve"> 4 chars of c found in array pfx)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 = found element number “i.e. index of the array”</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k = i “i is a number from 1 to 338”</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Jump to Step 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ELSE IF (islash &gt; 5 OR (islash = 5 AND iz = 6)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“XXXX/X      “ X=nonspace character *=space or nonspace character</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“XXXXX/******” “these are callsign patterns matched”</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c = callsign[islash+1:iz] “get the chars after the /”</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callsign = callsign[1:islash-1] “set callsign to text before /”</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IF (1</w:t>
      </w:r>
      <w:r>
        <w:rPr>
          <w:rFonts w:ascii="Courier New" w:hAnsi="Courier New" w:cs="Courier New" w:eastAsia="Courier New"/>
          <w:color w:val="auto"/>
          <w:spacing w:val="0"/>
          <w:position w:val="0"/>
          <w:sz w:val="20"/>
          <w:shd w:fill="auto" w:val="clear"/>
          <w:vertAlign w:val="superscript"/>
        </w:rPr>
        <w:t xml:space="preserve">st</w:t>
      </w:r>
      <w:r>
        <w:rPr>
          <w:rFonts w:ascii="Courier New" w:hAnsi="Courier New" w:cs="Courier New" w:eastAsia="Courier New"/>
          <w:color w:val="auto"/>
          <w:spacing w:val="0"/>
          <w:position w:val="0"/>
          <w:sz w:val="20"/>
          <w:shd w:fill="auto" w:val="clear"/>
        </w:rPr>
        <w:t xml:space="preserve"> char of c found in array sfx)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 = found element number “i.e. index of the array”</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k = 400 + I “i is a number from 1 to 11”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Jump to Step 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no slash is present in callsign, the program goes to step 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2)</w:t>
        <w:tab/>
        <w:t xml:space="preserve">IF (islash &lt;&gt; 0 AND k = 0) THEN k = -1 “set k to -1 if callsign contained a slash but the components were not found in the arrays”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Return </w:t>
        <w:tab/>
        <w:t xml:space="preserve">“if no / in callsign, k = 0 and callsign is unchanged”</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200" w:line="276"/>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Packcall(callsign “input”,ncall,text “outputs”) where callsign is 6 characters, ncall is an integer and text is a logical (true/false)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Constant NBASE = 37*36*10*27*27*27 (or 262177560 or 1111101000001000001100011000 binary (28 bits)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Callsign is 6 characters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 is 1 char</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Tmp is 6 characters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Text is a logical (true/false)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Text = 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1)</w:t>
        <w:tab/>
        <w:t xml:space="preserve">IF (callsign[1:3] = ‘CQ ‘)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ncall = NBASE + 1 “so 262177561 or 1111101000001000001100011001”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IF (callsign[4:6] is a number)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nfreq = TextToInteger(callsign[4:6]) “covert from 3 chars to #”</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ncall = NBASE + 3 + nfreq</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return “exit function with text = false and ncall set”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ELSEIF (callsign[1:4] = ‘QRZ ‘) THEN “input starts with ‘QRZ ‘”</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ncall = NBASE + 2 “so 262177562 or 1111101000001000001100011010”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return “exit function with text = false and ncall set”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2)</w:t>
        <w:tab/>
        <w:t xml:space="preserve">tmp = ‘      ‘ “6 spaces”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(3</w:t>
      </w:r>
      <w:r>
        <w:rPr>
          <w:rFonts w:ascii="Courier New" w:hAnsi="Courier New" w:cs="Courier New" w:eastAsia="Courier New"/>
          <w:color w:val="auto"/>
          <w:spacing w:val="0"/>
          <w:position w:val="0"/>
          <w:sz w:val="20"/>
          <w:shd w:fill="auto" w:val="clear"/>
          <w:vertAlign w:val="superscript"/>
        </w:rPr>
        <w:t xml:space="preserve">rd</w:t>
      </w:r>
      <w:r>
        <w:rPr>
          <w:rFonts w:ascii="Courier New" w:hAnsi="Courier New" w:cs="Courier New" w:eastAsia="Courier New"/>
          <w:color w:val="auto"/>
          <w:spacing w:val="0"/>
          <w:position w:val="0"/>
          <w:sz w:val="20"/>
          <w:shd w:fill="auto" w:val="clear"/>
        </w:rPr>
        <w:t xml:space="preserve"> character of callsign is a digit (0-9))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tmp = callsign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ELSEIF (2</w:t>
      </w:r>
      <w:r>
        <w:rPr>
          <w:rFonts w:ascii="Courier New" w:hAnsi="Courier New" w:cs="Courier New" w:eastAsia="Courier New"/>
          <w:color w:val="auto"/>
          <w:spacing w:val="0"/>
          <w:position w:val="0"/>
          <w:sz w:val="20"/>
          <w:shd w:fill="auto" w:val="clear"/>
          <w:vertAlign w:val="superscript"/>
        </w:rPr>
        <w:t xml:space="preserve">nd</w:t>
      </w:r>
      <w:r>
        <w:rPr>
          <w:rFonts w:ascii="Courier New" w:hAnsi="Courier New" w:cs="Courier New" w:eastAsia="Courier New"/>
          <w:color w:val="auto"/>
          <w:spacing w:val="0"/>
          <w:position w:val="0"/>
          <w:sz w:val="20"/>
          <w:shd w:fill="auto" w:val="clear"/>
        </w:rPr>
        <w:t xml:space="preserve"> character of callsign is a digit (0-9))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IF (6</w:t>
      </w:r>
      <w:r>
        <w:rPr>
          <w:rFonts w:ascii="Courier New" w:hAnsi="Courier New" w:cs="Courier New" w:eastAsia="Courier New"/>
          <w:color w:val="auto"/>
          <w:spacing w:val="0"/>
          <w:position w:val="0"/>
          <w:sz w:val="20"/>
          <w:shd w:fill="auto" w:val="clear"/>
          <w:vertAlign w:val="superscript"/>
        </w:rPr>
        <w:t xml:space="preserve">th</w:t>
      </w:r>
      <w:r>
        <w:rPr>
          <w:rFonts w:ascii="Courier New" w:hAnsi="Courier New" w:cs="Courier New" w:eastAsia="Courier New"/>
          <w:color w:val="auto"/>
          <w:spacing w:val="0"/>
          <w:position w:val="0"/>
          <w:sz w:val="20"/>
          <w:shd w:fill="auto" w:val="clear"/>
        </w:rPr>
        <w:t xml:space="preserve"> character of callsign &lt;&gt; space)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text = true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return “exit function with text = true and ncall zero”</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tmp = ‘ ‘ concatenated with callsign “shifts text of callsign to right by 1 space, truncates right most character”</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text = true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return “exit function with text = true and ncall zero”</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3)</w:t>
        <w:tab/>
        <w:t xml:space="preserve">“get here when callsign’s 3rd char is digit OR (2</w:t>
      </w:r>
      <w:r>
        <w:rPr>
          <w:rFonts w:ascii="Courier New" w:hAnsi="Courier New" w:cs="Courier New" w:eastAsia="Courier New"/>
          <w:color w:val="auto"/>
          <w:spacing w:val="0"/>
          <w:position w:val="0"/>
          <w:sz w:val="20"/>
          <w:shd w:fill="auto" w:val="clear"/>
          <w:vertAlign w:val="superscript"/>
        </w:rPr>
        <w:t xml:space="preserve">nd</w:t>
      </w:r>
      <w:r>
        <w:rPr>
          <w:rFonts w:ascii="Courier New" w:hAnsi="Courier New" w:cs="Courier New" w:eastAsia="Courier New"/>
          <w:color w:val="auto"/>
          <w:spacing w:val="0"/>
          <w:position w:val="0"/>
          <w:sz w:val="20"/>
          <w:shd w:fill="auto" w:val="clear"/>
        </w:rPr>
        <w:t xml:space="preserve"> char is digit and 6</w:t>
      </w:r>
      <w:r>
        <w:rPr>
          <w:rFonts w:ascii="Courier New" w:hAnsi="Courier New" w:cs="Courier New" w:eastAsia="Courier New"/>
          <w:color w:val="auto"/>
          <w:spacing w:val="0"/>
          <w:position w:val="0"/>
          <w:sz w:val="20"/>
          <w:shd w:fill="auto" w:val="clear"/>
          <w:vertAlign w:val="superscript"/>
        </w:rPr>
        <w:t xml:space="preserve">th</w:t>
      </w:r>
      <w:r>
        <w:rPr>
          <w:rFonts w:ascii="Courier New" w:hAnsi="Courier New" w:cs="Courier New" w:eastAsia="Courier New"/>
          <w:color w:val="auto"/>
          <w:spacing w:val="0"/>
          <w:position w:val="0"/>
          <w:sz w:val="20"/>
          <w:shd w:fill="auto" w:val="clear"/>
        </w:rPr>
        <w:t xml:space="preserve"> char = space)”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tmp = uppercase(tmp)</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“code below seems to validate that callsign is a valid call sign”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tmp[1] is 0-9,A-Z or space THEN n1=1 ELSE n1=0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tmp[2] is 0-9,A-Z          THEN n2=1 ELSE n2=0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tmp[3] is 0-9              THEN n3=1 ELSE n3=0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tmp[4] is A-Z or space     THEN n4=1 ELSE n4=0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tmp[5] is A-Z or space     THEN n5=1 ELSE n5=0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tmp[6] is A-Z or space     THEN n6=1 ELSE n6=0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(n1+n2+n3+n4+n5+n6 &lt;&gt; 6) THEN “if callsign does not match the pattern above then exit with text = true”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text = true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return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4)</w:t>
        <w:tab/>
        <w:t xml:space="preserve">“nchar is a custom function that encodes the character as a number between 0 and 36 ordered as 0-9A-Z&lt;space&gt;, so the character ‘0’ is zero and ‘9’ is nine and ‘A’ is 10 and so on with space = 36”</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ncall = nchar(tmp[1]) “1</w:t>
      </w:r>
      <w:r>
        <w:rPr>
          <w:rFonts w:ascii="Courier New" w:hAnsi="Courier New" w:cs="Courier New" w:eastAsia="Courier New"/>
          <w:color w:val="auto"/>
          <w:spacing w:val="0"/>
          <w:position w:val="0"/>
          <w:sz w:val="20"/>
          <w:shd w:fill="auto" w:val="clear"/>
          <w:vertAlign w:val="superscript"/>
        </w:rPr>
        <w:t xml:space="preserve">st</w:t>
      </w:r>
      <w:r>
        <w:rPr>
          <w:rFonts w:ascii="Courier New" w:hAnsi="Courier New" w:cs="Courier New" w:eastAsia="Courier New"/>
          <w:color w:val="auto"/>
          <w:spacing w:val="0"/>
          <w:position w:val="0"/>
          <w:sz w:val="20"/>
          <w:shd w:fill="auto" w:val="clear"/>
        </w:rPr>
        <w:t xml:space="preserve"> char is 36 possible values”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ncall = 36*ncall + nchar(tmp[2]) “x36 since 2</w:t>
      </w:r>
      <w:r>
        <w:rPr>
          <w:rFonts w:ascii="Courier New" w:hAnsi="Courier New" w:cs="Courier New" w:eastAsia="Courier New"/>
          <w:color w:val="auto"/>
          <w:spacing w:val="0"/>
          <w:position w:val="0"/>
          <w:sz w:val="20"/>
          <w:shd w:fill="auto" w:val="clear"/>
          <w:vertAlign w:val="superscript"/>
        </w:rPr>
        <w:t xml:space="preserve">nd</w:t>
      </w:r>
      <w:r>
        <w:rPr>
          <w:rFonts w:ascii="Courier New" w:hAnsi="Courier New" w:cs="Courier New" w:eastAsia="Courier New"/>
          <w:color w:val="auto"/>
          <w:spacing w:val="0"/>
          <w:position w:val="0"/>
          <w:sz w:val="20"/>
          <w:shd w:fill="auto" w:val="clear"/>
        </w:rPr>
        <w:t xml:space="preserve"> char is 35 possible”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“NOTE: properly the above should be x35, not 36 since space is not valid for char 2 which means a 35 character set not 36”</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ncall = 10*ncall + nchar(tmp[3]) “x10 since 3</w:t>
      </w:r>
      <w:r>
        <w:rPr>
          <w:rFonts w:ascii="Courier New" w:hAnsi="Courier New" w:cs="Courier New" w:eastAsia="Courier New"/>
          <w:color w:val="auto"/>
          <w:spacing w:val="0"/>
          <w:position w:val="0"/>
          <w:sz w:val="20"/>
          <w:shd w:fill="auto" w:val="clear"/>
          <w:vertAlign w:val="superscript"/>
        </w:rPr>
        <w:t xml:space="preserve">rd</w:t>
      </w:r>
      <w:r>
        <w:rPr>
          <w:rFonts w:ascii="Courier New" w:hAnsi="Courier New" w:cs="Courier New" w:eastAsia="Courier New"/>
          <w:color w:val="auto"/>
          <w:spacing w:val="0"/>
          <w:position w:val="0"/>
          <w:sz w:val="20"/>
          <w:shd w:fill="auto" w:val="clear"/>
        </w:rPr>
        <w:t xml:space="preserve"> char is 10 possible”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ncall = 27*ncall + nchar(tmp[4])-10 “x27 since 4</w:t>
      </w:r>
      <w:r>
        <w:rPr>
          <w:rFonts w:ascii="Courier New" w:hAnsi="Courier New" w:cs="Courier New" w:eastAsia="Courier New"/>
          <w:color w:val="auto"/>
          <w:spacing w:val="0"/>
          <w:position w:val="0"/>
          <w:sz w:val="20"/>
          <w:shd w:fill="auto" w:val="clear"/>
          <w:vertAlign w:val="superscript"/>
        </w:rPr>
        <w:t xml:space="preserve">th</w:t>
      </w:r>
      <w:r>
        <w:rPr>
          <w:rFonts w:ascii="Courier New" w:hAnsi="Courier New" w:cs="Courier New" w:eastAsia="Courier New"/>
          <w:color w:val="auto"/>
          <w:spacing w:val="0"/>
          <w:position w:val="0"/>
          <w:sz w:val="20"/>
          <w:shd w:fill="auto" w:val="clear"/>
        </w:rPr>
        <w:t xml:space="preserve"> char is 27 values”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ncall = 27*ncall + nchar(tmp[5])–10 “x27 since 5</w:t>
      </w:r>
      <w:r>
        <w:rPr>
          <w:rFonts w:ascii="Courier New" w:hAnsi="Courier New" w:cs="Courier New" w:eastAsia="Courier New"/>
          <w:color w:val="auto"/>
          <w:spacing w:val="0"/>
          <w:position w:val="0"/>
          <w:sz w:val="20"/>
          <w:shd w:fill="auto" w:val="clear"/>
          <w:vertAlign w:val="superscript"/>
        </w:rPr>
        <w:t xml:space="preserve">th</w:t>
      </w:r>
      <w:r>
        <w:rPr>
          <w:rFonts w:ascii="Courier New" w:hAnsi="Courier New" w:cs="Courier New" w:eastAsia="Courier New"/>
          <w:color w:val="auto"/>
          <w:spacing w:val="0"/>
          <w:position w:val="0"/>
          <w:sz w:val="20"/>
          <w:shd w:fill="auto" w:val="clear"/>
        </w:rPr>
        <w:t xml:space="preserve"> char is 27 values”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ncall = 27*ncall + nchar(tmp[6])–10 “x27 since 6</w:t>
      </w:r>
      <w:r>
        <w:rPr>
          <w:rFonts w:ascii="Courier New" w:hAnsi="Courier New" w:cs="Courier New" w:eastAsia="Courier New"/>
          <w:color w:val="auto"/>
          <w:spacing w:val="0"/>
          <w:position w:val="0"/>
          <w:sz w:val="20"/>
          <w:shd w:fill="auto" w:val="clear"/>
          <w:vertAlign w:val="superscript"/>
        </w:rPr>
        <w:t xml:space="preserve">th</w:t>
      </w:r>
      <w:r>
        <w:rPr>
          <w:rFonts w:ascii="Courier New" w:hAnsi="Courier New" w:cs="Courier New" w:eastAsia="Courier New"/>
          <w:color w:val="auto"/>
          <w:spacing w:val="0"/>
          <w:position w:val="0"/>
          <w:sz w:val="20"/>
          <w:shd w:fill="auto" w:val="clear"/>
        </w:rPr>
        <w:t xml:space="preserve"> char is 27 values”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return ncall, text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200" w:line="276"/>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k2grid(k “input”,grid6 “output”)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grid6 – 6 character string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nlong = 2*mod((k-1)/5,90)-179 “modulo 90 to get longitude”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(k &gt; 450) nlong=nlong+180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nlat = mod(k-1,5) + 85 “modula 5 to get latitude”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dlat = nlat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dlong = nlong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call deg2grid(dlong,dlat,grid)</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return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deg2grid(dlong0,dlat,grid)</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real dlong                        !West longitude (deg)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real dlat                         !Latitude (deg)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character grid*6</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dlong = dlong0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(dlong &lt; -180.0) THEN dlong=dlong+360.0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(dlong &gt;  180.0) THEN dlong=dlong-360.0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1)</w:t>
        <w:tab/>
        <w:t xml:space="preserve">“Convert to units of 5 min of longitude, working east from 180 deg.”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nlong=60.0*(180.0-dlong)/5.0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n1=nlong/240                      “20-degree field”</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n2=(nlong-240*n1)/24              “2 degree square”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n3=nlong-240*n1-24*n2             “5 minute subsquare”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grid[1] = NumToChar(CharToNum('A')+n1)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grid[3] = NumToChar(CharToNum('0')+n2)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grid[5] = NumToChar(CharToNum('a')+n3)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2)</w:t>
        <w:tab/>
        <w:t xml:space="preserve">“Convert to units of 2.5 min of latitude, working north from -90 deg.”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nlat=60.0*(dlat+90)/2.5</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n1=nlat/240                       !10-degree field</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n2=(nlat-240*n1)/24               !1 degree square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n3=nlat-240*n1-24*n2              !2.5 minute subsquare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grid[2] = NumToChar(CharToNum('A')+n1)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grid[4] = NumToChar(CharToNum('0')+n2)</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grid[6] = NumToChar(CharToNum('a')+n3)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return grid</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200" w:line="276"/>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packgrid(grid “input”, ng,text “output”)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CONSTANT NGBASE = 180*180 “32400 or 111111010010000”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grid – 4 characters</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text – logical (true/false)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text = false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(grid = ‘    ‘ “4 spaces”) THEN Jump to Step 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“Test for VK/ZL signal report”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1)</w:t>
        <w:tab/>
        <w:t xml:space="preserve">IF (grid[1] = ‘-‘)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 = StringToNum(grid[2:3]) “n=0 if char 2-3 of grid is not a number”</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ng = NGBASE + 1 + 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return ng, text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ELSEIF (grid[1:2] = “R-“)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 = StringToNum(grid[3:4])</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IF (n=0) THEN Jump to Step 3</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ng = NGBASE + 31 + 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return ng, text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2)</w:t>
        <w:tab/>
        <w:t xml:space="preserve">IF (grid[1] &lt;&gt; A-Z) THEN text=true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(grid[2] &lt;&gt; A-Z) THEN text=true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(grid[3] &lt;&gt; 0-9) THEN text=true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(grid[4] &lt;&gt; 0-9) THEN text=true</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IF (text) THEN</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  return ng,text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ENDIF</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call grid2deg(CONCATINATE(grid,’mm),dlong,dlat)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long = dlong</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lat = dlat + 90</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ng = ((long+180)/2)*180 + lat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Step 3)</w:t>
        <w:tab/>
        <w:t xml:space="preserve">ng = NGBASE + 1</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return ng, text</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“grid location as long,lat is being packed as base 180 math? Seems like all encryption in this entire program is based upon encrypting letters by position and numbers by the base of the range of the number.”</w:t>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1080"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