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DBE0B" w14:textId="77777777" w:rsidR="005C246F" w:rsidRPr="00AD42C7" w:rsidRDefault="005C246F" w:rsidP="005C246F">
      <w:pPr>
        <w:jc w:val="center"/>
        <w:rPr>
          <w:rFonts w:asciiTheme="minorEastAsia" w:hAnsiTheme="minorEastAsia"/>
          <w:b/>
          <w:sz w:val="36"/>
          <w:szCs w:val="86"/>
        </w:rPr>
      </w:pPr>
    </w:p>
    <w:p w14:paraId="6D20865B" w14:textId="564EF66A" w:rsidR="005C246F" w:rsidRPr="00757F05" w:rsidRDefault="00F949D8" w:rsidP="005C246F">
      <w:pPr>
        <w:jc w:val="center"/>
        <w:rPr>
          <w:rFonts w:asciiTheme="minorEastAsia" w:hAnsiTheme="minorEastAsia"/>
          <w:b/>
          <w:sz w:val="56"/>
          <w:szCs w:val="86"/>
        </w:rPr>
      </w:pPr>
      <w:r>
        <w:rPr>
          <w:rFonts w:asciiTheme="minorEastAsia" w:hAnsiTheme="minorEastAsia" w:hint="eastAsia"/>
          <w:b/>
          <w:sz w:val="56"/>
          <w:szCs w:val="86"/>
        </w:rPr>
        <w:t>Operating System</w:t>
      </w:r>
      <w:r w:rsidR="005C246F" w:rsidRPr="00757F05">
        <w:rPr>
          <w:rFonts w:asciiTheme="minorEastAsia" w:hAnsiTheme="minorEastAsia" w:hint="eastAsia"/>
          <w:b/>
          <w:sz w:val="56"/>
          <w:szCs w:val="86"/>
        </w:rPr>
        <w:t xml:space="preserve"> </w:t>
      </w:r>
      <w:r w:rsidR="005C246F" w:rsidRPr="00757F05">
        <w:rPr>
          <w:rFonts w:asciiTheme="minorEastAsia" w:hAnsiTheme="minorEastAsia"/>
          <w:b/>
          <w:sz w:val="56"/>
          <w:szCs w:val="86"/>
        </w:rPr>
        <w:br/>
      </w:r>
      <w:r>
        <w:rPr>
          <w:rFonts w:asciiTheme="minorEastAsia" w:hAnsiTheme="minorEastAsia" w:hint="eastAsia"/>
          <w:b/>
          <w:sz w:val="56"/>
          <w:szCs w:val="86"/>
        </w:rPr>
        <w:t>과제</w:t>
      </w:r>
      <w:r w:rsidR="005C246F">
        <w:rPr>
          <w:rFonts w:asciiTheme="minorEastAsia" w:hAnsiTheme="minorEastAsia" w:hint="eastAsia"/>
          <w:b/>
          <w:sz w:val="56"/>
          <w:szCs w:val="86"/>
        </w:rPr>
        <w:t xml:space="preserve"> 보고서</w:t>
      </w:r>
    </w:p>
    <w:p w14:paraId="13CF5383" w14:textId="77777777" w:rsidR="005C246F" w:rsidRPr="002D4A81" w:rsidRDefault="005C246F" w:rsidP="005C246F">
      <w:pPr>
        <w:jc w:val="center"/>
        <w:rPr>
          <w:rFonts w:asciiTheme="minorEastAsia" w:hAnsiTheme="minorEastAsia"/>
        </w:rPr>
      </w:pPr>
    </w:p>
    <w:p w14:paraId="13C38536" w14:textId="77777777" w:rsidR="005C246F" w:rsidRPr="002D4A81" w:rsidRDefault="005C246F" w:rsidP="005C246F">
      <w:pPr>
        <w:rPr>
          <w:rFonts w:asciiTheme="minorEastAsia" w:hAnsiTheme="minorEastAsia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7087"/>
      </w:tblGrid>
      <w:tr w:rsidR="005C246F" w:rsidRPr="00190056" w14:paraId="124D28AC" w14:textId="77777777" w:rsidTr="00F949D8">
        <w:trPr>
          <w:jc w:val="center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A1A12" w14:textId="5A6FA28C" w:rsidR="005C246F" w:rsidRPr="002D4A81" w:rsidRDefault="00F949D8" w:rsidP="00F949D8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과제</w:t>
            </w:r>
            <w:r w:rsidR="005C246F" w:rsidRPr="002D4A81">
              <w:rPr>
                <w:rFonts w:asciiTheme="minorEastAsia" w:eastAsiaTheme="minorEastAsia" w:hAnsiTheme="minorEastAsia" w:hint="eastAsia"/>
                <w:lang w:eastAsia="ko-KR"/>
              </w:rPr>
              <w:t xml:space="preserve"> 명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14:paraId="59B410B7" w14:textId="77777777" w:rsidR="005C246F" w:rsidRPr="00AD42C7" w:rsidRDefault="00F949D8" w:rsidP="00473220">
            <w:pPr>
              <w:spacing w:before="80" w:after="80"/>
              <w:jc w:val="center"/>
              <w:rPr>
                <w:rFonts w:asciiTheme="minorEastAsia" w:hAnsiTheme="minorEastAsia"/>
                <w:i/>
                <w:sz w:val="24"/>
                <w:lang w:val="en-US"/>
              </w:rPr>
            </w:pPr>
            <w:r w:rsidRPr="00AD42C7">
              <w:rPr>
                <w:rFonts w:asciiTheme="minorEastAsia" w:hAnsiTheme="minorEastAsia" w:hint="eastAsia"/>
                <w:i/>
                <w:sz w:val="24"/>
                <w:lang w:val="en-US"/>
              </w:rPr>
              <w:t>Machine Problem 1</w:t>
            </w:r>
          </w:p>
          <w:p w14:paraId="2026F9E2" w14:textId="3380A3CF" w:rsidR="00F949D8" w:rsidRPr="00F949D8" w:rsidRDefault="00F949D8" w:rsidP="00473220">
            <w:pPr>
              <w:spacing w:before="80" w:after="80"/>
              <w:jc w:val="center"/>
              <w:rPr>
                <w:rFonts w:asciiTheme="minorEastAsia" w:hAnsiTheme="minorEastAsia"/>
                <w:i/>
                <w:sz w:val="24"/>
                <w:lang w:val="en-US"/>
              </w:rPr>
            </w:pPr>
            <w:r w:rsidRPr="00F949D8">
              <w:rPr>
                <w:rFonts w:asciiTheme="minorEastAsia" w:hAnsiTheme="minorEastAsia" w:hint="eastAsia"/>
                <w:i/>
                <w:sz w:val="24"/>
                <w:lang w:val="en-US"/>
              </w:rPr>
              <w:t>(Introduction to Programming in C on Unix)</w:t>
            </w:r>
          </w:p>
        </w:tc>
      </w:tr>
    </w:tbl>
    <w:p w14:paraId="19D8A674" w14:textId="69190F38" w:rsidR="005C246F" w:rsidRPr="00AD42C7" w:rsidRDefault="005C246F" w:rsidP="00AD42C7">
      <w:pPr>
        <w:rPr>
          <w:rFonts w:asciiTheme="minorEastAsia" w:hAnsiTheme="minorEastAsia"/>
          <w:lang w:val="en-US"/>
        </w:rPr>
      </w:pPr>
    </w:p>
    <w:p w14:paraId="277672FA" w14:textId="77777777" w:rsidR="005C246F" w:rsidRPr="00AD42C7" w:rsidRDefault="005C246F" w:rsidP="00F949D8">
      <w:pPr>
        <w:rPr>
          <w:rFonts w:asciiTheme="minorEastAsia" w:hAnsiTheme="minorEastAsia"/>
          <w:lang w:val="en-US"/>
        </w:rPr>
      </w:pPr>
    </w:p>
    <w:p w14:paraId="0625BB90" w14:textId="0D5CE125" w:rsidR="005C246F" w:rsidRPr="00AD42C7" w:rsidRDefault="005C246F" w:rsidP="00F949D8">
      <w:pPr>
        <w:rPr>
          <w:rFonts w:asciiTheme="minorEastAsia" w:hAnsiTheme="minorEastAsia"/>
          <w:lang w:val="en-US"/>
        </w:rPr>
      </w:pPr>
    </w:p>
    <w:p w14:paraId="3F35FFAA" w14:textId="6B28FFE5" w:rsidR="00F949D8" w:rsidRDefault="00AD42C7" w:rsidP="00AD42C7">
      <w:pPr>
        <w:jc w:val="center"/>
        <w:rPr>
          <w:rFonts w:asciiTheme="minorEastAsia" w:hAnsiTheme="minorEastAsia"/>
        </w:rPr>
      </w:pPr>
      <w:r>
        <w:rPr>
          <w:noProof/>
          <w:lang w:val="en-US"/>
        </w:rPr>
        <w:drawing>
          <wp:inline distT="0" distB="0" distL="0" distR="0" wp14:anchorId="1EEDD813" wp14:editId="19064ACE">
            <wp:extent cx="3190240" cy="2523829"/>
            <wp:effectExtent l="0" t="0" r="0" b="0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07" b="13232"/>
                    <a:stretch/>
                  </pic:blipFill>
                  <pic:spPr bwMode="auto">
                    <a:xfrm>
                      <a:off x="0" y="0"/>
                      <a:ext cx="3190240" cy="252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85EB" w14:textId="0AA36955" w:rsidR="00F949D8" w:rsidRDefault="00F949D8" w:rsidP="00F949D8">
      <w:pPr>
        <w:rPr>
          <w:rFonts w:asciiTheme="minorEastAsia" w:hAnsiTheme="minorEastAsia"/>
        </w:rPr>
      </w:pPr>
    </w:p>
    <w:p w14:paraId="7F69D733" w14:textId="1A71B7A4" w:rsidR="00F949D8" w:rsidRDefault="00F949D8" w:rsidP="00F949D8">
      <w:pPr>
        <w:rPr>
          <w:rFonts w:asciiTheme="minorEastAsia" w:hAnsiTheme="minorEastAsia"/>
        </w:rPr>
      </w:pPr>
    </w:p>
    <w:p w14:paraId="179EC8A6" w14:textId="77777777" w:rsidR="00F949D8" w:rsidRPr="002D4A81" w:rsidRDefault="00F949D8" w:rsidP="00F949D8">
      <w:pPr>
        <w:rPr>
          <w:rFonts w:asciiTheme="minorEastAsia" w:hAnsi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4500"/>
      </w:tblGrid>
      <w:tr w:rsidR="00F949D8" w:rsidRPr="002D4A81" w14:paraId="2468A9F9" w14:textId="77777777" w:rsidTr="00F949D8">
        <w:trPr>
          <w:trHeight w:val="385"/>
          <w:jc w:val="center"/>
        </w:trPr>
        <w:tc>
          <w:tcPr>
            <w:tcW w:w="1361" w:type="dxa"/>
            <w:shd w:val="clear" w:color="auto" w:fill="DAEEF3" w:themeFill="accent5" w:themeFillTint="33"/>
            <w:vAlign w:val="center"/>
          </w:tcPr>
          <w:p w14:paraId="70993583" w14:textId="39BDA4BE" w:rsidR="00F949D8" w:rsidRPr="00AD42C7" w:rsidRDefault="00F949D8" w:rsidP="00473220">
            <w:pPr>
              <w:pStyle w:val="affc"/>
              <w:jc w:val="center"/>
              <w:rPr>
                <w:rFonts w:asciiTheme="minorEastAsia" w:hAnsiTheme="minorEastAsia"/>
                <w:b/>
                <w:sz w:val="28"/>
                <w:szCs w:val="20"/>
              </w:rPr>
            </w:pPr>
            <w:r w:rsidRPr="00AD42C7">
              <w:rPr>
                <w:rFonts w:asciiTheme="minorEastAsia" w:hAnsiTheme="minorEastAsia" w:hint="eastAsia"/>
                <w:b/>
                <w:sz w:val="28"/>
                <w:szCs w:val="20"/>
              </w:rPr>
              <w:t>이 름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B9CAB68" w14:textId="45467A9A" w:rsidR="00F949D8" w:rsidRPr="00AD42C7" w:rsidRDefault="00F949D8" w:rsidP="00473220">
            <w:pPr>
              <w:pStyle w:val="En-ttedate"/>
              <w:jc w:val="center"/>
              <w:rPr>
                <w:rFonts w:asciiTheme="minorEastAsia" w:eastAsiaTheme="minorEastAsia" w:hAnsiTheme="minorEastAsia"/>
                <w:b w:val="0"/>
                <w:sz w:val="28"/>
                <w:lang w:eastAsia="ko-KR"/>
              </w:rPr>
            </w:pPr>
            <w:r w:rsidRPr="00AD42C7">
              <w:rPr>
                <w:rFonts w:asciiTheme="minorEastAsia" w:eastAsiaTheme="minorEastAsia" w:hAnsiTheme="minorEastAsia" w:hint="eastAsia"/>
                <w:b w:val="0"/>
                <w:sz w:val="28"/>
                <w:lang w:eastAsia="ko-KR"/>
              </w:rPr>
              <w:t>이 삭</w:t>
            </w:r>
          </w:p>
        </w:tc>
      </w:tr>
      <w:tr w:rsidR="005C246F" w:rsidRPr="002D4A81" w14:paraId="6C05CE56" w14:textId="77777777" w:rsidTr="00473220">
        <w:trPr>
          <w:trHeight w:val="54"/>
          <w:jc w:val="center"/>
        </w:trPr>
        <w:tc>
          <w:tcPr>
            <w:tcW w:w="1361" w:type="dxa"/>
            <w:shd w:val="clear" w:color="auto" w:fill="DAEEF3" w:themeFill="accent5" w:themeFillTint="33"/>
            <w:vAlign w:val="center"/>
          </w:tcPr>
          <w:p w14:paraId="2954C9B6" w14:textId="4EFC2253" w:rsidR="005C246F" w:rsidRPr="00AD42C7" w:rsidRDefault="00F949D8" w:rsidP="00473220">
            <w:pPr>
              <w:pStyle w:val="affc"/>
              <w:jc w:val="center"/>
              <w:rPr>
                <w:rFonts w:asciiTheme="minorEastAsia" w:hAnsiTheme="minorEastAsia"/>
                <w:b/>
                <w:sz w:val="28"/>
                <w:szCs w:val="20"/>
              </w:rPr>
            </w:pPr>
            <w:r w:rsidRPr="00AD42C7">
              <w:rPr>
                <w:rFonts w:asciiTheme="minorEastAsia" w:hAnsiTheme="minorEastAsia" w:hint="eastAsia"/>
                <w:b/>
                <w:sz w:val="28"/>
                <w:szCs w:val="20"/>
              </w:rPr>
              <w:t>학 번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34CB082F" w14:textId="78163473" w:rsidR="005C246F" w:rsidRPr="00AD42C7" w:rsidRDefault="00F949D8" w:rsidP="00473220">
            <w:pPr>
              <w:pStyle w:val="En-ttedate"/>
              <w:jc w:val="center"/>
              <w:rPr>
                <w:rFonts w:asciiTheme="minorEastAsia" w:eastAsiaTheme="minorEastAsia" w:hAnsiTheme="minorEastAsia"/>
                <w:b w:val="0"/>
                <w:sz w:val="28"/>
                <w:lang w:eastAsia="ko-KR"/>
              </w:rPr>
            </w:pPr>
            <w:r w:rsidRPr="00AD42C7">
              <w:rPr>
                <w:rFonts w:asciiTheme="minorEastAsia" w:eastAsiaTheme="minorEastAsia" w:hAnsiTheme="minorEastAsia" w:cs="바탕" w:hint="eastAsia"/>
                <w:b w:val="0"/>
                <w:sz w:val="28"/>
                <w:lang w:eastAsia="ko-KR"/>
              </w:rPr>
              <w:t>12124913</w:t>
            </w:r>
          </w:p>
        </w:tc>
      </w:tr>
    </w:tbl>
    <w:p w14:paraId="14F925A4" w14:textId="0911BF24" w:rsidR="005C246F" w:rsidRDefault="005C246F" w:rsidP="005C246F">
      <w:pPr>
        <w:rPr>
          <w:rFonts w:asciiTheme="majorEastAsia" w:eastAsiaTheme="majorEastAsia" w:hAnsiTheme="majorEastAsia" w:cs="궁서"/>
        </w:rPr>
      </w:pPr>
    </w:p>
    <w:p w14:paraId="08DE8586" w14:textId="5BB5170E" w:rsidR="00AD42C7" w:rsidRDefault="00AD42C7" w:rsidP="005C246F">
      <w:pPr>
        <w:rPr>
          <w:rFonts w:asciiTheme="majorEastAsia" w:eastAsiaTheme="majorEastAsia" w:hAnsiTheme="majorEastAsia" w:cs="궁서"/>
        </w:rPr>
      </w:pPr>
    </w:p>
    <w:p w14:paraId="2C32947E" w14:textId="7A180EA7" w:rsidR="00190056" w:rsidRPr="006A7ADE" w:rsidRDefault="005108D8" w:rsidP="009C4022">
      <w:pPr>
        <w:rPr>
          <w:rFonts w:asciiTheme="majorEastAsia" w:eastAsiaTheme="majorEastAsia" w:hAnsiTheme="majorEastAsia" w:cs="Times New Roman" w:hint="eastAsia"/>
          <w:b/>
          <w:sz w:val="28"/>
        </w:rPr>
      </w:pPr>
      <w:r w:rsidRPr="006A7ADE">
        <w:rPr>
          <w:rFonts w:asciiTheme="majorEastAsia" w:eastAsiaTheme="majorEastAsia" w:hAnsiTheme="majorEastAsia" w:cs="Times New Roman" w:hint="eastAsia"/>
          <w:b/>
          <w:sz w:val="28"/>
        </w:rPr>
        <w:lastRenderedPageBreak/>
        <w:t xml:space="preserve">1. </w:t>
      </w:r>
      <w:r w:rsidR="006A7ADE">
        <w:rPr>
          <w:rFonts w:asciiTheme="majorEastAsia" w:eastAsiaTheme="majorEastAsia" w:hAnsiTheme="majorEastAsia" w:cs="Times New Roman" w:hint="eastAsia"/>
          <w:b/>
          <w:sz w:val="28"/>
        </w:rPr>
        <w:t>D</w:t>
      </w:r>
      <w:r w:rsidR="00190056" w:rsidRPr="006A7ADE">
        <w:rPr>
          <w:rFonts w:asciiTheme="majorEastAsia" w:eastAsiaTheme="majorEastAsia" w:hAnsiTheme="majorEastAsia" w:cs="Times New Roman" w:hint="eastAsia"/>
          <w:b/>
          <w:sz w:val="28"/>
        </w:rPr>
        <w:t>ata</w:t>
      </w:r>
      <w:r w:rsidR="00727166" w:rsidRPr="006A7ADE">
        <w:rPr>
          <w:rFonts w:asciiTheme="majorEastAsia" w:eastAsiaTheme="majorEastAsia" w:hAnsiTheme="majorEastAsia" w:cs="Times New Roman" w:hint="eastAsia"/>
          <w:b/>
          <w:sz w:val="28"/>
        </w:rPr>
        <w:t>.</w:t>
      </w:r>
    </w:p>
    <w:p w14:paraId="7A781C34" w14:textId="5AD66F8D" w:rsidR="00190056" w:rsidRPr="00190056" w:rsidRDefault="00652582" w:rsidP="00190056">
      <w:pPr>
        <w:rPr>
          <w:rFonts w:asciiTheme="majorEastAsia" w:eastAsiaTheme="majorEastAsia" w:hAnsiTheme="majorEastAsia" w:cs="Times New Roman"/>
          <w:b/>
          <w:sz w:val="24"/>
          <w:lang w:val="en-US"/>
        </w:rPr>
      </w:pPr>
      <w:r w:rsidRPr="00190056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 xml:space="preserve">a. </w:t>
      </w:r>
      <w:r w:rsidR="005C348C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 xml:space="preserve">Make </w:t>
      </w:r>
      <w:r w:rsidR="006A7ADE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data</w:t>
      </w:r>
      <w:r w:rsidR="005C348C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. (</w:t>
      </w:r>
      <w:r w:rsidR="006A7ADE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 xml:space="preserve"> </w:t>
      </w:r>
      <w:r w:rsidR="00190056" w:rsidRPr="00190056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training_data.csv</w:t>
      </w:r>
      <w:r w:rsidR="00481B19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, test_data.csv, eval_data.csv</w:t>
      </w:r>
      <w:r w:rsidR="006A7ADE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 xml:space="preserve">(test.csv) </w:t>
      </w:r>
      <w:r w:rsidR="005C348C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)</w:t>
      </w:r>
    </w:p>
    <w:p w14:paraId="59969C26" w14:textId="0E3822CE" w:rsidR="00481B19" w:rsidRDefault="00190056" w:rsidP="009C4022">
      <w:pPr>
        <w:rPr>
          <w:rFonts w:asciiTheme="majorEastAsia" w:eastAsiaTheme="majorEastAsia" w:hAnsiTheme="majorEastAsia" w:cs="Times New Roman"/>
          <w:sz w:val="20"/>
          <w:lang w:val="en-US"/>
        </w:rPr>
      </w:pPr>
      <w:r w:rsidRPr="00481B19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엑셀에서 INT(RAND()*20)을 이용해 무작위값으로 데이터를 생성하였습니다. </w:t>
      </w:r>
    </w:p>
    <w:p w14:paraId="185C0155" w14:textId="77777777" w:rsidR="00481B19" w:rsidRPr="00481B19" w:rsidRDefault="00481B19" w:rsidP="00481B19">
      <w:pPr>
        <w:ind w:firstLineChars="400" w:firstLine="800"/>
        <w:rPr>
          <w:rFonts w:asciiTheme="majorEastAsia" w:eastAsiaTheme="majorEastAsia" w:hAnsiTheme="majorEastAsia" w:cs="Times New Roman"/>
          <w:sz w:val="20"/>
          <w:lang w:val="en-US"/>
        </w:rPr>
      </w:pPr>
      <w:r w:rsidRPr="00481B19">
        <w:rPr>
          <w:rFonts w:asciiTheme="majorEastAsia" w:eastAsiaTheme="majorEastAsia" w:hAnsiTheme="majorEastAsia" w:cs="Times New Roman" w:hint="eastAsia"/>
          <w:sz w:val="20"/>
          <w:lang w:val="en-US"/>
        </w:rPr>
        <w:t>예시)   INT(RAND()*20+1) → 1~20  : Label 0 데이터</w:t>
      </w:r>
    </w:p>
    <w:p w14:paraId="1A9BEBDD" w14:textId="32C55D94" w:rsidR="00481B19" w:rsidRDefault="00481B19" w:rsidP="00481B19">
      <w:pPr>
        <w:ind w:firstLineChars="750" w:firstLine="1500"/>
        <w:rPr>
          <w:rFonts w:asciiTheme="majorEastAsia" w:eastAsiaTheme="majorEastAsia" w:hAnsiTheme="majorEastAsia" w:cs="Times New Roman" w:hint="eastAsia"/>
          <w:sz w:val="20"/>
          <w:lang w:val="en-US"/>
        </w:rPr>
      </w:pPr>
      <w:r w:rsidRPr="00481B19">
        <w:rPr>
          <w:rFonts w:asciiTheme="majorEastAsia" w:eastAsiaTheme="majorEastAsia" w:hAnsiTheme="majorEastAsia" w:cs="Times New Roman" w:hint="eastAsia"/>
          <w:sz w:val="20"/>
          <w:lang w:val="en-US"/>
        </w:rPr>
        <w:t>INT(RAND()*20+1) +20 → 21~40  : Label 1 데이터</w:t>
      </w:r>
      <w:bookmarkStart w:id="0" w:name="_GoBack"/>
      <w:bookmarkEnd w:id="0"/>
    </w:p>
    <w:p w14:paraId="36AC7FAC" w14:textId="0BCEBB07" w:rsidR="00190056" w:rsidRDefault="00190056" w:rsidP="009C4022">
      <w:pPr>
        <w:rPr>
          <w:rFonts w:asciiTheme="majorEastAsia" w:eastAsiaTheme="majorEastAsia" w:hAnsiTheme="majorEastAsia" w:cs="Times New Roman"/>
          <w:sz w:val="20"/>
          <w:lang w:val="en-US"/>
        </w:rPr>
      </w:pPr>
      <w:r w:rsidRPr="00481B19">
        <w:rPr>
          <w:rFonts w:asciiTheme="majorEastAsia" w:eastAsiaTheme="majorEastAsia" w:hAnsiTheme="majorEastAsia" w:cs="Times New Roman" w:hint="eastAsia"/>
          <w:sz w:val="20"/>
          <w:lang w:val="en-US"/>
        </w:rPr>
        <w:t>각 Label 당 15개씩 생성하여 총 training 데이터 수는 75개이며, 동일하게 모델의 정확도를 테스트하기 위한 데이터</w:t>
      </w:r>
      <w:r w:rsidR="00481B19" w:rsidRPr="00481B19">
        <w:rPr>
          <w:rFonts w:asciiTheme="majorEastAsia" w:eastAsiaTheme="majorEastAsia" w:hAnsiTheme="majorEastAsia" w:cs="Times New Roman" w:hint="eastAsia"/>
          <w:sz w:val="20"/>
          <w:lang w:val="en-US"/>
        </w:rPr>
        <w:t>(총 10개)를 만들었습니다. 최종적인 정확도 테스트는 제공된 데이터인 eval_data.csv</w:t>
      </w:r>
      <w:r w:rsidR="006A7ADE">
        <w:rPr>
          <w:rFonts w:asciiTheme="majorEastAsia" w:eastAsiaTheme="majorEastAsia" w:hAnsiTheme="majorEastAsia" w:cs="Times New Roman" w:hint="eastAsia"/>
          <w:sz w:val="20"/>
          <w:lang w:val="en-US"/>
        </w:rPr>
        <w:t>(기존 test.csv)</w:t>
      </w:r>
      <w:r w:rsidR="00481B19" w:rsidRPr="00481B19">
        <w:rPr>
          <w:rFonts w:asciiTheme="majorEastAsia" w:eastAsiaTheme="majorEastAsia" w:hAnsiTheme="majorEastAsia" w:cs="Times New Roman" w:hint="eastAsia"/>
          <w:sz w:val="20"/>
          <w:lang w:val="en-US"/>
        </w:rPr>
        <w:t>로 진행하였습니다.</w:t>
      </w:r>
    </w:p>
    <w:p w14:paraId="3CCFB064" w14:textId="3E74BF55" w:rsidR="005C348C" w:rsidRPr="005C348C" w:rsidRDefault="005C348C" w:rsidP="009C4022">
      <w:pPr>
        <w:rPr>
          <w:rFonts w:asciiTheme="majorEastAsia" w:eastAsiaTheme="majorEastAsia" w:hAnsiTheme="majorEastAsia" w:cs="Times New Roman" w:hint="eastAsia"/>
          <w:b/>
          <w:sz w:val="24"/>
          <w:lang w:val="en-US"/>
        </w:rPr>
      </w:pPr>
      <w:r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b</w:t>
      </w:r>
      <w:r w:rsidRPr="00190056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 xml:space="preserve">. </w:t>
      </w:r>
      <w:r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Normalization.</w:t>
      </w:r>
    </w:p>
    <w:p w14:paraId="45806EF1" w14:textId="48739204" w:rsidR="00481B19" w:rsidRPr="00481B19" w:rsidRDefault="00481B19" w:rsidP="009C4022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  <w:r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학습시킬 때 더 빠르고 정확한 결과를 </w:t>
      </w:r>
      <w:r w:rsid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내기 </w:t>
      </w:r>
      <w:r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위해 모든 feature 데이터에 normalization을 </w:t>
      </w:r>
      <w:r w:rsid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적용하였고, 각 라벨 당 feature 데이터가 같아지는 것을 방지하기 위해 기존 normalization 식에 y_label 값을 더해주었습니다. </w:t>
      </w:r>
    </w:p>
    <w:p w14:paraId="2CD99F66" w14:textId="3C48001E" w:rsidR="00190056" w:rsidRDefault="00481B19" w:rsidP="005C348C">
      <w:pPr>
        <w:ind w:firstLineChars="400" w:firstLine="880"/>
        <w:jc w:val="center"/>
        <w:rPr>
          <w:rFonts w:asciiTheme="majorEastAsia" w:eastAsiaTheme="majorEastAsia" w:hAnsiTheme="majorEastAsia" w:cs="Times New Roman"/>
          <w:lang w:val="en-US"/>
        </w:rPr>
      </w:pPr>
      <w:r w:rsidRPr="00481B19">
        <w:rPr>
          <w:rFonts w:asciiTheme="majorEastAsia" w:eastAsiaTheme="majorEastAsia" w:hAnsiTheme="majorEastAsia" w:cs="Times New Roman"/>
          <w:position w:val="-10"/>
          <w:lang w:val="en-US"/>
        </w:rPr>
        <w:object w:dxaOrig="6820" w:dyaOrig="320" w14:anchorId="4CDDC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1.25pt;height:15.75pt" o:ole="">
            <v:imagedata r:id="rId9" o:title=""/>
          </v:shape>
          <o:OLEObject Type="Embed" ProgID="Equation.DSMT4" ShapeID="_x0000_i1026" DrawAspect="Content" ObjectID="_1589377346" r:id="rId10"/>
        </w:object>
      </w:r>
    </w:p>
    <w:p w14:paraId="4B99497A" w14:textId="079DFD21" w:rsidR="005C348C" w:rsidRDefault="005C348C" w:rsidP="005C348C">
      <w:pPr>
        <w:rPr>
          <w:rFonts w:asciiTheme="majorEastAsia" w:eastAsiaTheme="majorEastAsia" w:hAnsiTheme="majorEastAsia" w:cs="Times New Roman"/>
          <w:sz w:val="20"/>
          <w:lang w:val="en-US"/>
        </w:rPr>
      </w:pPr>
      <w:r w:rsidRPr="005C348C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따라서 feature data는 0~1 (label:0) / 1~2 (label:0) / 2~3 (label:0) / 3~4 (label:0) 과 같이 됩니다. </w:t>
      </w:r>
    </w:p>
    <w:p w14:paraId="5304A23F" w14:textId="77777777" w:rsidR="006A7ADE" w:rsidRPr="005C348C" w:rsidRDefault="006A7ADE" w:rsidP="005C348C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</w:p>
    <w:p w14:paraId="24A358D3" w14:textId="3D899CAD" w:rsidR="00481B19" w:rsidRPr="006A7ADE" w:rsidRDefault="00481B19" w:rsidP="005C348C">
      <w:pPr>
        <w:rPr>
          <w:rFonts w:asciiTheme="majorEastAsia" w:eastAsiaTheme="majorEastAsia" w:hAnsiTheme="majorEastAsia" w:cs="Times New Roman"/>
          <w:b/>
          <w:sz w:val="28"/>
        </w:rPr>
      </w:pPr>
      <w:r w:rsidRPr="006A7ADE">
        <w:rPr>
          <w:rFonts w:asciiTheme="majorEastAsia" w:eastAsiaTheme="majorEastAsia" w:hAnsiTheme="majorEastAsia" w:cs="Times New Roman" w:hint="eastAsia"/>
          <w:b/>
          <w:sz w:val="28"/>
        </w:rPr>
        <w:t>2. Model</w:t>
      </w:r>
    </w:p>
    <w:p w14:paraId="634C668C" w14:textId="5DD0A7D2" w:rsidR="005C348C" w:rsidRDefault="005C348C" w:rsidP="005C348C">
      <w:pPr>
        <w:rPr>
          <w:rFonts w:asciiTheme="majorEastAsia" w:eastAsiaTheme="majorEastAsia" w:hAnsiTheme="majorEastAsia" w:cs="Times New Roman"/>
          <w:sz w:val="20"/>
        </w:rPr>
      </w:pPr>
      <w:r w:rsidRPr="005C348C">
        <w:rPr>
          <w:rFonts w:asciiTheme="majorEastAsia" w:eastAsiaTheme="majorEastAsia" w:hAnsiTheme="majorEastAsia" w:cs="Times New Roman" w:hint="eastAsia"/>
          <w:sz w:val="20"/>
        </w:rPr>
        <w:t>모델을 만들기 위해 tf.contrib.learn.DNNClassifier를 사용하였습니다.</w:t>
      </w:r>
    </w:p>
    <w:p w14:paraId="28C30872" w14:textId="7333BC7C" w:rsidR="005C348C" w:rsidRPr="005C348C" w:rsidRDefault="005C348C" w:rsidP="005C348C">
      <w:pPr>
        <w:rPr>
          <w:rFonts w:asciiTheme="majorEastAsia" w:eastAsiaTheme="majorEastAsia" w:hAnsiTheme="majorEastAsia" w:cs="Times New Roman" w:hint="eastAsia"/>
          <w:b/>
          <w:sz w:val="24"/>
          <w:lang w:val="en-US"/>
        </w:rPr>
      </w:pPr>
      <w:r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>a</w:t>
      </w:r>
      <w:r w:rsidRPr="00190056"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 xml:space="preserve">. </w:t>
      </w:r>
      <w:r>
        <w:rPr>
          <w:rFonts w:asciiTheme="majorEastAsia" w:eastAsiaTheme="majorEastAsia" w:hAnsiTheme="majorEastAsia" w:cs="Times New Roman" w:hint="eastAsia"/>
          <w:b/>
          <w:sz w:val="24"/>
          <w:lang w:val="en-US"/>
        </w:rPr>
        <w:t xml:space="preserve">Parameters. </w:t>
      </w:r>
    </w:p>
    <w:p w14:paraId="41460780" w14:textId="79C35C17" w:rsidR="005C348C" w:rsidRPr="006A7ADE" w:rsidRDefault="005C348C" w:rsidP="005C348C">
      <w:pPr>
        <w:rPr>
          <w:rFonts w:asciiTheme="majorEastAsia" w:eastAsiaTheme="majorEastAsia" w:hAnsiTheme="majorEastAsia" w:cs="Times New Roman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>-</w:t>
      </w:r>
      <w:r w:rsidRPr="006A7ADE">
        <w:rPr>
          <w:rFonts w:asciiTheme="majorEastAsia" w:eastAsiaTheme="majorEastAsia" w:hAnsiTheme="majorEastAsia" w:cs="Times New Roman" w:hint="eastAsia"/>
          <w:b/>
          <w:sz w:val="20"/>
          <w:lang w:val="en-US"/>
        </w:rPr>
        <w:t>Shape of layers</w:t>
      </w: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: [10, 20, 10]</w:t>
      </w:r>
    </w:p>
    <w:p w14:paraId="2E1E8638" w14:textId="31221C06" w:rsidR="005C348C" w:rsidRPr="006A7ADE" w:rsidRDefault="005C348C" w:rsidP="005C348C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   : 총 레이어 수는 3개, 각 히든 레이어의 노드 수는 10, 20, 10입니다. 깊게 쌓을수록 vanishing gradient problem이 있을 수 있으므로</w:t>
      </w:r>
      <w:r w:rsid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위와 </w:t>
      </w: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>같이 설정하였습니다.</w:t>
      </w:r>
    </w:p>
    <w:p w14:paraId="36EB7F70" w14:textId="51950E45" w:rsidR="005C348C" w:rsidRPr="006A7ADE" w:rsidRDefault="005C348C" w:rsidP="005C348C">
      <w:pPr>
        <w:rPr>
          <w:rFonts w:asciiTheme="majorEastAsia" w:eastAsiaTheme="majorEastAsia" w:hAnsiTheme="majorEastAsia" w:cs="Times New Roman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>-</w:t>
      </w:r>
      <w:r w:rsidRPr="006A7ADE">
        <w:rPr>
          <w:rFonts w:asciiTheme="majorEastAsia" w:eastAsiaTheme="majorEastAsia" w:hAnsiTheme="majorEastAsia" w:cs="Times New Roman" w:hint="eastAsia"/>
          <w:b/>
          <w:sz w:val="20"/>
          <w:lang w:val="en-US"/>
        </w:rPr>
        <w:t>Optimizer</w:t>
      </w: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: AdagradOptimizer</w:t>
      </w:r>
    </w:p>
    <w:p w14:paraId="6A4B0104" w14:textId="1AED0F83" w:rsidR="005C348C" w:rsidRPr="006A7ADE" w:rsidRDefault="005C348C" w:rsidP="005C348C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   : Optimizer는 여러 개를 바꿔가며 사용해본 결과 Adagrad가 좋은 효과를 나타내었습니다.</w:t>
      </w:r>
    </w:p>
    <w:p w14:paraId="126E0D12" w14:textId="7F302CBB" w:rsidR="005C348C" w:rsidRPr="006A7ADE" w:rsidRDefault="005C348C" w:rsidP="005C348C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>-</w:t>
      </w:r>
      <w:r w:rsidRPr="006A7ADE">
        <w:rPr>
          <w:rFonts w:asciiTheme="majorEastAsia" w:eastAsiaTheme="majorEastAsia" w:hAnsiTheme="majorEastAsia" w:cs="Times New Roman" w:hint="eastAsia"/>
          <w:b/>
          <w:sz w:val="20"/>
          <w:lang w:val="en-US"/>
        </w:rPr>
        <w:t>Learning rate</w:t>
      </w: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: 0.1</w:t>
      </w:r>
    </w:p>
    <w:p w14:paraId="26FA4242" w14:textId="68C38E22" w:rsidR="005C348C" w:rsidRPr="006A7ADE" w:rsidRDefault="005C348C" w:rsidP="005C348C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   : Learning rate 또한 0.1부터 0.01 까지 바꿔본 결과 0.1일 때 좋은 성능을 보였습니다.</w:t>
      </w:r>
    </w:p>
    <w:p w14:paraId="26D3E397" w14:textId="5B0ED373" w:rsidR="005C348C" w:rsidRPr="006A7ADE" w:rsidRDefault="005C348C" w:rsidP="005C348C">
      <w:pPr>
        <w:rPr>
          <w:rFonts w:asciiTheme="majorEastAsia" w:eastAsiaTheme="majorEastAsia" w:hAnsiTheme="majorEastAsia" w:cs="Times New Roman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>-</w:t>
      </w:r>
      <w:r w:rsidRPr="006A7ADE">
        <w:rPr>
          <w:rFonts w:asciiTheme="majorEastAsia" w:eastAsiaTheme="majorEastAsia" w:hAnsiTheme="majorEastAsia" w:cs="Times New Roman" w:hint="eastAsia"/>
          <w:b/>
          <w:sz w:val="20"/>
          <w:lang w:val="en-US"/>
        </w:rPr>
        <w:t>iteration</w:t>
      </w: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: 1000</w:t>
      </w:r>
    </w:p>
    <w:p w14:paraId="62D2C4DC" w14:textId="6F251CCF" w:rsidR="005C348C" w:rsidRPr="006A7ADE" w:rsidRDefault="005C348C" w:rsidP="005C348C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>-</w:t>
      </w:r>
      <w:r w:rsidRPr="006A7ADE">
        <w:rPr>
          <w:rFonts w:asciiTheme="majorEastAsia" w:eastAsiaTheme="majorEastAsia" w:hAnsiTheme="majorEastAsia" w:cs="Times New Roman" w:hint="eastAsia"/>
          <w:b/>
          <w:sz w:val="20"/>
          <w:lang w:val="en-US"/>
        </w:rPr>
        <w:t>batch_size</w:t>
      </w: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: 8</w:t>
      </w:r>
    </w:p>
    <w:p w14:paraId="07395178" w14:textId="02C06699" w:rsidR="00995D02" w:rsidRDefault="005C348C" w:rsidP="00652582">
      <w:pPr>
        <w:rPr>
          <w:rFonts w:asciiTheme="majorEastAsia" w:eastAsiaTheme="majorEastAsia" w:hAnsiTheme="majorEastAsia" w:cs="Times New Roman"/>
          <w:sz w:val="20"/>
          <w:lang w:val="en-US"/>
        </w:rPr>
      </w:pPr>
      <w:r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 xml:space="preserve">   : iteration을 1000으로 맞추기 위해 batch_size를 </w:t>
      </w:r>
      <w:r w:rsidR="006A7ADE" w:rsidRPr="006A7ADE">
        <w:rPr>
          <w:rFonts w:asciiTheme="majorEastAsia" w:eastAsiaTheme="majorEastAsia" w:hAnsiTheme="majorEastAsia" w:cs="Times New Roman" w:hint="eastAsia"/>
          <w:sz w:val="20"/>
          <w:lang w:val="en-US"/>
        </w:rPr>
        <w:t>8로 적용하였고, 좋은 결과를 나타내었습니다.</w:t>
      </w:r>
    </w:p>
    <w:p w14:paraId="2A2CAE89" w14:textId="24D8D022" w:rsidR="006A7ADE" w:rsidRDefault="006A7ADE" w:rsidP="00652582">
      <w:pPr>
        <w:rPr>
          <w:rFonts w:asciiTheme="majorEastAsia" w:eastAsiaTheme="majorEastAsia" w:hAnsiTheme="majorEastAsia" w:cs="Times New Roman"/>
          <w:sz w:val="20"/>
          <w:lang w:val="en-US"/>
        </w:rPr>
      </w:pPr>
    </w:p>
    <w:p w14:paraId="17AFBF81" w14:textId="1294B09D" w:rsidR="006A7ADE" w:rsidRPr="006A7ADE" w:rsidRDefault="006A7ADE" w:rsidP="006A7ADE">
      <w:pPr>
        <w:rPr>
          <w:rFonts w:asciiTheme="majorEastAsia" w:eastAsiaTheme="majorEastAsia" w:hAnsiTheme="majorEastAsia" w:cs="Times New Roman"/>
          <w:b/>
          <w:sz w:val="28"/>
        </w:rPr>
      </w:pPr>
      <w:r>
        <w:rPr>
          <w:rFonts w:asciiTheme="majorEastAsia" w:eastAsiaTheme="majorEastAsia" w:hAnsiTheme="majorEastAsia" w:cs="Times New Roman" w:hint="eastAsia"/>
          <w:b/>
          <w:sz w:val="28"/>
        </w:rPr>
        <w:t>3</w:t>
      </w:r>
      <w:r w:rsidRPr="006A7ADE">
        <w:rPr>
          <w:rFonts w:asciiTheme="majorEastAsia" w:eastAsiaTheme="majorEastAsia" w:hAnsiTheme="majorEastAsia" w:cs="Times New Roman" w:hint="eastAsia"/>
          <w:b/>
          <w:sz w:val="28"/>
        </w:rPr>
        <w:t>.</w:t>
      </w:r>
      <w:r>
        <w:rPr>
          <w:rFonts w:asciiTheme="majorEastAsia" w:eastAsiaTheme="majorEastAsia" w:hAnsiTheme="majorEastAsia" w:cs="Times New Roman" w:hint="eastAsia"/>
          <w:b/>
          <w:sz w:val="28"/>
        </w:rPr>
        <w:t xml:space="preserve"> Result</w:t>
      </w:r>
    </w:p>
    <w:p w14:paraId="2CB55E74" w14:textId="4BE189C2" w:rsidR="006A7ADE" w:rsidRPr="006A7ADE" w:rsidRDefault="006A7ADE" w:rsidP="00652582">
      <w:pPr>
        <w:rPr>
          <w:rFonts w:asciiTheme="majorEastAsia" w:eastAsiaTheme="majorEastAsia" w:hAnsiTheme="majorEastAsia" w:cs="Times New Roman" w:hint="eastAsia"/>
          <w:sz w:val="20"/>
          <w:lang w:val="en-US"/>
        </w:rPr>
      </w:pPr>
      <w:r>
        <w:rPr>
          <w:rFonts w:asciiTheme="majorEastAsia" w:eastAsiaTheme="majorEastAsia" w:hAnsiTheme="majorEastAsia" w:cs="Times New Roman" w:hint="eastAsia"/>
          <w:sz w:val="20"/>
          <w:lang w:val="en-US"/>
        </w:rPr>
        <w:t>제공된 데이터(eval_data)로 최종 테스트 해본 결과 1.0의 정확도를 나타내었습니다.</w:t>
      </w:r>
    </w:p>
    <w:sectPr w:rsidR="006A7ADE" w:rsidRPr="006A7ADE" w:rsidSect="009C4022">
      <w:footerReference w:type="default" r:id="rId11"/>
      <w:pgSz w:w="11909" w:h="16834"/>
      <w:pgMar w:top="1440" w:right="1440" w:bottom="1440" w:left="1440" w:header="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84282" w14:textId="77777777" w:rsidR="004E0E55" w:rsidRDefault="004E0E55">
      <w:pPr>
        <w:spacing w:line="240" w:lineRule="auto"/>
      </w:pPr>
      <w:r>
        <w:separator/>
      </w:r>
    </w:p>
  </w:endnote>
  <w:endnote w:type="continuationSeparator" w:id="0">
    <w:p w14:paraId="2AC84CF8" w14:textId="77777777" w:rsidR="004E0E55" w:rsidRDefault="004E0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033166"/>
      <w:docPartObj>
        <w:docPartGallery w:val="Page Numbers (Bottom of Page)"/>
        <w:docPartUnique/>
      </w:docPartObj>
    </w:sdtPr>
    <w:sdtContent>
      <w:sdt>
        <w:sdtPr>
          <w:id w:val="-2025771312"/>
          <w:docPartObj>
            <w:docPartGallery w:val="Page Numbers (Top of Page)"/>
            <w:docPartUnique/>
          </w:docPartObj>
        </w:sdtPr>
        <w:sdtContent>
          <w:p w14:paraId="6921381A" w14:textId="0B692A96" w:rsidR="005C348C" w:rsidRDefault="005C348C">
            <w:pPr>
              <w:pStyle w:val="affd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A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A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EB2A88" w14:textId="77777777" w:rsidR="005C348C" w:rsidRDefault="005C348C">
    <w:pPr>
      <w:pStyle w:val="af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E1D0E" w14:textId="77777777" w:rsidR="004E0E55" w:rsidRDefault="004E0E55">
      <w:pPr>
        <w:spacing w:line="240" w:lineRule="auto"/>
      </w:pPr>
      <w:r>
        <w:separator/>
      </w:r>
    </w:p>
  </w:footnote>
  <w:footnote w:type="continuationSeparator" w:id="0">
    <w:p w14:paraId="3C67EFF7" w14:textId="77777777" w:rsidR="004E0E55" w:rsidRDefault="004E0E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A7E"/>
    <w:multiLevelType w:val="multilevel"/>
    <w:tmpl w:val="810658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3EE025B"/>
    <w:multiLevelType w:val="multilevel"/>
    <w:tmpl w:val="369A3B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48592E"/>
    <w:multiLevelType w:val="multilevel"/>
    <w:tmpl w:val="FA926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451B07"/>
    <w:multiLevelType w:val="multilevel"/>
    <w:tmpl w:val="0B5C138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4852A7"/>
    <w:multiLevelType w:val="multilevel"/>
    <w:tmpl w:val="4BAC6A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9F4020"/>
    <w:multiLevelType w:val="multilevel"/>
    <w:tmpl w:val="996C41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051A8F"/>
    <w:multiLevelType w:val="multilevel"/>
    <w:tmpl w:val="40E63F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42617E"/>
    <w:multiLevelType w:val="multilevel"/>
    <w:tmpl w:val="E66C5B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616406"/>
    <w:multiLevelType w:val="multilevel"/>
    <w:tmpl w:val="0778F6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AA0F14"/>
    <w:multiLevelType w:val="multilevel"/>
    <w:tmpl w:val="3B908B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BC4AB7"/>
    <w:multiLevelType w:val="multilevel"/>
    <w:tmpl w:val="2558189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D03696"/>
    <w:multiLevelType w:val="multilevel"/>
    <w:tmpl w:val="A7DE643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F2762A1"/>
    <w:multiLevelType w:val="multilevel"/>
    <w:tmpl w:val="F2A446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CF683A"/>
    <w:multiLevelType w:val="multilevel"/>
    <w:tmpl w:val="72768BE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1266063"/>
    <w:multiLevelType w:val="multilevel"/>
    <w:tmpl w:val="184EC79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1562B07"/>
    <w:multiLevelType w:val="hybridMultilevel"/>
    <w:tmpl w:val="8D4AF902"/>
    <w:lvl w:ilvl="0" w:tplc="57AA7B06">
      <w:start w:val="1"/>
      <w:numFmt w:val="decimal"/>
      <w:lvlText w:val="%1)"/>
      <w:lvlJc w:val="left"/>
      <w:pPr>
        <w:ind w:left="1044" w:hanging="36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7" w15:restartNumberingAfterBreak="0">
    <w:nsid w:val="223031B2"/>
    <w:multiLevelType w:val="multilevel"/>
    <w:tmpl w:val="61E88A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24D1AD5"/>
    <w:multiLevelType w:val="multilevel"/>
    <w:tmpl w:val="38A09C6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34C4A58"/>
    <w:multiLevelType w:val="multilevel"/>
    <w:tmpl w:val="D1E60F5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5F54FA8"/>
    <w:multiLevelType w:val="multilevel"/>
    <w:tmpl w:val="4D7E47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98628CA"/>
    <w:multiLevelType w:val="multilevel"/>
    <w:tmpl w:val="EAB48B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147149"/>
    <w:multiLevelType w:val="multilevel"/>
    <w:tmpl w:val="95A45A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F254EC9"/>
    <w:multiLevelType w:val="multilevel"/>
    <w:tmpl w:val="6E94AC2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1CC0CD9"/>
    <w:multiLevelType w:val="multilevel"/>
    <w:tmpl w:val="FFF647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5000B06"/>
    <w:multiLevelType w:val="multilevel"/>
    <w:tmpl w:val="2D68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8D4586E"/>
    <w:multiLevelType w:val="multilevel"/>
    <w:tmpl w:val="689ECD2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8ED1340"/>
    <w:multiLevelType w:val="multilevel"/>
    <w:tmpl w:val="5B705B2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B5740FC"/>
    <w:multiLevelType w:val="multilevel"/>
    <w:tmpl w:val="74C655A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F8920DB"/>
    <w:multiLevelType w:val="multilevel"/>
    <w:tmpl w:val="481262B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1CC61E4"/>
    <w:multiLevelType w:val="multilevel"/>
    <w:tmpl w:val="701205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2CF3299"/>
    <w:multiLevelType w:val="multilevel"/>
    <w:tmpl w:val="A9E0A4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468166B"/>
    <w:multiLevelType w:val="hybridMultilevel"/>
    <w:tmpl w:val="940C2F18"/>
    <w:lvl w:ilvl="0" w:tplc="215403DC">
      <w:start w:val="1"/>
      <w:numFmt w:val="decimal"/>
      <w:lvlText w:val="%1)"/>
      <w:lvlJc w:val="left"/>
      <w:pPr>
        <w:ind w:left="760" w:hanging="360"/>
      </w:pPr>
      <w:rPr>
        <w:rFonts w:asciiTheme="minorEastAsia" w:eastAsia="바탕" w:hAnsiTheme="minorEastAsia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5A62FBC"/>
    <w:multiLevelType w:val="multilevel"/>
    <w:tmpl w:val="02FCD15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6237F1B"/>
    <w:multiLevelType w:val="multilevel"/>
    <w:tmpl w:val="EE3E75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81917E0"/>
    <w:multiLevelType w:val="multilevel"/>
    <w:tmpl w:val="31249DF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8787695"/>
    <w:multiLevelType w:val="multilevel"/>
    <w:tmpl w:val="E3D871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8B3347A"/>
    <w:multiLevelType w:val="multilevel"/>
    <w:tmpl w:val="E0B29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EBE16F7"/>
    <w:multiLevelType w:val="multilevel"/>
    <w:tmpl w:val="79981B4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F4D124E"/>
    <w:multiLevelType w:val="multilevel"/>
    <w:tmpl w:val="DF0EAF2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0547E3F"/>
    <w:multiLevelType w:val="multilevel"/>
    <w:tmpl w:val="0E7E65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36F06AD"/>
    <w:multiLevelType w:val="multilevel"/>
    <w:tmpl w:val="AD24B1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65E2DB1"/>
    <w:multiLevelType w:val="hybridMultilevel"/>
    <w:tmpl w:val="AE629C3A"/>
    <w:lvl w:ilvl="0" w:tplc="2640AC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56C80153"/>
    <w:multiLevelType w:val="multilevel"/>
    <w:tmpl w:val="EBD882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7482AB0"/>
    <w:multiLevelType w:val="multilevel"/>
    <w:tmpl w:val="B392572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9E73AB6"/>
    <w:multiLevelType w:val="multilevel"/>
    <w:tmpl w:val="21FC1A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A275BEA"/>
    <w:multiLevelType w:val="multilevel"/>
    <w:tmpl w:val="F5A2D2F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A651EBA"/>
    <w:multiLevelType w:val="multilevel"/>
    <w:tmpl w:val="10C6DC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ABB01A7"/>
    <w:multiLevelType w:val="multilevel"/>
    <w:tmpl w:val="3BB62E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B0C25BD"/>
    <w:multiLevelType w:val="multilevel"/>
    <w:tmpl w:val="055E40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B27278F"/>
    <w:multiLevelType w:val="hybridMultilevel"/>
    <w:tmpl w:val="4B4E686A"/>
    <w:lvl w:ilvl="0" w:tplc="CEB6970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5CC40F42"/>
    <w:multiLevelType w:val="multilevel"/>
    <w:tmpl w:val="360A6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EFF325C"/>
    <w:multiLevelType w:val="multilevel"/>
    <w:tmpl w:val="75223D1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09B5422"/>
    <w:multiLevelType w:val="multilevel"/>
    <w:tmpl w:val="E206A02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62911E1D"/>
    <w:multiLevelType w:val="multilevel"/>
    <w:tmpl w:val="086EA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5024763"/>
    <w:multiLevelType w:val="multilevel"/>
    <w:tmpl w:val="CA6C35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5147A3E"/>
    <w:multiLevelType w:val="multilevel"/>
    <w:tmpl w:val="C660FB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72C4EAA"/>
    <w:multiLevelType w:val="multilevel"/>
    <w:tmpl w:val="39F85D4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9745F93"/>
    <w:multiLevelType w:val="multilevel"/>
    <w:tmpl w:val="A3D254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B975BA4"/>
    <w:multiLevelType w:val="multilevel"/>
    <w:tmpl w:val="E12CFE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C000A65"/>
    <w:multiLevelType w:val="multilevel"/>
    <w:tmpl w:val="D6425D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D797B10"/>
    <w:multiLevelType w:val="multilevel"/>
    <w:tmpl w:val="BE02EE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70216FFB"/>
    <w:multiLevelType w:val="multilevel"/>
    <w:tmpl w:val="646045A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0984632"/>
    <w:multiLevelType w:val="multilevel"/>
    <w:tmpl w:val="7A9AF4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14817AE"/>
    <w:multiLevelType w:val="multilevel"/>
    <w:tmpl w:val="64906E8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2CE0BE7"/>
    <w:multiLevelType w:val="multilevel"/>
    <w:tmpl w:val="9C68EC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2D92C7F"/>
    <w:multiLevelType w:val="multilevel"/>
    <w:tmpl w:val="6812F4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2F5663A"/>
    <w:multiLevelType w:val="hybridMultilevel"/>
    <w:tmpl w:val="003E8D98"/>
    <w:lvl w:ilvl="0" w:tplc="8B5CE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78AF3541"/>
    <w:multiLevelType w:val="multilevel"/>
    <w:tmpl w:val="4AB2FC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9" w15:restartNumberingAfterBreak="0">
    <w:nsid w:val="7FB81935"/>
    <w:multiLevelType w:val="multilevel"/>
    <w:tmpl w:val="65A8702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2"/>
  </w:num>
  <w:num w:numId="2">
    <w:abstractNumId w:val="35"/>
  </w:num>
  <w:num w:numId="3">
    <w:abstractNumId w:val="51"/>
  </w:num>
  <w:num w:numId="4">
    <w:abstractNumId w:val="64"/>
  </w:num>
  <w:num w:numId="5">
    <w:abstractNumId w:val="17"/>
  </w:num>
  <w:num w:numId="6">
    <w:abstractNumId w:val="29"/>
  </w:num>
  <w:num w:numId="7">
    <w:abstractNumId w:val="41"/>
  </w:num>
  <w:num w:numId="8">
    <w:abstractNumId w:val="48"/>
  </w:num>
  <w:num w:numId="9">
    <w:abstractNumId w:val="14"/>
  </w:num>
  <w:num w:numId="10">
    <w:abstractNumId w:val="40"/>
  </w:num>
  <w:num w:numId="11">
    <w:abstractNumId w:val="22"/>
  </w:num>
  <w:num w:numId="12">
    <w:abstractNumId w:val="25"/>
  </w:num>
  <w:num w:numId="13">
    <w:abstractNumId w:val="66"/>
  </w:num>
  <w:num w:numId="14">
    <w:abstractNumId w:val="47"/>
  </w:num>
  <w:num w:numId="15">
    <w:abstractNumId w:val="0"/>
  </w:num>
  <w:num w:numId="16">
    <w:abstractNumId w:val="7"/>
  </w:num>
  <w:num w:numId="17">
    <w:abstractNumId w:val="20"/>
  </w:num>
  <w:num w:numId="18">
    <w:abstractNumId w:val="31"/>
  </w:num>
  <w:num w:numId="19">
    <w:abstractNumId w:val="15"/>
  </w:num>
  <w:num w:numId="20">
    <w:abstractNumId w:val="49"/>
  </w:num>
  <w:num w:numId="21">
    <w:abstractNumId w:val="46"/>
  </w:num>
  <w:num w:numId="22">
    <w:abstractNumId w:val="63"/>
  </w:num>
  <w:num w:numId="23">
    <w:abstractNumId w:val="13"/>
  </w:num>
  <w:num w:numId="24">
    <w:abstractNumId w:val="9"/>
  </w:num>
  <w:num w:numId="25">
    <w:abstractNumId w:val="2"/>
  </w:num>
  <w:num w:numId="26">
    <w:abstractNumId w:val="11"/>
  </w:num>
  <w:num w:numId="27">
    <w:abstractNumId w:val="54"/>
  </w:num>
  <w:num w:numId="28">
    <w:abstractNumId w:val="10"/>
  </w:num>
  <w:num w:numId="29">
    <w:abstractNumId w:val="8"/>
  </w:num>
  <w:num w:numId="30">
    <w:abstractNumId w:val="37"/>
  </w:num>
  <w:num w:numId="31">
    <w:abstractNumId w:val="30"/>
  </w:num>
  <w:num w:numId="32">
    <w:abstractNumId w:val="6"/>
  </w:num>
  <w:num w:numId="33">
    <w:abstractNumId w:val="43"/>
  </w:num>
  <w:num w:numId="34">
    <w:abstractNumId w:val="26"/>
  </w:num>
  <w:num w:numId="35">
    <w:abstractNumId w:val="33"/>
  </w:num>
  <w:num w:numId="36">
    <w:abstractNumId w:val="34"/>
  </w:num>
  <w:num w:numId="37">
    <w:abstractNumId w:val="3"/>
  </w:num>
  <w:num w:numId="38">
    <w:abstractNumId w:val="18"/>
  </w:num>
  <w:num w:numId="39">
    <w:abstractNumId w:val="60"/>
  </w:num>
  <w:num w:numId="40">
    <w:abstractNumId w:val="28"/>
  </w:num>
  <w:num w:numId="41">
    <w:abstractNumId w:val="23"/>
  </w:num>
  <w:num w:numId="42">
    <w:abstractNumId w:val="27"/>
  </w:num>
  <w:num w:numId="43">
    <w:abstractNumId w:val="36"/>
  </w:num>
  <w:num w:numId="44">
    <w:abstractNumId w:val="59"/>
  </w:num>
  <w:num w:numId="45">
    <w:abstractNumId w:val="5"/>
  </w:num>
  <w:num w:numId="46">
    <w:abstractNumId w:val="65"/>
  </w:num>
  <w:num w:numId="47">
    <w:abstractNumId w:val="19"/>
  </w:num>
  <w:num w:numId="48">
    <w:abstractNumId w:val="56"/>
  </w:num>
  <w:num w:numId="49">
    <w:abstractNumId w:val="38"/>
  </w:num>
  <w:num w:numId="50">
    <w:abstractNumId w:val="62"/>
  </w:num>
  <w:num w:numId="51">
    <w:abstractNumId w:val="45"/>
  </w:num>
  <w:num w:numId="52">
    <w:abstractNumId w:val="55"/>
  </w:num>
  <w:num w:numId="53">
    <w:abstractNumId w:val="53"/>
  </w:num>
  <w:num w:numId="54">
    <w:abstractNumId w:val="39"/>
  </w:num>
  <w:num w:numId="55">
    <w:abstractNumId w:val="4"/>
  </w:num>
  <w:num w:numId="56">
    <w:abstractNumId w:val="21"/>
  </w:num>
  <w:num w:numId="57">
    <w:abstractNumId w:val="24"/>
  </w:num>
  <w:num w:numId="58">
    <w:abstractNumId w:val="12"/>
  </w:num>
  <w:num w:numId="59">
    <w:abstractNumId w:val="44"/>
  </w:num>
  <w:num w:numId="60">
    <w:abstractNumId w:val="58"/>
  </w:num>
  <w:num w:numId="61">
    <w:abstractNumId w:val="61"/>
  </w:num>
  <w:num w:numId="62">
    <w:abstractNumId w:val="57"/>
  </w:num>
  <w:num w:numId="63">
    <w:abstractNumId w:val="69"/>
  </w:num>
  <w:num w:numId="64">
    <w:abstractNumId w:val="1"/>
  </w:num>
  <w:num w:numId="65">
    <w:abstractNumId w:val="16"/>
  </w:num>
  <w:num w:numId="66">
    <w:abstractNumId w:val="32"/>
  </w:num>
  <w:num w:numId="67">
    <w:abstractNumId w:val="68"/>
  </w:num>
  <w:num w:numId="68">
    <w:abstractNumId w:val="50"/>
  </w:num>
  <w:num w:numId="69">
    <w:abstractNumId w:val="67"/>
  </w:num>
  <w:num w:numId="70">
    <w:abstractNumId w:val="4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A4"/>
    <w:rsid w:val="00000436"/>
    <w:rsid w:val="00023EC3"/>
    <w:rsid w:val="00025AAA"/>
    <w:rsid w:val="000269C5"/>
    <w:rsid w:val="00042D39"/>
    <w:rsid w:val="0004414E"/>
    <w:rsid w:val="00047521"/>
    <w:rsid w:val="00067721"/>
    <w:rsid w:val="000814E3"/>
    <w:rsid w:val="00085ABA"/>
    <w:rsid w:val="00087A3C"/>
    <w:rsid w:val="000A2687"/>
    <w:rsid w:val="000A37A5"/>
    <w:rsid w:val="000E74F7"/>
    <w:rsid w:val="00145ED3"/>
    <w:rsid w:val="00190056"/>
    <w:rsid w:val="001941F5"/>
    <w:rsid w:val="001A1A9C"/>
    <w:rsid w:val="001D278E"/>
    <w:rsid w:val="001D7D55"/>
    <w:rsid w:val="001E68B7"/>
    <w:rsid w:val="001E69CD"/>
    <w:rsid w:val="001F50BD"/>
    <w:rsid w:val="00231EEB"/>
    <w:rsid w:val="0023287A"/>
    <w:rsid w:val="002618ED"/>
    <w:rsid w:val="002D03FC"/>
    <w:rsid w:val="002E51BB"/>
    <w:rsid w:val="00352A15"/>
    <w:rsid w:val="00374E10"/>
    <w:rsid w:val="0039427B"/>
    <w:rsid w:val="003A00E4"/>
    <w:rsid w:val="003A2898"/>
    <w:rsid w:val="003D1D6D"/>
    <w:rsid w:val="00412D58"/>
    <w:rsid w:val="00427E0E"/>
    <w:rsid w:val="004358EF"/>
    <w:rsid w:val="0046586E"/>
    <w:rsid w:val="0046714F"/>
    <w:rsid w:val="00473220"/>
    <w:rsid w:val="00481B19"/>
    <w:rsid w:val="00483F02"/>
    <w:rsid w:val="004D4A0A"/>
    <w:rsid w:val="004D5F2D"/>
    <w:rsid w:val="004E0E55"/>
    <w:rsid w:val="005108D8"/>
    <w:rsid w:val="00540185"/>
    <w:rsid w:val="00593B86"/>
    <w:rsid w:val="005C246F"/>
    <w:rsid w:val="005C348C"/>
    <w:rsid w:val="00611613"/>
    <w:rsid w:val="006126B5"/>
    <w:rsid w:val="00652582"/>
    <w:rsid w:val="006A445F"/>
    <w:rsid w:val="006A7ADE"/>
    <w:rsid w:val="006A7FFE"/>
    <w:rsid w:val="006C09ED"/>
    <w:rsid w:val="00727166"/>
    <w:rsid w:val="00733811"/>
    <w:rsid w:val="00737E0A"/>
    <w:rsid w:val="00737F9E"/>
    <w:rsid w:val="00740B32"/>
    <w:rsid w:val="00796EED"/>
    <w:rsid w:val="007A1129"/>
    <w:rsid w:val="007F5ED5"/>
    <w:rsid w:val="0082269C"/>
    <w:rsid w:val="008275B7"/>
    <w:rsid w:val="0087549D"/>
    <w:rsid w:val="00883176"/>
    <w:rsid w:val="008C7768"/>
    <w:rsid w:val="0092744C"/>
    <w:rsid w:val="0093748C"/>
    <w:rsid w:val="009403BE"/>
    <w:rsid w:val="00951EEA"/>
    <w:rsid w:val="00981B22"/>
    <w:rsid w:val="00995D02"/>
    <w:rsid w:val="009B4E3E"/>
    <w:rsid w:val="009C4022"/>
    <w:rsid w:val="009D770F"/>
    <w:rsid w:val="009E41A1"/>
    <w:rsid w:val="00A31B4E"/>
    <w:rsid w:val="00A462AB"/>
    <w:rsid w:val="00A72B28"/>
    <w:rsid w:val="00A934C4"/>
    <w:rsid w:val="00AA5B58"/>
    <w:rsid w:val="00AD42C7"/>
    <w:rsid w:val="00AE0362"/>
    <w:rsid w:val="00B0353A"/>
    <w:rsid w:val="00B161A4"/>
    <w:rsid w:val="00B2121C"/>
    <w:rsid w:val="00B66770"/>
    <w:rsid w:val="00B820C9"/>
    <w:rsid w:val="00B8473D"/>
    <w:rsid w:val="00B91808"/>
    <w:rsid w:val="00B96142"/>
    <w:rsid w:val="00B96F88"/>
    <w:rsid w:val="00B974F9"/>
    <w:rsid w:val="00BC6E78"/>
    <w:rsid w:val="00C167B8"/>
    <w:rsid w:val="00C214D4"/>
    <w:rsid w:val="00C24CA0"/>
    <w:rsid w:val="00C324CF"/>
    <w:rsid w:val="00C46EF7"/>
    <w:rsid w:val="00C70CF6"/>
    <w:rsid w:val="00C86DA5"/>
    <w:rsid w:val="00C92F69"/>
    <w:rsid w:val="00CC1C80"/>
    <w:rsid w:val="00CC3E4E"/>
    <w:rsid w:val="00CD6A10"/>
    <w:rsid w:val="00D36450"/>
    <w:rsid w:val="00D66C19"/>
    <w:rsid w:val="00D70884"/>
    <w:rsid w:val="00D871AD"/>
    <w:rsid w:val="00DB3BB8"/>
    <w:rsid w:val="00DC1BF6"/>
    <w:rsid w:val="00DC1D79"/>
    <w:rsid w:val="00DD20A5"/>
    <w:rsid w:val="00DD7198"/>
    <w:rsid w:val="00E165E1"/>
    <w:rsid w:val="00E962C0"/>
    <w:rsid w:val="00EA2577"/>
    <w:rsid w:val="00EC16F9"/>
    <w:rsid w:val="00ED72FA"/>
    <w:rsid w:val="00F06F2D"/>
    <w:rsid w:val="00F1014D"/>
    <w:rsid w:val="00F23D3D"/>
    <w:rsid w:val="00F3718E"/>
    <w:rsid w:val="00F949D8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40550"/>
  <w15:docId w15:val="{E47BCE3C-160E-445D-9087-EFAB35DB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7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7"/>
    <w:uiPriority w:val="99"/>
    <w:semiHidden/>
  </w:style>
  <w:style w:type="character" w:styleId="aff8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f9">
    <w:name w:val="Hyperlink"/>
    <w:basedOn w:val="a0"/>
    <w:uiPriority w:val="99"/>
    <w:unhideWhenUsed/>
    <w:rsid w:val="00D70884"/>
    <w:rPr>
      <w:color w:val="0000FF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D70884"/>
    <w:rPr>
      <w:color w:val="808080"/>
      <w:shd w:val="clear" w:color="auto" w:fill="E6E6E6"/>
    </w:rPr>
  </w:style>
  <w:style w:type="paragraph" w:styleId="affa">
    <w:name w:val="List Paragraph"/>
    <w:basedOn w:val="a"/>
    <w:uiPriority w:val="34"/>
    <w:qFormat/>
    <w:rsid w:val="00B0353A"/>
    <w:pPr>
      <w:ind w:leftChars="400" w:left="800"/>
    </w:pPr>
  </w:style>
  <w:style w:type="paragraph" w:styleId="affb">
    <w:name w:val="Balloon Text"/>
    <w:basedOn w:val="a"/>
    <w:link w:val="Char0"/>
    <w:uiPriority w:val="99"/>
    <w:semiHidden/>
    <w:unhideWhenUsed/>
    <w:rsid w:val="00B9180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fb"/>
    <w:uiPriority w:val="99"/>
    <w:semiHidden/>
    <w:rsid w:val="00B91808"/>
    <w:rPr>
      <w:rFonts w:asciiTheme="majorHAnsi" w:eastAsiaTheme="majorEastAsia" w:hAnsiTheme="majorHAnsi" w:cstheme="majorBidi"/>
      <w:sz w:val="18"/>
      <w:szCs w:val="18"/>
    </w:rPr>
  </w:style>
  <w:style w:type="paragraph" w:styleId="affc">
    <w:name w:val="header"/>
    <w:basedOn w:val="a"/>
    <w:link w:val="Char1"/>
    <w:unhideWhenUsed/>
    <w:rsid w:val="00B918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fc"/>
    <w:rsid w:val="00B91808"/>
  </w:style>
  <w:style w:type="paragraph" w:styleId="affd">
    <w:name w:val="footer"/>
    <w:basedOn w:val="a"/>
    <w:link w:val="Char2"/>
    <w:uiPriority w:val="99"/>
    <w:unhideWhenUsed/>
    <w:rsid w:val="00B918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fd"/>
    <w:uiPriority w:val="99"/>
    <w:rsid w:val="00B91808"/>
  </w:style>
  <w:style w:type="paragraph" w:styleId="affe">
    <w:name w:val="caption"/>
    <w:basedOn w:val="a"/>
    <w:next w:val="a"/>
    <w:uiPriority w:val="35"/>
    <w:unhideWhenUsed/>
    <w:qFormat/>
    <w:rsid w:val="00B91808"/>
    <w:rPr>
      <w:b/>
      <w:bCs/>
      <w:sz w:val="20"/>
      <w:szCs w:val="20"/>
    </w:rPr>
  </w:style>
  <w:style w:type="paragraph" w:styleId="afff">
    <w:name w:val="table of figures"/>
    <w:basedOn w:val="a"/>
    <w:next w:val="a"/>
    <w:uiPriority w:val="99"/>
    <w:unhideWhenUsed/>
    <w:rsid w:val="00B91808"/>
    <w:pPr>
      <w:ind w:leftChars="400" w:left="400" w:hangingChars="200" w:hanging="200"/>
    </w:pPr>
  </w:style>
  <w:style w:type="paragraph" w:styleId="11">
    <w:name w:val="toc 1"/>
    <w:basedOn w:val="a"/>
    <w:next w:val="a"/>
    <w:autoRedefine/>
    <w:uiPriority w:val="39"/>
    <w:unhideWhenUsed/>
    <w:rsid w:val="003A2898"/>
  </w:style>
  <w:style w:type="paragraph" w:styleId="20">
    <w:name w:val="toc 2"/>
    <w:basedOn w:val="a"/>
    <w:next w:val="a"/>
    <w:autoRedefine/>
    <w:uiPriority w:val="39"/>
    <w:unhideWhenUsed/>
    <w:rsid w:val="003A289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A2898"/>
    <w:pPr>
      <w:ind w:leftChars="400" w:left="850"/>
    </w:pPr>
  </w:style>
  <w:style w:type="paragraph" w:styleId="40">
    <w:name w:val="toc 4"/>
    <w:basedOn w:val="a"/>
    <w:next w:val="a"/>
    <w:autoRedefine/>
    <w:uiPriority w:val="39"/>
    <w:unhideWhenUsed/>
    <w:rsid w:val="003A2898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3A2898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3A289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autoSpaceDE w:val="0"/>
      <w:autoSpaceDN w:val="0"/>
      <w:spacing w:after="200"/>
      <w:ind w:leftChars="1000" w:left="2125"/>
      <w:jc w:val="both"/>
    </w:pPr>
    <w:rPr>
      <w:rFonts w:asciiTheme="minorHAnsi" w:hAnsiTheme="minorHAnsi" w:cstheme="minorBidi"/>
      <w:color w:val="auto"/>
      <w:kern w:val="2"/>
      <w:sz w:val="20"/>
      <w:lang w:val="en-US"/>
    </w:rPr>
  </w:style>
  <w:style w:type="paragraph" w:styleId="7">
    <w:name w:val="toc 7"/>
    <w:basedOn w:val="a"/>
    <w:next w:val="a"/>
    <w:autoRedefine/>
    <w:uiPriority w:val="39"/>
    <w:unhideWhenUsed/>
    <w:rsid w:val="003A289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autoSpaceDE w:val="0"/>
      <w:autoSpaceDN w:val="0"/>
      <w:spacing w:after="200"/>
      <w:ind w:leftChars="1200" w:left="2550"/>
      <w:jc w:val="both"/>
    </w:pPr>
    <w:rPr>
      <w:rFonts w:asciiTheme="minorHAnsi" w:hAnsiTheme="minorHAnsi" w:cstheme="minorBidi"/>
      <w:color w:val="auto"/>
      <w:kern w:val="2"/>
      <w:sz w:val="20"/>
      <w:lang w:val="en-US"/>
    </w:rPr>
  </w:style>
  <w:style w:type="paragraph" w:styleId="8">
    <w:name w:val="toc 8"/>
    <w:basedOn w:val="a"/>
    <w:next w:val="a"/>
    <w:autoRedefine/>
    <w:uiPriority w:val="39"/>
    <w:unhideWhenUsed/>
    <w:rsid w:val="003A289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autoSpaceDE w:val="0"/>
      <w:autoSpaceDN w:val="0"/>
      <w:spacing w:after="200"/>
      <w:ind w:leftChars="1400" w:left="2975"/>
      <w:jc w:val="both"/>
    </w:pPr>
    <w:rPr>
      <w:rFonts w:asciiTheme="minorHAnsi" w:hAnsiTheme="minorHAnsi" w:cstheme="minorBidi"/>
      <w:color w:val="auto"/>
      <w:kern w:val="2"/>
      <w:sz w:val="20"/>
      <w:lang w:val="en-US"/>
    </w:rPr>
  </w:style>
  <w:style w:type="paragraph" w:styleId="9">
    <w:name w:val="toc 9"/>
    <w:basedOn w:val="a"/>
    <w:next w:val="a"/>
    <w:autoRedefine/>
    <w:uiPriority w:val="39"/>
    <w:unhideWhenUsed/>
    <w:rsid w:val="003A289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autoSpaceDE w:val="0"/>
      <w:autoSpaceDN w:val="0"/>
      <w:spacing w:after="200"/>
      <w:ind w:leftChars="1600" w:left="3400"/>
      <w:jc w:val="both"/>
    </w:pPr>
    <w:rPr>
      <w:rFonts w:asciiTheme="minorHAnsi" w:hAnsiTheme="minorHAnsi" w:cstheme="minorBidi"/>
      <w:color w:val="auto"/>
      <w:kern w:val="2"/>
      <w:sz w:val="20"/>
      <w:lang w:val="en-US"/>
    </w:rPr>
  </w:style>
  <w:style w:type="paragraph" w:customStyle="1" w:styleId="En-ttedate">
    <w:name w:val="En-tête/date"/>
    <w:basedOn w:val="affc"/>
    <w:rsid w:val="005C24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  <w:tab w:val="center" w:pos="4536"/>
        <w:tab w:val="right" w:pos="9072"/>
      </w:tabs>
      <w:snapToGrid/>
      <w:spacing w:before="60" w:after="60" w:line="240" w:lineRule="auto"/>
      <w:ind w:left="113"/>
    </w:pPr>
    <w:rPr>
      <w:rFonts w:ascii="Times New Roman" w:eastAsia="SimSun" w:hAnsi="Times New Roman" w:cs="Times New Roman"/>
      <w:b/>
      <w:caps/>
      <w:color w:val="auto"/>
      <w:sz w:val="24"/>
      <w:szCs w:val="20"/>
      <w:lang w:val="en-GB"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5C246F"/>
    <w:rPr>
      <w:color w:val="808080"/>
      <w:shd w:val="clear" w:color="auto" w:fill="E6E6E6"/>
    </w:rPr>
  </w:style>
  <w:style w:type="table" w:styleId="afff0">
    <w:name w:val="Table Grid"/>
    <w:basedOn w:val="a1"/>
    <w:uiPriority w:val="59"/>
    <w:rsid w:val="005C24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f1">
    <w:name w:val="스펙 본문"/>
    <w:basedOn w:val="a"/>
    <w:rsid w:val="005C24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autoSpaceDE w:val="0"/>
      <w:autoSpaceDN w:val="0"/>
      <w:spacing w:line="300" w:lineRule="auto"/>
      <w:ind w:left="284"/>
      <w:jc w:val="both"/>
    </w:pPr>
    <w:rPr>
      <w:rFonts w:ascii="굴림" w:eastAsia="굴림" w:hAnsi="굴림" w:cs="바탕"/>
      <w:color w:val="auto"/>
      <w:kern w:val="2"/>
      <w:sz w:val="20"/>
      <w:szCs w:val="20"/>
      <w:lang w:val="en-US"/>
    </w:rPr>
  </w:style>
  <w:style w:type="paragraph" w:customStyle="1" w:styleId="Para">
    <w:name w:val="Para"/>
    <w:basedOn w:val="a"/>
    <w:rsid w:val="005C24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line="240" w:lineRule="auto"/>
      <w:ind w:left="567"/>
      <w:jc w:val="both"/>
    </w:pPr>
    <w:rPr>
      <w:rFonts w:eastAsia="SimSun" w:cs="Times New Roman"/>
      <w:color w:val="auto"/>
      <w:szCs w:val="20"/>
      <w:lang w:val="en-US" w:eastAsia="zh-CN"/>
    </w:rPr>
  </w:style>
  <w:style w:type="paragraph" w:customStyle="1" w:styleId="Tableau">
    <w:name w:val="Tableau"/>
    <w:basedOn w:val="affe"/>
    <w:rsid w:val="005C24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113"/>
    </w:pPr>
    <w:rPr>
      <w:rFonts w:eastAsia="SimSun" w:cs="Times New Roman"/>
      <w:b w:val="0"/>
      <w:bCs w:val="0"/>
      <w:color w:val="auto"/>
      <w:sz w:val="22"/>
      <w:lang w:val="en-US" w:eastAsia="zh-CN"/>
    </w:rPr>
  </w:style>
  <w:style w:type="paragraph" w:customStyle="1" w:styleId="Tableauen-tte">
    <w:name w:val="Tableau en-tête"/>
    <w:basedOn w:val="a"/>
    <w:rsid w:val="005C24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jc w:val="center"/>
    </w:pPr>
    <w:rPr>
      <w:rFonts w:eastAsia="SimSun" w:cs="Times New Roman"/>
      <w:b/>
      <w:color w:val="auto"/>
      <w:szCs w:val="20"/>
      <w:lang w:val="en-US" w:eastAsia="zh-CN"/>
    </w:rPr>
  </w:style>
  <w:style w:type="paragraph" w:styleId="afff2">
    <w:name w:val="Normal (Web)"/>
    <w:basedOn w:val="a"/>
    <w:uiPriority w:val="99"/>
    <w:semiHidden/>
    <w:unhideWhenUsed/>
    <w:rsid w:val="000814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/>
    </w:rPr>
  </w:style>
  <w:style w:type="character" w:customStyle="1" w:styleId="4Char">
    <w:name w:val="제목 4 Char"/>
    <w:basedOn w:val="a0"/>
    <w:link w:val="4"/>
    <w:rsid w:val="0046586E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rsid w:val="0046586E"/>
    <w:rPr>
      <w:color w:val="666666"/>
    </w:rPr>
  </w:style>
  <w:style w:type="character" w:styleId="afff3">
    <w:name w:val="Placeholder Text"/>
    <w:basedOn w:val="a0"/>
    <w:uiPriority w:val="99"/>
    <w:semiHidden/>
    <w:rsid w:val="00190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41"/>
    <w:rsid w:val="00D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31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B5B4-6EA1-426E-971D-69E7B56A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seah</dc:creator>
  <cp:lastModifiedBy>이 다민</cp:lastModifiedBy>
  <cp:revision>2</cp:revision>
  <dcterms:created xsi:type="dcterms:W3CDTF">2018-06-01T07:56:00Z</dcterms:created>
  <dcterms:modified xsi:type="dcterms:W3CDTF">2018-06-01T07:56:00Z</dcterms:modified>
</cp:coreProperties>
</file>