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9A1" w:rsidRDefault="00D669A1" w:rsidP="00D669A1">
      <w:pPr>
        <w:bidi/>
        <w:rPr>
          <w:rtl/>
        </w:rPr>
      </w:pPr>
      <w:r w:rsidRPr="00D669A1">
        <w:rPr>
          <w:rFonts w:hint="cs"/>
          <w:u w:val="single"/>
          <w:rtl/>
        </w:rPr>
        <w:t>רקע</w:t>
      </w:r>
    </w:p>
    <w:p w:rsidR="00D54DE6" w:rsidRDefault="00D669A1" w:rsidP="00D54DE6">
      <w:pPr>
        <w:bidi/>
        <w:rPr>
          <w:rtl/>
        </w:rPr>
      </w:pPr>
      <w:r>
        <w:rPr>
          <w:rFonts w:hint="cs"/>
          <w:rtl/>
        </w:rPr>
        <w:t xml:space="preserve">על פי מחקר שבוצע על ידי חברת </w:t>
      </w:r>
      <w:proofErr w:type="spellStart"/>
      <w:r>
        <w:t>payscale</w:t>
      </w:r>
      <w:proofErr w:type="spellEnd"/>
      <w:r>
        <w:rPr>
          <w:rFonts w:hint="cs"/>
          <w:rtl/>
        </w:rPr>
        <w:t>, חברת סקרי שכר אמריקאית, ניתן לראות בצורה ברורה קשר בין השכר החודשי של עובדים לבין הצבעה בבחירות. (הכנס כאן קישור למחקר ואת האיור של קשר שכר להצבעה)</w:t>
      </w:r>
      <w:r>
        <w:rPr>
          <w:rtl/>
        </w:rPr>
        <w:br/>
      </w:r>
      <w:r w:rsidR="00D54DE6">
        <w:rPr>
          <w:rFonts w:hint="cs"/>
          <w:rtl/>
        </w:rPr>
        <w:t>בארה"ב, על פי המחקר, בעלי משכורות גבוהות תומכים יותר במפלגה הרפובליקנית ואילו בעלי השכר הנמוך יותר תומכים במפלגה הדמוקרטית.</w:t>
      </w:r>
    </w:p>
    <w:p w:rsidR="00D669A1" w:rsidRDefault="00D54DE6" w:rsidP="00D54DE6">
      <w:pPr>
        <w:bidi/>
        <w:rPr>
          <w:rtl/>
        </w:rPr>
      </w:pPr>
      <w:r>
        <w:rPr>
          <w:rFonts w:hint="cs"/>
          <w:rtl/>
        </w:rPr>
        <w:t>ניתן להסביר את הקשר שנמצא במחקר די בקלות, המפלגה הרפובליקנית היא מפלגה שמרנית שדוגלת באג'נדה כלכלית ימנית שדוגלת בשוק פתוח, פחות מיסים ופחות רגולציה ולכן הגיוני שבעלי ההון ובעלי השכר הגבוה יתמכו בה.</w:t>
      </w:r>
      <w:r>
        <w:rPr>
          <w:rtl/>
        </w:rPr>
        <w:br/>
      </w:r>
      <w:r>
        <w:rPr>
          <w:rFonts w:hint="cs"/>
          <w:rtl/>
        </w:rPr>
        <w:t>לעומת זאת, המפלגה הדמוקרטית תומכת באג'נדה כלכלית שמאלית יותר, המפלגה תומכת בסיוע לשכבות החלשות, ביטוח בריאות לכולם ויותר רגולציה ממשלתית. ניתן להבין למה הצבעה למפלגה שתומכות בנושאים אלה תקסום לבעלי שכר נמוך.</w:t>
      </w:r>
    </w:p>
    <w:p w:rsidR="00766CB2" w:rsidRDefault="00766CB2" w:rsidP="00E42DCC">
      <w:pPr>
        <w:bidi/>
        <w:rPr>
          <w:rtl/>
        </w:rPr>
      </w:pPr>
      <w:r>
        <w:rPr>
          <w:rFonts w:hint="cs"/>
          <w:rtl/>
        </w:rPr>
        <w:t>רצינו לראות האם בישר</w:t>
      </w:r>
      <w:r w:rsidR="00E42DCC">
        <w:rPr>
          <w:rFonts w:hint="cs"/>
          <w:rtl/>
        </w:rPr>
        <w:t>אל ניתן לראות את מגמה זו</w:t>
      </w:r>
      <w:r>
        <w:rPr>
          <w:rFonts w:hint="cs"/>
          <w:rtl/>
        </w:rPr>
        <w:t>.</w:t>
      </w:r>
    </w:p>
    <w:p w:rsidR="00D54DE6" w:rsidRDefault="00766CB2" w:rsidP="00E71A4D">
      <w:pPr>
        <w:bidi/>
        <w:rPr>
          <w:rtl/>
        </w:rPr>
      </w:pPr>
      <w:r>
        <w:rPr>
          <w:rFonts w:hint="cs"/>
          <w:rtl/>
        </w:rPr>
        <w:t xml:space="preserve">המערכת הפוליטית בישראל היא רב-מפלגתית לעומת דו-מפלגתית </w:t>
      </w:r>
      <w:r w:rsidR="00E42DCC">
        <w:rPr>
          <w:rFonts w:hint="cs"/>
          <w:rtl/>
        </w:rPr>
        <w:t xml:space="preserve">בארה"ב </w:t>
      </w:r>
      <w:r>
        <w:rPr>
          <w:rFonts w:hint="cs"/>
          <w:rtl/>
        </w:rPr>
        <w:t>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w:t>
      </w:r>
      <w:r w:rsidR="00E71A4D">
        <w:rPr>
          <w:rFonts w:hint="cs"/>
          <w:rtl/>
        </w:rPr>
        <w:t>כלית משתנה רק על פי ההשפעה שלהם על הסקטור שלהם.</w:t>
      </w:r>
    </w:p>
    <w:p w:rsidR="00E71A4D" w:rsidRPr="00D669A1" w:rsidRDefault="00E71A4D" w:rsidP="00E71A4D">
      <w:pPr>
        <w:bidi/>
        <w:rPr>
          <w:rFonts w:hint="cs"/>
          <w:rtl/>
        </w:rPr>
      </w:pPr>
      <w:r>
        <w:rPr>
          <w:rFonts w:hint="cs"/>
          <w:rtl/>
        </w:rPr>
        <w:t xml:space="preserve">לפני הבחירות האחרונות ביצע אתר </w:t>
      </w:r>
      <w:proofErr w:type="spellStart"/>
      <w:r>
        <w:rPr>
          <w:rFonts w:hint="cs"/>
          <w:rtl/>
        </w:rPr>
        <w:t>כלכליסט</w:t>
      </w:r>
      <w:proofErr w:type="spellEnd"/>
      <w:r>
        <w:rPr>
          <w:rFonts w:hint="cs"/>
          <w:rtl/>
        </w:rPr>
        <w:t xml:space="preserve"> משאל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r w:rsidR="00E42DCC">
        <w:rPr>
          <w:rFonts w:hint="cs"/>
          <w:rtl/>
        </w:rPr>
        <w:t xml:space="preserve"> </w:t>
      </w:r>
      <w:r w:rsidR="00C84708">
        <w:rPr>
          <w:rtl/>
        </w:rPr>
        <w:br/>
      </w:r>
      <w:r w:rsidR="00C84708" w:rsidRPr="00C84708">
        <w:t>http://www.calcalist.co.il/local/articles/0,7340,L-3652455,00.html</w:t>
      </w:r>
      <w:bookmarkStart w:id="0" w:name="_GoBack"/>
      <w:bookmarkEnd w:id="0"/>
    </w:p>
    <w:sectPr w:rsidR="00E71A4D" w:rsidRPr="00D6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1"/>
    <w:rsid w:val="00766CB2"/>
    <w:rsid w:val="00AE2DDC"/>
    <w:rsid w:val="00B76245"/>
    <w:rsid w:val="00C84708"/>
    <w:rsid w:val="00D54DE6"/>
    <w:rsid w:val="00D669A1"/>
    <w:rsid w:val="00D76025"/>
    <w:rsid w:val="00E42DCC"/>
    <w:rsid w:val="00E71A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C60D2-EF59-438B-95A4-8B11C8EC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Mellanox</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Guralnik</dc:creator>
  <cp:keywords/>
  <dc:description/>
  <cp:lastModifiedBy>Michael Guralnik</cp:lastModifiedBy>
  <cp:revision>1</cp:revision>
  <dcterms:created xsi:type="dcterms:W3CDTF">2016-08-10T13:23:00Z</dcterms:created>
  <dcterms:modified xsi:type="dcterms:W3CDTF">2016-08-10T14:52:00Z</dcterms:modified>
</cp:coreProperties>
</file>