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053FBA" w14:textId="0D2944FB" w:rsidR="00B22EB3" w:rsidRDefault="007D2020">
      <w:r>
        <w:t>(create textures in Materialize)</w:t>
      </w:r>
    </w:p>
    <w:p w14:paraId="03480530" w14:textId="4F4F3190" w:rsidR="007D2020" w:rsidRDefault="009A3B7A">
      <w:r>
        <w:t>Load textures in material class</w:t>
      </w:r>
    </w:p>
    <w:p w14:paraId="2C2D31A3" w14:textId="6BA9A6A2" w:rsidR="009A3B7A" w:rsidRDefault="00A22B72">
      <w:r>
        <w:rPr>
          <w:noProof/>
        </w:rPr>
        <w:drawing>
          <wp:inline distT="0" distB="0" distL="0" distR="0" wp14:anchorId="04A04760" wp14:editId="3C92ED62">
            <wp:extent cx="5731510" cy="292354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937A" w14:textId="52E76E96" w:rsidR="00A22B72" w:rsidRDefault="00A22B72">
      <w:r>
        <w:t>Use textures in material class</w:t>
      </w:r>
    </w:p>
    <w:p w14:paraId="138A5F17" w14:textId="69D0CFB2" w:rsidR="00A22B72" w:rsidRDefault="00A22B72">
      <w:r>
        <w:rPr>
          <w:noProof/>
        </w:rPr>
        <w:drawing>
          <wp:inline distT="0" distB="0" distL="0" distR="0" wp14:anchorId="1394DF6E" wp14:editId="5C920B85">
            <wp:extent cx="5731510" cy="2087880"/>
            <wp:effectExtent l="0" t="0" r="254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CC77" w14:textId="0FF4C643" w:rsidR="00A22B72" w:rsidRDefault="00A22B72">
      <w:r>
        <w:t>Declare material data in shader</w:t>
      </w:r>
    </w:p>
    <w:p w14:paraId="3C669F74" w14:textId="50A0D790" w:rsidR="00A22B72" w:rsidRDefault="00A22B72">
      <w:r>
        <w:rPr>
          <w:noProof/>
        </w:rPr>
        <w:drawing>
          <wp:inline distT="0" distB="0" distL="0" distR="0" wp14:anchorId="037D2D3B" wp14:editId="50A4781D">
            <wp:extent cx="3286584" cy="1752845"/>
            <wp:effectExtent l="0" t="0" r="9525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7FC9" w14:textId="2F605972" w:rsidR="00A22B72" w:rsidRDefault="00A22B72">
      <w:r>
        <w:t>Declare texture units at shader creation</w:t>
      </w:r>
    </w:p>
    <w:p w14:paraId="1E542443" w14:textId="6EDCAE85" w:rsidR="00A22B72" w:rsidRDefault="00A22B72">
      <w:r>
        <w:rPr>
          <w:noProof/>
        </w:rPr>
        <w:lastRenderedPageBreak/>
        <w:drawing>
          <wp:inline distT="0" distB="0" distL="0" distR="0" wp14:anchorId="106E924B" wp14:editId="4049EB82">
            <wp:extent cx="5731510" cy="433324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0B6B" w14:textId="727451A2" w:rsidR="00A22B72" w:rsidRDefault="00937CD3">
      <w:r>
        <w:t xml:space="preserve">(Explanation of world vs </w:t>
      </w:r>
      <w:r w:rsidR="001951D3">
        <w:t>tangent</w:t>
      </w:r>
      <w:r>
        <w:t xml:space="preserve"> space, transforms)</w:t>
      </w:r>
    </w:p>
    <w:p w14:paraId="20770C78" w14:textId="45EBE6D3" w:rsidR="00937CD3" w:rsidRDefault="001C1B13">
      <w:r>
        <w:t>Calculate tangent and bitangent</w:t>
      </w:r>
    </w:p>
    <w:p w14:paraId="06030BE4" w14:textId="26597610" w:rsidR="001C1B13" w:rsidRDefault="001C1B13">
      <w:r>
        <w:rPr>
          <w:noProof/>
        </w:rPr>
        <w:lastRenderedPageBreak/>
        <w:drawing>
          <wp:inline distT="0" distB="0" distL="0" distR="0" wp14:anchorId="009F5AAA" wp14:editId="1D5D7B8C">
            <wp:extent cx="5731510" cy="6246495"/>
            <wp:effectExtent l="0" t="0" r="2540" b="190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133C" w14:textId="30906630" w:rsidR="001C1B13" w:rsidRDefault="001C1B13">
      <w:r>
        <w:t>Update attributes</w:t>
      </w:r>
    </w:p>
    <w:p w14:paraId="2EAD118F" w14:textId="6952C86C" w:rsidR="001C1B13" w:rsidRDefault="007A4649">
      <w:r>
        <w:rPr>
          <w:noProof/>
        </w:rPr>
        <w:lastRenderedPageBreak/>
        <w:drawing>
          <wp:inline distT="0" distB="0" distL="0" distR="0" wp14:anchorId="68219626" wp14:editId="705789EA">
            <wp:extent cx="5731510" cy="465645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BF29" w14:textId="72AD04AB" w:rsidR="007A4649" w:rsidRDefault="00960030">
      <w:r>
        <w:t>Set up vertex shader</w:t>
      </w:r>
    </w:p>
    <w:p w14:paraId="729913B9" w14:textId="699A2899" w:rsidR="00960030" w:rsidRDefault="00960030">
      <w:r>
        <w:rPr>
          <w:noProof/>
        </w:rPr>
        <w:lastRenderedPageBreak/>
        <w:drawing>
          <wp:inline distT="0" distB="0" distL="0" distR="0" wp14:anchorId="235B4170" wp14:editId="50F5325E">
            <wp:extent cx="5731510" cy="6741795"/>
            <wp:effectExtent l="0" t="0" r="254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62D4" w14:textId="53EF1A39" w:rsidR="00960030" w:rsidRDefault="00B67844">
      <w:r>
        <w:t>Tweak shader locations for lights</w:t>
      </w:r>
    </w:p>
    <w:p w14:paraId="16CDD533" w14:textId="1A4A9913" w:rsidR="00B67844" w:rsidRDefault="00B67844">
      <w:r>
        <w:rPr>
          <w:noProof/>
        </w:rPr>
        <w:lastRenderedPageBreak/>
        <w:drawing>
          <wp:inline distT="0" distB="0" distL="0" distR="0" wp14:anchorId="41D628C3" wp14:editId="4AA796A2">
            <wp:extent cx="5731510" cy="4353560"/>
            <wp:effectExtent l="0" t="0" r="2540" b="889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27AC" w14:textId="0B042915" w:rsidR="00B67844" w:rsidRDefault="00B67844">
      <w:r>
        <w:t>Send uniform data</w:t>
      </w:r>
    </w:p>
    <w:p w14:paraId="39A8D2EF" w14:textId="6E178C9E" w:rsidR="00B67844" w:rsidRDefault="00B67844">
      <w:r>
        <w:rPr>
          <w:noProof/>
        </w:rPr>
        <w:lastRenderedPageBreak/>
        <w:drawing>
          <wp:inline distT="0" distB="0" distL="0" distR="0" wp14:anchorId="541E227F" wp14:editId="397C3C06">
            <wp:extent cx="5731510" cy="423291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6C75" w14:textId="16A21A83" w:rsidR="00B67844" w:rsidRDefault="00DB5539">
      <w:r>
        <w:t>Set up fragment shader</w:t>
      </w:r>
    </w:p>
    <w:p w14:paraId="63DFC677" w14:textId="5EFB1718" w:rsidR="00DB5539" w:rsidRDefault="00DB5539">
      <w:r>
        <w:rPr>
          <w:noProof/>
        </w:rPr>
        <w:lastRenderedPageBreak/>
        <w:drawing>
          <wp:inline distT="0" distB="0" distL="0" distR="0" wp14:anchorId="61B1E54F" wp14:editId="6D8639BB">
            <wp:extent cx="5731510" cy="8049895"/>
            <wp:effectExtent l="0" t="0" r="2540" b="825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5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00A"/>
    <w:rsid w:val="001951D3"/>
    <w:rsid w:val="001C1B13"/>
    <w:rsid w:val="0069500A"/>
    <w:rsid w:val="007048CA"/>
    <w:rsid w:val="007A4649"/>
    <w:rsid w:val="007C03FE"/>
    <w:rsid w:val="007D2020"/>
    <w:rsid w:val="00937CD3"/>
    <w:rsid w:val="00960030"/>
    <w:rsid w:val="009A3B7A"/>
    <w:rsid w:val="00A22B72"/>
    <w:rsid w:val="00B67844"/>
    <w:rsid w:val="00DB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86604"/>
  <w15:chartTrackingRefBased/>
  <w15:docId w15:val="{B9D6C68D-B642-4367-938D-87633D2EC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8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Andrew Mengede</dc:creator>
  <cp:keywords/>
  <dc:description/>
  <cp:lastModifiedBy>Mr Andrew Mengede</cp:lastModifiedBy>
  <cp:revision>9</cp:revision>
  <dcterms:created xsi:type="dcterms:W3CDTF">2022-01-13T19:55:00Z</dcterms:created>
  <dcterms:modified xsi:type="dcterms:W3CDTF">2022-01-13T23:20:00Z</dcterms:modified>
</cp:coreProperties>
</file>