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1A" w:rsidRPr="0015251A" w:rsidRDefault="0015251A" w:rsidP="0015251A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4F1AEE" wp14:editId="71C8D6E7">
            <wp:extent cx="819150" cy="819150"/>
            <wp:effectExtent l="0" t="0" r="0" b="0"/>
            <wp:docPr id="4" name="图片 4" descr="C:\Users\Administrator\AppData\Roaming\Tencent\Users\2959145153\QQ\WinTemp\RichOle\}4U1@MT6R]IPLT816MTJ0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959145153\QQ\WinTemp\RichOle\}4U1@MT6R]IPLT816MTJ03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51A">
        <w:rPr>
          <w:rFonts w:ascii="微软雅黑" w:eastAsia="微软雅黑" w:hAnsi="微软雅黑" w:hint="eastAsia"/>
          <w:sz w:val="28"/>
          <w:szCs w:val="28"/>
        </w:rPr>
        <w:t>柳州市西南小额贷款有限公司</w:t>
      </w:r>
    </w:p>
    <w:p w:rsidR="0015251A" w:rsidRDefault="0015251A" w:rsidP="0015251A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—广西小额贷款公司协会会员单位</w:t>
      </w:r>
    </w:p>
    <w:p w:rsidR="0015251A" w:rsidRDefault="0015251A" w:rsidP="0015251A">
      <w:pPr>
        <w:spacing w:line="3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—柳州市小额贷款行业协会理事单位</w:t>
      </w:r>
    </w:p>
    <w:p w:rsidR="00A74718" w:rsidRDefault="00A74718" w:rsidP="006A6A6B">
      <w:pPr>
        <w:spacing w:line="300" w:lineRule="exact"/>
        <w:jc w:val="center"/>
        <w:rPr>
          <w:rFonts w:ascii="微软雅黑" w:eastAsia="微软雅黑" w:hAnsi="微软雅黑"/>
          <w:sz w:val="24"/>
          <w:szCs w:val="24"/>
        </w:rPr>
      </w:pPr>
    </w:p>
    <w:p w:rsidR="006A6A6B" w:rsidRPr="000D0C13" w:rsidRDefault="006A6A6B" w:rsidP="006A6A6B">
      <w:pPr>
        <w:spacing w:line="300" w:lineRule="exact"/>
        <w:jc w:val="center"/>
        <w:rPr>
          <w:rFonts w:ascii="Microsoft JhengHei" w:eastAsia="Microsoft JhengHei" w:hAnsi="Microsoft JhengHei"/>
          <w:b/>
          <w:sz w:val="32"/>
          <w:szCs w:val="32"/>
        </w:rPr>
      </w:pPr>
      <w:r w:rsidRPr="000D0C13">
        <w:rPr>
          <w:rFonts w:ascii="Microsoft JhengHei" w:eastAsia="Microsoft JhengHei" w:hAnsi="Microsoft JhengHei" w:hint="eastAsia"/>
          <w:b/>
          <w:color w:val="215868" w:themeColor="accent5" w:themeShade="80"/>
          <w:sz w:val="32"/>
          <w:szCs w:val="32"/>
        </w:rPr>
        <w:t>公司管理软件需完善项：</w:t>
      </w:r>
    </w:p>
    <w:p w:rsidR="00AB06D6" w:rsidRPr="000D0C13" w:rsidRDefault="00D61DC8" w:rsidP="00D61DC8">
      <w:pPr>
        <w:spacing w:line="300" w:lineRule="exact"/>
        <w:rPr>
          <w:rFonts w:ascii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（一）：</w:t>
      </w:r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出差申请单问题</w:t>
      </w:r>
    </w:p>
    <w:tbl>
      <w:tblPr>
        <w:tblW w:w="11055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0"/>
        <w:gridCol w:w="3780"/>
        <w:gridCol w:w="3525"/>
      </w:tblGrid>
      <w:tr w:rsidR="006A6A6B" w:rsidRPr="000D0C13" w:rsidTr="006A6A6B">
        <w:trPr>
          <w:trHeight w:val="784"/>
        </w:trPr>
        <w:tc>
          <w:tcPr>
            <w:tcW w:w="3750" w:type="dxa"/>
          </w:tcPr>
          <w:p w:rsidR="006A6A6B" w:rsidRPr="000D0C13" w:rsidRDefault="006A6A6B" w:rsidP="006A6A6B">
            <w:pPr>
              <w:spacing w:line="360" w:lineRule="exact"/>
              <w:ind w:left="27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 xml:space="preserve">陶坤鹏 </w:t>
            </w:r>
            <w:r w:rsidRPr="000D0C13">
              <w:rPr>
                <w:rFonts w:ascii="Microsoft JhengHei" w:eastAsia="Microsoft JhengHei" w:hAnsi="Microsoft JhengHei"/>
                <w:sz w:val="24"/>
                <w:szCs w:val="24"/>
              </w:rPr>
              <w:t>20141013055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（信贷员）</w:t>
            </w:r>
          </w:p>
          <w:p w:rsidR="006A6A6B" w:rsidRPr="000D0C13" w:rsidRDefault="006A6A6B" w:rsidP="006A6A6B">
            <w:pPr>
              <w:spacing w:line="360" w:lineRule="exact"/>
              <w:ind w:left="27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 xml:space="preserve">龙玉轩 </w:t>
            </w:r>
            <w:r w:rsidRPr="000D0C13">
              <w:rPr>
                <w:rFonts w:ascii="Microsoft JhengHei" w:eastAsia="Microsoft JhengHei" w:hAnsi="Microsoft JhengHei"/>
                <w:sz w:val="24"/>
                <w:szCs w:val="24"/>
              </w:rPr>
              <w:t>20130901052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（信贷员）</w:t>
            </w:r>
          </w:p>
        </w:tc>
        <w:tc>
          <w:tcPr>
            <w:tcW w:w="3780" w:type="dxa"/>
          </w:tcPr>
          <w:p w:rsidR="006A6A6B" w:rsidRPr="000D0C13" w:rsidRDefault="006A6A6B" w:rsidP="006A6A6B">
            <w:pPr>
              <w:spacing w:line="360" w:lineRule="exact"/>
              <w:rPr>
                <w:rFonts w:ascii="Microsoft JhengHei" w:eastAsia="Microsoft JhengHei" w:hAnsi="Microsoft JhengHei"/>
                <w:sz w:val="24"/>
                <w:szCs w:val="24"/>
              </w:rPr>
            </w:pPr>
            <w:proofErr w:type="gramStart"/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颇建宗</w:t>
            </w:r>
            <w:proofErr w:type="gramEnd"/>
            <w:r w:rsidRPr="000D0C13">
              <w:rPr>
                <w:rFonts w:ascii="Microsoft JhengHei" w:eastAsia="Microsoft JhengHei" w:hAnsi="Microsoft JhengHei"/>
                <w:sz w:val="24"/>
                <w:szCs w:val="24"/>
              </w:rPr>
              <w:t>20140810053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（信贷员）</w:t>
            </w:r>
          </w:p>
          <w:p w:rsidR="006A6A6B" w:rsidRPr="00F5486C" w:rsidRDefault="00F5486C" w:rsidP="00F5486C">
            <w:pPr>
              <w:spacing w:line="360" w:lineRule="exact"/>
              <w:rPr>
                <w:rFonts w:ascii="Microsoft JhengHei" w:hAnsi="Microsoft JhengHei"/>
                <w:b/>
                <w:sz w:val="24"/>
                <w:szCs w:val="24"/>
              </w:rPr>
            </w:pPr>
            <w:proofErr w:type="gramStart"/>
            <w:r w:rsidRPr="00F5486C">
              <w:rPr>
                <w:rFonts w:ascii="Microsoft JhengHei" w:eastAsia="Microsoft JhengHei" w:hAnsi="Microsoft JhengHei" w:hint="eastAsia"/>
                <w:sz w:val="24"/>
                <w:szCs w:val="24"/>
                <w:shd w:val="pct15" w:color="auto" w:fill="FFFFFF"/>
              </w:rPr>
              <w:t>朱善翔</w:t>
            </w:r>
            <w:proofErr w:type="gramEnd"/>
            <w:r w:rsidRPr="00F5486C">
              <w:rPr>
                <w:rFonts w:ascii="Microsoft JhengHei" w:eastAsia="Microsoft JhengHei" w:hAnsi="Microsoft JhengHei" w:hint="eastAsia"/>
                <w:sz w:val="24"/>
                <w:szCs w:val="24"/>
                <w:shd w:val="pct15" w:color="auto" w:fill="FFFFFF"/>
              </w:rPr>
              <w:t>20140408056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（信贷员）</w:t>
            </w:r>
          </w:p>
        </w:tc>
        <w:tc>
          <w:tcPr>
            <w:tcW w:w="3525" w:type="dxa"/>
          </w:tcPr>
          <w:p w:rsidR="006A6A6B" w:rsidRPr="000D0C13" w:rsidRDefault="006A6A6B" w:rsidP="006A6A6B">
            <w:pPr>
              <w:spacing w:line="360" w:lineRule="exact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 xml:space="preserve">刘勇20141013054（信贷员） </w:t>
            </w:r>
          </w:p>
          <w:p w:rsidR="006A6A6B" w:rsidRPr="000D0C13" w:rsidRDefault="00F5486C" w:rsidP="006A6A6B">
            <w:pPr>
              <w:spacing w:line="360" w:lineRule="exact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b/>
                <w:color w:val="FF0000"/>
                <w:sz w:val="24"/>
                <w:szCs w:val="24"/>
                <w:shd w:val="pct15" w:color="auto" w:fill="FFFFFF"/>
              </w:rPr>
              <w:t>覃操</w:t>
            </w:r>
            <w:r w:rsidRPr="000D0C13">
              <w:rPr>
                <w:rFonts w:ascii="Microsoft JhengHei" w:eastAsia="Microsoft JhengHei" w:hAnsi="Microsoft JhengHei"/>
                <w:b/>
                <w:color w:val="FF0000"/>
                <w:sz w:val="24"/>
                <w:szCs w:val="24"/>
                <w:shd w:val="pct15" w:color="auto" w:fill="FFFFFF"/>
              </w:rPr>
              <w:t>20140220051</w:t>
            </w:r>
            <w:r w:rsidRPr="000D0C13">
              <w:rPr>
                <w:rFonts w:ascii="Microsoft JhengHei" w:eastAsia="Microsoft JhengHei" w:hAnsi="Microsoft JhengHei" w:hint="eastAsia"/>
                <w:b/>
                <w:color w:val="FF0000"/>
                <w:sz w:val="24"/>
                <w:szCs w:val="24"/>
                <w:shd w:val="pct15" w:color="auto" w:fill="FFFFFF"/>
              </w:rPr>
              <w:t>（信贷经理）</w:t>
            </w:r>
          </w:p>
        </w:tc>
      </w:tr>
    </w:tbl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此</w:t>
      </w:r>
      <w:r w:rsidR="00F5486C">
        <w:rPr>
          <w:rFonts w:ascii="Microsoft JhengHei" w:hAnsi="Microsoft JhengHei" w:hint="eastAsia"/>
          <w:sz w:val="24"/>
          <w:szCs w:val="24"/>
        </w:rPr>
        <w:t>6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>人为：信贷部，编号则是  IDXN05</w:t>
      </w:r>
    </w:p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</w:p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覃秋媛</w:t>
      </w:r>
      <w:r w:rsidRPr="000D0C13">
        <w:rPr>
          <w:rFonts w:ascii="Microsoft JhengHei" w:eastAsia="Microsoft JhengHei" w:hAnsi="Microsoft JhengHei"/>
          <w:sz w:val="24"/>
          <w:szCs w:val="24"/>
        </w:rPr>
        <w:t>201403060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>61（行政管理员）</w:t>
      </w:r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  此1人为行政部，编号为IDXN06</w:t>
      </w:r>
    </w:p>
    <w:p w:rsidR="00AB06D6" w:rsidRPr="000D0C13" w:rsidRDefault="00AB06D6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</w:p>
    <w:tbl>
      <w:tblPr>
        <w:tblW w:w="11055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9"/>
        <w:gridCol w:w="3690"/>
        <w:gridCol w:w="3546"/>
      </w:tblGrid>
      <w:tr w:rsidR="00AB06D6" w:rsidRPr="000D0C13" w:rsidTr="000D0C13">
        <w:trPr>
          <w:trHeight w:val="600"/>
        </w:trPr>
        <w:tc>
          <w:tcPr>
            <w:tcW w:w="3819" w:type="dxa"/>
            <w:vAlign w:val="center"/>
          </w:tcPr>
          <w:p w:rsidR="00AB06D6" w:rsidRPr="000D0C13" w:rsidRDefault="00AB06D6" w:rsidP="000D0C13">
            <w:pPr>
              <w:spacing w:line="360" w:lineRule="exact"/>
              <w:jc w:val="center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 xml:space="preserve">焦鸿珍 </w:t>
            </w:r>
            <w:r w:rsidRPr="000D0C13">
              <w:rPr>
                <w:rFonts w:ascii="Microsoft JhengHei" w:eastAsia="Microsoft JhengHei" w:hAnsi="Microsoft JhengHei"/>
                <w:sz w:val="24"/>
                <w:szCs w:val="24"/>
              </w:rPr>
              <w:t>20130430041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（财务主管）</w:t>
            </w:r>
          </w:p>
        </w:tc>
        <w:tc>
          <w:tcPr>
            <w:tcW w:w="3690" w:type="dxa"/>
            <w:vAlign w:val="center"/>
          </w:tcPr>
          <w:p w:rsidR="00AB06D6" w:rsidRPr="000D0C13" w:rsidRDefault="00AB06D6" w:rsidP="000D0C13">
            <w:pPr>
              <w:spacing w:line="360" w:lineRule="exact"/>
              <w:ind w:left="27"/>
              <w:jc w:val="center"/>
              <w:rPr>
                <w:rFonts w:ascii="Microsoft JhengHei" w:eastAsia="Microsoft JhengHei" w:hAnsi="Microsoft JhengHei"/>
                <w:sz w:val="24"/>
                <w:szCs w:val="24"/>
              </w:rPr>
            </w:pP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黄珊</w:t>
            </w:r>
            <w:proofErr w:type="gramStart"/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鹛</w:t>
            </w:r>
            <w:proofErr w:type="gramEnd"/>
            <w:r w:rsidRPr="000D0C13">
              <w:rPr>
                <w:rFonts w:ascii="Microsoft JhengHei" w:eastAsia="Microsoft JhengHei" w:hAnsi="Microsoft JhengHei"/>
                <w:sz w:val="24"/>
                <w:szCs w:val="24"/>
              </w:rPr>
              <w:t>20120810042</w:t>
            </w:r>
            <w:r w:rsidRPr="000D0C13">
              <w:rPr>
                <w:rFonts w:ascii="Microsoft JhengHei" w:eastAsia="Microsoft JhengHei" w:hAnsi="Microsoft JhengHei" w:hint="eastAsia"/>
                <w:sz w:val="24"/>
                <w:szCs w:val="24"/>
              </w:rPr>
              <w:t>（会计）</w:t>
            </w:r>
          </w:p>
        </w:tc>
        <w:tc>
          <w:tcPr>
            <w:tcW w:w="3546" w:type="dxa"/>
            <w:vAlign w:val="center"/>
          </w:tcPr>
          <w:p w:rsidR="00AB06D6" w:rsidRPr="000D0C13" w:rsidRDefault="00AB06D6" w:rsidP="000D0C13">
            <w:pPr>
              <w:spacing w:line="360" w:lineRule="exact"/>
              <w:jc w:val="center"/>
              <w:rPr>
                <w:rFonts w:ascii="Microsoft JhengHei" w:eastAsia="Microsoft JhengHei" w:hAnsi="Microsoft JhengHei"/>
                <w:sz w:val="24"/>
                <w:szCs w:val="24"/>
              </w:rPr>
            </w:pPr>
          </w:p>
        </w:tc>
      </w:tr>
    </w:tbl>
    <w:p w:rsidR="00AB06D6" w:rsidRPr="000D0C13" w:rsidRDefault="00AB06D6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此2人为：财务部，编号则是  IDXN04</w:t>
      </w:r>
    </w:p>
    <w:p w:rsidR="00AB06D6" w:rsidRPr="000D0C13" w:rsidRDefault="00AB06D6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</w:p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陈思   </w:t>
      </w:r>
      <w:r w:rsidRPr="000D0C13">
        <w:rPr>
          <w:rFonts w:ascii="Microsoft JhengHei" w:eastAsia="Microsoft JhengHei" w:hAnsi="Microsoft JhengHei"/>
          <w:sz w:val="24"/>
          <w:szCs w:val="24"/>
        </w:rPr>
        <w:t>20140414031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>（</w:t>
      </w:r>
      <w:proofErr w:type="gramStart"/>
      <w:r w:rsidRPr="000D0C13">
        <w:rPr>
          <w:rFonts w:ascii="Microsoft JhengHei" w:eastAsia="Microsoft JhengHei" w:hAnsi="Microsoft JhengHei" w:hint="eastAsia"/>
          <w:sz w:val="24"/>
          <w:szCs w:val="24"/>
        </w:rPr>
        <w:t>风控经理</w:t>
      </w:r>
      <w:proofErr w:type="gramEnd"/>
      <w:r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） </w:t>
      </w:r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  此1人为</w:t>
      </w:r>
      <w:proofErr w:type="gramStart"/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>风控部</w:t>
      </w:r>
      <w:proofErr w:type="gramEnd"/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>，编号为IDXN03</w:t>
      </w:r>
    </w:p>
    <w:p w:rsidR="00AB06D6" w:rsidRPr="000D0C13" w:rsidRDefault="00AB06D6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</w:p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陈启坚 </w:t>
      </w:r>
      <w:r w:rsidRPr="000D0C13">
        <w:rPr>
          <w:rFonts w:ascii="Microsoft JhengHei" w:eastAsia="Microsoft JhengHei" w:hAnsi="Microsoft JhengHei"/>
          <w:sz w:val="24"/>
          <w:szCs w:val="24"/>
        </w:rPr>
        <w:t>20110501021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（执行董事） </w:t>
      </w:r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  此1人为执行董事室，编号为IDXN02</w:t>
      </w:r>
    </w:p>
    <w:p w:rsidR="00AB06D6" w:rsidRPr="000D0C13" w:rsidRDefault="00AB06D6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</w:p>
    <w:p w:rsidR="006A6A6B" w:rsidRPr="000D0C13" w:rsidRDefault="006A6A6B" w:rsidP="006A6A6B">
      <w:pPr>
        <w:spacing w:line="36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覃采薇</w:t>
      </w:r>
      <w:r w:rsidRPr="000D0C13">
        <w:rPr>
          <w:rFonts w:ascii="Microsoft JhengHei" w:eastAsia="Microsoft JhengHei" w:hAnsi="Microsoft JhengHei"/>
          <w:sz w:val="24"/>
          <w:szCs w:val="24"/>
        </w:rPr>
        <w:t>20110501011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>（总经理）</w:t>
      </w:r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 xml:space="preserve">     </w:t>
      </w:r>
      <w:r w:rsidR="000D0C13">
        <w:rPr>
          <w:rFonts w:ascii="Microsoft JhengHei" w:hAnsi="Microsoft JhengHei" w:hint="eastAsia"/>
          <w:sz w:val="24"/>
          <w:szCs w:val="24"/>
        </w:rPr>
        <w:t xml:space="preserve"> </w:t>
      </w:r>
      <w:r w:rsidR="00AB06D6" w:rsidRPr="000D0C13">
        <w:rPr>
          <w:rFonts w:ascii="Microsoft JhengHei" w:eastAsia="Microsoft JhengHei" w:hAnsi="Microsoft JhengHei" w:hint="eastAsia"/>
          <w:sz w:val="24"/>
          <w:szCs w:val="24"/>
        </w:rPr>
        <w:t>此1人为总经办，编号为IDXN01</w:t>
      </w:r>
    </w:p>
    <w:p w:rsidR="006A6A6B" w:rsidRPr="000D0C13" w:rsidRDefault="006A6A6B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AB06D6" w:rsidRPr="000D0C13" w:rsidRDefault="00AB06D6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proofErr w:type="gramStart"/>
      <w:r w:rsidRPr="000D0C13">
        <w:rPr>
          <w:rFonts w:ascii="Microsoft JhengHei" w:eastAsia="Microsoft JhengHei" w:hAnsi="Microsoft JhengHei" w:hint="eastAsia"/>
          <w:sz w:val="24"/>
          <w:szCs w:val="24"/>
        </w:rPr>
        <w:t>此些东西</w:t>
      </w:r>
      <w:proofErr w:type="gramEnd"/>
      <w:r w:rsidRPr="000D0C13">
        <w:rPr>
          <w:rFonts w:ascii="Microsoft JhengHei" w:eastAsia="Microsoft JhengHei" w:hAnsi="Microsoft JhengHei" w:hint="eastAsia"/>
          <w:sz w:val="24"/>
          <w:szCs w:val="24"/>
        </w:rPr>
        <w:t>需要在</w:t>
      </w:r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个人信息栏处改正</w:t>
      </w: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（二）</w:t>
      </w:r>
    </w:p>
    <w:p w:rsidR="00D61DC8" w:rsidRPr="000D0C13" w:rsidRDefault="00F5486C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①</w:t>
      </w:r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出差申请</w:t>
      </w:r>
      <w:proofErr w:type="gramStart"/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单需要</w:t>
      </w:r>
      <w:proofErr w:type="gramEnd"/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添加</w:t>
      </w:r>
      <w:proofErr w:type="gramStart"/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一</w:t>
      </w:r>
      <w:proofErr w:type="gramEnd"/>
      <w:r w:rsidR="00D61DC8" w:rsidRPr="000D0C13">
        <w:rPr>
          <w:rFonts w:ascii="Microsoft JhengHei" w:eastAsia="Microsoft JhengHei" w:hAnsi="Microsoft JhengHei" w:hint="eastAsia"/>
          <w:sz w:val="24"/>
          <w:szCs w:val="24"/>
        </w:rPr>
        <w:t>功能</w:t>
      </w: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即：添加~~代理人，在发给你的表单中，应该是有这项要求的</w:t>
      </w:r>
    </w:p>
    <w:p w:rsidR="00D61DC8" w:rsidRPr="000D0C13" w:rsidRDefault="00D61DC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t>同时要求出差申请单在发起出差流程时，务必要添加代理人，申请人发起流程，流转至</w:t>
      </w:r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代理人处，再走向部门经理（或者是上级部门主管），此项功能必须是要实现的</w:t>
      </w:r>
    </w:p>
    <w:p w:rsidR="000D0C13" w:rsidRPr="000D0C13" w:rsidRDefault="000D0C13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</w:p>
    <w:p w:rsidR="000D0C13" w:rsidRDefault="00F5486C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②</w:t>
      </w:r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出差申请单：在进入到打印预览时，界面目前虽有调整，但是希望可以再精进，整个</w:t>
      </w:r>
      <w:proofErr w:type="gramStart"/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打印面</w:t>
      </w:r>
      <w:proofErr w:type="gramEnd"/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仍然不够美好</w:t>
      </w:r>
      <w:r w:rsidR="000D0C13">
        <w:rPr>
          <w:rFonts w:ascii="Microsoft JhengHei" w:hAnsi="Microsoft JhengHei" w:hint="eastAsia"/>
          <w:sz w:val="24"/>
          <w:szCs w:val="24"/>
        </w:rPr>
        <w:t>。</w:t>
      </w:r>
      <w:r w:rsidR="000D0C13" w:rsidRPr="000D0C13">
        <w:rPr>
          <w:rFonts w:ascii="Microsoft JhengHei" w:eastAsia="Microsoft JhengHei" w:hAnsi="Microsoft JhengHei" w:hint="eastAsia"/>
          <w:sz w:val="24"/>
          <w:szCs w:val="24"/>
        </w:rPr>
        <w:t>建议方框可以去掉</w:t>
      </w: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0D0C13" w:rsidRDefault="00F5486C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Pr="00F5486C">
        <w:rPr>
          <w:rFonts w:ascii="Microsoft JhengHei" w:eastAsia="Microsoft JhengHei" w:hAnsi="Microsoft JhengHei" w:hint="eastAsia"/>
          <w:sz w:val="24"/>
          <w:szCs w:val="24"/>
        </w:rPr>
        <w:t>在预支费用栏，若选择是，则必须在后面一项添加金额，方可发起流程。若选择否，则直接发起流程</w:t>
      </w: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0D0C13" w:rsidRDefault="000D0C13" w:rsidP="006A6A6B">
      <w:pPr>
        <w:spacing w:line="300" w:lineRule="exact"/>
        <w:rPr>
          <w:rFonts w:ascii="Microsoft JhengHei" w:hAnsi="Microsoft JhengHei" w:hint="eastAsia"/>
          <w:sz w:val="24"/>
          <w:szCs w:val="24"/>
        </w:rPr>
      </w:pPr>
    </w:p>
    <w:p w:rsidR="00F5486C" w:rsidRDefault="00F5486C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 w:rsidRPr="000D0C13">
        <w:rPr>
          <w:rFonts w:ascii="Microsoft JhengHei" w:eastAsia="Microsoft JhengHei" w:hAnsi="Microsoft JhengHei" w:hint="eastAsia"/>
          <w:sz w:val="24"/>
          <w:szCs w:val="24"/>
        </w:rPr>
        <w:lastRenderedPageBreak/>
        <w:t>用印申请单问题：</w:t>
      </w: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1</w:t>
      </w:r>
      <w:r>
        <w:rPr>
          <w:rFonts w:ascii="Microsoft JhengHei" w:hAnsi="Microsoft JhengHei" w:hint="eastAsia"/>
          <w:sz w:val="24"/>
          <w:szCs w:val="24"/>
        </w:rPr>
        <w:t>：</w:t>
      </w:r>
      <w:r w:rsidRPr="000D0C13">
        <w:rPr>
          <w:rFonts w:ascii="Microsoft JhengHei" w:eastAsia="Microsoft JhengHei" w:hAnsi="Microsoft JhengHei" w:hint="eastAsia"/>
          <w:sz w:val="24"/>
          <w:szCs w:val="24"/>
        </w:rPr>
        <w:t>个人信息栏处也是需要修改</w:t>
      </w:r>
    </w:p>
    <w:p w:rsidR="000D0C13" w:rsidRDefault="000D0C13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2</w:t>
      </w:r>
      <w:r>
        <w:rPr>
          <w:rFonts w:ascii="Microsoft JhengHei" w:hAnsi="Microsoft JhengHei" w:hint="eastAsia"/>
          <w:sz w:val="24"/>
          <w:szCs w:val="24"/>
        </w:rPr>
        <w:t>：</w:t>
      </w:r>
      <w:r w:rsidRPr="00DD088F">
        <w:rPr>
          <w:rFonts w:ascii="Microsoft JhengHei" w:eastAsia="Microsoft JhengHei" w:hAnsi="Microsoft JhengHei" w:hint="eastAsia"/>
          <w:sz w:val="24"/>
          <w:szCs w:val="24"/>
        </w:rPr>
        <w:t>用印份数修改成：</w:t>
      </w:r>
      <w:r w:rsidR="00DD088F" w:rsidRPr="00DD088F">
        <w:rPr>
          <w:rFonts w:ascii="Microsoft JhengHei" w:eastAsia="Microsoft JhengHei" w:hAnsi="Microsoft JhengHei" w:hint="eastAsia"/>
          <w:sz w:val="24"/>
          <w:szCs w:val="24"/>
        </w:rPr>
        <w:t xml:space="preserve">携印鉴外出  </w:t>
      </w:r>
      <w:r w:rsidR="00DD088F" w:rsidRPr="00DD088F">
        <w:rPr>
          <w:rFonts w:asciiTheme="minorEastAsia" w:hAnsiTheme="minorEastAsia" w:hint="eastAsia"/>
          <w:sz w:val="24"/>
          <w:szCs w:val="24"/>
        </w:rPr>
        <w:t>□</w:t>
      </w:r>
      <w:r w:rsidR="00DD088F" w:rsidRPr="00DD088F">
        <w:rPr>
          <w:rFonts w:ascii="Microsoft JhengHei" w:eastAsia="Microsoft JhengHei" w:hAnsi="Microsoft JhengHei" w:hint="eastAsia"/>
          <w:sz w:val="24"/>
          <w:szCs w:val="24"/>
        </w:rPr>
        <w:t xml:space="preserve">是   </w:t>
      </w:r>
      <w:r w:rsidR="00DD088F" w:rsidRPr="00DD088F">
        <w:rPr>
          <w:rFonts w:asciiTheme="minorEastAsia" w:hAnsiTheme="minorEastAsia" w:hint="eastAsia"/>
          <w:sz w:val="24"/>
          <w:szCs w:val="24"/>
        </w:rPr>
        <w:t>□</w:t>
      </w:r>
      <w:r w:rsidR="00DD088F" w:rsidRPr="00DD088F">
        <w:rPr>
          <w:rFonts w:ascii="Microsoft JhengHei" w:eastAsia="Microsoft JhengHei" w:hAnsi="Microsoft JhengHei" w:hint="eastAsia"/>
          <w:sz w:val="24"/>
          <w:szCs w:val="24"/>
        </w:rPr>
        <w:t>否</w:t>
      </w: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3</w:t>
      </w:r>
      <w:r>
        <w:rPr>
          <w:rFonts w:ascii="Microsoft JhengHei" w:hAnsi="Microsoft JhengHei" w:hint="eastAsia"/>
          <w:sz w:val="24"/>
          <w:szCs w:val="24"/>
        </w:rPr>
        <w:t>：</w:t>
      </w:r>
      <w:r w:rsidRPr="00DD088F">
        <w:rPr>
          <w:rFonts w:ascii="Microsoft JhengHei" w:eastAsia="Microsoft JhengHei" w:hAnsi="Microsoft JhengHei" w:hint="eastAsia"/>
          <w:sz w:val="24"/>
          <w:szCs w:val="24"/>
        </w:rPr>
        <w:t xml:space="preserve">合同审查栏，我漏掉 </w:t>
      </w:r>
      <w:r w:rsidRPr="00DD088F">
        <w:rPr>
          <w:rFonts w:ascii="Microsoft JhengHei" w:eastAsia="Microsoft JhengHei" w:hAnsi="Microsoft JhengHei" w:hint="eastAsia"/>
          <w:b/>
          <w:color w:val="00B050"/>
          <w:sz w:val="24"/>
          <w:szCs w:val="24"/>
          <w:shd w:val="pct15" w:color="auto" w:fill="FFFFFF"/>
        </w:rPr>
        <w:t xml:space="preserve">借款周期 </w:t>
      </w:r>
      <w:r w:rsidRPr="00DD088F">
        <w:rPr>
          <w:rFonts w:ascii="Microsoft JhengHei" w:eastAsia="Microsoft JhengHei" w:hAnsi="Microsoft JhengHei" w:hint="eastAsia"/>
          <w:sz w:val="24"/>
          <w:szCs w:val="24"/>
        </w:rPr>
        <w:t>这一项</w:t>
      </w: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4</w:t>
      </w:r>
      <w:r>
        <w:rPr>
          <w:rFonts w:ascii="Microsoft JhengHei" w:hAnsi="Microsoft JhengHei" w:hint="eastAsia"/>
          <w:sz w:val="24"/>
          <w:szCs w:val="24"/>
        </w:rPr>
        <w:t>：</w:t>
      </w:r>
      <w:r w:rsidRPr="00DD088F">
        <w:rPr>
          <w:rFonts w:ascii="Microsoft JhengHei" w:eastAsia="Microsoft JhengHei" w:hAnsi="Microsoft JhengHei" w:hint="eastAsia"/>
          <w:sz w:val="24"/>
          <w:szCs w:val="24"/>
        </w:rPr>
        <w:t>打印排版问题，仍然是需要优化</w:t>
      </w: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DD088F" w:rsidRPr="00DD088F" w:rsidRDefault="00DD088F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DD088F">
        <w:rPr>
          <w:rFonts w:ascii="Microsoft JhengHei" w:eastAsia="Microsoft JhengHei" w:hAnsi="Microsoft JhengHei" w:hint="eastAsia"/>
          <w:sz w:val="24"/>
          <w:szCs w:val="24"/>
        </w:rPr>
        <w:t>请假申请单问题：</w:t>
      </w: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 w:rsidRPr="00DD088F">
        <w:rPr>
          <w:rFonts w:ascii="Microsoft JhengHei" w:eastAsia="Microsoft JhengHei" w:hAnsi="Microsoft JhengHei" w:hint="eastAsia"/>
          <w:sz w:val="24"/>
          <w:szCs w:val="24"/>
        </w:rPr>
        <w:t>1：流程走向需要添加一项：发起人---部门经理（主管）---执行董事---行政</w:t>
      </w:r>
    </w:p>
    <w:p w:rsidR="00DD088F" w:rsidRDefault="00DD088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  <w:r w:rsidRPr="00AA730F">
        <w:rPr>
          <w:rFonts w:ascii="Microsoft JhengHei" w:eastAsia="Microsoft JhengHei" w:hAnsi="Microsoft JhengHei" w:hint="eastAsia"/>
          <w:sz w:val="24"/>
          <w:szCs w:val="24"/>
        </w:rPr>
        <w:t>2：共计时数：可以</w:t>
      </w:r>
      <w:r w:rsidR="00AA730F" w:rsidRPr="00AA730F">
        <w:rPr>
          <w:rFonts w:ascii="Microsoft JhengHei" w:eastAsia="Microsoft JhengHei" w:hAnsi="Microsoft JhengHei" w:hint="eastAsia"/>
          <w:sz w:val="24"/>
          <w:szCs w:val="24"/>
        </w:rPr>
        <w:t>弄成自动生成多少小时</w:t>
      </w:r>
    </w:p>
    <w:p w:rsidR="00AA730F" w:rsidRDefault="00AA730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AA730F" w:rsidRDefault="00AA730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AA730F" w:rsidRDefault="00AA730F" w:rsidP="006A6A6B">
      <w:pPr>
        <w:spacing w:line="300" w:lineRule="exact"/>
        <w:rPr>
          <w:rFonts w:ascii="Microsoft JhengHei" w:hAnsi="Microsoft JhengHei"/>
          <w:sz w:val="24"/>
          <w:szCs w:val="24"/>
        </w:rPr>
      </w:pPr>
    </w:p>
    <w:p w:rsidR="00AA730F" w:rsidRPr="00AA730F" w:rsidRDefault="00AA730F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AA730F">
        <w:rPr>
          <w:rFonts w:ascii="Microsoft JhengHei" w:eastAsia="Microsoft JhengHei" w:hAnsi="Microsoft JhengHei" w:hint="eastAsia"/>
          <w:sz w:val="24"/>
          <w:szCs w:val="24"/>
        </w:rPr>
        <w:t>财务报销申请单问题：</w:t>
      </w:r>
    </w:p>
    <w:p w:rsidR="00AA730F" w:rsidRDefault="00AA730F" w:rsidP="006A6A6B">
      <w:pPr>
        <w:spacing w:line="300" w:lineRule="exact"/>
        <w:rPr>
          <w:rFonts w:ascii="Microsoft JhengHei" w:hAnsi="Microsoft JhengHei"/>
          <w:b/>
          <w:color w:val="00B050"/>
          <w:sz w:val="24"/>
          <w:szCs w:val="24"/>
          <w:shd w:val="pct15" w:color="auto" w:fill="FFFFFF"/>
        </w:rPr>
      </w:pPr>
      <w:r w:rsidRPr="00AA730F">
        <w:rPr>
          <w:rFonts w:ascii="Microsoft JhengHei" w:eastAsia="Microsoft JhengHei" w:hAnsi="Microsoft JhengHei" w:hint="eastAsia"/>
          <w:sz w:val="24"/>
          <w:szCs w:val="24"/>
        </w:rPr>
        <w:t>1：已核准的出差申请单，需要与之前发起的出差申请单衔接起来，如无出差申请</w:t>
      </w:r>
      <w:proofErr w:type="gramStart"/>
      <w:r w:rsidRPr="00AA730F">
        <w:rPr>
          <w:rFonts w:ascii="Microsoft JhengHei" w:eastAsia="Microsoft JhengHei" w:hAnsi="Microsoft JhengHei" w:hint="eastAsia"/>
          <w:sz w:val="24"/>
          <w:szCs w:val="24"/>
        </w:rPr>
        <w:t>单记录</w:t>
      </w:r>
      <w:proofErr w:type="gramEnd"/>
      <w:r w:rsidRPr="00AA730F">
        <w:rPr>
          <w:rFonts w:ascii="Microsoft JhengHei" w:eastAsia="Microsoft JhengHei" w:hAnsi="Microsoft JhengHei" w:hint="eastAsia"/>
          <w:sz w:val="24"/>
          <w:szCs w:val="24"/>
        </w:rPr>
        <w:t>则不能发起差旅费报销申请单</w:t>
      </w:r>
      <w:r w:rsidR="00ED5D58">
        <w:rPr>
          <w:rFonts w:ascii="Microsoft JhengHei" w:hAnsi="Microsoft JhengHei" w:hint="eastAsia"/>
          <w:sz w:val="24"/>
          <w:szCs w:val="24"/>
        </w:rPr>
        <w:t>。</w:t>
      </w:r>
      <w:r w:rsidR="00ED5D58" w:rsidRPr="00ED5D58">
        <w:rPr>
          <w:rFonts w:ascii="Microsoft JhengHei" w:eastAsia="Microsoft JhengHei" w:hAnsi="Microsoft JhengHei" w:hint="eastAsia"/>
          <w:sz w:val="24"/>
          <w:szCs w:val="24"/>
        </w:rPr>
        <w:t>无外勤记录也不得发起差旅费报销申请单</w:t>
      </w:r>
      <w:r w:rsidR="00ED5D58">
        <w:rPr>
          <w:rFonts w:ascii="Microsoft JhengHei" w:hAnsi="Microsoft JhengHei" w:hint="eastAsia"/>
          <w:sz w:val="24"/>
          <w:szCs w:val="24"/>
        </w:rPr>
        <w:t>；</w:t>
      </w:r>
      <w:r w:rsidR="00ED5D58" w:rsidRPr="00ED5D58">
        <w:rPr>
          <w:rFonts w:ascii="Microsoft JhengHei" w:eastAsia="Microsoft JhengHei" w:hAnsi="Microsoft JhengHei" w:hint="eastAsia"/>
          <w:b/>
          <w:color w:val="00B050"/>
          <w:sz w:val="24"/>
          <w:szCs w:val="24"/>
          <w:shd w:val="pct15" w:color="auto" w:fill="FFFFFF"/>
        </w:rPr>
        <w:t>此项</w:t>
      </w:r>
      <w:r w:rsidR="00F5486C">
        <w:rPr>
          <w:rFonts w:ascii="Microsoft JhengHei" w:hAnsi="Microsoft JhengHei" w:hint="eastAsia"/>
          <w:b/>
          <w:color w:val="00B050"/>
          <w:sz w:val="24"/>
          <w:szCs w:val="24"/>
          <w:shd w:val="pct15" w:color="auto" w:fill="FFFFFF"/>
        </w:rPr>
        <w:t>功能</w:t>
      </w:r>
      <w:r w:rsidR="00ED5D58" w:rsidRPr="00ED5D58">
        <w:rPr>
          <w:rFonts w:ascii="Microsoft JhengHei" w:eastAsia="Microsoft JhengHei" w:hAnsi="Microsoft JhengHei" w:hint="eastAsia"/>
          <w:b/>
          <w:color w:val="00B050"/>
          <w:sz w:val="24"/>
          <w:szCs w:val="24"/>
          <w:shd w:val="pct15" w:color="auto" w:fill="FFFFFF"/>
        </w:rPr>
        <w:t>及其重要</w:t>
      </w:r>
    </w:p>
    <w:p w:rsidR="00ED5D58" w:rsidRPr="00ED5D58" w:rsidRDefault="00ED5D58" w:rsidP="006A6A6B">
      <w:pPr>
        <w:spacing w:line="300" w:lineRule="exact"/>
        <w:rPr>
          <w:rFonts w:ascii="Microsoft JhengHei" w:eastAsia="Microsoft JhengHei" w:hAnsi="Microsoft JhengHei"/>
          <w:sz w:val="24"/>
          <w:szCs w:val="24"/>
        </w:rPr>
      </w:pPr>
      <w:r w:rsidRPr="00ED5D58">
        <w:rPr>
          <w:rFonts w:ascii="Microsoft JhengHei" w:eastAsia="Microsoft JhengHei" w:hAnsi="Microsoft JhengHei" w:hint="eastAsia"/>
          <w:sz w:val="24"/>
          <w:szCs w:val="24"/>
        </w:rPr>
        <w:t>2：打印排版仍是需要改善</w:t>
      </w:r>
    </w:p>
    <w:p w:rsidR="00ED5D58" w:rsidRDefault="00ED5D58" w:rsidP="006A6A6B">
      <w:pPr>
        <w:spacing w:line="300" w:lineRule="exact"/>
        <w:rPr>
          <w:rFonts w:ascii="Microsoft JhengHei" w:hAnsi="Microsoft JhengHei" w:hint="eastAsia"/>
          <w:b/>
          <w:color w:val="00B050"/>
          <w:sz w:val="24"/>
          <w:szCs w:val="24"/>
          <w:shd w:val="pct15" w:color="auto" w:fill="FFFFFF"/>
        </w:rPr>
      </w:pPr>
    </w:p>
    <w:p w:rsidR="00F5486C" w:rsidRPr="005F39BB" w:rsidRDefault="00F5486C" w:rsidP="006A6A6B">
      <w:pPr>
        <w:spacing w:line="300" w:lineRule="exact"/>
        <w:rPr>
          <w:rFonts w:ascii="Microsoft JhengHei" w:eastAsia="Microsoft JhengHei" w:hAnsi="Microsoft JhengHei" w:hint="eastAsia"/>
          <w:sz w:val="24"/>
          <w:szCs w:val="24"/>
        </w:rPr>
      </w:pPr>
      <w:r w:rsidRPr="005F39BB">
        <w:rPr>
          <w:rFonts w:ascii="Microsoft JhengHei" w:eastAsia="Microsoft JhengHei" w:hAnsi="Microsoft JhengHei" w:hint="eastAsia"/>
          <w:sz w:val="24"/>
          <w:szCs w:val="24"/>
        </w:rPr>
        <w:t>用车申请单的问题：</w:t>
      </w:r>
    </w:p>
    <w:p w:rsidR="00F5486C" w:rsidRDefault="00F5486C" w:rsidP="006A6A6B">
      <w:pPr>
        <w:spacing w:line="300" w:lineRule="exact"/>
        <w:rPr>
          <w:rFonts w:ascii="Microsoft JhengHei" w:hAnsi="Microsoft JhengHei" w:hint="eastAsia"/>
          <w:sz w:val="24"/>
          <w:szCs w:val="24"/>
        </w:rPr>
      </w:pPr>
      <w:r w:rsidRPr="005F39BB">
        <w:rPr>
          <w:rFonts w:ascii="Microsoft JhengHei" w:eastAsia="Microsoft JhengHei" w:hAnsi="Microsoft JhengHei" w:hint="eastAsia"/>
          <w:sz w:val="24"/>
          <w:szCs w:val="24"/>
        </w:rPr>
        <w:t>1：在申请人发起流程，至审批人（直属主管），表单上的初始信息不显示，至</w:t>
      </w:r>
      <w:r w:rsidR="005F39BB" w:rsidRPr="005F39BB">
        <w:rPr>
          <w:rFonts w:ascii="Microsoft JhengHei" w:eastAsia="Microsoft JhengHei" w:hAnsi="Microsoft JhengHei" w:hint="eastAsia"/>
          <w:sz w:val="24"/>
          <w:szCs w:val="24"/>
        </w:rPr>
        <w:t>执行董事批准时，会显示较少信息，且不能看到第一人发起，更包括乘车人员姓名，人数不显示，行车路线，用车范围，申请车型，司机，联系电话都不显示。</w:t>
      </w:r>
    </w:p>
    <w:p w:rsidR="005F39BB" w:rsidRDefault="005F39BB" w:rsidP="006A6A6B">
      <w:pPr>
        <w:spacing w:line="300" w:lineRule="exact"/>
        <w:rPr>
          <w:rFonts w:ascii="Microsoft JhengHei" w:hAnsi="Microsoft JhengHei" w:hint="eastAsia"/>
          <w:sz w:val="24"/>
          <w:szCs w:val="24"/>
        </w:rPr>
      </w:pPr>
    </w:p>
    <w:p w:rsidR="005F39BB" w:rsidRPr="005F39BB" w:rsidRDefault="005F39BB" w:rsidP="006A6A6B">
      <w:pPr>
        <w:spacing w:line="300" w:lineRule="exact"/>
        <w:rPr>
          <w:rFonts w:ascii="Microsoft JhengHei" w:hAnsi="Microsoft JhengHei" w:hint="eastAsia"/>
          <w:sz w:val="24"/>
          <w:szCs w:val="24"/>
          <w:shd w:val="pct15" w:color="auto" w:fill="FFFFFF"/>
        </w:rPr>
      </w:pPr>
      <w:bookmarkStart w:id="0" w:name="_GoBack"/>
      <w:bookmarkEnd w:id="0"/>
    </w:p>
    <w:sectPr w:rsidR="005F39BB" w:rsidRPr="005F39BB" w:rsidSect="00A74718">
      <w:pgSz w:w="11906" w:h="16838"/>
      <w:pgMar w:top="709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C8" w:rsidRDefault="00D07DC8" w:rsidP="002B0F6F">
      <w:r>
        <w:separator/>
      </w:r>
    </w:p>
  </w:endnote>
  <w:endnote w:type="continuationSeparator" w:id="0">
    <w:p w:rsidR="00D07DC8" w:rsidRDefault="00D07DC8" w:rsidP="002B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C8" w:rsidRDefault="00D07DC8" w:rsidP="002B0F6F">
      <w:r>
        <w:separator/>
      </w:r>
    </w:p>
  </w:footnote>
  <w:footnote w:type="continuationSeparator" w:id="0">
    <w:p w:rsidR="00D07DC8" w:rsidRDefault="00D07DC8" w:rsidP="002B0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89"/>
    <w:rsid w:val="000D0C13"/>
    <w:rsid w:val="0015251A"/>
    <w:rsid w:val="002B0F6F"/>
    <w:rsid w:val="002E0489"/>
    <w:rsid w:val="00514230"/>
    <w:rsid w:val="00562590"/>
    <w:rsid w:val="005F39BB"/>
    <w:rsid w:val="006A6A6B"/>
    <w:rsid w:val="00823C7E"/>
    <w:rsid w:val="00A74718"/>
    <w:rsid w:val="00AA730F"/>
    <w:rsid w:val="00AB06D6"/>
    <w:rsid w:val="00D03AE2"/>
    <w:rsid w:val="00D07DC8"/>
    <w:rsid w:val="00D61DC8"/>
    <w:rsid w:val="00DD088F"/>
    <w:rsid w:val="00E42138"/>
    <w:rsid w:val="00ED5D58"/>
    <w:rsid w:val="00F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25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251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0F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0F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25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251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0F6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B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B0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163</Words>
  <Characters>933</Characters>
  <Application>Microsoft Office Word</Application>
  <DocSecurity>0</DocSecurity>
  <Lines>7</Lines>
  <Paragraphs>2</Paragraphs>
  <ScaleCrop>false</ScaleCrop>
  <Company>微软中国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2015-02-13T02:40:00Z</dcterms:created>
  <dcterms:modified xsi:type="dcterms:W3CDTF">2015-04-08T09:49:00Z</dcterms:modified>
</cp:coreProperties>
</file>