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C4" w:rsidRPr="000B1382" w:rsidRDefault="003718C4" w:rsidP="000B1382">
      <w:pPr>
        <w:tabs>
          <w:tab w:val="left" w:pos="851"/>
        </w:tabs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Decision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Table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Testing</w:t>
      </w:r>
      <w:proofErr w:type="spellEnd"/>
    </w:p>
    <w:p w:rsidR="00E263E3" w:rsidRPr="000B1382" w:rsidRDefault="003718C4" w:rsidP="000B138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382">
        <w:rPr>
          <w:rFonts w:ascii="Times New Roman" w:hAnsi="Times New Roman" w:cs="Times New Roman"/>
          <w:b/>
          <w:sz w:val="24"/>
          <w:szCs w:val="24"/>
        </w:rPr>
        <w:t>Суть метода</w:t>
      </w:r>
    </w:p>
    <w:p w:rsidR="00D92389" w:rsidRDefault="003718C4" w:rsidP="00D92389">
      <w:pPr>
        <w:tabs>
          <w:tab w:val="left" w:pos="851"/>
        </w:tabs>
        <w:spacing w:after="0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Decision</w:t>
      </w:r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Table</w:t>
      </w:r>
      <w:r w:rsidRPr="00010D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Testing</w:t>
      </w:r>
      <w:r w:rsidRPr="00010D2A">
        <w:rPr>
          <w:rFonts w:ascii="Times New Roman" w:hAnsi="Times New Roman" w:cs="Times New Roman"/>
          <w:sz w:val="24"/>
          <w:szCs w:val="24"/>
        </w:rPr>
        <w:t xml:space="preserve"> </w:t>
      </w:r>
      <w:r w:rsidR="00D92389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D92389">
        <w:rPr>
          <w:rFonts w:ascii="Times New Roman" w:hAnsi="Times New Roman" w:cs="Times New Roman"/>
          <w:sz w:val="24"/>
          <w:szCs w:val="24"/>
        </w:rPr>
        <w:t xml:space="preserve"> класс техник тест-дизайна, которая </w:t>
      </w:r>
      <w:r w:rsidR="00010D2A">
        <w:rPr>
          <w:rFonts w:ascii="Times New Roman" w:hAnsi="Times New Roman" w:cs="Times New Roman"/>
          <w:sz w:val="24"/>
          <w:szCs w:val="24"/>
        </w:rPr>
        <w:t>относится к техникам «черного ящика»</w:t>
      </w:r>
      <w:r w:rsidR="00D92389">
        <w:rPr>
          <w:rFonts w:ascii="Times New Roman" w:hAnsi="Times New Roman" w:cs="Times New Roman"/>
          <w:sz w:val="24"/>
          <w:szCs w:val="24"/>
        </w:rPr>
        <w:t xml:space="preserve">. Она очень удобна в ситуациях, когда имеется очень много условий, в </w:t>
      </w:r>
      <w:proofErr w:type="gramStart"/>
      <w:r w:rsidR="00D92389">
        <w:rPr>
          <w:rFonts w:ascii="Times New Roman" w:hAnsi="Times New Roman" w:cs="Times New Roman"/>
          <w:sz w:val="24"/>
          <w:szCs w:val="24"/>
        </w:rPr>
        <w:t>зависимости</w:t>
      </w:r>
      <w:proofErr w:type="gramEnd"/>
      <w:r w:rsidR="00D92389">
        <w:rPr>
          <w:rFonts w:ascii="Times New Roman" w:hAnsi="Times New Roman" w:cs="Times New Roman"/>
          <w:sz w:val="24"/>
          <w:szCs w:val="24"/>
        </w:rPr>
        <w:t xml:space="preserve"> от комбинаций которых получаем различные действия или комбинации этих действий.</w:t>
      </w:r>
    </w:p>
    <w:p w:rsidR="00D92389" w:rsidRPr="004B623C" w:rsidRDefault="00D92389" w:rsidP="004A0404">
      <w:pPr>
        <w:tabs>
          <w:tab w:val="left" w:pos="851"/>
        </w:tabs>
        <w:spacing w:after="0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спецификация или требования написаны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923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D923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логики, тогда данная таблица хорошо ложится </w:t>
      </w:r>
      <w:r w:rsidR="004A0404">
        <w:rPr>
          <w:rFonts w:ascii="Times New Roman" w:hAnsi="Times New Roman" w:cs="Times New Roman"/>
          <w:sz w:val="24"/>
          <w:szCs w:val="24"/>
        </w:rPr>
        <w:t>на тестирование приложения</w:t>
      </w:r>
      <w:r w:rsidR="008F6A55">
        <w:rPr>
          <w:rFonts w:ascii="Times New Roman" w:hAnsi="Times New Roman" w:cs="Times New Roman"/>
          <w:sz w:val="24"/>
          <w:szCs w:val="24"/>
        </w:rPr>
        <w:t xml:space="preserve">. Данная таблица хорошо показывает </w:t>
      </w:r>
      <w:r w:rsidR="004B623C">
        <w:rPr>
          <w:rFonts w:ascii="Times New Roman" w:hAnsi="Times New Roman" w:cs="Times New Roman"/>
          <w:sz w:val="24"/>
          <w:szCs w:val="24"/>
        </w:rPr>
        <w:t>причинно-следственную связь между различными условиями.</w:t>
      </w:r>
    </w:p>
    <w:p w:rsidR="003718C4" w:rsidRPr="000B1382" w:rsidRDefault="003718C4" w:rsidP="000B1382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Tables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(Таблицы принятия решения,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DT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) описывают логику приложения основываясь сущностя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х(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свойствах/условиях) состояния системы.  </w:t>
      </w:r>
      <w:r w:rsidRPr="000B1382">
        <w:rPr>
          <w:rFonts w:ascii="Times New Roman" w:hAnsi="Times New Roman" w:cs="Times New Roman"/>
          <w:sz w:val="24"/>
          <w:szCs w:val="24"/>
        </w:rPr>
        <w:t>В таблицах решений представлен набор условий, одновременное выполнение которых должно привести к определенному действию. </w:t>
      </w:r>
    </w:p>
    <w:p w:rsidR="003718C4" w:rsidRPr="00DC42FF" w:rsidRDefault="003718C4" w:rsidP="000B1382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 xml:space="preserve">Общий вид таблиц решений представлен на рисунке </w:t>
      </w:r>
      <w:r w:rsidR="00DC42FF">
        <w:rPr>
          <w:rFonts w:ascii="Times New Roman" w:hAnsi="Times New Roman" w:cs="Times New Roman"/>
          <w:sz w:val="24"/>
          <w:szCs w:val="24"/>
        </w:rPr>
        <w:t>ниже:</w:t>
      </w:r>
    </w:p>
    <w:p w:rsidR="003718C4" w:rsidRPr="000B1382" w:rsidRDefault="003718C4" w:rsidP="000B1382">
      <w:pPr>
        <w:pStyle w:val="a3"/>
        <w:tabs>
          <w:tab w:val="left" w:pos="851"/>
        </w:tabs>
        <w:spacing w:after="0"/>
        <w:ind w:left="0" w:firstLine="709"/>
        <w:jc w:val="center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4D9007" wp14:editId="709B3315">
            <wp:extent cx="4122420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82" w:rsidRPr="000B1382" w:rsidRDefault="000B1382" w:rsidP="000B1382">
      <w:pPr>
        <w:pStyle w:val="a3"/>
        <w:tabs>
          <w:tab w:val="left" w:pos="851"/>
        </w:tabs>
        <w:spacing w:after="0"/>
        <w:ind w:left="0" w:firstLine="709"/>
        <w:jc w:val="center"/>
        <w:outlineLvl w:val="2"/>
        <w:rPr>
          <w:rStyle w:val="apple-style-span"/>
          <w:rFonts w:ascii="Times New Roman" w:hAnsi="Times New Roman" w:cs="Times New Roman"/>
          <w:i/>
          <w:sz w:val="20"/>
          <w:szCs w:val="20"/>
        </w:rPr>
      </w:pPr>
    </w:p>
    <w:p w:rsidR="003718C4" w:rsidRPr="000B1382" w:rsidRDefault="003718C4" w:rsidP="002A3A1D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Условия(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 от 1 до m - это разные свойства системы, они представляют в таблице входные данные, которые можно ввести в систему. </w:t>
      </w:r>
    </w:p>
    <w:p w:rsidR="003718C4" w:rsidRPr="000B1382" w:rsidRDefault="003718C4" w:rsidP="002A3A1D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Действия(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actions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 от 1 до n - это действия которые могут произойти с указанной комбинацией </w:t>
      </w:r>
      <w:r w:rsidR="006B2821" w:rsidRPr="000B1382">
        <w:rPr>
          <w:rStyle w:val="apple-style-span"/>
          <w:rFonts w:ascii="Times New Roman" w:hAnsi="Times New Roman" w:cs="Times New Roman"/>
          <w:sz w:val="24"/>
          <w:szCs w:val="24"/>
        </w:rPr>
        <w:t>условий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. Каждое правило определяет уникальный набор входных данных всех свойств, которые приводят к исполнению конкретных действий.</w:t>
      </w:r>
    </w:p>
    <w:p w:rsidR="006B2821" w:rsidRPr="000B1382" w:rsidRDefault="00A81C94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b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b/>
          <w:sz w:val="24"/>
          <w:szCs w:val="24"/>
        </w:rPr>
        <w:t xml:space="preserve">Пример использования </w:t>
      </w:r>
      <w:r w:rsidRPr="000B1382">
        <w:rPr>
          <w:rStyle w:val="apple-style-span"/>
          <w:rFonts w:ascii="Times New Roman" w:hAnsi="Times New Roman" w:cs="Times New Roman"/>
          <w:b/>
          <w:sz w:val="24"/>
          <w:szCs w:val="24"/>
          <w:lang w:val="en-US"/>
        </w:rPr>
        <w:t>Decision Table</w:t>
      </w:r>
    </w:p>
    <w:p w:rsidR="005B7663" w:rsidRPr="000B1382" w:rsidRDefault="005B7663" w:rsidP="002A3A1D">
      <w:pPr>
        <w:tabs>
          <w:tab w:val="left" w:pos="851"/>
        </w:tabs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Пусть тестируем приложение для страховой компании. Это приложение вычисляет скидку на страхование автомобилей, взаимозависимости от того, был ли водитель хорошим студентом и состоит ли он в браке. Величина скидки вычисляется с помощью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table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134"/>
        <w:gridCol w:w="1134"/>
        <w:gridCol w:w="1134"/>
        <w:gridCol w:w="1149"/>
      </w:tblGrid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4</w:t>
            </w: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в браке?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 студент?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Скидка</w:t>
            </w:r>
            <w:proofErr w:type="gram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($)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0B1382" w:rsidRDefault="000B1382" w:rsidP="000B1382">
      <w:pPr>
        <w:spacing w:after="0"/>
        <w:ind w:firstLine="709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3718C4" w:rsidRPr="000B1382" w:rsidRDefault="005B7663" w:rsidP="000B1382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lastRenderedPageBreak/>
        <w:t>Из таблицы видно, что выделено два условия и одно действие. Каждое из условия бинарно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е(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принимает только два значения –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true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\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false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). В зависимости от комбинаций условия и правила получаем некоторый результат – действие. Для рассматриваемого примера таким действием является величина предоставляемой скидки. </w:t>
      </w:r>
    </w:p>
    <w:p w:rsidR="000B1382" w:rsidRPr="000B1382" w:rsidRDefault="005B7663" w:rsidP="00DC42FF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Можно легко перевести таблицу в набор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тест-кейсов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. Правило для создания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тест-кейсов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просто – необходимо создать как минимум 1 тест-кейс на каждое правило в таблице. Тогда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 xml:space="preserve">DT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примет следующий вид: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1243"/>
        <w:gridCol w:w="1243"/>
        <w:gridCol w:w="1243"/>
        <w:gridCol w:w="1258"/>
      </w:tblGrid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4</w:t>
            </w: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в браке?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 студент?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Скидка</w:t>
            </w:r>
            <w:proofErr w:type="gram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($)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B7930" w:rsidRDefault="005B7930" w:rsidP="000B1382">
      <w:pPr>
        <w:spacing w:after="0"/>
        <w:ind w:firstLine="709"/>
        <w:outlineLvl w:val="2"/>
        <w:rPr>
          <w:rStyle w:val="apple-style-span"/>
          <w:rFonts w:ascii="Times New Roman" w:hAnsi="Times New Roman" w:cs="Times New Roman"/>
          <w:sz w:val="24"/>
          <w:szCs w:val="24"/>
          <w:lang w:val="en-US"/>
        </w:rPr>
      </w:pPr>
    </w:p>
    <w:p w:rsidR="005B7663" w:rsidRPr="000B1382" w:rsidRDefault="005B7663" w:rsidP="002A3A1D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Или перевернув таблицу, получим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готовые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тест-кейсы в следующем виде:</w:t>
      </w:r>
    </w:p>
    <w:p w:rsidR="005B7663" w:rsidRPr="000B1382" w:rsidRDefault="005B7663" w:rsidP="000B1382">
      <w:pPr>
        <w:spacing w:after="0"/>
        <w:ind w:firstLine="709"/>
        <w:jc w:val="center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3A4F8" wp14:editId="5FDC66C7">
            <wp:extent cx="4320540" cy="1173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6" w:rsidRPr="00DC42FF" w:rsidRDefault="005C2BC6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DC42FF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="005B7663" w:rsidRPr="00DC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2FF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5C2BC6" w:rsidRPr="000B1382" w:rsidRDefault="00BE510F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Удобный инструмент для фиксирования</w:t>
      </w:r>
      <w:r w:rsidR="005C2BC6" w:rsidRPr="000B1382">
        <w:rPr>
          <w:rFonts w:ascii="Times New Roman" w:hAnsi="Times New Roman" w:cs="Times New Roman"/>
          <w:sz w:val="24"/>
          <w:szCs w:val="24"/>
        </w:rPr>
        <w:t xml:space="preserve"> требований</w:t>
      </w:r>
      <w:r w:rsidRPr="000B1382">
        <w:rPr>
          <w:rFonts w:ascii="Times New Roman" w:hAnsi="Times New Roman" w:cs="Times New Roman"/>
          <w:sz w:val="24"/>
          <w:szCs w:val="24"/>
        </w:rPr>
        <w:t xml:space="preserve"> и описания</w:t>
      </w:r>
      <w:r w:rsidR="005C2BC6" w:rsidRPr="000B1382">
        <w:rPr>
          <w:rFonts w:ascii="Times New Roman" w:hAnsi="Times New Roman" w:cs="Times New Roman"/>
          <w:sz w:val="24"/>
          <w:szCs w:val="24"/>
        </w:rPr>
        <w:t xml:space="preserve"> функциональности приложения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Заставляет лучше проанализировать тестируемый продукт, систематизировать все знания по нему. Удобно описывать логику приложения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 xml:space="preserve">Служат основой для создания </w:t>
      </w:r>
      <w:proofErr w:type="gramStart"/>
      <w:r w:rsidRPr="000B1382">
        <w:rPr>
          <w:rFonts w:ascii="Times New Roman" w:hAnsi="Times New Roman" w:cs="Times New Roman"/>
          <w:sz w:val="24"/>
          <w:szCs w:val="24"/>
        </w:rPr>
        <w:t>тест-кейсов</w:t>
      </w:r>
      <w:proofErr w:type="gramEnd"/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Таблица понятна всей проектной команде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0B1382">
        <w:rPr>
          <w:rFonts w:ascii="Times New Roman" w:hAnsi="Times New Roman" w:cs="Times New Roman"/>
          <w:sz w:val="24"/>
          <w:szCs w:val="24"/>
        </w:rPr>
        <w:t>Эффективна</w:t>
      </w:r>
      <w:proofErr w:type="gramEnd"/>
      <w:r w:rsidRPr="000B1382">
        <w:rPr>
          <w:rFonts w:ascii="Times New Roman" w:hAnsi="Times New Roman" w:cs="Times New Roman"/>
          <w:sz w:val="24"/>
          <w:szCs w:val="24"/>
        </w:rPr>
        <w:t xml:space="preserve"> для определения комбинаций, которые в других случаях могут быть не замечены.</w:t>
      </w:r>
    </w:p>
    <w:p w:rsidR="005B7663" w:rsidRPr="00DC42FF" w:rsidRDefault="00BE510F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Применяется на любых уровнях тестирования</w:t>
      </w:r>
    </w:p>
    <w:p w:rsidR="008D3C33" w:rsidRPr="00DC42FF" w:rsidRDefault="008D3C33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DC42FF">
        <w:rPr>
          <w:rFonts w:ascii="Times New Roman" w:hAnsi="Times New Roman" w:cs="Times New Roman"/>
          <w:b/>
          <w:sz w:val="24"/>
          <w:szCs w:val="24"/>
        </w:rPr>
        <w:t xml:space="preserve">Недостатки </w:t>
      </w:r>
      <w:r w:rsidR="00DC42FF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EA32B1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DC42FF">
        <w:rPr>
          <w:rFonts w:ascii="Times New Roman" w:hAnsi="Times New Roman" w:cs="Times New Roman"/>
          <w:sz w:val="24"/>
          <w:szCs w:val="24"/>
        </w:rPr>
        <w:t xml:space="preserve"> не очень х</w:t>
      </w:r>
      <w:r w:rsidR="003E285D" w:rsidRPr="00DC42FF">
        <w:rPr>
          <w:rFonts w:ascii="Times New Roman" w:hAnsi="Times New Roman" w:cs="Times New Roman"/>
          <w:sz w:val="24"/>
          <w:szCs w:val="24"/>
        </w:rPr>
        <w:t>о</w:t>
      </w:r>
      <w:r w:rsidR="00DC42FF" w:rsidRPr="00DC42FF">
        <w:rPr>
          <w:rFonts w:ascii="Times New Roman" w:hAnsi="Times New Roman" w:cs="Times New Roman"/>
          <w:sz w:val="24"/>
          <w:szCs w:val="24"/>
        </w:rPr>
        <w:t>рошо масштабируемы</w:t>
      </w:r>
      <w:r w:rsidRPr="00DC42FF">
        <w:rPr>
          <w:rFonts w:ascii="Times New Roman" w:hAnsi="Times New Roman" w:cs="Times New Roman"/>
          <w:sz w:val="24"/>
          <w:szCs w:val="24"/>
        </w:rPr>
        <w:t>. Может потребоваться расширить или упростить таблицу</w:t>
      </w:r>
      <w:r w:rsidR="00EA32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32B1" w:rsidRDefault="000A6C56" w:rsidP="00C73A7A">
      <w:pPr>
        <w:pStyle w:val="a3"/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32B1" w:rsidRPr="00EA32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A32B1">
        <w:rPr>
          <w:rFonts w:ascii="Times New Roman" w:hAnsi="Times New Roman" w:cs="Times New Roman"/>
          <w:sz w:val="24"/>
          <w:szCs w:val="24"/>
        </w:rPr>
        <w:t>Увеличить таблицу может понадобиться в связи с какими-либо новыми данными. Так,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2B1">
        <w:rPr>
          <w:rFonts w:ascii="Times New Roman" w:hAnsi="Times New Roman" w:cs="Times New Roman"/>
          <w:sz w:val="24"/>
          <w:szCs w:val="24"/>
        </w:rPr>
        <w:t>например, если рассматриваем светофор – помимо возможных значени</w:t>
      </w:r>
      <w:proofErr w:type="gramStart"/>
      <w:r w:rsidR="00EA32B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горит красный, зеленый, желтый) может быть введено значение «мигающий желтый». В связи с этим увеличится число колонок. Однако подобного расширения в процессе применения техники можно избежать сразу, чётко проанализировав все имеющиеся данные. Можно выписать все условия и комбинации на бумагу, чтобы проще было представить, все ли</w:t>
      </w:r>
      <w:r w:rsidR="00540FA0">
        <w:rPr>
          <w:rFonts w:ascii="Times New Roman" w:hAnsi="Times New Roman" w:cs="Times New Roman"/>
          <w:sz w:val="24"/>
          <w:szCs w:val="24"/>
        </w:rPr>
        <w:t xml:space="preserve"> мы учли и как скомбинировать данные.</w:t>
      </w:r>
    </w:p>
    <w:p w:rsidR="000A6C56" w:rsidRPr="00C73A7A" w:rsidRDefault="000A6C56" w:rsidP="00C73A7A">
      <w:pPr>
        <w:pStyle w:val="a3"/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A32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Упрощение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происходит путем исключения из таблицы невозможных или одинаковых комбинаций. Так, например, ес</w:t>
      </w:r>
      <w:r w:rsidR="00540FA0">
        <w:rPr>
          <w:rFonts w:ascii="Times New Roman" w:hAnsi="Times New Roman" w:cs="Times New Roman"/>
          <w:sz w:val="24"/>
          <w:szCs w:val="24"/>
        </w:rPr>
        <w:t xml:space="preserve">ли тестируем форму редактирования/удаления, </w:t>
      </w:r>
      <w:r w:rsidR="00540FA0">
        <w:rPr>
          <w:rFonts w:ascii="Times New Roman" w:hAnsi="Times New Roman" w:cs="Times New Roman"/>
          <w:sz w:val="24"/>
          <w:szCs w:val="24"/>
        </w:rPr>
        <w:lastRenderedPageBreak/>
        <w:t xml:space="preserve">на которой расположен </w:t>
      </w:r>
      <w:proofErr w:type="spellStart"/>
      <w:r w:rsidR="00540FA0">
        <w:rPr>
          <w:rFonts w:ascii="Times New Roman" w:hAnsi="Times New Roman" w:cs="Times New Roman"/>
          <w:sz w:val="24"/>
          <w:szCs w:val="24"/>
          <w:lang w:val="en-US"/>
        </w:rPr>
        <w:t>radiobut</w:t>
      </w:r>
      <w:r w:rsidR="00C73A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40FA0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="00540FA0">
        <w:rPr>
          <w:rFonts w:ascii="Times New Roman" w:hAnsi="Times New Roman" w:cs="Times New Roman"/>
          <w:sz w:val="24"/>
          <w:szCs w:val="24"/>
        </w:rPr>
        <w:t xml:space="preserve">(с двумя значениями  - </w:t>
      </w:r>
      <w:r w:rsidR="00540FA0" w:rsidRPr="00540FA0">
        <w:rPr>
          <w:rFonts w:ascii="Times New Roman" w:hAnsi="Times New Roman" w:cs="Times New Roman"/>
          <w:sz w:val="24"/>
          <w:szCs w:val="24"/>
        </w:rPr>
        <w:t>“</w:t>
      </w:r>
      <w:r w:rsidR="00540FA0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="00540FA0" w:rsidRPr="00540FA0">
        <w:rPr>
          <w:rFonts w:ascii="Times New Roman" w:hAnsi="Times New Roman" w:cs="Times New Roman"/>
          <w:sz w:val="24"/>
          <w:szCs w:val="24"/>
        </w:rPr>
        <w:t xml:space="preserve">” </w:t>
      </w:r>
      <w:r w:rsidR="00540FA0">
        <w:rPr>
          <w:rFonts w:ascii="Times New Roman" w:hAnsi="Times New Roman" w:cs="Times New Roman"/>
          <w:sz w:val="24"/>
          <w:szCs w:val="24"/>
        </w:rPr>
        <w:t xml:space="preserve">и </w:t>
      </w:r>
      <w:r w:rsidR="00540FA0" w:rsidRPr="00540FA0">
        <w:rPr>
          <w:rFonts w:ascii="Times New Roman" w:hAnsi="Times New Roman" w:cs="Times New Roman"/>
          <w:sz w:val="24"/>
          <w:szCs w:val="24"/>
        </w:rPr>
        <w:t>“</w:t>
      </w:r>
      <w:r w:rsidR="00540FA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40FA0" w:rsidRPr="00540FA0">
        <w:rPr>
          <w:rFonts w:ascii="Times New Roman" w:hAnsi="Times New Roman" w:cs="Times New Roman"/>
          <w:sz w:val="24"/>
          <w:szCs w:val="24"/>
        </w:rPr>
        <w:t>”</w:t>
      </w:r>
      <w:r w:rsidR="00540FA0">
        <w:rPr>
          <w:rFonts w:ascii="Times New Roman" w:hAnsi="Times New Roman" w:cs="Times New Roman"/>
          <w:sz w:val="24"/>
          <w:szCs w:val="24"/>
        </w:rPr>
        <w:t xml:space="preserve">), то он не может быть одновременно оба этих значения. Подобные комбинации следует исключать. </w:t>
      </w:r>
    </w:p>
    <w:p w:rsidR="002024E2" w:rsidRPr="009D64E4" w:rsidRDefault="009D64E4" w:rsidP="009D64E4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Можно получить слишком большие таблицы. Так, для бинарных значений(</w:t>
      </w:r>
      <w:r w:rsidRPr="00DC42F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C42FF">
        <w:rPr>
          <w:rFonts w:ascii="Times New Roman" w:hAnsi="Times New Roman" w:cs="Times New Roman"/>
          <w:sz w:val="24"/>
          <w:szCs w:val="24"/>
        </w:rPr>
        <w:t>/</w:t>
      </w:r>
      <w:r w:rsidRPr="00DC42F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DC42FF">
        <w:rPr>
          <w:rFonts w:ascii="Times New Roman" w:hAnsi="Times New Roman" w:cs="Times New Roman"/>
          <w:sz w:val="24"/>
          <w:szCs w:val="24"/>
        </w:rPr>
        <w:t>), получим уже 2</w:t>
      </w:r>
      <w:r w:rsidRPr="00DC42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DC42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C42FF">
        <w:rPr>
          <w:rFonts w:ascii="Times New Roman" w:hAnsi="Times New Roman" w:cs="Times New Roman"/>
          <w:sz w:val="24"/>
          <w:szCs w:val="24"/>
        </w:rPr>
        <w:t>решений.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24E2" w:rsidRPr="009D64E4">
        <w:rPr>
          <w:rFonts w:ascii="Times New Roman" w:hAnsi="Times New Roman" w:cs="Times New Roman"/>
          <w:sz w:val="24"/>
          <w:szCs w:val="24"/>
        </w:rPr>
        <w:t xml:space="preserve">Слишком большие таблицы необходимо разбить на более мелкие, чтобы удалить избыточность. </w:t>
      </w:r>
      <w:proofErr w:type="gramEnd"/>
    </w:p>
    <w:p w:rsidR="002024E2" w:rsidRPr="007D15CB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Трудно рассмотреть всевозм</w:t>
      </w:r>
      <w:bookmarkStart w:id="0" w:name="_GoBack"/>
      <w:bookmarkEnd w:id="0"/>
      <w:r w:rsidRPr="00DC42FF">
        <w:rPr>
          <w:rFonts w:ascii="Times New Roman" w:hAnsi="Times New Roman" w:cs="Times New Roman"/>
          <w:sz w:val="24"/>
          <w:szCs w:val="24"/>
        </w:rPr>
        <w:t>ожные альтернативы.</w:t>
      </w:r>
      <w:r w:rsidR="007D15CB">
        <w:rPr>
          <w:rFonts w:ascii="Times New Roman" w:hAnsi="Times New Roman" w:cs="Times New Roman"/>
          <w:sz w:val="24"/>
          <w:szCs w:val="24"/>
        </w:rPr>
        <w:t xml:space="preserve"> Система не должна содержать слишком много входов, в противном случае </w:t>
      </w:r>
      <w:r w:rsidR="007C4735">
        <w:rPr>
          <w:rFonts w:ascii="Times New Roman" w:hAnsi="Times New Roman" w:cs="Times New Roman"/>
          <w:sz w:val="24"/>
          <w:szCs w:val="24"/>
        </w:rPr>
        <w:t xml:space="preserve">число комбинаций станет </w:t>
      </w:r>
      <w:r w:rsidR="00C73A7A">
        <w:rPr>
          <w:rFonts w:ascii="Times New Roman" w:hAnsi="Times New Roman" w:cs="Times New Roman"/>
          <w:sz w:val="24"/>
          <w:szCs w:val="24"/>
        </w:rPr>
        <w:t>неуправляемым</w:t>
      </w:r>
      <w:r w:rsidR="007D15CB">
        <w:rPr>
          <w:rFonts w:ascii="Times New Roman" w:hAnsi="Times New Roman" w:cs="Times New Roman"/>
          <w:sz w:val="24"/>
          <w:szCs w:val="24"/>
        </w:rPr>
        <w:t>. Лучше</w:t>
      </w:r>
      <w:r w:rsidR="007C4735">
        <w:rPr>
          <w:rFonts w:ascii="Times New Roman" w:hAnsi="Times New Roman" w:cs="Times New Roman"/>
          <w:sz w:val="24"/>
          <w:szCs w:val="24"/>
        </w:rPr>
        <w:t xml:space="preserve"> большое количество условий разделить на подмножества и проверять каждое  подмножество</w:t>
      </w:r>
    </w:p>
    <w:p w:rsidR="00453F0F" w:rsidRPr="00DC42FF" w:rsidRDefault="00453F0F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Необходимо знать</w:t>
      </w:r>
      <w:r w:rsidR="007C4735">
        <w:rPr>
          <w:rFonts w:ascii="Times New Roman" w:hAnsi="Times New Roman" w:cs="Times New Roman"/>
          <w:sz w:val="24"/>
          <w:szCs w:val="24"/>
        </w:rPr>
        <w:t>,</w:t>
      </w:r>
      <w:r w:rsidRPr="00DC42FF">
        <w:rPr>
          <w:rFonts w:ascii="Times New Roman" w:hAnsi="Times New Roman" w:cs="Times New Roman"/>
          <w:sz w:val="24"/>
          <w:szCs w:val="24"/>
        </w:rPr>
        <w:t xml:space="preserve"> какие условия важны для тестирования. Для этого необходимо знание предметной области.</w:t>
      </w:r>
    </w:p>
    <w:p w:rsidR="000B1382" w:rsidRDefault="000B1382" w:rsidP="00540FA0">
      <w:p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40FA0" w:rsidRPr="00C73A7A" w:rsidRDefault="00540FA0" w:rsidP="00C73A7A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3A7A">
        <w:rPr>
          <w:rFonts w:ascii="Times New Roman" w:hAnsi="Times New Roman" w:cs="Times New Roman"/>
          <w:b/>
          <w:sz w:val="24"/>
          <w:szCs w:val="24"/>
        </w:rPr>
        <w:t>Ответы на вопросы по технике:</w:t>
      </w:r>
    </w:p>
    <w:p w:rsidR="00540FA0" w:rsidRPr="008F6A55" w:rsidRDefault="008F6A55" w:rsidP="008F6A55">
      <w:pPr>
        <w:pStyle w:val="a3"/>
        <w:numPr>
          <w:ilvl w:val="0"/>
          <w:numId w:val="10"/>
        </w:numPr>
        <w:tabs>
          <w:tab w:val="left" w:pos="851"/>
        </w:tabs>
        <w:spacing w:after="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ecision</w:t>
      </w:r>
      <w:r w:rsidR="007C4735" w:rsidRPr="008F6A55">
        <w:rPr>
          <w:rFonts w:ascii="Times New Roman" w:hAnsi="Times New Roman" w:cs="Times New Roman"/>
          <w:sz w:val="24"/>
          <w:szCs w:val="24"/>
        </w:rPr>
        <w:t xml:space="preserve"> 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C4735" w:rsidRPr="008F6A55">
        <w:rPr>
          <w:rFonts w:ascii="Times New Roman" w:hAnsi="Times New Roman" w:cs="Times New Roman"/>
          <w:sz w:val="24"/>
          <w:szCs w:val="24"/>
        </w:rPr>
        <w:t xml:space="preserve"> 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Tasting</w:t>
      </w:r>
      <w:r w:rsidR="007C4735" w:rsidRPr="008F6A55">
        <w:rPr>
          <w:rFonts w:ascii="Times New Roman" w:hAnsi="Times New Roman" w:cs="Times New Roman"/>
          <w:sz w:val="24"/>
          <w:szCs w:val="24"/>
        </w:rPr>
        <w:t xml:space="preserve"> лучше всего работает, когда </w:t>
      </w:r>
      <w:r w:rsidRPr="008F6A55">
        <w:rPr>
          <w:rFonts w:ascii="Times New Roman" w:hAnsi="Times New Roman" w:cs="Times New Roman"/>
          <w:sz w:val="24"/>
          <w:szCs w:val="24"/>
        </w:rPr>
        <w:t xml:space="preserve">спецификация или требования написаны с использованием </w:t>
      </w:r>
      <w:r w:rsidRPr="008F6A5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F6A55">
        <w:rPr>
          <w:rFonts w:ascii="Times New Roman" w:hAnsi="Times New Roman" w:cs="Times New Roman"/>
          <w:sz w:val="24"/>
          <w:szCs w:val="24"/>
        </w:rPr>
        <w:t>-</w:t>
      </w:r>
      <w:r w:rsidRPr="008F6A55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8F6A55">
        <w:rPr>
          <w:rFonts w:ascii="Times New Roman" w:hAnsi="Times New Roman" w:cs="Times New Roman"/>
          <w:sz w:val="24"/>
          <w:szCs w:val="24"/>
        </w:rPr>
        <w:t>-</w:t>
      </w:r>
      <w:r w:rsidRPr="008F6A5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6A55">
        <w:rPr>
          <w:rFonts w:ascii="Times New Roman" w:hAnsi="Times New Roman" w:cs="Times New Roman"/>
          <w:sz w:val="24"/>
          <w:szCs w:val="24"/>
        </w:rPr>
        <w:t xml:space="preserve"> логики.</w:t>
      </w:r>
      <w:r w:rsidR="00C04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8F6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великолепно подходят для упорядочения сложных бизнес-процессов, которые должны быть реализованы в продукте.</w:t>
      </w:r>
    </w:p>
    <w:p w:rsidR="00540FA0" w:rsidRPr="00540FA0" w:rsidRDefault="00540FA0" w:rsidP="00540FA0">
      <w:pPr>
        <w:pStyle w:val="a3"/>
        <w:numPr>
          <w:ilvl w:val="0"/>
          <w:numId w:val="10"/>
        </w:num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имеем большое количество кейсов</w:t>
      </w:r>
      <w:r w:rsidR="007C4735">
        <w:rPr>
          <w:rFonts w:ascii="Times New Roman" w:hAnsi="Times New Roman" w:cs="Times New Roman"/>
          <w:sz w:val="24"/>
          <w:szCs w:val="24"/>
        </w:rPr>
        <w:t xml:space="preserve">, то не всегда возможно успеть проверить все </w:t>
      </w:r>
      <w:proofErr w:type="gramStart"/>
      <w:r w:rsidR="007C4735"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 w:rsidR="007C4735">
        <w:rPr>
          <w:rFonts w:ascii="Times New Roman" w:hAnsi="Times New Roman" w:cs="Times New Roman"/>
          <w:sz w:val="24"/>
          <w:szCs w:val="24"/>
        </w:rPr>
        <w:t xml:space="preserve">. В таком случае следует расставить приоритеты и проверять наиболее важные для нас комбинации. </w:t>
      </w:r>
    </w:p>
    <w:p w:rsidR="00540FA0" w:rsidRPr="000B1382" w:rsidRDefault="00540FA0" w:rsidP="000B1382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540FA0" w:rsidRPr="000B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793"/>
    <w:multiLevelType w:val="hybridMultilevel"/>
    <w:tmpl w:val="F59E5E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3991"/>
    <w:multiLevelType w:val="hybridMultilevel"/>
    <w:tmpl w:val="6E8C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70BD"/>
    <w:multiLevelType w:val="hybridMultilevel"/>
    <w:tmpl w:val="A2CC0F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F5502"/>
    <w:multiLevelType w:val="hybridMultilevel"/>
    <w:tmpl w:val="FA0EB298"/>
    <w:lvl w:ilvl="0" w:tplc="1E7E47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A23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4E9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E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06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C50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4D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2D0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05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952CF"/>
    <w:multiLevelType w:val="hybridMultilevel"/>
    <w:tmpl w:val="4754D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7168F"/>
    <w:multiLevelType w:val="hybridMultilevel"/>
    <w:tmpl w:val="0F765E88"/>
    <w:lvl w:ilvl="0" w:tplc="2872F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C301E5"/>
    <w:multiLevelType w:val="hybridMultilevel"/>
    <w:tmpl w:val="19B0C6C6"/>
    <w:lvl w:ilvl="0" w:tplc="C6FC2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852FC"/>
    <w:multiLevelType w:val="hybridMultilevel"/>
    <w:tmpl w:val="687E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90477"/>
    <w:multiLevelType w:val="hybridMultilevel"/>
    <w:tmpl w:val="DD988CB8"/>
    <w:lvl w:ilvl="0" w:tplc="640451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A1CB0"/>
    <w:multiLevelType w:val="hybridMultilevel"/>
    <w:tmpl w:val="46B85216"/>
    <w:lvl w:ilvl="0" w:tplc="E8A49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C4"/>
    <w:rsid w:val="00010D2A"/>
    <w:rsid w:val="00030C7E"/>
    <w:rsid w:val="0003274B"/>
    <w:rsid w:val="000804FC"/>
    <w:rsid w:val="000A6C56"/>
    <w:rsid w:val="000B1382"/>
    <w:rsid w:val="00175DE7"/>
    <w:rsid w:val="002024E2"/>
    <w:rsid w:val="0024699D"/>
    <w:rsid w:val="002A3A1D"/>
    <w:rsid w:val="00345AB6"/>
    <w:rsid w:val="003718C4"/>
    <w:rsid w:val="003E285D"/>
    <w:rsid w:val="003E3900"/>
    <w:rsid w:val="00453F0F"/>
    <w:rsid w:val="004A0404"/>
    <w:rsid w:val="004B623C"/>
    <w:rsid w:val="00540FA0"/>
    <w:rsid w:val="005B7663"/>
    <w:rsid w:val="005B7930"/>
    <w:rsid w:val="005C2BC6"/>
    <w:rsid w:val="005C37CE"/>
    <w:rsid w:val="0065053E"/>
    <w:rsid w:val="006959B8"/>
    <w:rsid w:val="006B2821"/>
    <w:rsid w:val="006C02B2"/>
    <w:rsid w:val="006F3034"/>
    <w:rsid w:val="00701882"/>
    <w:rsid w:val="00707233"/>
    <w:rsid w:val="00777A82"/>
    <w:rsid w:val="007C4735"/>
    <w:rsid w:val="007D15CB"/>
    <w:rsid w:val="008A2409"/>
    <w:rsid w:val="008C4896"/>
    <w:rsid w:val="008D3C33"/>
    <w:rsid w:val="008F6A55"/>
    <w:rsid w:val="00912C67"/>
    <w:rsid w:val="00935C41"/>
    <w:rsid w:val="00953E1E"/>
    <w:rsid w:val="009800AC"/>
    <w:rsid w:val="009D64E4"/>
    <w:rsid w:val="00A34C67"/>
    <w:rsid w:val="00A81C94"/>
    <w:rsid w:val="00B756F1"/>
    <w:rsid w:val="00BD0600"/>
    <w:rsid w:val="00BE510F"/>
    <w:rsid w:val="00C032D0"/>
    <w:rsid w:val="00C04CFE"/>
    <w:rsid w:val="00C23384"/>
    <w:rsid w:val="00C73A7A"/>
    <w:rsid w:val="00C87A51"/>
    <w:rsid w:val="00D92389"/>
    <w:rsid w:val="00DA623E"/>
    <w:rsid w:val="00DC42FF"/>
    <w:rsid w:val="00E25B0E"/>
    <w:rsid w:val="00E263E3"/>
    <w:rsid w:val="00E96F05"/>
    <w:rsid w:val="00EA32B1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C4"/>
    <w:pPr>
      <w:ind w:left="720"/>
      <w:contextualSpacing/>
    </w:pPr>
  </w:style>
  <w:style w:type="character" w:customStyle="1" w:styleId="apple-style-span">
    <w:name w:val="apple-style-span"/>
    <w:basedOn w:val="a0"/>
    <w:rsid w:val="003718C4"/>
  </w:style>
  <w:style w:type="paragraph" w:styleId="a4">
    <w:name w:val="Balloon Text"/>
    <w:basedOn w:val="a"/>
    <w:link w:val="a5"/>
    <w:uiPriority w:val="99"/>
    <w:semiHidden/>
    <w:unhideWhenUsed/>
    <w:rsid w:val="003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8C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B76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C4"/>
    <w:pPr>
      <w:ind w:left="720"/>
      <w:contextualSpacing/>
    </w:pPr>
  </w:style>
  <w:style w:type="character" w:customStyle="1" w:styleId="apple-style-span">
    <w:name w:val="apple-style-span"/>
    <w:basedOn w:val="a0"/>
    <w:rsid w:val="003718C4"/>
  </w:style>
  <w:style w:type="paragraph" w:styleId="a4">
    <w:name w:val="Balloon Text"/>
    <w:basedOn w:val="a"/>
    <w:link w:val="a5"/>
    <w:uiPriority w:val="99"/>
    <w:semiHidden/>
    <w:unhideWhenUsed/>
    <w:rsid w:val="003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8C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B7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6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2015-04-12T04:55:00Z</dcterms:created>
  <dcterms:modified xsi:type="dcterms:W3CDTF">2015-04-13T17:01:00Z</dcterms:modified>
</cp:coreProperties>
</file>