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F21" w14:paraId="4B6AE940" w14:textId="77777777" w:rsidTr="0025732D">
        <w:tc>
          <w:tcPr>
            <w:tcW w:w="8296" w:type="dxa"/>
            <w:gridSpan w:val="3"/>
          </w:tcPr>
          <w:p w14:paraId="25C681B6" w14:textId="4ED014E1" w:rsidR="00DB0F21" w:rsidRDefault="00DB0F21" w:rsidP="0025732D">
            <w:r>
              <w:rPr>
                <w:rFonts w:hint="eastAsia"/>
              </w:rPr>
              <w:t>后台登录</w:t>
            </w:r>
          </w:p>
        </w:tc>
      </w:tr>
      <w:tr w:rsidR="00DB0F21" w14:paraId="005623AD" w14:textId="77777777" w:rsidTr="0025732D">
        <w:tc>
          <w:tcPr>
            <w:tcW w:w="2765" w:type="dxa"/>
          </w:tcPr>
          <w:p w14:paraId="5F8316B0" w14:textId="42624ADA" w:rsidR="00DB0F21" w:rsidRDefault="00DB0F21" w:rsidP="0025732D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430A40FE" w14:textId="77777777" w:rsidR="00DB0F21" w:rsidRDefault="00DB0F21" w:rsidP="0025732D"/>
        </w:tc>
        <w:tc>
          <w:tcPr>
            <w:tcW w:w="2766" w:type="dxa"/>
          </w:tcPr>
          <w:p w14:paraId="7B6C2F0E" w14:textId="77777777" w:rsidR="00DB0F21" w:rsidRDefault="00DB0F21" w:rsidP="0025732D"/>
        </w:tc>
      </w:tr>
      <w:tr w:rsidR="00DB0F21" w14:paraId="38A6DADE" w14:textId="77777777" w:rsidTr="0025732D">
        <w:tc>
          <w:tcPr>
            <w:tcW w:w="2765" w:type="dxa"/>
          </w:tcPr>
          <w:p w14:paraId="03A3536E" w14:textId="4A996F43" w:rsidR="00DB0F21" w:rsidRDefault="00DB0F21" w:rsidP="0025732D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BC4638D" w14:textId="77777777" w:rsidR="00DB0F21" w:rsidRDefault="00DB0F21" w:rsidP="0025732D"/>
        </w:tc>
        <w:tc>
          <w:tcPr>
            <w:tcW w:w="2766" w:type="dxa"/>
          </w:tcPr>
          <w:p w14:paraId="282BF01A" w14:textId="77777777" w:rsidR="00DB0F21" w:rsidRDefault="00DB0F21" w:rsidP="0025732D"/>
        </w:tc>
      </w:tr>
      <w:tr w:rsidR="00DB0F21" w14:paraId="07AF84A4" w14:textId="77777777" w:rsidTr="0025732D">
        <w:tc>
          <w:tcPr>
            <w:tcW w:w="2765" w:type="dxa"/>
          </w:tcPr>
          <w:p w14:paraId="1F210A02" w14:textId="77777777" w:rsidR="00DB0F21" w:rsidRDefault="00DB0F21" w:rsidP="0025732D"/>
        </w:tc>
        <w:tc>
          <w:tcPr>
            <w:tcW w:w="2765" w:type="dxa"/>
          </w:tcPr>
          <w:p w14:paraId="5189BB9A" w14:textId="3FA7E894" w:rsidR="00DB0F21" w:rsidRDefault="00DB0F21" w:rsidP="0025732D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14:paraId="2BEEEAB9" w14:textId="77777777" w:rsidR="00DB0F21" w:rsidRDefault="00DB0F21" w:rsidP="0025732D"/>
        </w:tc>
      </w:tr>
    </w:tbl>
    <w:p w14:paraId="2E39AD82" w14:textId="3EC5AB64" w:rsidR="004903C7" w:rsidRDefault="00FD67A7" w:rsidP="00FD67A7">
      <w:pPr>
        <w:pStyle w:val="1"/>
        <w:rPr>
          <w:rFonts w:hint="eastAsia"/>
        </w:rPr>
      </w:pPr>
      <w:r>
        <w:rPr>
          <w:rFonts w:hint="eastAsia"/>
        </w:rPr>
        <w:t>一：</w:t>
      </w:r>
      <w:r>
        <w:rPr>
          <w:rFonts w:hint="eastAsia"/>
        </w:rPr>
        <w:t>R</w:t>
      </w:r>
      <w:r>
        <w:t>BAC-</w:t>
      </w:r>
      <w:r>
        <w:rPr>
          <w:rFonts w:hint="eastAsia"/>
        </w:rPr>
        <w:t>后台设计</w:t>
      </w:r>
    </w:p>
    <w:p w14:paraId="3577EB8E" w14:textId="1393F564" w:rsidR="004F30AF" w:rsidRDefault="0025732D">
      <w:r>
        <w:rPr>
          <w:rFonts w:hint="eastAsia"/>
        </w:rPr>
        <w:t>登录页面：</w:t>
      </w:r>
    </w:p>
    <w:p w14:paraId="77B43187" w14:textId="56DCEF85" w:rsidR="0025732D" w:rsidRDefault="0025732D"/>
    <w:p w14:paraId="74DD954F" w14:textId="4E659DA1" w:rsidR="0025732D" w:rsidRDefault="0025732D">
      <w:r>
        <w:rPr>
          <w:rFonts w:hint="eastAsia"/>
        </w:rPr>
        <w:t>后台主界面：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73CA6" w14:paraId="4F460E49" w14:textId="77777777" w:rsidTr="00A73CA6">
        <w:tc>
          <w:tcPr>
            <w:tcW w:w="2122" w:type="dxa"/>
          </w:tcPr>
          <w:p w14:paraId="7B00C05C" w14:textId="3BBD7ACA" w:rsidR="00A73CA6" w:rsidRDefault="00A73CA6">
            <w:r>
              <w:rPr>
                <w:rFonts w:hint="eastAsia"/>
              </w:rPr>
              <w:t>后台管理</w:t>
            </w:r>
          </w:p>
        </w:tc>
        <w:tc>
          <w:tcPr>
            <w:tcW w:w="6174" w:type="dxa"/>
          </w:tcPr>
          <w:p w14:paraId="66E08B1F" w14:textId="77777777" w:rsidR="00A73CA6" w:rsidRDefault="00A73CA6"/>
        </w:tc>
      </w:tr>
      <w:tr w:rsidR="00A73CA6" w14:paraId="00E12DE9" w14:textId="77777777" w:rsidTr="00A73CA6">
        <w:tc>
          <w:tcPr>
            <w:tcW w:w="2122" w:type="dxa"/>
          </w:tcPr>
          <w:p w14:paraId="4D9EE12F" w14:textId="65B3B5FF" w:rsidR="00A73CA6" w:rsidRDefault="00A73CA6">
            <w:r>
              <w:rPr>
                <w:rFonts w:hint="eastAsia"/>
              </w:rPr>
              <w:t>系统管理</w:t>
            </w:r>
          </w:p>
        </w:tc>
        <w:tc>
          <w:tcPr>
            <w:tcW w:w="6174" w:type="dxa"/>
          </w:tcPr>
          <w:p w14:paraId="633199AB" w14:textId="77777777" w:rsidR="00A73CA6" w:rsidRDefault="00A73CA6"/>
        </w:tc>
      </w:tr>
      <w:tr w:rsidR="00730A97" w14:paraId="5D22259C" w14:textId="77777777" w:rsidTr="00A73CA6">
        <w:tc>
          <w:tcPr>
            <w:tcW w:w="2122" w:type="dxa"/>
          </w:tcPr>
          <w:p w14:paraId="59AAEFA0" w14:textId="7AAAA42F" w:rsidR="00730A97" w:rsidRDefault="00730A9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6174" w:type="dxa"/>
            <w:vMerge w:val="restart"/>
          </w:tcPr>
          <w:p w14:paraId="0DB7BEDF" w14:textId="77777777" w:rsidR="00730A97" w:rsidRDefault="00730A97"/>
        </w:tc>
      </w:tr>
      <w:tr w:rsidR="00730A97" w14:paraId="74D94D15" w14:textId="77777777" w:rsidTr="00A73CA6">
        <w:tc>
          <w:tcPr>
            <w:tcW w:w="2122" w:type="dxa"/>
          </w:tcPr>
          <w:p w14:paraId="0209BF25" w14:textId="6FDF5DB0" w:rsidR="00730A97" w:rsidRDefault="00730A9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角色管理</w:t>
            </w:r>
          </w:p>
        </w:tc>
        <w:tc>
          <w:tcPr>
            <w:tcW w:w="6174" w:type="dxa"/>
            <w:vMerge/>
          </w:tcPr>
          <w:p w14:paraId="4AF6B061" w14:textId="77777777" w:rsidR="00730A97" w:rsidRDefault="00730A97"/>
        </w:tc>
      </w:tr>
      <w:tr w:rsidR="00730A97" w14:paraId="0C6F410C" w14:textId="77777777" w:rsidTr="00A73CA6">
        <w:tc>
          <w:tcPr>
            <w:tcW w:w="2122" w:type="dxa"/>
          </w:tcPr>
          <w:p w14:paraId="66220BD0" w14:textId="15CA316B" w:rsidR="00730A97" w:rsidRDefault="00730A9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6174" w:type="dxa"/>
            <w:vMerge/>
          </w:tcPr>
          <w:p w14:paraId="432C1004" w14:textId="77777777" w:rsidR="00730A97" w:rsidRDefault="00730A97"/>
        </w:tc>
      </w:tr>
      <w:tr w:rsidR="00A73CA6" w14:paraId="61CC3DFC" w14:textId="77777777" w:rsidTr="00A73CA6">
        <w:tc>
          <w:tcPr>
            <w:tcW w:w="2122" w:type="dxa"/>
          </w:tcPr>
          <w:p w14:paraId="18CBBDFC" w14:textId="77777777" w:rsidR="00A73CA6" w:rsidRDefault="00A73CA6"/>
        </w:tc>
        <w:tc>
          <w:tcPr>
            <w:tcW w:w="6174" w:type="dxa"/>
          </w:tcPr>
          <w:p w14:paraId="5B442F02" w14:textId="77777777" w:rsidR="00A73CA6" w:rsidRDefault="00A73CA6"/>
        </w:tc>
      </w:tr>
    </w:tbl>
    <w:p w14:paraId="2B5D0A13" w14:textId="520C160E" w:rsidR="0025732D" w:rsidRDefault="0025732D"/>
    <w:p w14:paraId="34B7029C" w14:textId="76C1374E" w:rsidR="0076445B" w:rsidRDefault="0076445B">
      <w:r>
        <w:rPr>
          <w:rFonts w:hint="eastAsia"/>
        </w:rPr>
        <w:t>点击用户管理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44"/>
        <w:gridCol w:w="3525"/>
      </w:tblGrid>
      <w:tr w:rsidR="00D408BC" w14:paraId="73E99814" w14:textId="5CE7D1A3" w:rsidTr="00D408BC">
        <w:tc>
          <w:tcPr>
            <w:tcW w:w="1344" w:type="dxa"/>
          </w:tcPr>
          <w:p w14:paraId="06D3DE20" w14:textId="77777777" w:rsidR="00D408BC" w:rsidRDefault="00D408BC" w:rsidP="00AF0306">
            <w:r>
              <w:rPr>
                <w:rFonts w:hint="eastAsia"/>
              </w:rPr>
              <w:t>后台管理</w:t>
            </w:r>
          </w:p>
        </w:tc>
        <w:tc>
          <w:tcPr>
            <w:tcW w:w="3525" w:type="dxa"/>
          </w:tcPr>
          <w:p w14:paraId="08FD2E65" w14:textId="77777777" w:rsidR="00D408BC" w:rsidRDefault="00D408BC" w:rsidP="00AF0306"/>
        </w:tc>
      </w:tr>
      <w:tr w:rsidR="00D408BC" w14:paraId="2718408D" w14:textId="08E67292" w:rsidTr="00D408BC">
        <w:tc>
          <w:tcPr>
            <w:tcW w:w="1344" w:type="dxa"/>
          </w:tcPr>
          <w:p w14:paraId="637C2ABA" w14:textId="77777777" w:rsidR="00D408BC" w:rsidRDefault="00D408BC" w:rsidP="00AF0306">
            <w:r>
              <w:rPr>
                <w:rFonts w:hint="eastAsia"/>
              </w:rPr>
              <w:t>系统管理</w:t>
            </w:r>
          </w:p>
        </w:tc>
        <w:tc>
          <w:tcPr>
            <w:tcW w:w="3525" w:type="dxa"/>
          </w:tcPr>
          <w:p w14:paraId="2D801E54" w14:textId="77777777" w:rsidR="00D408BC" w:rsidRDefault="00D408BC" w:rsidP="00AF0306"/>
        </w:tc>
      </w:tr>
      <w:tr w:rsidR="00D408BC" w14:paraId="4E5FD85F" w14:textId="43497C14" w:rsidTr="00D408BC">
        <w:tc>
          <w:tcPr>
            <w:tcW w:w="1344" w:type="dxa"/>
          </w:tcPr>
          <w:p w14:paraId="6871385D" w14:textId="77777777" w:rsidR="00D408BC" w:rsidRDefault="00D408BC" w:rsidP="00AF0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3525" w:type="dxa"/>
            <w:vMerge w:val="restart"/>
          </w:tcPr>
          <w:p w14:paraId="7A7C65D1" w14:textId="77777777" w:rsidR="00D408BC" w:rsidRDefault="00D408BC" w:rsidP="00AF0306">
            <w:r>
              <w:rPr>
                <w:rFonts w:hint="eastAsia"/>
              </w:rPr>
              <w:t>用户添加</w:t>
            </w:r>
          </w:p>
          <w:p w14:paraId="252FD27B" w14:textId="77777777" w:rsidR="00D408BC" w:rsidRDefault="00D408BC" w:rsidP="00AF0306">
            <w:r>
              <w:rPr>
                <w:rFonts w:hint="eastAsia"/>
              </w:rPr>
              <w:t>用户列表</w:t>
            </w:r>
          </w:p>
          <w:p w14:paraId="5A8C2B24" w14:textId="610B95ED" w:rsidR="00D408BC" w:rsidRDefault="00D408BC" w:rsidP="00AF0306"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分配角色</w:t>
            </w:r>
          </w:p>
        </w:tc>
      </w:tr>
      <w:tr w:rsidR="00D408BC" w14:paraId="3C0DFA30" w14:textId="61196791" w:rsidTr="00D408BC">
        <w:tc>
          <w:tcPr>
            <w:tcW w:w="1344" w:type="dxa"/>
          </w:tcPr>
          <w:p w14:paraId="4DFC9B9D" w14:textId="77777777" w:rsidR="00D408BC" w:rsidRDefault="00D408BC" w:rsidP="00AF0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角色管理</w:t>
            </w:r>
          </w:p>
        </w:tc>
        <w:tc>
          <w:tcPr>
            <w:tcW w:w="3525" w:type="dxa"/>
            <w:vMerge/>
          </w:tcPr>
          <w:p w14:paraId="6EEAAD79" w14:textId="77777777" w:rsidR="00D408BC" w:rsidRDefault="00D408BC" w:rsidP="00AF0306"/>
        </w:tc>
      </w:tr>
      <w:tr w:rsidR="00D408BC" w14:paraId="0F22ECB3" w14:textId="746805CA" w:rsidTr="00D408BC">
        <w:tc>
          <w:tcPr>
            <w:tcW w:w="1344" w:type="dxa"/>
          </w:tcPr>
          <w:p w14:paraId="7F43C765" w14:textId="77777777" w:rsidR="00D408BC" w:rsidRDefault="00D408BC" w:rsidP="00AF0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3525" w:type="dxa"/>
            <w:vMerge/>
          </w:tcPr>
          <w:p w14:paraId="6645643A" w14:textId="77777777" w:rsidR="00D408BC" w:rsidRDefault="00D408BC" w:rsidP="00AF0306"/>
        </w:tc>
      </w:tr>
      <w:tr w:rsidR="00D408BC" w14:paraId="64E64375" w14:textId="4F402F3A" w:rsidTr="00D408BC">
        <w:tc>
          <w:tcPr>
            <w:tcW w:w="1344" w:type="dxa"/>
          </w:tcPr>
          <w:p w14:paraId="49DF4A85" w14:textId="77777777" w:rsidR="00D408BC" w:rsidRDefault="00D408BC" w:rsidP="00AF0306"/>
        </w:tc>
        <w:tc>
          <w:tcPr>
            <w:tcW w:w="3525" w:type="dxa"/>
          </w:tcPr>
          <w:p w14:paraId="163AB2B3" w14:textId="77777777" w:rsidR="00D408BC" w:rsidRDefault="00D408BC" w:rsidP="00AF0306"/>
        </w:tc>
      </w:tr>
    </w:tbl>
    <w:p w14:paraId="6D73997A" w14:textId="5BCABFC0" w:rsidR="0076445B" w:rsidRDefault="0076445B"/>
    <w:p w14:paraId="0C2B0909" w14:textId="411F3221" w:rsidR="00D408BC" w:rsidRDefault="00D408BC">
      <w:r>
        <w:rPr>
          <w:rFonts w:hint="eastAsia"/>
        </w:rPr>
        <w:t>点击张三：进分配权限界面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00"/>
        <w:gridCol w:w="5509"/>
      </w:tblGrid>
      <w:tr w:rsidR="00D408BC" w14:paraId="000F50EA" w14:textId="77777777" w:rsidTr="00D408BC">
        <w:trPr>
          <w:trHeight w:val="389"/>
        </w:trPr>
        <w:tc>
          <w:tcPr>
            <w:tcW w:w="2100" w:type="dxa"/>
          </w:tcPr>
          <w:p w14:paraId="7C35902F" w14:textId="77777777" w:rsidR="00D408BC" w:rsidRDefault="00D408BC" w:rsidP="00AF0306">
            <w:r>
              <w:rPr>
                <w:rFonts w:hint="eastAsia"/>
              </w:rPr>
              <w:t>后台管理</w:t>
            </w:r>
          </w:p>
        </w:tc>
        <w:tc>
          <w:tcPr>
            <w:tcW w:w="5509" w:type="dxa"/>
          </w:tcPr>
          <w:p w14:paraId="2DE95AE7" w14:textId="77777777" w:rsidR="00D408BC" w:rsidRDefault="00D408BC" w:rsidP="00AF0306"/>
        </w:tc>
      </w:tr>
      <w:tr w:rsidR="00D408BC" w14:paraId="73B23016" w14:textId="77777777" w:rsidTr="00D408BC">
        <w:trPr>
          <w:trHeight w:val="408"/>
        </w:trPr>
        <w:tc>
          <w:tcPr>
            <w:tcW w:w="2100" w:type="dxa"/>
          </w:tcPr>
          <w:p w14:paraId="669FBEE7" w14:textId="77777777" w:rsidR="00D408BC" w:rsidRDefault="00D408BC" w:rsidP="00AF0306">
            <w:r>
              <w:rPr>
                <w:rFonts w:hint="eastAsia"/>
              </w:rPr>
              <w:t>系统管理</w:t>
            </w:r>
          </w:p>
        </w:tc>
        <w:tc>
          <w:tcPr>
            <w:tcW w:w="5509" w:type="dxa"/>
          </w:tcPr>
          <w:p w14:paraId="196B8FF8" w14:textId="77777777" w:rsidR="00D408BC" w:rsidRDefault="00D408BC" w:rsidP="00AF0306"/>
        </w:tc>
      </w:tr>
      <w:tr w:rsidR="00D408BC" w14:paraId="57267F2E" w14:textId="77777777" w:rsidTr="00D408BC">
        <w:trPr>
          <w:trHeight w:val="389"/>
        </w:trPr>
        <w:tc>
          <w:tcPr>
            <w:tcW w:w="2100" w:type="dxa"/>
          </w:tcPr>
          <w:p w14:paraId="15EBA9C4" w14:textId="77777777" w:rsidR="00D408BC" w:rsidRDefault="00D408BC" w:rsidP="00AF0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5509" w:type="dxa"/>
            <w:vMerge w:val="restart"/>
          </w:tcPr>
          <w:p w14:paraId="26F65097" w14:textId="07D76845" w:rsidR="00D408BC" w:rsidRDefault="00D408BC" w:rsidP="00AF0306">
            <w:r>
              <w:rPr>
                <w:rFonts w:hint="eastAsia"/>
              </w:rPr>
              <w:t>复选框，角色名</w:t>
            </w:r>
          </w:p>
        </w:tc>
      </w:tr>
      <w:tr w:rsidR="00D408BC" w14:paraId="15DD7D21" w14:textId="77777777" w:rsidTr="00D408BC">
        <w:trPr>
          <w:trHeight w:val="408"/>
        </w:trPr>
        <w:tc>
          <w:tcPr>
            <w:tcW w:w="2100" w:type="dxa"/>
          </w:tcPr>
          <w:p w14:paraId="7AE9E239" w14:textId="77777777" w:rsidR="00D408BC" w:rsidRDefault="00D408BC" w:rsidP="00AF0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角色管理</w:t>
            </w:r>
          </w:p>
        </w:tc>
        <w:tc>
          <w:tcPr>
            <w:tcW w:w="5509" w:type="dxa"/>
            <w:vMerge/>
          </w:tcPr>
          <w:p w14:paraId="79988EBA" w14:textId="77777777" w:rsidR="00D408BC" w:rsidRDefault="00D408BC" w:rsidP="00AF0306"/>
        </w:tc>
      </w:tr>
      <w:tr w:rsidR="00D408BC" w14:paraId="6D206F80" w14:textId="77777777" w:rsidTr="00D408BC">
        <w:trPr>
          <w:trHeight w:val="389"/>
        </w:trPr>
        <w:tc>
          <w:tcPr>
            <w:tcW w:w="2100" w:type="dxa"/>
          </w:tcPr>
          <w:p w14:paraId="6D1609F7" w14:textId="77777777" w:rsidR="00D408BC" w:rsidRDefault="00D408BC" w:rsidP="00AF030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5509" w:type="dxa"/>
            <w:vMerge/>
          </w:tcPr>
          <w:p w14:paraId="018944AA" w14:textId="77777777" w:rsidR="00D408BC" w:rsidRDefault="00D408BC" w:rsidP="00AF0306"/>
        </w:tc>
      </w:tr>
      <w:tr w:rsidR="00D408BC" w14:paraId="3E81CA8E" w14:textId="77777777" w:rsidTr="00D408BC">
        <w:trPr>
          <w:trHeight w:val="389"/>
        </w:trPr>
        <w:tc>
          <w:tcPr>
            <w:tcW w:w="2100" w:type="dxa"/>
          </w:tcPr>
          <w:p w14:paraId="106263FF" w14:textId="77777777" w:rsidR="00D408BC" w:rsidRDefault="00D408BC" w:rsidP="00AF0306"/>
        </w:tc>
        <w:tc>
          <w:tcPr>
            <w:tcW w:w="5509" w:type="dxa"/>
          </w:tcPr>
          <w:p w14:paraId="29A2EB74" w14:textId="77777777" w:rsidR="00D408BC" w:rsidRDefault="00D408BC" w:rsidP="00AF0306"/>
        </w:tc>
      </w:tr>
    </w:tbl>
    <w:p w14:paraId="64D2F321" w14:textId="47E400B7" w:rsidR="00D408BC" w:rsidRDefault="00D408BC"/>
    <w:p w14:paraId="7C3C8F01" w14:textId="77777777" w:rsidR="00A41442" w:rsidRDefault="00A41442"/>
    <w:p w14:paraId="52201EB4" w14:textId="77777777" w:rsidR="00A41442" w:rsidRDefault="00A41442"/>
    <w:p w14:paraId="7761E567" w14:textId="77777777" w:rsidR="00A41442" w:rsidRDefault="00A41442"/>
    <w:p w14:paraId="10FC4559" w14:textId="3546C78B" w:rsidR="00262111" w:rsidRDefault="00262111">
      <w:r>
        <w:rPr>
          <w:rFonts w:hint="eastAsia"/>
        </w:rPr>
        <w:lastRenderedPageBreak/>
        <w:t>如何布局上</w:t>
      </w:r>
      <w:r>
        <w:rPr>
          <w:rFonts w:hint="eastAsia"/>
        </w:rPr>
        <w:t>-</w:t>
      </w:r>
      <w:r>
        <w:rPr>
          <w:rFonts w:hint="eastAsia"/>
        </w:rPr>
        <w:t>左</w:t>
      </w:r>
      <w:r>
        <w:rPr>
          <w:rFonts w:hint="eastAsia"/>
        </w:rPr>
        <w:t>-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6AFD7D7D" w14:textId="01AA8C52" w:rsidR="00262111" w:rsidRDefault="00262111"/>
    <w:p w14:paraId="06D5C87C" w14:textId="669898D6" w:rsidR="00A41442" w:rsidRDefault="00CE4DBF">
      <w:r>
        <w:rPr>
          <w:rFonts w:hint="eastAsia"/>
        </w:rPr>
        <w:t>一：</w:t>
      </w:r>
      <w:r>
        <w:t>head</w:t>
      </w:r>
      <w:r>
        <w:rPr>
          <w:rFonts w:hint="eastAsia"/>
        </w:rPr>
        <w:t>头引入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对应的样式，</w:t>
      </w:r>
      <w:r>
        <w:rPr>
          <w:rFonts w:hint="eastAsia"/>
        </w:rPr>
        <w:t>J</w:t>
      </w:r>
      <w:r>
        <w:t>S</w:t>
      </w:r>
    </w:p>
    <w:p w14:paraId="75DA4600" w14:textId="77777777" w:rsidR="00CE4DBF" w:rsidRPr="00CE4DBF" w:rsidRDefault="00CE4DBF" w:rsidP="00CE4DBF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F8F8F8"/>
          <w:sz w:val="24"/>
          <w:szCs w:val="24"/>
        </w:rPr>
      </w:pP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t>&lt;</w:t>
      </w:r>
      <w:r w:rsidRPr="00CE4DBF">
        <w:rPr>
          <w:rFonts w:ascii="Courier New" w:eastAsia="宋体" w:hAnsi="Courier New" w:cs="Courier New"/>
          <w:color w:val="7F90AA"/>
          <w:sz w:val="24"/>
          <w:szCs w:val="24"/>
        </w:rPr>
        <w:t xml:space="preserve">link </w:t>
      </w:r>
      <w:r w:rsidRPr="00CE4DBF">
        <w:rPr>
          <w:rFonts w:ascii="Courier New" w:eastAsia="宋体" w:hAnsi="Courier New" w:cs="Courier New"/>
          <w:color w:val="FF6400"/>
          <w:sz w:val="24"/>
          <w:szCs w:val="24"/>
        </w:rPr>
        <w:t>href=</w:t>
      </w:r>
      <w:r w:rsidRPr="00CE4DBF">
        <w:rPr>
          <w:rFonts w:ascii="Courier New" w:eastAsia="宋体" w:hAnsi="Courier New" w:cs="Courier New"/>
          <w:b/>
          <w:bCs/>
          <w:color w:val="61CE3C"/>
          <w:sz w:val="24"/>
          <w:szCs w:val="24"/>
        </w:rPr>
        <w:t xml:space="preserve">"http://apps.bdimg.com/libs/bootstrap/3.3.0/css/bootstrap.min.css" </w:t>
      </w:r>
      <w:r w:rsidRPr="00CE4DBF">
        <w:rPr>
          <w:rFonts w:ascii="Courier New" w:eastAsia="宋体" w:hAnsi="Courier New" w:cs="Courier New"/>
          <w:color w:val="FF6400"/>
          <w:sz w:val="24"/>
          <w:szCs w:val="24"/>
        </w:rPr>
        <w:t>rel=</w:t>
      </w:r>
      <w:r w:rsidRPr="00CE4DBF">
        <w:rPr>
          <w:rFonts w:ascii="Courier New" w:eastAsia="宋体" w:hAnsi="Courier New" w:cs="Courier New"/>
          <w:b/>
          <w:bCs/>
          <w:color w:val="61CE3C"/>
          <w:sz w:val="24"/>
          <w:szCs w:val="24"/>
        </w:rPr>
        <w:t>"stylesheet"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t>&gt;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br/>
        <w:t>&lt;</w:t>
      </w:r>
      <w:r w:rsidRPr="00CE4DBF">
        <w:rPr>
          <w:rFonts w:ascii="Courier New" w:eastAsia="宋体" w:hAnsi="Courier New" w:cs="Courier New"/>
          <w:color w:val="7F90AA"/>
          <w:sz w:val="24"/>
          <w:szCs w:val="24"/>
        </w:rPr>
        <w:t xml:space="preserve">script </w:t>
      </w:r>
      <w:r w:rsidRPr="00CE4DBF">
        <w:rPr>
          <w:rFonts w:ascii="Courier New" w:eastAsia="宋体" w:hAnsi="Courier New" w:cs="Courier New"/>
          <w:color w:val="FF6400"/>
          <w:sz w:val="24"/>
          <w:szCs w:val="24"/>
        </w:rPr>
        <w:t>src=</w:t>
      </w:r>
      <w:r w:rsidRPr="00CE4DBF">
        <w:rPr>
          <w:rFonts w:ascii="Courier New" w:eastAsia="宋体" w:hAnsi="Courier New" w:cs="Courier New"/>
          <w:b/>
          <w:bCs/>
          <w:color w:val="61CE3C"/>
          <w:sz w:val="24"/>
          <w:szCs w:val="24"/>
        </w:rPr>
        <w:t>"http://apps.bdimg.com/libs/jquery/2.0.0/jquery.min.js"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t>&gt;&lt;/</w:t>
      </w:r>
      <w:r w:rsidRPr="00CE4DBF">
        <w:rPr>
          <w:rFonts w:ascii="Courier New" w:eastAsia="宋体" w:hAnsi="Courier New" w:cs="Courier New"/>
          <w:color w:val="7F90AA"/>
          <w:sz w:val="24"/>
          <w:szCs w:val="24"/>
        </w:rPr>
        <w:t>script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t>&gt;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br/>
        <w:t>&lt;</w:t>
      </w:r>
      <w:r w:rsidRPr="00CE4DBF">
        <w:rPr>
          <w:rFonts w:ascii="Courier New" w:eastAsia="宋体" w:hAnsi="Courier New" w:cs="Courier New"/>
          <w:color w:val="7F90AA"/>
          <w:sz w:val="24"/>
          <w:szCs w:val="24"/>
        </w:rPr>
        <w:t xml:space="preserve">script </w:t>
      </w:r>
      <w:r w:rsidRPr="00CE4DBF">
        <w:rPr>
          <w:rFonts w:ascii="Courier New" w:eastAsia="宋体" w:hAnsi="Courier New" w:cs="Courier New"/>
          <w:color w:val="FF6400"/>
          <w:sz w:val="24"/>
          <w:szCs w:val="24"/>
        </w:rPr>
        <w:t>src=</w:t>
      </w:r>
      <w:r w:rsidRPr="00CE4DBF">
        <w:rPr>
          <w:rFonts w:ascii="Courier New" w:eastAsia="宋体" w:hAnsi="Courier New" w:cs="Courier New"/>
          <w:b/>
          <w:bCs/>
          <w:color w:val="61CE3C"/>
          <w:sz w:val="24"/>
          <w:szCs w:val="24"/>
        </w:rPr>
        <w:t>"http://apps.bdimg.com/libs/bootstrap/3.3.0/js/bootstrap.min.js"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t>&gt;&lt;/</w:t>
      </w:r>
      <w:r w:rsidRPr="00CE4DBF">
        <w:rPr>
          <w:rFonts w:ascii="Courier New" w:eastAsia="宋体" w:hAnsi="Courier New" w:cs="Courier New"/>
          <w:color w:val="7F90AA"/>
          <w:sz w:val="24"/>
          <w:szCs w:val="24"/>
        </w:rPr>
        <w:t>script</w:t>
      </w:r>
      <w:r w:rsidRPr="00CE4DBF">
        <w:rPr>
          <w:rFonts w:ascii="Courier New" w:eastAsia="宋体" w:hAnsi="Courier New" w:cs="Courier New"/>
          <w:color w:val="F8F8F8"/>
          <w:sz w:val="24"/>
          <w:szCs w:val="24"/>
        </w:rPr>
        <w:t>&gt;</w:t>
      </w:r>
    </w:p>
    <w:p w14:paraId="072C3CE9" w14:textId="51BC63A3" w:rsidR="00CE4DBF" w:rsidRDefault="00CE4DBF"/>
    <w:p w14:paraId="434744F3" w14:textId="229A6236" w:rsidR="00CE4DBF" w:rsidRDefault="00023202">
      <w:r>
        <w:rPr>
          <w:rFonts w:hint="eastAsia"/>
        </w:rPr>
        <w:t>二：</w:t>
      </w:r>
      <w:r>
        <w:t>bootstrap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 w:rsidR="00D40389">
        <w:rPr>
          <w:rFonts w:hint="eastAsia"/>
        </w:rPr>
        <w:t>头部</w:t>
      </w:r>
    </w:p>
    <w:p w14:paraId="17B67222" w14:textId="6A16C847" w:rsidR="00D40389" w:rsidRDefault="00D40389">
      <w:r>
        <w:rPr>
          <w:noProof/>
        </w:rPr>
        <w:drawing>
          <wp:inline distT="0" distB="0" distL="0" distR="0" wp14:anchorId="070E494D" wp14:editId="1C55A99A">
            <wp:extent cx="5274310" cy="1433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F35" w14:textId="77777777" w:rsidR="00D40389" w:rsidRDefault="00D40389" w:rsidP="00D40389">
      <w:pPr>
        <w:pStyle w:val="HTML"/>
        <w:shd w:val="clear" w:color="auto" w:fill="0C1021"/>
        <w:rPr>
          <w:rFonts w:ascii="Courier New" w:hAnsi="Courier New" w:cs="Courier New"/>
          <w:color w:val="F8F8F8"/>
        </w:rPr>
      </w:pPr>
      <w:r>
        <w:rPr>
          <w:rFonts w:ascii="Courier New" w:hAnsi="Courier New" w:cs="Courier New"/>
          <w:color w:val="F8F8F8"/>
        </w:rPr>
        <w:t>&lt;</w:t>
      </w:r>
      <w:r>
        <w:rPr>
          <w:rFonts w:ascii="Courier New" w:hAnsi="Courier New" w:cs="Courier New"/>
          <w:color w:val="7F90AA"/>
        </w:rPr>
        <w:t xml:space="preserve">nav </w:t>
      </w:r>
      <w:r>
        <w:rPr>
          <w:rFonts w:ascii="Courier New" w:hAnsi="Courier New" w:cs="Courier New"/>
          <w:color w:val="FF6400"/>
        </w:rPr>
        <w:t>class=</w:t>
      </w:r>
      <w:r>
        <w:rPr>
          <w:rFonts w:ascii="Courier New" w:hAnsi="Courier New" w:cs="Courier New"/>
          <w:b/>
          <w:bCs/>
          <w:color w:val="61CE3C"/>
        </w:rPr>
        <w:t xml:space="preserve">"navbar navbar-default" </w:t>
      </w:r>
      <w:r>
        <w:rPr>
          <w:rFonts w:ascii="Courier New" w:hAnsi="Courier New" w:cs="Courier New"/>
          <w:color w:val="FF6400"/>
        </w:rPr>
        <w:t>role=</w:t>
      </w:r>
      <w:r>
        <w:rPr>
          <w:rFonts w:ascii="Courier New" w:hAnsi="Courier New" w:cs="Courier New"/>
          <w:b/>
          <w:bCs/>
          <w:color w:val="61CE3C"/>
        </w:rPr>
        <w:t>"navigation"</w:t>
      </w:r>
      <w:r>
        <w:rPr>
          <w:rFonts w:ascii="Courier New" w:hAnsi="Courier New" w:cs="Courier New"/>
          <w:color w:val="F8F8F8"/>
        </w:rPr>
        <w:t>&gt;</w:t>
      </w:r>
      <w:r>
        <w:rPr>
          <w:rFonts w:ascii="Courier New" w:hAnsi="Courier New" w:cs="Courier New"/>
          <w:color w:val="F8F8F8"/>
        </w:rPr>
        <w:br/>
        <w:t xml:space="preserve">     &lt;</w:t>
      </w:r>
      <w:r>
        <w:rPr>
          <w:rFonts w:ascii="Courier New" w:hAnsi="Courier New" w:cs="Courier New"/>
          <w:color w:val="7F90AA"/>
        </w:rPr>
        <w:t xml:space="preserve">div </w:t>
      </w:r>
      <w:r>
        <w:rPr>
          <w:rFonts w:ascii="Courier New" w:hAnsi="Courier New" w:cs="Courier New"/>
          <w:color w:val="FF6400"/>
        </w:rPr>
        <w:t>class=</w:t>
      </w:r>
      <w:r>
        <w:rPr>
          <w:rFonts w:ascii="Courier New" w:hAnsi="Courier New" w:cs="Courier New"/>
          <w:b/>
          <w:bCs/>
          <w:color w:val="61CE3C"/>
        </w:rPr>
        <w:t>"navbar-header"</w:t>
      </w:r>
      <w:r>
        <w:rPr>
          <w:rFonts w:ascii="Courier New" w:hAnsi="Courier New" w:cs="Courier New"/>
          <w:color w:val="F8F8F8"/>
        </w:rPr>
        <w:t>&gt;</w:t>
      </w:r>
      <w:r>
        <w:rPr>
          <w:rFonts w:ascii="Courier New" w:hAnsi="Courier New" w:cs="Courier New"/>
          <w:color w:val="F8F8F8"/>
        </w:rPr>
        <w:br/>
        <w:t xml:space="preserve">      &lt;</w:t>
      </w:r>
      <w:r>
        <w:rPr>
          <w:rFonts w:ascii="Courier New" w:hAnsi="Courier New" w:cs="Courier New"/>
          <w:color w:val="7F90AA"/>
        </w:rPr>
        <w:t xml:space="preserve">a </w:t>
      </w:r>
      <w:r>
        <w:rPr>
          <w:rFonts w:ascii="Courier New" w:hAnsi="Courier New" w:cs="Courier New"/>
          <w:color w:val="FF6400"/>
        </w:rPr>
        <w:t>class=</w:t>
      </w:r>
      <w:r>
        <w:rPr>
          <w:rFonts w:ascii="Courier New" w:hAnsi="Courier New" w:cs="Courier New"/>
          <w:b/>
          <w:bCs/>
          <w:color w:val="61CE3C"/>
        </w:rPr>
        <w:t xml:space="preserve">"navbar-brand" </w:t>
      </w:r>
      <w:r>
        <w:rPr>
          <w:rFonts w:ascii="Courier New" w:hAnsi="Courier New" w:cs="Courier New"/>
          <w:color w:val="FF6400"/>
        </w:rPr>
        <w:t>href=</w:t>
      </w:r>
      <w:r>
        <w:rPr>
          <w:rFonts w:ascii="Courier New" w:hAnsi="Courier New" w:cs="Courier New"/>
          <w:b/>
          <w:bCs/>
          <w:color w:val="61CE3C"/>
        </w:rPr>
        <w:t>"#"</w:t>
      </w:r>
      <w:r>
        <w:rPr>
          <w:rFonts w:ascii="Courier New" w:hAnsi="Courier New" w:cs="Courier New"/>
          <w:color w:val="F8F8F8"/>
        </w:rPr>
        <w:t>&gt;</w:t>
      </w:r>
      <w:r>
        <w:rPr>
          <w:rFonts w:ascii="Courier New" w:hAnsi="Courier New" w:cs="Courier New"/>
          <w:b/>
          <w:bCs/>
          <w:color w:val="F8F8F8"/>
        </w:rPr>
        <w:t>后台管理</w:t>
      </w:r>
      <w:r>
        <w:rPr>
          <w:rFonts w:ascii="Courier New" w:hAnsi="Courier New" w:cs="Courier New"/>
          <w:color w:val="F8F8F8"/>
        </w:rPr>
        <w:t>&lt;/</w:t>
      </w:r>
      <w:r>
        <w:rPr>
          <w:rFonts w:ascii="Courier New" w:hAnsi="Courier New" w:cs="Courier New"/>
          <w:color w:val="7F90AA"/>
        </w:rPr>
        <w:t>a</w:t>
      </w:r>
      <w:r>
        <w:rPr>
          <w:rFonts w:ascii="Courier New" w:hAnsi="Courier New" w:cs="Courier New"/>
          <w:color w:val="F8F8F8"/>
        </w:rPr>
        <w:t>&gt;</w:t>
      </w:r>
      <w:r>
        <w:rPr>
          <w:rFonts w:ascii="Courier New" w:hAnsi="Courier New" w:cs="Courier New"/>
          <w:color w:val="F8F8F8"/>
        </w:rPr>
        <w:br/>
        <w:t xml:space="preserve">        &lt;/</w:t>
      </w:r>
      <w:r>
        <w:rPr>
          <w:rFonts w:ascii="Courier New" w:hAnsi="Courier New" w:cs="Courier New"/>
          <w:color w:val="7F90AA"/>
        </w:rPr>
        <w:t>div</w:t>
      </w:r>
      <w:r>
        <w:rPr>
          <w:rFonts w:ascii="Courier New" w:hAnsi="Courier New" w:cs="Courier New"/>
          <w:color w:val="F8F8F8"/>
        </w:rPr>
        <w:t>&gt;</w:t>
      </w:r>
      <w:r>
        <w:rPr>
          <w:rFonts w:ascii="Courier New" w:hAnsi="Courier New" w:cs="Courier New"/>
          <w:color w:val="F8F8F8"/>
        </w:rPr>
        <w:br/>
        <w:t>&lt;/</w:t>
      </w:r>
      <w:r>
        <w:rPr>
          <w:rFonts w:ascii="Courier New" w:hAnsi="Courier New" w:cs="Courier New"/>
          <w:color w:val="7F90AA"/>
        </w:rPr>
        <w:t>nav</w:t>
      </w:r>
      <w:r>
        <w:rPr>
          <w:rFonts w:ascii="Courier New" w:hAnsi="Courier New" w:cs="Courier New"/>
          <w:color w:val="F8F8F8"/>
        </w:rPr>
        <w:t>&gt;</w:t>
      </w:r>
    </w:p>
    <w:p w14:paraId="352F3152" w14:textId="1D582B73" w:rsidR="00D40389" w:rsidRDefault="00D40389"/>
    <w:p w14:paraId="2E7C820E" w14:textId="2ABF99CB" w:rsidR="00D40389" w:rsidRPr="00D40389" w:rsidRDefault="00D40389">
      <w:r>
        <w:rPr>
          <w:rFonts w:hint="eastAsia"/>
        </w:rPr>
        <w:t>三：左</w:t>
      </w:r>
      <w:r>
        <w:rPr>
          <w:rFonts w:hint="eastAsia"/>
        </w:rPr>
        <w:t>-</w:t>
      </w:r>
      <w:r>
        <w:rPr>
          <w:rFonts w:hint="eastAsia"/>
        </w:rPr>
        <w:t>右结构</w:t>
      </w:r>
    </w:p>
    <w:p w14:paraId="69933C4B" w14:textId="059C82AB" w:rsidR="00023202" w:rsidRDefault="009D0168">
      <w:r>
        <w:rPr>
          <w:noProof/>
        </w:rPr>
        <w:drawing>
          <wp:inline distT="0" distB="0" distL="0" distR="0" wp14:anchorId="16DD3127" wp14:editId="3EB37501">
            <wp:extent cx="2971800" cy="63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EC0" w14:textId="1E2DA95A" w:rsidR="009D0168" w:rsidRDefault="009D0168">
      <w:r>
        <w:rPr>
          <w:rFonts w:hint="eastAsia"/>
        </w:rPr>
        <w:t>四：左侧</w:t>
      </w:r>
      <w:r>
        <w:rPr>
          <w:rFonts w:hint="eastAsia"/>
        </w:rPr>
        <w:t>-</w:t>
      </w:r>
      <w:r>
        <w:rPr>
          <w:rFonts w:hint="eastAsia"/>
        </w:rPr>
        <w:t>菜单的展示</w:t>
      </w:r>
    </w:p>
    <w:p w14:paraId="58C69B77" w14:textId="681757DD" w:rsidR="009D0168" w:rsidRDefault="003E55AF">
      <w:r>
        <w:rPr>
          <w:noProof/>
        </w:rPr>
        <w:lastRenderedPageBreak/>
        <w:drawing>
          <wp:inline distT="0" distB="0" distL="0" distR="0" wp14:anchorId="110FF9BA" wp14:editId="0B94D761">
            <wp:extent cx="5274310" cy="2256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98E4" w14:textId="2CAF8125" w:rsidR="003E55AF" w:rsidRDefault="003E55AF">
      <w:r>
        <w:rPr>
          <w:rFonts w:hint="eastAsia"/>
        </w:rPr>
        <w:t>五：右侧</w:t>
      </w:r>
    </w:p>
    <w:p w14:paraId="63FA3EFB" w14:textId="04B3988F" w:rsidR="003E55AF" w:rsidRDefault="00CC0BB5">
      <w:r>
        <w:rPr>
          <w:noProof/>
        </w:rPr>
        <w:drawing>
          <wp:inline distT="0" distB="0" distL="0" distR="0" wp14:anchorId="3E8D9713" wp14:editId="7FFC14B6">
            <wp:extent cx="5274310" cy="535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64F6" w14:textId="05A0CF0D" w:rsidR="00CC0BB5" w:rsidRDefault="00CC0BB5">
      <w:r>
        <w:rPr>
          <w:rFonts w:hint="eastAsia"/>
        </w:rPr>
        <w:t>六：点左侧菜单</w:t>
      </w:r>
      <w:r>
        <w:rPr>
          <w:rFonts w:hint="eastAsia"/>
        </w:rPr>
        <w:t>-</w:t>
      </w:r>
      <w:r>
        <w:rPr>
          <w:rFonts w:hint="eastAsia"/>
        </w:rPr>
        <w:t>右侧展示</w:t>
      </w:r>
    </w:p>
    <w:p w14:paraId="0533D2E9" w14:textId="4EACD4D5" w:rsidR="00CC0BB5" w:rsidRDefault="004655F2">
      <w:r>
        <w:rPr>
          <w:noProof/>
        </w:rPr>
        <w:drawing>
          <wp:inline distT="0" distB="0" distL="0" distR="0" wp14:anchorId="1E01AEEA" wp14:editId="19D96A41">
            <wp:extent cx="5274310" cy="2050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038" w14:textId="6CAA9D54" w:rsidR="00A97C71" w:rsidRDefault="00A97C71" w:rsidP="00321C01">
      <w:pPr>
        <w:pStyle w:val="1"/>
      </w:pPr>
      <w:r>
        <w:rPr>
          <w:rFonts w:hint="eastAsia"/>
        </w:rPr>
        <w:t>二：</w:t>
      </w:r>
      <w:r>
        <w:rPr>
          <w:rFonts w:hint="eastAsia"/>
        </w:rPr>
        <w:t>R</w:t>
      </w:r>
      <w:r>
        <w:t>BAC-</w:t>
      </w:r>
      <w:r>
        <w:rPr>
          <w:rFonts w:hint="eastAsia"/>
        </w:rPr>
        <w:t>权限控制</w:t>
      </w:r>
    </w:p>
    <w:p w14:paraId="76EDAA8E" w14:textId="21CF5C34" w:rsidR="00321C01" w:rsidRDefault="00321C01" w:rsidP="00321C01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用户登录后获取权限信息写入</w:t>
      </w:r>
      <w:r>
        <w:rPr>
          <w:rFonts w:hint="eastAsia"/>
        </w:rPr>
        <w:t>s</w:t>
      </w:r>
      <w:r>
        <w:t>ession</w:t>
      </w:r>
    </w:p>
    <w:p w14:paraId="2B110664" w14:textId="465B7834" w:rsidR="00D121AD" w:rsidRDefault="005315B4" w:rsidP="00D121AD">
      <w:pPr>
        <w:pStyle w:val="af9"/>
        <w:ind w:left="720" w:firstLineChars="0" w:firstLine="0"/>
      </w:pPr>
      <w:r>
        <w:rPr>
          <w:noProof/>
        </w:rPr>
        <w:drawing>
          <wp:inline distT="0" distB="0" distL="0" distR="0" wp14:anchorId="1CD24EBC" wp14:editId="7294CB11">
            <wp:extent cx="5274310" cy="1510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4951" w14:textId="6D423B6A" w:rsidR="00126DBD" w:rsidRDefault="004E4E98" w:rsidP="00D121AD">
      <w:pPr>
        <w:pStyle w:val="af9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E55FC" wp14:editId="6F424C3A">
            <wp:extent cx="5274310" cy="1847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02FA" w14:textId="5D734631" w:rsidR="00321C01" w:rsidRDefault="00321C01" w:rsidP="00321C01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后台中间件内判断当前请求路由是否在用户权限内</w:t>
      </w:r>
    </w:p>
    <w:p w14:paraId="2A58A470" w14:textId="6906FFBC" w:rsidR="004E4E98" w:rsidRDefault="002D715E" w:rsidP="004E4E98">
      <w:pPr>
        <w:pStyle w:val="af9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8DCD67" wp14:editId="38CB97A0">
            <wp:extent cx="5274310" cy="2099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EA2D" w14:textId="186DD357" w:rsidR="00321C01" w:rsidRDefault="00321C01" w:rsidP="00321C01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后台主页：左侧菜单展示</w:t>
      </w:r>
    </w:p>
    <w:p w14:paraId="485168BA" w14:textId="589921F7" w:rsidR="00F406FD" w:rsidRDefault="00F406FD" w:rsidP="00F406FD">
      <w:pPr>
        <w:pStyle w:val="af9"/>
        <w:ind w:left="720" w:firstLineChars="0" w:firstLine="0"/>
      </w:pPr>
      <w:r>
        <w:rPr>
          <w:rFonts w:hint="eastAsia"/>
        </w:rPr>
        <w:t>主页路由：</w:t>
      </w:r>
    </w:p>
    <w:p w14:paraId="05B8E6F0" w14:textId="36DB47EA" w:rsidR="00F406FD" w:rsidRDefault="00775A60" w:rsidP="00F406FD">
      <w:pPr>
        <w:pStyle w:val="af9"/>
        <w:ind w:left="720" w:firstLineChars="0" w:firstLine="0"/>
      </w:pPr>
      <w:r>
        <w:rPr>
          <w:noProof/>
        </w:rPr>
        <w:drawing>
          <wp:inline distT="0" distB="0" distL="0" distR="0" wp14:anchorId="2E4E1D0E" wp14:editId="7705DC24">
            <wp:extent cx="5274310" cy="6432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926" w14:textId="4B5B2ADB" w:rsidR="00775A60" w:rsidRDefault="00775A60" w:rsidP="00F406FD">
      <w:pPr>
        <w:pStyle w:val="af9"/>
        <w:ind w:left="720" w:firstLineChars="0" w:firstLine="0"/>
        <w:rPr>
          <w:rFonts w:hint="eastAsia"/>
        </w:rPr>
      </w:pPr>
      <w:r>
        <w:rPr>
          <w:rFonts w:hint="eastAsia"/>
        </w:rPr>
        <w:t>控制器处理：</w:t>
      </w:r>
    </w:p>
    <w:p w14:paraId="2BBD14B7" w14:textId="21110E38" w:rsidR="00321C01" w:rsidRDefault="00F406FD" w:rsidP="00F406FD">
      <w:pPr>
        <w:pStyle w:val="af9"/>
        <w:ind w:left="720" w:firstLineChars="0" w:firstLine="0"/>
      </w:pPr>
      <w:r>
        <w:rPr>
          <w:noProof/>
        </w:rPr>
        <w:drawing>
          <wp:inline distT="0" distB="0" distL="0" distR="0" wp14:anchorId="3859249C" wp14:editId="27D4592D">
            <wp:extent cx="5274310" cy="2153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3D7B" w14:textId="22000209" w:rsidR="003739B5" w:rsidRDefault="003739B5" w:rsidP="00F406FD">
      <w:pPr>
        <w:pStyle w:val="af9"/>
        <w:ind w:left="720" w:firstLineChars="0" w:firstLine="0"/>
      </w:pPr>
      <w:r>
        <w:rPr>
          <w:rFonts w:hint="eastAsia"/>
        </w:rPr>
        <w:lastRenderedPageBreak/>
        <w:t>模型处理：</w:t>
      </w:r>
    </w:p>
    <w:p w14:paraId="755AEA8F" w14:textId="45FCCA3F" w:rsidR="003739B5" w:rsidRDefault="001F25BD" w:rsidP="00F406FD">
      <w:pPr>
        <w:pStyle w:val="af9"/>
        <w:ind w:left="720" w:firstLineChars="0" w:firstLine="0"/>
      </w:pPr>
      <w:r>
        <w:rPr>
          <w:noProof/>
        </w:rPr>
        <w:drawing>
          <wp:inline distT="0" distB="0" distL="0" distR="0" wp14:anchorId="6B3E643B" wp14:editId="0D7B15B7">
            <wp:extent cx="5274310" cy="22536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B8A5" w14:textId="7F5AB007" w:rsidR="001F25BD" w:rsidRDefault="00AC4B7C" w:rsidP="00F406FD">
      <w:pPr>
        <w:pStyle w:val="af9"/>
        <w:ind w:left="720" w:firstLineChars="0" w:firstLine="0"/>
      </w:pPr>
      <w:r>
        <w:rPr>
          <w:noProof/>
        </w:rPr>
        <w:drawing>
          <wp:inline distT="0" distB="0" distL="0" distR="0" wp14:anchorId="5A0E2595" wp14:editId="0B0FFC9C">
            <wp:extent cx="5274310" cy="21704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80F" w14:textId="2692C409" w:rsidR="00AC4B7C" w:rsidRDefault="00AC4B7C" w:rsidP="00F406FD">
      <w:pPr>
        <w:pStyle w:val="af9"/>
        <w:ind w:left="720" w:firstLineChars="0" w:firstLine="0"/>
      </w:pPr>
      <w:r>
        <w:rPr>
          <w:rFonts w:hint="eastAsia"/>
        </w:rPr>
        <w:t>视图处理：</w:t>
      </w:r>
    </w:p>
    <w:p w14:paraId="677759C5" w14:textId="7F23772A" w:rsidR="00AC4B7C" w:rsidRDefault="006E1681" w:rsidP="00F406FD">
      <w:pPr>
        <w:pStyle w:val="af9"/>
        <w:ind w:left="720" w:firstLineChars="0" w:firstLine="0"/>
      </w:pPr>
      <w:r>
        <w:rPr>
          <w:noProof/>
        </w:rPr>
        <w:drawing>
          <wp:inline distT="0" distB="0" distL="0" distR="0" wp14:anchorId="30DC0F05" wp14:editId="0C09F938">
            <wp:extent cx="5274310" cy="1737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777A" w14:textId="2298AD37" w:rsidR="00675260" w:rsidRDefault="00675260" w:rsidP="00F406FD">
      <w:pPr>
        <w:pStyle w:val="af9"/>
        <w:ind w:left="720" w:firstLineChars="0" w:firstLine="0"/>
      </w:pPr>
      <w:r>
        <w:rPr>
          <w:rFonts w:hint="eastAsia"/>
        </w:rPr>
        <w:t>效果演示：</w:t>
      </w:r>
    </w:p>
    <w:p w14:paraId="5639E2F5" w14:textId="3E8AC4E1" w:rsidR="00AE6536" w:rsidRDefault="00AE6536" w:rsidP="00F406FD">
      <w:pPr>
        <w:pStyle w:val="af9"/>
        <w:ind w:left="720" w:firstLineChars="0" w:firstLine="0"/>
        <w:rPr>
          <w:rFonts w:hint="eastAsia"/>
        </w:rPr>
      </w:pPr>
      <w:r>
        <w:rPr>
          <w:rFonts w:hint="eastAsia"/>
        </w:rPr>
        <w:t>不同账号登陆演示</w:t>
      </w:r>
    </w:p>
    <w:p w14:paraId="3F5A469F" w14:textId="2E79CA22" w:rsidR="00675260" w:rsidRDefault="008928ED" w:rsidP="00F406FD">
      <w:pPr>
        <w:pStyle w:val="af9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8FE8D3B" wp14:editId="58DEFF0D">
            <wp:extent cx="5274310" cy="23361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359F" w14:textId="77777777" w:rsidR="00557076" w:rsidRDefault="00557076" w:rsidP="00F406FD">
      <w:pPr>
        <w:pStyle w:val="af9"/>
        <w:ind w:left="720" w:firstLineChars="0" w:firstLine="0"/>
        <w:rPr>
          <w:rFonts w:hint="eastAsia"/>
        </w:rPr>
      </w:pPr>
    </w:p>
    <w:p w14:paraId="3E79828A" w14:textId="0725BECC" w:rsidR="009779CF" w:rsidRPr="00321C01" w:rsidRDefault="00DE05AA" w:rsidP="00F406FD">
      <w:pPr>
        <w:pStyle w:val="af9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154EBB" wp14:editId="17A6D062">
            <wp:extent cx="5274310" cy="20872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CF" w:rsidRPr="00321C0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371F8" w14:textId="77777777" w:rsidR="00264816" w:rsidRDefault="00264816" w:rsidP="00FD67A7">
      <w:pPr>
        <w:spacing w:after="0" w:line="240" w:lineRule="auto"/>
      </w:pPr>
      <w:r>
        <w:separator/>
      </w:r>
    </w:p>
  </w:endnote>
  <w:endnote w:type="continuationSeparator" w:id="0">
    <w:p w14:paraId="567F909D" w14:textId="77777777" w:rsidR="00264816" w:rsidRDefault="00264816" w:rsidP="00FD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25D6" w14:textId="77777777" w:rsidR="005319A4" w:rsidRDefault="005319A4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23DD3" w14:textId="77777777" w:rsidR="005319A4" w:rsidRDefault="005319A4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282BD" w14:textId="77777777" w:rsidR="005319A4" w:rsidRDefault="005319A4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F78EE" w14:textId="77777777" w:rsidR="00264816" w:rsidRDefault="00264816" w:rsidP="00FD67A7">
      <w:pPr>
        <w:spacing w:after="0" w:line="240" w:lineRule="auto"/>
      </w:pPr>
      <w:r>
        <w:separator/>
      </w:r>
    </w:p>
  </w:footnote>
  <w:footnote w:type="continuationSeparator" w:id="0">
    <w:p w14:paraId="2632487B" w14:textId="77777777" w:rsidR="00264816" w:rsidRDefault="00264816" w:rsidP="00FD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9784" w14:textId="77777777" w:rsidR="005319A4" w:rsidRDefault="005319A4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B750A" w14:textId="20826A2F" w:rsidR="005319A4" w:rsidRDefault="005319A4">
    <w:pPr>
      <w:pStyle w:val="af5"/>
    </w:pPr>
    <w:r>
      <w:rPr>
        <w:rFonts w:hint="eastAsia"/>
      </w:rPr>
      <w:t>北京八维软工学院</w:t>
    </w:r>
    <w:r>
      <w:ptab w:relativeTo="margin" w:alignment="center" w:leader="none"/>
    </w:r>
    <w:r>
      <w:t>RBAC</w:t>
    </w:r>
    <w:r>
      <w:rPr>
        <w:rFonts w:hint="eastAsia"/>
      </w:rPr>
      <w:t>权限管理</w:t>
    </w:r>
    <w:r>
      <w:ptab w:relativeTo="margin" w:alignment="right" w:leader="none"/>
    </w:r>
    <w:r>
      <w:rPr>
        <w:rFonts w:hint="eastAsia"/>
      </w:rPr>
      <w:t>郭娟讲师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52F99" w14:textId="77777777" w:rsidR="005319A4" w:rsidRDefault="005319A4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6657A"/>
    <w:multiLevelType w:val="hybridMultilevel"/>
    <w:tmpl w:val="E08AA4AC"/>
    <w:lvl w:ilvl="0" w:tplc="434ADA5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A221C"/>
    <w:multiLevelType w:val="hybridMultilevel"/>
    <w:tmpl w:val="915C1482"/>
    <w:lvl w:ilvl="0" w:tplc="62CC8D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65"/>
    <w:rsid w:val="00023202"/>
    <w:rsid w:val="00126DBD"/>
    <w:rsid w:val="001F25BD"/>
    <w:rsid w:val="0025732D"/>
    <w:rsid w:val="00262111"/>
    <w:rsid w:val="00264816"/>
    <w:rsid w:val="002D715E"/>
    <w:rsid w:val="00321C01"/>
    <w:rsid w:val="00370C6B"/>
    <w:rsid w:val="003739B5"/>
    <w:rsid w:val="003E55AF"/>
    <w:rsid w:val="004655F2"/>
    <w:rsid w:val="004903C7"/>
    <w:rsid w:val="004E4E98"/>
    <w:rsid w:val="004F30AF"/>
    <w:rsid w:val="005315B4"/>
    <w:rsid w:val="005319A4"/>
    <w:rsid w:val="00557076"/>
    <w:rsid w:val="0063235D"/>
    <w:rsid w:val="00675260"/>
    <w:rsid w:val="006C7D8A"/>
    <w:rsid w:val="006E1681"/>
    <w:rsid w:val="00730A97"/>
    <w:rsid w:val="0076445B"/>
    <w:rsid w:val="00775A60"/>
    <w:rsid w:val="00864734"/>
    <w:rsid w:val="008928ED"/>
    <w:rsid w:val="008E5E64"/>
    <w:rsid w:val="00935E65"/>
    <w:rsid w:val="009779CF"/>
    <w:rsid w:val="009D0168"/>
    <w:rsid w:val="00A41442"/>
    <w:rsid w:val="00A73CA6"/>
    <w:rsid w:val="00A97C71"/>
    <w:rsid w:val="00AC4B7C"/>
    <w:rsid w:val="00AE6536"/>
    <w:rsid w:val="00CC0BB5"/>
    <w:rsid w:val="00CE4DBF"/>
    <w:rsid w:val="00D121AD"/>
    <w:rsid w:val="00D40389"/>
    <w:rsid w:val="00D408BC"/>
    <w:rsid w:val="00DB0F21"/>
    <w:rsid w:val="00DE05AA"/>
    <w:rsid w:val="00F406FD"/>
    <w:rsid w:val="00FD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A266"/>
  <w15:chartTrackingRefBased/>
  <w15:docId w15:val="{EFB19014-A4FA-4388-9E03-9D7FD020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table" w:styleId="af4">
    <w:name w:val="Table Grid"/>
    <w:basedOn w:val="a1"/>
    <w:uiPriority w:val="39"/>
    <w:rsid w:val="00DB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E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4DBF"/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FD6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FD67A7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D67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FD67A7"/>
    <w:rPr>
      <w:sz w:val="18"/>
      <w:szCs w:val="18"/>
    </w:rPr>
  </w:style>
  <w:style w:type="paragraph" w:styleId="af9">
    <w:name w:val="List Paragraph"/>
    <w:basedOn w:val="a"/>
    <w:uiPriority w:val="34"/>
    <w:qFormat/>
    <w:rsid w:val="00321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FA66-8720-4C9D-B4E8-50B88B81A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44</cp:revision>
  <dcterms:created xsi:type="dcterms:W3CDTF">2019-07-22T08:26:00Z</dcterms:created>
  <dcterms:modified xsi:type="dcterms:W3CDTF">2019-07-23T09:10:00Z</dcterms:modified>
</cp:coreProperties>
</file>