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28E1" w14:textId="77777777" w:rsidR="005B3C77" w:rsidRPr="005B3C77" w:rsidRDefault="005B3C77" w:rsidP="005B3C77"/>
    <w:p w14:paraId="0E505CDB" w14:textId="77777777" w:rsidR="005B3C77" w:rsidRPr="005B3C77" w:rsidRDefault="005B3C77" w:rsidP="005B3C77"/>
    <w:p w14:paraId="05DB1AC4" w14:textId="29B2BE45" w:rsidR="004F30AF" w:rsidRDefault="00A734E0" w:rsidP="003536C1">
      <w:pPr>
        <w:pStyle w:val="1"/>
      </w:pPr>
      <w:r>
        <w:rPr>
          <w:rFonts w:hint="eastAsia"/>
        </w:rPr>
        <w:t>一：数据结构</w:t>
      </w:r>
    </w:p>
    <w:p w14:paraId="493A230D" w14:textId="77777777" w:rsidR="00093C15" w:rsidRPr="00093C15" w:rsidRDefault="00093C15" w:rsidP="00093C15"/>
    <w:p w14:paraId="6A442EE5" w14:textId="77777777" w:rsidR="00A7359C" w:rsidRPr="00A7359C" w:rsidRDefault="00A7359C" w:rsidP="00A7359C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000000"/>
          <w:sz w:val="36"/>
          <w:szCs w:val="36"/>
        </w:rPr>
      </w:pPr>
      <w:r w:rsidRPr="00A7359C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b_cate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6"/>
        <w:gridCol w:w="599"/>
        <w:gridCol w:w="1050"/>
        <w:gridCol w:w="1306"/>
        <w:gridCol w:w="1684"/>
        <w:gridCol w:w="925"/>
      </w:tblGrid>
      <w:tr w:rsidR="00A7359C" w:rsidRPr="00A7359C" w14:paraId="2DDCD380" w14:textId="77777777" w:rsidTr="00EF56A2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7EC1E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BA2E71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945BF9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93EC4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09C0D6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37D790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559909" w14:textId="77777777" w:rsidR="00A7359C" w:rsidRPr="00A7359C" w:rsidRDefault="00A7359C" w:rsidP="00EF56A2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A7359C" w:rsidRPr="00A7359C" w14:paraId="7EECFF81" w14:textId="77777777" w:rsidTr="00EF56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A9831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 </w:t>
            </w: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9D363E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36A2F7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16D1A6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7580C9" w14:textId="77777777" w:rsidR="00A7359C" w:rsidRPr="00A7359C" w:rsidRDefault="00A7359C" w:rsidP="00EF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A4A54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类目ID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6251E8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1C1D886A" w14:textId="77777777" w:rsidTr="00EF56A2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12E9FA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A70E3D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D9FBA6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7DFB3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6DD269" w14:textId="77777777" w:rsidR="00A7359C" w:rsidRPr="00A7359C" w:rsidRDefault="00A7359C" w:rsidP="00EF5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2DCDB4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类目名称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3937C6" w14:textId="77777777" w:rsidR="00A7359C" w:rsidRPr="00A7359C" w:rsidRDefault="00A7359C" w:rsidP="00EF56A2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2CCA5C50" w14:textId="77777777" w:rsidR="00A7359C" w:rsidRDefault="00A7359C"/>
    <w:p w14:paraId="185FA37A" w14:textId="77777777" w:rsidR="00A7359C" w:rsidRPr="00A7359C" w:rsidRDefault="00A7359C" w:rsidP="00A7359C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000000"/>
          <w:sz w:val="36"/>
          <w:szCs w:val="36"/>
        </w:rPr>
      </w:pPr>
      <w:r w:rsidRPr="00A7359C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b_attr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6"/>
        <w:gridCol w:w="599"/>
        <w:gridCol w:w="1050"/>
        <w:gridCol w:w="1306"/>
        <w:gridCol w:w="1684"/>
        <w:gridCol w:w="925"/>
      </w:tblGrid>
      <w:tr w:rsidR="00A7359C" w:rsidRPr="00A7359C" w14:paraId="6F59D7ED" w14:textId="77777777" w:rsidTr="00A7359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0F4169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4D148F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AB3B9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6DB11F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30E833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48C2C6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64DC08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A7359C" w:rsidRPr="00A7359C" w14:paraId="4BF7313F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D81B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 </w:t>
            </w: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25B1BA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0168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CC00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2F08CF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71BF3E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规格ID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C2A9C1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1696E2AE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9197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cate_id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C2294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B6036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AD36E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FDD0A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F873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类目ID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A27CB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247BB278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2E62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C4682A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D191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7FDFE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77B823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FFFC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规格名称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63E60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7968D681" w14:textId="0D194967" w:rsidR="00A7359C" w:rsidRPr="00A7359C" w:rsidRDefault="00A7359C" w:rsidP="00A7359C">
      <w:pPr>
        <w:spacing w:before="100" w:beforeAutospacing="1" w:after="100" w:afterAutospacing="1" w:line="240" w:lineRule="auto"/>
        <w:outlineLvl w:val="2"/>
        <w:rPr>
          <w:rFonts w:ascii="微软雅黑" w:eastAsia="微软雅黑" w:hAnsi="微软雅黑" w:cs="宋体"/>
          <w:b/>
          <w:bCs/>
          <w:color w:val="000000"/>
          <w:sz w:val="36"/>
          <w:szCs w:val="36"/>
        </w:rPr>
      </w:pPr>
      <w:r w:rsidRPr="00A7359C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b_attr_v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6"/>
        <w:gridCol w:w="600"/>
        <w:gridCol w:w="1050"/>
        <w:gridCol w:w="1409"/>
        <w:gridCol w:w="1507"/>
        <w:gridCol w:w="998"/>
      </w:tblGrid>
      <w:tr w:rsidR="00A7359C" w:rsidRPr="00A7359C" w14:paraId="12F88BEF" w14:textId="77777777" w:rsidTr="00A7359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FA1A1C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C878C5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DD3D0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43BFE2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251B8A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9E6030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DCF03A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A7359C" w:rsidRPr="00A7359C" w14:paraId="40ACD58A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1CFF67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 </w:t>
            </w: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7EF95F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317B0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492990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CC3C5F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34F827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值ID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0E2E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2C84B396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88D60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goods_id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72AD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3A70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AC0D2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81D8A1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60603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57487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31A3FDC1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EA429A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attr_id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0A083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A83B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B095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327252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58AF9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规格ID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54509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457A8C06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4AB39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D8D04A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BBB3A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E8B30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2858A7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DDBAF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规格值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5B37D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1AB654F0" w14:textId="77777777" w:rsidR="00A7359C" w:rsidRPr="00A7359C" w:rsidRDefault="00A7359C" w:rsidP="00A7359C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000000"/>
          <w:sz w:val="36"/>
          <w:szCs w:val="36"/>
        </w:rPr>
      </w:pPr>
      <w:r w:rsidRPr="00A7359C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b_goods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36"/>
        <w:gridCol w:w="600"/>
        <w:gridCol w:w="1050"/>
        <w:gridCol w:w="1266"/>
        <w:gridCol w:w="1632"/>
        <w:gridCol w:w="896"/>
      </w:tblGrid>
      <w:tr w:rsidR="00A7359C" w:rsidRPr="00A7359C" w14:paraId="03EFD6BF" w14:textId="77777777" w:rsidTr="00A7359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E545AA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AE79B9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80AEC9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E232C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5813C5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FB3CAB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532645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A7359C" w:rsidRPr="00A7359C" w14:paraId="1E8100E6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E214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 </w:t>
            </w: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1F43A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2897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FD45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513C02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77F9F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E098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2708D6EB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0C4481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cate_id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ACF79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A3E0F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AD7B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31B1B0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A879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分类ID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B0F08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46D401C4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29C7B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FA93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6BBF3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93237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3F2C0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44B93F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商品名称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3655A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7FDFF7BB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548E6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pic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E7C2D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B49A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B5CD2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B6B0B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965FB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商品图片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387D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54FD1ACA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2FC7F4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desc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16C1C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146C2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5AF8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AB405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CFCD80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详情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0B926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5A2D8655" w14:textId="77777777" w:rsidR="00A7359C" w:rsidRPr="00A7359C" w:rsidRDefault="00A7359C" w:rsidP="00A7359C">
      <w:pPr>
        <w:spacing w:before="100" w:beforeAutospacing="1" w:after="100" w:afterAutospacing="1" w:line="240" w:lineRule="auto"/>
        <w:outlineLvl w:val="1"/>
        <w:rPr>
          <w:rFonts w:ascii="微软雅黑" w:eastAsia="微软雅黑" w:hAnsi="微软雅黑" w:cs="宋体"/>
          <w:b/>
          <w:bCs/>
          <w:color w:val="000000"/>
          <w:sz w:val="36"/>
          <w:szCs w:val="36"/>
        </w:rPr>
      </w:pPr>
      <w:r w:rsidRPr="00A7359C">
        <w:rPr>
          <w:rFonts w:ascii="微软雅黑" w:eastAsia="微软雅黑" w:hAnsi="微软雅黑" w:cs="宋体" w:hint="eastAsia"/>
          <w:b/>
          <w:bCs/>
          <w:color w:val="000000"/>
          <w:sz w:val="36"/>
          <w:szCs w:val="36"/>
        </w:rPr>
        <w:t>b_goods_sku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16"/>
        <w:gridCol w:w="600"/>
        <w:gridCol w:w="1050"/>
        <w:gridCol w:w="955"/>
        <w:gridCol w:w="2282"/>
        <w:gridCol w:w="677"/>
      </w:tblGrid>
      <w:tr w:rsidR="00A7359C" w:rsidRPr="00A7359C" w14:paraId="1BBAD830" w14:textId="77777777" w:rsidTr="00A7359C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75102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3B834F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292F69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空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0CB474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73696F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链接到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A09002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16E8C" w14:textId="77777777" w:rsidR="00A7359C" w:rsidRPr="00A7359C" w:rsidRDefault="00A7359C" w:rsidP="00A7359C">
            <w:pPr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b/>
                <w:bCs/>
                <w:color w:val="000000"/>
                <w:sz w:val="24"/>
                <w:szCs w:val="24"/>
              </w:rPr>
              <w:t>MIME</w:t>
            </w:r>
          </w:p>
        </w:tc>
      </w:tr>
      <w:tr w:rsidR="00A7359C" w:rsidRPr="00A7359C" w14:paraId="4017DA9C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46F6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id </w:t>
            </w:r>
            <w:r w:rsidRPr="00A7359C">
              <w:rPr>
                <w:rFonts w:ascii="宋体" w:eastAsia="宋体" w:hAnsi="宋体" w:cs="宋体"/>
                <w:i/>
                <w:iCs/>
                <w:color w:val="000000"/>
                <w:sz w:val="24"/>
                <w:szCs w:val="24"/>
              </w:rPr>
              <w:t>(主键)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34EB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606D9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593E4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B61BE1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585F8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sku_id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5A140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0706C85D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2A5BA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goods_id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AEC5C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A656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1146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8BA83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8208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商品ID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9505A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79E5DF84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415275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v_ids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50E9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0DD0F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171F61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1B78D2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F6ED0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规格值ID组合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F0E09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7A883B0B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BCCE2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3D8A1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float(10,2)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E802C7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BF7C6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13B19E" w14:textId="77777777" w:rsidR="00A7359C" w:rsidRPr="00A7359C" w:rsidRDefault="00A7359C" w:rsidP="00A735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1B11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价格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43D67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7323EF21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E19B1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stock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3C8F83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int(4)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5A8A3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5B3A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79ECA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98EF9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库存量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ED666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A7359C" w:rsidRPr="00A7359C" w14:paraId="3F9D3AE4" w14:textId="77777777" w:rsidTr="00A7359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99AA5E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is_default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29A8D8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  <w:lang w:val="en"/>
              </w:rPr>
              <w:t>tinyint(1)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F585D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2D9EDB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3424CF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4C662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A7359C">
              <w:rPr>
                <w:rFonts w:ascii="宋体" w:eastAsia="宋体" w:hAnsi="宋体" w:cs="宋体"/>
                <w:color w:val="000000"/>
                <w:sz w:val="24"/>
                <w:szCs w:val="24"/>
              </w:rPr>
              <w:t>是否默认(1默认)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EB6561" w14:textId="77777777" w:rsidR="00A7359C" w:rsidRPr="00A7359C" w:rsidRDefault="00A7359C" w:rsidP="00A7359C">
            <w:pPr>
              <w:spacing w:after="0" w:line="240" w:lineRule="auto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14:paraId="721BCB78" w14:textId="40FD43C1" w:rsidR="00A734E0" w:rsidRDefault="00A734E0" w:rsidP="00A7359C">
      <w:pPr>
        <w:spacing w:before="100" w:beforeAutospacing="1" w:after="100" w:afterAutospacing="1" w:line="240" w:lineRule="auto"/>
        <w:outlineLvl w:val="1"/>
      </w:pPr>
    </w:p>
    <w:p w14:paraId="4F1D26C4" w14:textId="75D24E2E" w:rsidR="00402A14" w:rsidRDefault="00402A14" w:rsidP="003536C1">
      <w:pPr>
        <w:pStyle w:val="1"/>
      </w:pPr>
      <w:r>
        <w:rPr>
          <w:rFonts w:hint="eastAsia"/>
        </w:rPr>
        <w:t>二：数据关系示例</w:t>
      </w:r>
    </w:p>
    <w:p w14:paraId="200E2AA8" w14:textId="77777777" w:rsidR="000E480E" w:rsidRPr="000E480E" w:rsidRDefault="000E480E" w:rsidP="000E480E"/>
    <w:p w14:paraId="780080B6" w14:textId="2A818A4B" w:rsidR="00402A14" w:rsidRDefault="00D156DA" w:rsidP="00A7359C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7BFAAA28" wp14:editId="608D5EFA">
            <wp:extent cx="5274310" cy="3390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A00" w14:textId="48667DB6" w:rsidR="00427E18" w:rsidRDefault="00427E18" w:rsidP="00427E18">
      <w:r>
        <w:rPr>
          <w:rFonts w:hint="eastAsia"/>
        </w:rPr>
        <w:t>图表数据举例：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18" w14:paraId="3C4312E3" w14:textId="77777777" w:rsidTr="00EF56A2">
        <w:tc>
          <w:tcPr>
            <w:tcW w:w="8296" w:type="dxa"/>
            <w:gridSpan w:val="5"/>
          </w:tcPr>
          <w:p w14:paraId="64C031CB" w14:textId="77777777" w:rsidR="00427E18" w:rsidRDefault="00427E18" w:rsidP="00EF56A2">
            <w:r>
              <w:rPr>
                <w:rFonts w:hint="eastAsia"/>
              </w:rPr>
              <w:lastRenderedPageBreak/>
              <w:t>分类规格属性</w:t>
            </w:r>
          </w:p>
        </w:tc>
      </w:tr>
      <w:tr w:rsidR="00427E18" w14:paraId="2D0709B7" w14:textId="77777777" w:rsidTr="00EF56A2">
        <w:tc>
          <w:tcPr>
            <w:tcW w:w="1659" w:type="dxa"/>
          </w:tcPr>
          <w:p w14:paraId="743855A5" w14:textId="77777777" w:rsidR="00427E18" w:rsidRDefault="00427E18" w:rsidP="00EF56A2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303A8A36" w14:textId="77777777" w:rsidR="00427E18" w:rsidRDefault="00427E18" w:rsidP="00EF56A2">
            <w:r>
              <w:rPr>
                <w:rFonts w:hint="eastAsia"/>
              </w:rPr>
              <w:t>属性名称</w:t>
            </w:r>
          </w:p>
        </w:tc>
        <w:tc>
          <w:tcPr>
            <w:tcW w:w="1659" w:type="dxa"/>
          </w:tcPr>
          <w:p w14:paraId="50D5096A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17D71282" w14:textId="77777777" w:rsidR="00427E18" w:rsidRDefault="00427E18" w:rsidP="00EF56A2">
            <w:r>
              <w:rPr>
                <w:rFonts w:hint="eastAsia"/>
              </w:rPr>
              <w:t>是否允许上传图片</w:t>
            </w:r>
          </w:p>
        </w:tc>
        <w:tc>
          <w:tcPr>
            <w:tcW w:w="1660" w:type="dxa"/>
          </w:tcPr>
          <w:p w14:paraId="30EDC764" w14:textId="77777777" w:rsidR="00427E18" w:rsidRDefault="00427E18" w:rsidP="00EF56A2"/>
        </w:tc>
      </w:tr>
      <w:tr w:rsidR="00427E18" w14:paraId="1DE14189" w14:textId="77777777" w:rsidTr="00EF56A2">
        <w:tc>
          <w:tcPr>
            <w:tcW w:w="1659" w:type="dxa"/>
          </w:tcPr>
          <w:p w14:paraId="020C88C7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5E7DEDC" w14:textId="77777777" w:rsidR="00427E18" w:rsidRDefault="00427E18" w:rsidP="00EF56A2">
            <w:r>
              <w:rPr>
                <w:rFonts w:hint="eastAsia"/>
              </w:rPr>
              <w:t>型号</w:t>
            </w:r>
          </w:p>
        </w:tc>
        <w:tc>
          <w:tcPr>
            <w:tcW w:w="1659" w:type="dxa"/>
          </w:tcPr>
          <w:p w14:paraId="1B5D69FB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69B7744F" w14:textId="77777777" w:rsidR="00427E18" w:rsidRDefault="00427E18" w:rsidP="00EF56A2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3DF5E865" w14:textId="77777777" w:rsidR="00427E18" w:rsidRDefault="00427E18" w:rsidP="00EF56A2"/>
        </w:tc>
      </w:tr>
      <w:tr w:rsidR="00427E18" w14:paraId="5DEB3359" w14:textId="77777777" w:rsidTr="00EF56A2">
        <w:tc>
          <w:tcPr>
            <w:tcW w:w="1659" w:type="dxa"/>
          </w:tcPr>
          <w:p w14:paraId="659BEC40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9C33808" w14:textId="77777777" w:rsidR="00427E18" w:rsidRDefault="00427E18" w:rsidP="00EF56A2">
            <w:r>
              <w:rPr>
                <w:rFonts w:hint="eastAsia"/>
              </w:rPr>
              <w:t>颜色</w:t>
            </w:r>
          </w:p>
        </w:tc>
        <w:tc>
          <w:tcPr>
            <w:tcW w:w="1659" w:type="dxa"/>
          </w:tcPr>
          <w:p w14:paraId="41494A25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3AE52F8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1B1D2A7" w14:textId="77777777" w:rsidR="00427E18" w:rsidRDefault="00427E18" w:rsidP="00EF56A2"/>
        </w:tc>
      </w:tr>
      <w:tr w:rsidR="00427E18" w14:paraId="536E612A" w14:textId="77777777" w:rsidTr="00EF56A2">
        <w:tc>
          <w:tcPr>
            <w:tcW w:w="1659" w:type="dxa"/>
          </w:tcPr>
          <w:p w14:paraId="231DBFA4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474DB60B" w14:textId="77777777" w:rsidR="00427E18" w:rsidRDefault="00427E18" w:rsidP="00EF56A2">
            <w:r>
              <w:rPr>
                <w:rFonts w:hint="eastAsia"/>
              </w:rPr>
              <w:t>颜色</w:t>
            </w:r>
          </w:p>
        </w:tc>
        <w:tc>
          <w:tcPr>
            <w:tcW w:w="1659" w:type="dxa"/>
          </w:tcPr>
          <w:p w14:paraId="0B4D9812" w14:textId="77777777" w:rsidR="00427E18" w:rsidRDefault="00427E18" w:rsidP="00EF56A2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ACF965F" w14:textId="77777777" w:rsidR="00427E18" w:rsidRDefault="00427E18" w:rsidP="00EF56A2"/>
        </w:tc>
        <w:tc>
          <w:tcPr>
            <w:tcW w:w="1660" w:type="dxa"/>
          </w:tcPr>
          <w:p w14:paraId="48C89E51" w14:textId="77777777" w:rsidR="00427E18" w:rsidRDefault="00427E18" w:rsidP="00EF56A2"/>
        </w:tc>
      </w:tr>
      <w:tr w:rsidR="00427E18" w14:paraId="4E50F590" w14:textId="77777777" w:rsidTr="00EF56A2">
        <w:tc>
          <w:tcPr>
            <w:tcW w:w="1659" w:type="dxa"/>
          </w:tcPr>
          <w:p w14:paraId="4C927CFF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AD21C54" w14:textId="77777777" w:rsidR="00427E18" w:rsidRDefault="00427E18" w:rsidP="00EF56A2">
            <w:r>
              <w:rPr>
                <w:rFonts w:hint="eastAsia"/>
              </w:rPr>
              <w:t>尺码</w:t>
            </w:r>
          </w:p>
        </w:tc>
        <w:tc>
          <w:tcPr>
            <w:tcW w:w="1659" w:type="dxa"/>
          </w:tcPr>
          <w:p w14:paraId="59958640" w14:textId="77777777" w:rsidR="00427E18" w:rsidRDefault="00427E18" w:rsidP="00EF56A2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84C26E1" w14:textId="77777777" w:rsidR="00427E18" w:rsidRDefault="00427E18" w:rsidP="00EF56A2"/>
        </w:tc>
        <w:tc>
          <w:tcPr>
            <w:tcW w:w="1660" w:type="dxa"/>
          </w:tcPr>
          <w:p w14:paraId="7C7C7993" w14:textId="77777777" w:rsidR="00427E18" w:rsidRDefault="00427E18" w:rsidP="00EF56A2"/>
        </w:tc>
      </w:tr>
    </w:tbl>
    <w:p w14:paraId="12E96437" w14:textId="77777777" w:rsidR="00427E18" w:rsidRDefault="00427E18" w:rsidP="00427E18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18" w14:paraId="531D3975" w14:textId="77777777" w:rsidTr="00EF56A2">
        <w:tc>
          <w:tcPr>
            <w:tcW w:w="8296" w:type="dxa"/>
            <w:gridSpan w:val="5"/>
          </w:tcPr>
          <w:p w14:paraId="1EB64FB9" w14:textId="77777777" w:rsidR="00427E18" w:rsidRDefault="00427E18" w:rsidP="00EF56A2">
            <w:r>
              <w:rPr>
                <w:rFonts w:hint="eastAsia"/>
              </w:rPr>
              <w:t>商品基本信息</w:t>
            </w:r>
          </w:p>
        </w:tc>
      </w:tr>
      <w:tr w:rsidR="00427E18" w14:paraId="41396557" w14:textId="77777777" w:rsidTr="00EF56A2">
        <w:tc>
          <w:tcPr>
            <w:tcW w:w="1659" w:type="dxa"/>
          </w:tcPr>
          <w:p w14:paraId="233221C3" w14:textId="77777777" w:rsidR="00427E18" w:rsidRDefault="00427E18" w:rsidP="00EF56A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545EAAA" w14:textId="77777777" w:rsidR="00427E18" w:rsidRDefault="00427E18" w:rsidP="00EF56A2">
            <w:r>
              <w:rPr>
                <w:rFonts w:hint="eastAsia"/>
              </w:rPr>
              <w:t>商品名称</w:t>
            </w:r>
          </w:p>
        </w:tc>
        <w:tc>
          <w:tcPr>
            <w:tcW w:w="1659" w:type="dxa"/>
          </w:tcPr>
          <w:p w14:paraId="764857C4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05BFC81" w14:textId="77777777" w:rsidR="00427E18" w:rsidRDefault="00427E18" w:rsidP="00EF56A2"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60" w:type="dxa"/>
          </w:tcPr>
          <w:p w14:paraId="73F2B5E7" w14:textId="77777777" w:rsidR="00427E18" w:rsidRDefault="00427E18" w:rsidP="00EF56A2"/>
        </w:tc>
      </w:tr>
      <w:tr w:rsidR="00427E18" w14:paraId="3F5854FB" w14:textId="77777777" w:rsidTr="00EF56A2">
        <w:tc>
          <w:tcPr>
            <w:tcW w:w="1659" w:type="dxa"/>
          </w:tcPr>
          <w:p w14:paraId="51F18F59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B1533E1" w14:textId="77777777" w:rsidR="00427E18" w:rsidRDefault="00427E18" w:rsidP="00EF56A2">
            <w:r>
              <w:rPr>
                <w:rFonts w:hint="eastAsia"/>
              </w:rPr>
              <w:t>真我香水</w:t>
            </w:r>
          </w:p>
        </w:tc>
        <w:tc>
          <w:tcPr>
            <w:tcW w:w="1659" w:type="dxa"/>
          </w:tcPr>
          <w:p w14:paraId="377423D1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7D8EE409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6DCF28AD" w14:textId="77777777" w:rsidR="00427E18" w:rsidRDefault="00427E18" w:rsidP="00EF56A2"/>
        </w:tc>
      </w:tr>
    </w:tbl>
    <w:p w14:paraId="3AC0FCD2" w14:textId="77777777" w:rsidR="00427E18" w:rsidRDefault="00427E18" w:rsidP="00427E18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18" w14:paraId="2EC0FFF6" w14:textId="77777777" w:rsidTr="00EF56A2">
        <w:tc>
          <w:tcPr>
            <w:tcW w:w="8296" w:type="dxa"/>
            <w:gridSpan w:val="5"/>
          </w:tcPr>
          <w:p w14:paraId="18AFE3C0" w14:textId="77777777" w:rsidR="00427E18" w:rsidRDefault="00427E18" w:rsidP="00EF56A2">
            <w:r>
              <w:rPr>
                <w:rFonts w:hint="eastAsia"/>
              </w:rPr>
              <w:t>商品规格信息</w:t>
            </w:r>
          </w:p>
        </w:tc>
      </w:tr>
      <w:tr w:rsidR="00427E18" w14:paraId="7D013E58" w14:textId="77777777" w:rsidTr="00EF56A2">
        <w:tc>
          <w:tcPr>
            <w:tcW w:w="1659" w:type="dxa"/>
          </w:tcPr>
          <w:p w14:paraId="3D285796" w14:textId="77777777" w:rsidR="00427E18" w:rsidRDefault="00427E18" w:rsidP="00EF56A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FB4D974" w14:textId="77777777" w:rsidR="00427E18" w:rsidRDefault="00427E18" w:rsidP="00EF56A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68070750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70B06F89" w14:textId="77777777" w:rsidR="00427E18" w:rsidRDefault="00427E18" w:rsidP="00EF56A2">
            <w:r>
              <w:rPr>
                <w:rFonts w:hint="eastAsia"/>
              </w:rPr>
              <w:t>规格值</w:t>
            </w:r>
          </w:p>
        </w:tc>
        <w:tc>
          <w:tcPr>
            <w:tcW w:w="1660" w:type="dxa"/>
          </w:tcPr>
          <w:p w14:paraId="3BB3D50E" w14:textId="77777777" w:rsidR="00427E18" w:rsidRDefault="00427E18" w:rsidP="00EF56A2"/>
        </w:tc>
      </w:tr>
      <w:tr w:rsidR="00427E18" w14:paraId="012F4CA6" w14:textId="77777777" w:rsidTr="00EF56A2">
        <w:tc>
          <w:tcPr>
            <w:tcW w:w="1659" w:type="dxa"/>
          </w:tcPr>
          <w:p w14:paraId="33C1A204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6714A99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478C92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AE8B7B2" w14:textId="77777777" w:rsidR="00427E18" w:rsidRDefault="00427E18" w:rsidP="00EF56A2">
            <w:r>
              <w:rPr>
                <w:rFonts w:hint="eastAsia"/>
              </w:rPr>
              <w:t>30</w:t>
            </w:r>
            <w:r>
              <w:t>ml</w:t>
            </w:r>
          </w:p>
        </w:tc>
        <w:tc>
          <w:tcPr>
            <w:tcW w:w="1660" w:type="dxa"/>
          </w:tcPr>
          <w:p w14:paraId="5CDC0EC4" w14:textId="77777777" w:rsidR="00427E18" w:rsidRDefault="00427E18" w:rsidP="00EF56A2"/>
        </w:tc>
      </w:tr>
      <w:tr w:rsidR="00427E18" w14:paraId="660BC276" w14:textId="77777777" w:rsidTr="00EF56A2">
        <w:tc>
          <w:tcPr>
            <w:tcW w:w="1659" w:type="dxa"/>
          </w:tcPr>
          <w:p w14:paraId="0E9C2ECF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8BC7F03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26163D5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D3F9405" w14:textId="77777777" w:rsidR="00427E18" w:rsidRDefault="00427E18" w:rsidP="00EF56A2">
            <w:r>
              <w:rPr>
                <w:rFonts w:hint="eastAsia"/>
              </w:rPr>
              <w:t>50</w:t>
            </w:r>
            <w:r>
              <w:t>ml</w:t>
            </w:r>
          </w:p>
        </w:tc>
        <w:tc>
          <w:tcPr>
            <w:tcW w:w="1660" w:type="dxa"/>
          </w:tcPr>
          <w:p w14:paraId="4B1E5766" w14:textId="77777777" w:rsidR="00427E18" w:rsidRDefault="00427E18" w:rsidP="00EF56A2"/>
        </w:tc>
      </w:tr>
      <w:tr w:rsidR="00427E18" w14:paraId="2BC60D70" w14:textId="77777777" w:rsidTr="00EF56A2">
        <w:tc>
          <w:tcPr>
            <w:tcW w:w="1659" w:type="dxa"/>
          </w:tcPr>
          <w:p w14:paraId="6C3023F9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DE0F202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B0F598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CA8AE7" w14:textId="77777777" w:rsidR="00427E18" w:rsidRDefault="00427E18" w:rsidP="00EF56A2">
            <w:r>
              <w:rPr>
                <w:rFonts w:hint="eastAsia"/>
              </w:rPr>
              <w:t>100</w:t>
            </w:r>
            <w:r>
              <w:t>ml</w:t>
            </w:r>
          </w:p>
        </w:tc>
        <w:tc>
          <w:tcPr>
            <w:tcW w:w="1660" w:type="dxa"/>
          </w:tcPr>
          <w:p w14:paraId="493FB315" w14:textId="77777777" w:rsidR="00427E18" w:rsidRDefault="00427E18" w:rsidP="00EF56A2"/>
        </w:tc>
      </w:tr>
      <w:tr w:rsidR="00427E18" w14:paraId="0A4CF855" w14:textId="77777777" w:rsidTr="00EF56A2">
        <w:tc>
          <w:tcPr>
            <w:tcW w:w="1659" w:type="dxa"/>
          </w:tcPr>
          <w:p w14:paraId="67FE4F3C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232B0ED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DBA3ECE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3D081BFC" w14:textId="77777777" w:rsidR="00427E18" w:rsidRDefault="00427E18" w:rsidP="00EF56A2">
            <w:r>
              <w:rPr>
                <w:rFonts w:hint="eastAsia"/>
              </w:rPr>
              <w:t>红色</w:t>
            </w:r>
          </w:p>
        </w:tc>
        <w:tc>
          <w:tcPr>
            <w:tcW w:w="1660" w:type="dxa"/>
          </w:tcPr>
          <w:p w14:paraId="7B266065" w14:textId="77777777" w:rsidR="00427E18" w:rsidRDefault="00427E18" w:rsidP="00EF56A2"/>
        </w:tc>
      </w:tr>
      <w:tr w:rsidR="00427E18" w14:paraId="030A10A6" w14:textId="77777777" w:rsidTr="00EF56A2">
        <w:tc>
          <w:tcPr>
            <w:tcW w:w="1659" w:type="dxa"/>
          </w:tcPr>
          <w:p w14:paraId="45DF8F3F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C8750D5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E34D943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C7FD009" w14:textId="77777777" w:rsidR="00427E18" w:rsidRDefault="00427E18" w:rsidP="00EF56A2">
            <w:r>
              <w:rPr>
                <w:rFonts w:hint="eastAsia"/>
              </w:rPr>
              <w:t>白色</w:t>
            </w:r>
          </w:p>
        </w:tc>
        <w:tc>
          <w:tcPr>
            <w:tcW w:w="1660" w:type="dxa"/>
          </w:tcPr>
          <w:p w14:paraId="3E5CA3F0" w14:textId="77777777" w:rsidR="00427E18" w:rsidRDefault="00427E18" w:rsidP="00EF56A2"/>
        </w:tc>
      </w:tr>
      <w:tr w:rsidR="00427E18" w14:paraId="1CCD00F2" w14:textId="77777777" w:rsidTr="00EF56A2">
        <w:tc>
          <w:tcPr>
            <w:tcW w:w="1659" w:type="dxa"/>
          </w:tcPr>
          <w:p w14:paraId="342D5758" w14:textId="77777777" w:rsidR="00427E18" w:rsidRDefault="00427E18" w:rsidP="00EF56A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4A7C96CC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8B1FA0F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ED2E525" w14:textId="77777777" w:rsidR="00427E18" w:rsidRDefault="00427E18" w:rsidP="00EF56A2">
            <w:r>
              <w:rPr>
                <w:rFonts w:hint="eastAsia"/>
              </w:rPr>
              <w:t>黑色</w:t>
            </w:r>
          </w:p>
        </w:tc>
        <w:tc>
          <w:tcPr>
            <w:tcW w:w="1660" w:type="dxa"/>
          </w:tcPr>
          <w:p w14:paraId="0BAD922A" w14:textId="77777777" w:rsidR="00427E18" w:rsidRDefault="00427E18" w:rsidP="00EF56A2"/>
        </w:tc>
      </w:tr>
    </w:tbl>
    <w:p w14:paraId="7FA9F36A" w14:textId="77777777" w:rsidR="00427E18" w:rsidRDefault="00427E18" w:rsidP="00427E18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7E18" w14:paraId="40F4B242" w14:textId="77777777" w:rsidTr="00EF56A2">
        <w:tc>
          <w:tcPr>
            <w:tcW w:w="8296" w:type="dxa"/>
            <w:gridSpan w:val="5"/>
          </w:tcPr>
          <w:p w14:paraId="35EC2FDB" w14:textId="77777777" w:rsidR="00427E18" w:rsidRDefault="00427E18" w:rsidP="00EF56A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S</w:t>
            </w:r>
            <w:r>
              <w:t>KU</w:t>
            </w:r>
            <w:r>
              <w:rPr>
                <w:rFonts w:hint="eastAsia"/>
              </w:rPr>
              <w:t>信息</w:t>
            </w:r>
          </w:p>
        </w:tc>
      </w:tr>
      <w:tr w:rsidR="00427E18" w14:paraId="2E4BC722" w14:textId="77777777" w:rsidTr="00EF56A2">
        <w:tc>
          <w:tcPr>
            <w:tcW w:w="1659" w:type="dxa"/>
          </w:tcPr>
          <w:p w14:paraId="066775AE" w14:textId="77777777" w:rsidR="00427E18" w:rsidRDefault="00427E18" w:rsidP="00EF56A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14:paraId="4A1A56AC" w14:textId="77777777" w:rsidR="00427E18" w:rsidRDefault="00427E18" w:rsidP="00EF56A2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6F7BE2BE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S</w:t>
            </w:r>
            <w:r>
              <w:t>KU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14:paraId="7EB68031" w14:textId="77777777" w:rsidR="00427E18" w:rsidRDefault="00427E18" w:rsidP="00EF56A2">
            <w:r>
              <w:rPr>
                <w:rFonts w:hint="eastAsia"/>
              </w:rPr>
              <w:t>规格组合</w:t>
            </w:r>
          </w:p>
        </w:tc>
        <w:tc>
          <w:tcPr>
            <w:tcW w:w="1660" w:type="dxa"/>
          </w:tcPr>
          <w:p w14:paraId="3A60CAAB" w14:textId="77777777" w:rsidR="00427E18" w:rsidRDefault="00427E18" w:rsidP="00EF56A2">
            <w:r>
              <w:rPr>
                <w:rFonts w:hint="eastAsia"/>
              </w:rPr>
              <w:t>商品价格</w:t>
            </w:r>
          </w:p>
        </w:tc>
      </w:tr>
      <w:tr w:rsidR="00427E18" w14:paraId="7A38B854" w14:textId="77777777" w:rsidTr="00EF56A2">
        <w:tc>
          <w:tcPr>
            <w:tcW w:w="1659" w:type="dxa"/>
          </w:tcPr>
          <w:p w14:paraId="2C2321FE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ADBE16B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40639F09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1</w:t>
            </w:r>
            <w:r>
              <w:t>adffaf</w:t>
            </w:r>
          </w:p>
        </w:tc>
        <w:tc>
          <w:tcPr>
            <w:tcW w:w="1659" w:type="dxa"/>
          </w:tcPr>
          <w:p w14:paraId="48D8FBF4" w14:textId="77777777" w:rsidR="00427E18" w:rsidRDefault="00427E18" w:rsidP="00EF56A2">
            <w:r>
              <w:rPr>
                <w:rFonts w:hint="eastAsia"/>
              </w:rPr>
              <w:t>1</w:t>
            </w:r>
            <w:r>
              <w:t>,4</w:t>
            </w:r>
          </w:p>
        </w:tc>
        <w:tc>
          <w:tcPr>
            <w:tcW w:w="1660" w:type="dxa"/>
          </w:tcPr>
          <w:p w14:paraId="474697C2" w14:textId="77777777" w:rsidR="00427E18" w:rsidRDefault="00427E18" w:rsidP="00EF56A2">
            <w:r>
              <w:rPr>
                <w:rFonts w:hint="eastAsia"/>
              </w:rPr>
              <w:t>100</w:t>
            </w:r>
          </w:p>
        </w:tc>
      </w:tr>
      <w:tr w:rsidR="00427E18" w14:paraId="3EBD2F35" w14:textId="77777777" w:rsidTr="00EF56A2">
        <w:tc>
          <w:tcPr>
            <w:tcW w:w="1659" w:type="dxa"/>
          </w:tcPr>
          <w:p w14:paraId="6D0459F6" w14:textId="77777777" w:rsidR="00427E18" w:rsidRDefault="00427E18" w:rsidP="00EF56A2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AFC1E7D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52A7F73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2</w:t>
            </w:r>
            <w:r>
              <w:t>fdafaf</w:t>
            </w:r>
          </w:p>
        </w:tc>
        <w:tc>
          <w:tcPr>
            <w:tcW w:w="1659" w:type="dxa"/>
          </w:tcPr>
          <w:p w14:paraId="1A6810AF" w14:textId="77777777" w:rsidR="00427E18" w:rsidRDefault="00427E18" w:rsidP="00EF56A2">
            <w:r>
              <w:rPr>
                <w:rFonts w:hint="eastAsia"/>
              </w:rPr>
              <w:t>1</w:t>
            </w:r>
            <w:r>
              <w:t>,5</w:t>
            </w:r>
          </w:p>
        </w:tc>
        <w:tc>
          <w:tcPr>
            <w:tcW w:w="1660" w:type="dxa"/>
          </w:tcPr>
          <w:p w14:paraId="2554BC01" w14:textId="77777777" w:rsidR="00427E18" w:rsidRDefault="00427E18" w:rsidP="00EF56A2">
            <w:r>
              <w:rPr>
                <w:rFonts w:hint="eastAsia"/>
              </w:rPr>
              <w:t>1</w:t>
            </w:r>
            <w:r>
              <w:t>50</w:t>
            </w:r>
          </w:p>
        </w:tc>
      </w:tr>
      <w:tr w:rsidR="00427E18" w14:paraId="1777DE08" w14:textId="77777777" w:rsidTr="00EF56A2">
        <w:tc>
          <w:tcPr>
            <w:tcW w:w="1659" w:type="dxa"/>
          </w:tcPr>
          <w:p w14:paraId="7AC8CA9C" w14:textId="77777777" w:rsidR="00427E18" w:rsidRDefault="00427E18" w:rsidP="00EF56A2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411B205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5E71A4C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a</w:t>
            </w:r>
            <w:r>
              <w:t>fdadfasf</w:t>
            </w:r>
          </w:p>
        </w:tc>
        <w:tc>
          <w:tcPr>
            <w:tcW w:w="1659" w:type="dxa"/>
          </w:tcPr>
          <w:p w14:paraId="7DE89D16" w14:textId="77777777" w:rsidR="00427E18" w:rsidRDefault="00427E18" w:rsidP="00EF56A2">
            <w:r>
              <w:rPr>
                <w:rFonts w:hint="eastAsia"/>
              </w:rPr>
              <w:t>1</w:t>
            </w:r>
            <w:r>
              <w:t>,6</w:t>
            </w:r>
          </w:p>
        </w:tc>
        <w:tc>
          <w:tcPr>
            <w:tcW w:w="1660" w:type="dxa"/>
          </w:tcPr>
          <w:p w14:paraId="5FDF6022" w14:textId="77777777" w:rsidR="00427E18" w:rsidRDefault="00427E18" w:rsidP="00EF56A2"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427E18" w14:paraId="0AE40762" w14:textId="77777777" w:rsidTr="00EF56A2">
        <w:tc>
          <w:tcPr>
            <w:tcW w:w="1659" w:type="dxa"/>
          </w:tcPr>
          <w:p w14:paraId="6C8D9F09" w14:textId="77777777" w:rsidR="00427E18" w:rsidRDefault="00427E18" w:rsidP="00EF56A2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01B1D13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B371EAA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d</w:t>
            </w:r>
            <w:r>
              <w:t>fsafaf</w:t>
            </w:r>
          </w:p>
        </w:tc>
        <w:tc>
          <w:tcPr>
            <w:tcW w:w="1659" w:type="dxa"/>
          </w:tcPr>
          <w:p w14:paraId="0CA06BE1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,4</w:t>
            </w:r>
          </w:p>
        </w:tc>
        <w:tc>
          <w:tcPr>
            <w:tcW w:w="1660" w:type="dxa"/>
          </w:tcPr>
          <w:p w14:paraId="01573DA1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427E18" w14:paraId="4601BCE0" w14:textId="77777777" w:rsidTr="00EF56A2">
        <w:tc>
          <w:tcPr>
            <w:tcW w:w="1659" w:type="dxa"/>
          </w:tcPr>
          <w:p w14:paraId="68FBEF6D" w14:textId="77777777" w:rsidR="00427E18" w:rsidRDefault="00427E18" w:rsidP="00EF56A2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241D101D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9FFECB9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f</w:t>
            </w:r>
            <w:r>
              <w:t>asfdafd</w:t>
            </w:r>
          </w:p>
        </w:tc>
        <w:tc>
          <w:tcPr>
            <w:tcW w:w="1659" w:type="dxa"/>
          </w:tcPr>
          <w:p w14:paraId="3A2933EC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,5</w:t>
            </w:r>
          </w:p>
        </w:tc>
        <w:tc>
          <w:tcPr>
            <w:tcW w:w="1660" w:type="dxa"/>
          </w:tcPr>
          <w:p w14:paraId="59B9BFD9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10</w:t>
            </w:r>
          </w:p>
        </w:tc>
      </w:tr>
      <w:tr w:rsidR="00427E18" w14:paraId="5889881A" w14:textId="77777777" w:rsidTr="00EF56A2">
        <w:tc>
          <w:tcPr>
            <w:tcW w:w="1659" w:type="dxa"/>
          </w:tcPr>
          <w:p w14:paraId="4BB7BD6F" w14:textId="77777777" w:rsidR="00427E18" w:rsidRDefault="00427E18" w:rsidP="00EF56A2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62EB1FEB" w14:textId="77777777" w:rsidR="00427E18" w:rsidRDefault="00427E18" w:rsidP="00EF56A2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713456FB" w14:textId="77777777" w:rsidR="00427E18" w:rsidRDefault="00427E18" w:rsidP="00EF56A2">
            <w:pPr>
              <w:ind w:firstLineChars="100" w:firstLine="210"/>
            </w:pPr>
            <w:r>
              <w:rPr>
                <w:rFonts w:hint="eastAsia"/>
              </w:rPr>
              <w:t>a</w:t>
            </w:r>
            <w:r>
              <w:t>sdfafdaf</w:t>
            </w:r>
          </w:p>
        </w:tc>
        <w:tc>
          <w:tcPr>
            <w:tcW w:w="1659" w:type="dxa"/>
          </w:tcPr>
          <w:p w14:paraId="7FF9C880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,6</w:t>
            </w:r>
          </w:p>
        </w:tc>
        <w:tc>
          <w:tcPr>
            <w:tcW w:w="1660" w:type="dxa"/>
          </w:tcPr>
          <w:p w14:paraId="2C8DD74E" w14:textId="77777777" w:rsidR="00427E18" w:rsidRDefault="00427E18" w:rsidP="00EF56A2">
            <w:r>
              <w:rPr>
                <w:rFonts w:hint="eastAsia"/>
              </w:rPr>
              <w:t>2</w:t>
            </w:r>
            <w:r>
              <w:t>20</w:t>
            </w:r>
          </w:p>
        </w:tc>
      </w:tr>
    </w:tbl>
    <w:p w14:paraId="46A3212F" w14:textId="2205DE4E" w:rsidR="00D156DA" w:rsidRDefault="00EB4873" w:rsidP="003536C1">
      <w:pPr>
        <w:pStyle w:val="1"/>
      </w:pPr>
      <w:r>
        <w:rPr>
          <w:rFonts w:hint="eastAsia"/>
        </w:rPr>
        <w:t>三：功能清单</w:t>
      </w:r>
    </w:p>
    <w:p w14:paraId="562E2C21" w14:textId="77777777" w:rsidR="00D234C5" w:rsidRPr="00D234C5" w:rsidRDefault="00D234C5" w:rsidP="00D234C5"/>
    <w:p w14:paraId="373A04A0" w14:textId="758B35DB" w:rsidR="00EB4873" w:rsidRDefault="0071336B" w:rsidP="00A7359C">
      <w:pPr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745E087F" wp14:editId="0C9970DB">
            <wp:extent cx="5274310" cy="21367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C861" w14:textId="708CAAE5" w:rsidR="0071336B" w:rsidRDefault="0071336B" w:rsidP="00324D08">
      <w:pPr>
        <w:pStyle w:val="1"/>
      </w:pPr>
      <w:r>
        <w:rPr>
          <w:rFonts w:hint="eastAsia"/>
        </w:rPr>
        <w:t>四：开发流程</w:t>
      </w:r>
    </w:p>
    <w:p w14:paraId="219416FA" w14:textId="49422DEA" w:rsidR="00143FD1" w:rsidRPr="00143FD1" w:rsidRDefault="0071336B" w:rsidP="00143FD1">
      <w:pPr>
        <w:pStyle w:val="2"/>
      </w:pPr>
      <w:r>
        <w:rPr>
          <w:rFonts w:hint="eastAsia"/>
        </w:rPr>
        <w:t>类目管理</w:t>
      </w:r>
    </w:p>
    <w:p w14:paraId="0048A8D8" w14:textId="163760D1" w:rsidR="0071336B" w:rsidRDefault="008E2A6B" w:rsidP="008E2A6B">
      <w:pPr>
        <w:pStyle w:val="afb"/>
        <w:numPr>
          <w:ilvl w:val="0"/>
          <w:numId w:val="2"/>
        </w:numPr>
        <w:spacing w:before="100" w:beforeAutospacing="1" w:after="100" w:afterAutospacing="1" w:line="240" w:lineRule="auto"/>
        <w:ind w:firstLineChars="0"/>
        <w:outlineLvl w:val="1"/>
      </w:pPr>
      <w:r>
        <w:rPr>
          <w:rFonts w:hint="eastAsia"/>
        </w:rPr>
        <w:t>创建控制器</w:t>
      </w:r>
    </w:p>
    <w:p w14:paraId="6589F43C" w14:textId="6BE47CAF" w:rsidR="008E2A6B" w:rsidRDefault="002F3B3E" w:rsidP="008E2A6B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44B9B8F7" wp14:editId="23F9ABAE">
            <wp:extent cx="41433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3C30" w14:textId="6E87C23B" w:rsidR="002F3B3E" w:rsidRDefault="00386EEF" w:rsidP="008E2A6B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命令行创建后生成控制器文件</w:t>
      </w:r>
    </w:p>
    <w:p w14:paraId="693334F0" w14:textId="17D78F06" w:rsidR="00386EEF" w:rsidRDefault="007B4FDA" w:rsidP="008E2A6B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4396A741" wp14:editId="059B4CCC">
            <wp:extent cx="2133600" cy="1000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B719" w14:textId="19173AE9" w:rsidR="009E649E" w:rsidRDefault="00D33887" w:rsidP="009E649E">
      <w:pPr>
        <w:pStyle w:val="afb"/>
        <w:numPr>
          <w:ilvl w:val="0"/>
          <w:numId w:val="2"/>
        </w:numPr>
        <w:spacing w:before="100" w:beforeAutospacing="1" w:after="100" w:afterAutospacing="1" w:line="240" w:lineRule="auto"/>
        <w:ind w:firstLineChars="0"/>
        <w:outlineLvl w:val="1"/>
      </w:pPr>
      <w:r>
        <w:rPr>
          <w:rFonts w:hint="eastAsia"/>
        </w:rPr>
        <w:t>实现类目的增删改查</w:t>
      </w:r>
      <w:r w:rsidR="00F5710C">
        <w:rPr>
          <w:rFonts w:hint="eastAsia"/>
        </w:rPr>
        <w:t>。</w:t>
      </w:r>
    </w:p>
    <w:p w14:paraId="0E6281CE" w14:textId="6465CD81" w:rsidR="009E649E" w:rsidRDefault="006C67CD" w:rsidP="009E649E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lastRenderedPageBreak/>
        <w:drawing>
          <wp:inline distT="0" distB="0" distL="0" distR="0" wp14:anchorId="68009D4E" wp14:editId="0105BC5C">
            <wp:extent cx="5274310" cy="3001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C035" w14:textId="098C1B56" w:rsidR="00092925" w:rsidRDefault="00092925" w:rsidP="009E649E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视图渲染</w:t>
      </w:r>
    </w:p>
    <w:p w14:paraId="5DCFD970" w14:textId="040F5969" w:rsidR="00092925" w:rsidRDefault="00092925" w:rsidP="009E649E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5BE5C49E" wp14:editId="18B4D970">
            <wp:extent cx="3590925" cy="3524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D973" w14:textId="1EF6DAF9" w:rsidR="00A230CE" w:rsidRDefault="00DB187D" w:rsidP="009E649E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lastRenderedPageBreak/>
        <w:drawing>
          <wp:inline distT="0" distB="0" distL="0" distR="0" wp14:anchorId="6611CF41" wp14:editId="55A78B88">
            <wp:extent cx="5274310" cy="1955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2DC1" w14:textId="3F5D8291" w:rsidR="006B601E" w:rsidRDefault="006B601E" w:rsidP="003536C1">
      <w:pPr>
        <w:pStyle w:val="2"/>
      </w:pPr>
      <w:r>
        <w:rPr>
          <w:rFonts w:hint="eastAsia"/>
        </w:rPr>
        <w:t>规格管理</w:t>
      </w:r>
    </w:p>
    <w:p w14:paraId="16DBCC32" w14:textId="4F607D39" w:rsidR="0039781C" w:rsidRDefault="0039781C" w:rsidP="0039781C">
      <w:pPr>
        <w:pStyle w:val="afb"/>
        <w:numPr>
          <w:ilvl w:val="0"/>
          <w:numId w:val="4"/>
        </w:numPr>
        <w:spacing w:before="100" w:beforeAutospacing="1" w:after="100" w:afterAutospacing="1" w:line="240" w:lineRule="auto"/>
        <w:ind w:firstLineChars="0"/>
        <w:outlineLvl w:val="1"/>
      </w:pPr>
      <w:r>
        <w:rPr>
          <w:rFonts w:hint="eastAsia"/>
        </w:rPr>
        <w:t>创建控制器</w:t>
      </w:r>
    </w:p>
    <w:p w14:paraId="43B0C2C2" w14:textId="10B113AE" w:rsidR="0039781C" w:rsidRDefault="00F23462" w:rsidP="0039781C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34DF7D5F" wp14:editId="7CD977B4">
            <wp:extent cx="36480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AD89" w14:textId="05291D1B" w:rsidR="00F23462" w:rsidRDefault="00280597" w:rsidP="0039781C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命令行创建后生成控制器文件</w:t>
      </w:r>
    </w:p>
    <w:p w14:paraId="154E39D3" w14:textId="33027BD0" w:rsidR="00280597" w:rsidRDefault="002B1B49" w:rsidP="0039781C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52C9EAF4" wp14:editId="27477014">
            <wp:extent cx="2333625" cy="1990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9DC7" w14:textId="23AD5B39" w:rsidR="002B1B49" w:rsidRDefault="002B1B49" w:rsidP="002B1B49">
      <w:pPr>
        <w:pStyle w:val="afb"/>
        <w:numPr>
          <w:ilvl w:val="0"/>
          <w:numId w:val="4"/>
        </w:numPr>
        <w:spacing w:before="100" w:beforeAutospacing="1" w:after="100" w:afterAutospacing="1" w:line="240" w:lineRule="auto"/>
        <w:ind w:firstLineChars="0"/>
        <w:outlineLvl w:val="1"/>
      </w:pPr>
      <w:r>
        <w:rPr>
          <w:rFonts w:hint="eastAsia"/>
        </w:rPr>
        <w:t>实现规格表数据的增删改查</w:t>
      </w:r>
    </w:p>
    <w:p w14:paraId="4C915C18" w14:textId="3B5FCDDF" w:rsidR="00EA5D00" w:rsidRDefault="00EA5D00" w:rsidP="00EA5D00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控制器</w:t>
      </w:r>
    </w:p>
    <w:p w14:paraId="4BEF8CF3" w14:textId="79F86339" w:rsidR="002B1B49" w:rsidRDefault="00EA5D00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lastRenderedPageBreak/>
        <w:drawing>
          <wp:inline distT="0" distB="0" distL="0" distR="0" wp14:anchorId="109ADAF2" wp14:editId="2520E4DB">
            <wp:extent cx="5274310" cy="24390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6E5A" w14:textId="64B952D4" w:rsidR="00EA5D00" w:rsidRDefault="00EA5D00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模型</w:t>
      </w:r>
      <w:r w:rsidR="007011E4">
        <w:rPr>
          <w:rFonts w:hint="eastAsia"/>
        </w:rPr>
        <w:t>（一对一关联</w:t>
      </w:r>
      <w:r w:rsidR="007011E4">
        <w:rPr>
          <w:rFonts w:hint="eastAsia"/>
        </w:rPr>
        <w:t xml:space="preserve"> </w:t>
      </w:r>
      <w:r w:rsidR="007011E4">
        <w:rPr>
          <w:rFonts w:hint="eastAsia"/>
        </w:rPr>
        <w:t>类目表）</w:t>
      </w:r>
    </w:p>
    <w:p w14:paraId="2BBA701F" w14:textId="656BFCEB" w:rsidR="00EA5D00" w:rsidRDefault="007011E4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429E5C32" wp14:editId="12A26054">
            <wp:extent cx="5274310" cy="1663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A260" w14:textId="2CEAB802" w:rsidR="00171212" w:rsidRDefault="00171212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t>视图</w:t>
      </w:r>
    </w:p>
    <w:p w14:paraId="43A1EAA2" w14:textId="0A997B17" w:rsidR="00171212" w:rsidRDefault="000119F9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0791C4CA" wp14:editId="5D86773E">
            <wp:extent cx="5274310" cy="320421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D49B" w14:textId="130DA4FE" w:rsidR="000119F9" w:rsidRDefault="000119F9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rFonts w:hint="eastAsia"/>
        </w:rPr>
        <w:lastRenderedPageBreak/>
        <w:t>效果图：</w:t>
      </w:r>
    </w:p>
    <w:p w14:paraId="0D7F5342" w14:textId="55861806" w:rsidR="000119F9" w:rsidRDefault="004C0877" w:rsidP="002B1B49">
      <w:pPr>
        <w:pStyle w:val="afb"/>
        <w:spacing w:before="100" w:beforeAutospacing="1" w:after="100" w:afterAutospacing="1" w:line="240" w:lineRule="auto"/>
        <w:ind w:left="1080" w:firstLineChars="0" w:firstLine="0"/>
        <w:outlineLvl w:val="1"/>
      </w:pPr>
      <w:r>
        <w:rPr>
          <w:noProof/>
        </w:rPr>
        <w:drawing>
          <wp:inline distT="0" distB="0" distL="0" distR="0" wp14:anchorId="29B7B2AF" wp14:editId="1F6A8BE8">
            <wp:extent cx="5274310" cy="2000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88BB" w14:textId="52351D5F" w:rsidR="004C0877" w:rsidRDefault="00571C8F" w:rsidP="003536C1">
      <w:pPr>
        <w:pStyle w:val="2"/>
      </w:pPr>
      <w:r>
        <w:t>C</w:t>
      </w:r>
      <w:r>
        <w:rPr>
          <w:rFonts w:hint="eastAsia"/>
        </w:rPr>
        <w:t>）商品管理</w:t>
      </w:r>
    </w:p>
    <w:p w14:paraId="5AB4B18F" w14:textId="09F78FD5" w:rsidR="00571C8F" w:rsidRDefault="00571C8F" w:rsidP="00571C8F">
      <w:pPr>
        <w:spacing w:before="100" w:beforeAutospacing="1" w:after="100" w:afterAutospacing="1" w:line="240" w:lineRule="auto"/>
        <w:outlineLvl w:val="1"/>
      </w:pPr>
      <w:r>
        <w:tab/>
      </w:r>
      <w:r w:rsidR="00A94849">
        <w:t>1</w:t>
      </w:r>
      <w:r w:rsidR="00A94849">
        <w:rPr>
          <w:rFonts w:hint="eastAsia"/>
        </w:rPr>
        <w:t>）商品列表展示</w:t>
      </w:r>
    </w:p>
    <w:p w14:paraId="79558616" w14:textId="168591D1" w:rsidR="00140C31" w:rsidRDefault="00140C31" w:rsidP="00571C8F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说明：从商品表倒叙展现库内所有有效的商品数据。</w:t>
      </w:r>
    </w:p>
    <w:p w14:paraId="20ECA57E" w14:textId="77777777" w:rsidR="00AA733D" w:rsidRDefault="00140C31" w:rsidP="00571C8F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子功能：商品添加、修改、删除</w:t>
      </w:r>
    </w:p>
    <w:p w14:paraId="68B2DFEB" w14:textId="071DE526" w:rsidR="00140C31" w:rsidRDefault="00140C31" w:rsidP="00AA733D">
      <w:pPr>
        <w:spacing w:before="100" w:beforeAutospacing="1" w:after="100" w:afterAutospacing="1" w:line="240" w:lineRule="auto"/>
        <w:ind w:firstLineChars="400" w:firstLine="880"/>
        <w:outlineLvl w:val="1"/>
      </w:pPr>
      <w:r>
        <w:t>SKU</w:t>
      </w:r>
      <w:r>
        <w:rPr>
          <w:rFonts w:hint="eastAsia"/>
        </w:rPr>
        <w:t>管理：管理同一商品下不同规格的库存与单价</w:t>
      </w:r>
    </w:p>
    <w:p w14:paraId="2FD2A8F2" w14:textId="514E18C0" w:rsidR="002C483E" w:rsidRDefault="002C483E" w:rsidP="00571C8F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列表页效果图如下：</w:t>
      </w:r>
    </w:p>
    <w:p w14:paraId="307E6284" w14:textId="1600E467" w:rsidR="00A94849" w:rsidRDefault="00140C31" w:rsidP="00571C8F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25B7CF50" wp14:editId="283B6752">
            <wp:extent cx="5274310" cy="192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2D8" w14:textId="6666CB4D" w:rsidR="00693251" w:rsidRDefault="00693251" w:rsidP="00571C8F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控制器代码：</w:t>
      </w:r>
    </w:p>
    <w:p w14:paraId="10923313" w14:textId="426FFD2A" w:rsidR="00693251" w:rsidRDefault="00312680" w:rsidP="00571C8F">
      <w:pPr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19C9A988" wp14:editId="78E348E2">
            <wp:extent cx="5274310" cy="26212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FFDC" w14:textId="39AF1B57" w:rsidR="00312680" w:rsidRDefault="00312680" w:rsidP="00571C8F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视图渲染：</w:t>
      </w:r>
    </w:p>
    <w:p w14:paraId="0DB8B512" w14:textId="430401A0" w:rsidR="00312680" w:rsidRDefault="00953F20" w:rsidP="00571C8F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146CE3F7" wp14:editId="13767E91">
            <wp:extent cx="5274310" cy="2566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425A" w14:textId="77777777" w:rsidR="00AA733D" w:rsidRDefault="00AA733D" w:rsidP="00571C8F">
      <w:pPr>
        <w:spacing w:before="100" w:beforeAutospacing="1" w:after="100" w:afterAutospacing="1" w:line="240" w:lineRule="auto"/>
        <w:outlineLvl w:val="1"/>
      </w:pPr>
    </w:p>
    <w:p w14:paraId="5B10EA25" w14:textId="449B9832" w:rsidR="00953F20" w:rsidRDefault="00B57496" w:rsidP="00AA733D">
      <w:pPr>
        <w:pStyle w:val="afb"/>
        <w:numPr>
          <w:ilvl w:val="0"/>
          <w:numId w:val="4"/>
        </w:numPr>
        <w:spacing w:before="100" w:beforeAutospacing="1" w:after="100" w:afterAutospacing="1" w:line="240" w:lineRule="auto"/>
        <w:ind w:firstLineChars="0"/>
        <w:outlineLvl w:val="1"/>
      </w:pPr>
      <w:r>
        <w:rPr>
          <w:rFonts w:hint="eastAsia"/>
        </w:rPr>
        <w:t>商品添加功能</w:t>
      </w:r>
    </w:p>
    <w:p w14:paraId="202AA031" w14:textId="04D7E9D8" w:rsidR="00AA733D" w:rsidRDefault="00A30C3C" w:rsidP="00AA733D">
      <w:pPr>
        <w:spacing w:before="100" w:beforeAutospacing="1" w:after="100" w:afterAutospacing="1" w:line="240" w:lineRule="auto"/>
        <w:outlineLvl w:val="1"/>
      </w:pPr>
      <w:r>
        <w:t xml:space="preserve">  </w:t>
      </w:r>
      <w:r>
        <w:rPr>
          <w:rFonts w:hint="eastAsia"/>
        </w:rPr>
        <w:t>控制器代码：</w:t>
      </w:r>
    </w:p>
    <w:p w14:paraId="6A32C999" w14:textId="5B76943E" w:rsidR="00A742FB" w:rsidRDefault="00A742FB" w:rsidP="00AA733D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说明：商品添加页面需要加载商品分类数据（省略），商品类目选择。</w:t>
      </w:r>
    </w:p>
    <w:p w14:paraId="6F21EA75" w14:textId="07BF3559" w:rsidR="00A742FB" w:rsidRDefault="00A742FB" w:rsidP="00AA733D">
      <w:pPr>
        <w:spacing w:before="100" w:beforeAutospacing="1" w:after="100" w:afterAutospacing="1" w:line="240" w:lineRule="auto"/>
        <w:outlineLvl w:val="1"/>
        <w:rPr>
          <w:rFonts w:hint="eastAsia"/>
        </w:rPr>
      </w:pPr>
      <w:r>
        <w:rPr>
          <w:rFonts w:hint="eastAsia"/>
        </w:rPr>
        <w:t>引入类目模型类，获取类目列表数据，加载到页面。</w:t>
      </w:r>
    </w:p>
    <w:p w14:paraId="259D6ABA" w14:textId="555B8EE1" w:rsidR="00A30C3C" w:rsidRDefault="00A742FB" w:rsidP="00AA733D">
      <w:pPr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44EA009B" wp14:editId="48CD3E32">
            <wp:extent cx="5274310" cy="28270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2F39" w14:textId="0A7105A9" w:rsidR="005073CD" w:rsidRDefault="005073CD" w:rsidP="00AA733D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视图渲染：</w:t>
      </w:r>
    </w:p>
    <w:p w14:paraId="2CF2D613" w14:textId="0330644A" w:rsidR="005073CD" w:rsidRDefault="00D060F7" w:rsidP="00AA733D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32C95A05" wp14:editId="3BD205AC">
            <wp:extent cx="5274310" cy="294322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2553" w14:textId="2F92FA60" w:rsidR="00D060F7" w:rsidRDefault="00D060F7" w:rsidP="00AA733D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类目需增加</w:t>
      </w:r>
      <w:r>
        <w:rPr>
          <w:rFonts w:hint="eastAsia"/>
        </w:rPr>
        <w:t xml:space="preserve"> </w:t>
      </w:r>
      <w:r>
        <w:t>onchange</w:t>
      </w:r>
      <w:r>
        <w:rPr>
          <w:rFonts w:hint="eastAsia"/>
        </w:rPr>
        <w:t>事件，当切换类目时，</w:t>
      </w:r>
      <w:r>
        <w:rPr>
          <w:rFonts w:hint="eastAsia"/>
        </w:rPr>
        <w:t>a</w:t>
      </w:r>
      <w:r>
        <w:t>jax</w:t>
      </w:r>
      <w:r>
        <w:rPr>
          <w:rFonts w:hint="eastAsia"/>
        </w:rPr>
        <w:t>获取该类目下属性信息</w:t>
      </w:r>
    </w:p>
    <w:p w14:paraId="31A094F0" w14:textId="0B0129F6" w:rsidR="004735BB" w:rsidRPr="004735BB" w:rsidRDefault="00B14E5D" w:rsidP="00AA733D">
      <w:pPr>
        <w:spacing w:before="100" w:beforeAutospacing="1" w:after="100" w:afterAutospacing="1" w:line="240" w:lineRule="auto"/>
        <w:outlineLvl w:val="1"/>
        <w:rPr>
          <w:rFonts w:hint="eastAsia"/>
        </w:rPr>
      </w:pPr>
      <w:r>
        <w:rPr>
          <w:noProof/>
        </w:rPr>
        <w:drawing>
          <wp:inline distT="0" distB="0" distL="0" distR="0" wp14:anchorId="46B375EB" wp14:editId="4BEE7572">
            <wp:extent cx="5274310" cy="16630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2829" cy="166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59D3" w14:textId="3C896858" w:rsidR="00146AF1" w:rsidRDefault="004735BB" w:rsidP="00AA733D">
      <w:pPr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4C36A01C" wp14:editId="66A9390C">
            <wp:extent cx="5133975" cy="3743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C930" w14:textId="11D9E504" w:rsidR="008C529E" w:rsidRDefault="008C529E" w:rsidP="00AA733D">
      <w:pPr>
        <w:spacing w:before="100" w:beforeAutospacing="1" w:after="100" w:afterAutospacing="1" w:line="240" w:lineRule="auto"/>
        <w:outlineLvl w:val="1"/>
        <w:rPr>
          <w:rFonts w:hint="eastAsia"/>
        </w:rPr>
      </w:pPr>
      <w:r>
        <w:rPr>
          <w:noProof/>
        </w:rPr>
        <w:drawing>
          <wp:inline distT="0" distB="0" distL="0" distR="0" wp14:anchorId="6F338100" wp14:editId="25E8BFD5">
            <wp:extent cx="4800600" cy="3905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24FF" w14:textId="367D8FF5" w:rsidR="006D1C32" w:rsidRDefault="006D1C32" w:rsidP="00AA733D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请求后的数据输出到界面，并提供填写值得输入框</w:t>
      </w:r>
    </w:p>
    <w:p w14:paraId="0A0878FB" w14:textId="455E6806" w:rsidR="006D1C32" w:rsidRDefault="00D16C13" w:rsidP="00AA733D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6A0AA656" wp14:editId="359C1BB7">
            <wp:extent cx="3733800" cy="1971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91E9" w14:textId="77914D37" w:rsidR="00D16C13" w:rsidRDefault="002D166A" w:rsidP="00AA733D">
      <w:pPr>
        <w:spacing w:before="100" w:beforeAutospacing="1" w:after="100" w:afterAutospacing="1" w:line="240" w:lineRule="auto"/>
        <w:outlineLvl w:val="1"/>
      </w:pPr>
      <w:r>
        <w:rPr>
          <w:noProof/>
        </w:rPr>
        <w:lastRenderedPageBreak/>
        <w:drawing>
          <wp:inline distT="0" distB="0" distL="0" distR="0" wp14:anchorId="403BCB72" wp14:editId="73394823">
            <wp:extent cx="5274310" cy="24955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3A7B" w14:textId="598F81FE" w:rsidR="002D166A" w:rsidRDefault="002D166A" w:rsidP="00AA733D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效果如下：</w:t>
      </w:r>
    </w:p>
    <w:p w14:paraId="717AE4EE" w14:textId="2B530E7E" w:rsidR="002D166A" w:rsidRDefault="00C66688" w:rsidP="00AA733D">
      <w:pPr>
        <w:spacing w:before="100" w:beforeAutospacing="1" w:after="100" w:afterAutospacing="1" w:line="240" w:lineRule="auto"/>
        <w:outlineLvl w:val="1"/>
        <w:rPr>
          <w:rFonts w:hint="eastAsia"/>
        </w:rPr>
      </w:pPr>
      <w:r>
        <w:rPr>
          <w:noProof/>
        </w:rPr>
        <w:drawing>
          <wp:inline distT="0" distB="0" distL="0" distR="0" wp14:anchorId="2C5FBD9C" wp14:editId="060347BF">
            <wp:extent cx="5274310" cy="16471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4A79" w14:textId="044C44EA" w:rsidR="00C66688" w:rsidRDefault="00C66688" w:rsidP="00C66688">
      <w:pPr>
        <w:spacing w:before="100" w:beforeAutospacing="1" w:after="100" w:afterAutospacing="1" w:line="240" w:lineRule="auto"/>
        <w:outlineLvl w:val="1"/>
      </w:pPr>
      <w:r>
        <w:rPr>
          <w:rFonts w:hint="eastAsia"/>
        </w:rPr>
        <w:t>保存数据入商品表、商品规格值表、商品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表，代码如下：</w:t>
      </w:r>
    </w:p>
    <w:p w14:paraId="7CFC87EA" w14:textId="77777777" w:rsidR="00C66688" w:rsidRPr="009E649E" w:rsidRDefault="00C66688" w:rsidP="00C66688">
      <w:pPr>
        <w:spacing w:before="100" w:beforeAutospacing="1" w:after="100" w:afterAutospacing="1" w:line="240" w:lineRule="auto"/>
        <w:outlineLvl w:val="1"/>
        <w:rPr>
          <w:rFonts w:hint="eastAsia"/>
        </w:rPr>
      </w:pPr>
      <w:bookmarkStart w:id="0" w:name="_GoBack"/>
      <w:bookmarkEnd w:id="0"/>
    </w:p>
    <w:sectPr w:rsidR="00C66688" w:rsidRPr="009E649E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BB41F" w14:textId="77777777" w:rsidR="006A78C9" w:rsidRDefault="006A78C9" w:rsidP="00A734E0">
      <w:pPr>
        <w:spacing w:after="0" w:line="240" w:lineRule="auto"/>
      </w:pPr>
      <w:r>
        <w:separator/>
      </w:r>
    </w:p>
  </w:endnote>
  <w:endnote w:type="continuationSeparator" w:id="0">
    <w:p w14:paraId="6FFDE789" w14:textId="77777777" w:rsidR="006A78C9" w:rsidRDefault="006A78C9" w:rsidP="00A7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2681A" w14:textId="77777777" w:rsidR="006A78C9" w:rsidRDefault="006A78C9" w:rsidP="00A734E0">
      <w:pPr>
        <w:spacing w:after="0" w:line="240" w:lineRule="auto"/>
      </w:pPr>
      <w:r>
        <w:separator/>
      </w:r>
    </w:p>
  </w:footnote>
  <w:footnote w:type="continuationSeparator" w:id="0">
    <w:p w14:paraId="49E2EE4C" w14:textId="77777777" w:rsidR="006A78C9" w:rsidRDefault="006A78C9" w:rsidP="00A7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B74D1" w14:textId="36160321" w:rsidR="00544A87" w:rsidRDefault="00544A87">
    <w:pPr>
      <w:pStyle w:val="af4"/>
    </w:pPr>
    <w:r>
      <w:rPr>
        <w:rFonts w:hint="eastAsia"/>
      </w:rPr>
      <w:t>电商管理</w:t>
    </w:r>
    <w:r>
      <w:ptab w:relativeTo="margin" w:alignment="center" w:leader="none"/>
    </w:r>
    <w:r>
      <w:t>SKU</w:t>
    </w:r>
    <w:r>
      <w:rPr>
        <w:rFonts w:hint="eastAsia"/>
      </w:rPr>
      <w:t>后台开发</w:t>
    </w:r>
    <w:r>
      <w:ptab w:relativeTo="margin" w:alignment="right" w:leader="none"/>
    </w:r>
    <w:r>
      <w:rPr>
        <w:rFonts w:hint="eastAsia"/>
      </w:rPr>
      <w:t>郭娟讲师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56E7"/>
    <w:multiLevelType w:val="hybridMultilevel"/>
    <w:tmpl w:val="C3BECF9E"/>
    <w:lvl w:ilvl="0" w:tplc="3D346C0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2D0616"/>
    <w:multiLevelType w:val="hybridMultilevel"/>
    <w:tmpl w:val="AE16FC4C"/>
    <w:lvl w:ilvl="0" w:tplc="3D9CEDE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BD4AB6"/>
    <w:multiLevelType w:val="hybridMultilevel"/>
    <w:tmpl w:val="52B2F464"/>
    <w:lvl w:ilvl="0" w:tplc="489294E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D84355C"/>
    <w:multiLevelType w:val="hybridMultilevel"/>
    <w:tmpl w:val="81D0A360"/>
    <w:lvl w:ilvl="0" w:tplc="484614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5A"/>
    <w:rsid w:val="000119F9"/>
    <w:rsid w:val="00092925"/>
    <w:rsid w:val="00093C15"/>
    <w:rsid w:val="000E480E"/>
    <w:rsid w:val="00140C31"/>
    <w:rsid w:val="00143FD1"/>
    <w:rsid w:val="00146AF1"/>
    <w:rsid w:val="00171212"/>
    <w:rsid w:val="001B6EB7"/>
    <w:rsid w:val="00280597"/>
    <w:rsid w:val="002B1B49"/>
    <w:rsid w:val="002C483E"/>
    <w:rsid w:val="002D166A"/>
    <w:rsid w:val="002F3B3E"/>
    <w:rsid w:val="00312680"/>
    <w:rsid w:val="00324D08"/>
    <w:rsid w:val="003536C1"/>
    <w:rsid w:val="00386EEF"/>
    <w:rsid w:val="0039781C"/>
    <w:rsid w:val="00402A14"/>
    <w:rsid w:val="00427E18"/>
    <w:rsid w:val="004735BB"/>
    <w:rsid w:val="004A1905"/>
    <w:rsid w:val="004C0877"/>
    <w:rsid w:val="004F30AF"/>
    <w:rsid w:val="005073CD"/>
    <w:rsid w:val="00520B0E"/>
    <w:rsid w:val="00544A87"/>
    <w:rsid w:val="00553A4C"/>
    <w:rsid w:val="00571C8F"/>
    <w:rsid w:val="005B3C77"/>
    <w:rsid w:val="0063235D"/>
    <w:rsid w:val="006578F2"/>
    <w:rsid w:val="00693251"/>
    <w:rsid w:val="006A78C9"/>
    <w:rsid w:val="006B601E"/>
    <w:rsid w:val="006C67CD"/>
    <w:rsid w:val="006D1C32"/>
    <w:rsid w:val="007011E4"/>
    <w:rsid w:val="0071336B"/>
    <w:rsid w:val="00770FD3"/>
    <w:rsid w:val="007B4FDA"/>
    <w:rsid w:val="008A0CA1"/>
    <w:rsid w:val="008C529E"/>
    <w:rsid w:val="008E2A6B"/>
    <w:rsid w:val="00953F20"/>
    <w:rsid w:val="009D775A"/>
    <w:rsid w:val="009E649E"/>
    <w:rsid w:val="00A230CE"/>
    <w:rsid w:val="00A30C3C"/>
    <w:rsid w:val="00A734E0"/>
    <w:rsid w:val="00A7359C"/>
    <w:rsid w:val="00A742FB"/>
    <w:rsid w:val="00A94849"/>
    <w:rsid w:val="00AA733D"/>
    <w:rsid w:val="00AB32EC"/>
    <w:rsid w:val="00B024A7"/>
    <w:rsid w:val="00B14E5D"/>
    <w:rsid w:val="00B57496"/>
    <w:rsid w:val="00B72E0D"/>
    <w:rsid w:val="00C66688"/>
    <w:rsid w:val="00D060F7"/>
    <w:rsid w:val="00D156DA"/>
    <w:rsid w:val="00D16C13"/>
    <w:rsid w:val="00D234C5"/>
    <w:rsid w:val="00D33887"/>
    <w:rsid w:val="00D72B1B"/>
    <w:rsid w:val="00D7753D"/>
    <w:rsid w:val="00DB187D"/>
    <w:rsid w:val="00EA5D00"/>
    <w:rsid w:val="00EB4873"/>
    <w:rsid w:val="00F23462"/>
    <w:rsid w:val="00F5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F49F1"/>
  <w15:chartTrackingRefBased/>
  <w15:docId w15:val="{82BAA00B-E0E7-4621-BD3D-74E22D65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73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734E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734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734E0"/>
    <w:rPr>
      <w:sz w:val="18"/>
      <w:szCs w:val="18"/>
    </w:rPr>
  </w:style>
  <w:style w:type="paragraph" w:customStyle="1" w:styleId="msonormal0">
    <w:name w:val="msonormal"/>
    <w:basedOn w:val="a"/>
    <w:rsid w:val="00A7359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intignore">
    <w:name w:val="print_ignore"/>
    <w:basedOn w:val="a"/>
    <w:rsid w:val="00A7359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0"/>
    <w:uiPriority w:val="99"/>
    <w:unhideWhenUsed/>
    <w:rsid w:val="00A7359C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7359C"/>
    <w:rPr>
      <w:color w:val="800080"/>
      <w:u w:val="single"/>
    </w:rPr>
  </w:style>
  <w:style w:type="table" w:styleId="afa">
    <w:name w:val="Table Grid"/>
    <w:basedOn w:val="a1"/>
    <w:uiPriority w:val="39"/>
    <w:rsid w:val="00427E1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34"/>
    <w:qFormat/>
    <w:rsid w:val="0071336B"/>
    <w:pPr>
      <w:ind w:firstLineChars="200" w:firstLine="420"/>
    </w:pPr>
  </w:style>
  <w:style w:type="paragraph" w:styleId="afc">
    <w:name w:val="footnote text"/>
    <w:basedOn w:val="a"/>
    <w:link w:val="afd"/>
    <w:uiPriority w:val="99"/>
    <w:semiHidden/>
    <w:unhideWhenUsed/>
    <w:rsid w:val="00770FD3"/>
    <w:pPr>
      <w:snapToGrid w:val="0"/>
    </w:pPr>
    <w:rPr>
      <w:sz w:val="18"/>
      <w:szCs w:val="18"/>
    </w:rPr>
  </w:style>
  <w:style w:type="character" w:customStyle="1" w:styleId="afd">
    <w:name w:val="脚注文本 字符"/>
    <w:basedOn w:val="a0"/>
    <w:link w:val="afc"/>
    <w:uiPriority w:val="99"/>
    <w:semiHidden/>
    <w:rsid w:val="00770FD3"/>
    <w:rPr>
      <w:sz w:val="18"/>
      <w:szCs w:val="18"/>
    </w:rPr>
  </w:style>
  <w:style w:type="character" w:styleId="afe">
    <w:name w:val="footnote reference"/>
    <w:basedOn w:val="a0"/>
    <w:uiPriority w:val="99"/>
    <w:semiHidden/>
    <w:unhideWhenUsed/>
    <w:rsid w:val="00770FD3"/>
    <w:rPr>
      <w:vertAlign w:val="superscript"/>
    </w:rPr>
  </w:style>
  <w:style w:type="paragraph" w:styleId="TOC1">
    <w:name w:val="toc 1"/>
    <w:basedOn w:val="a"/>
    <w:next w:val="a"/>
    <w:autoRedefine/>
    <w:uiPriority w:val="39"/>
    <w:unhideWhenUsed/>
    <w:rsid w:val="00D7753D"/>
  </w:style>
  <w:style w:type="paragraph" w:styleId="TOC2">
    <w:name w:val="toc 2"/>
    <w:basedOn w:val="a"/>
    <w:next w:val="a"/>
    <w:autoRedefine/>
    <w:uiPriority w:val="39"/>
    <w:unhideWhenUsed/>
    <w:rsid w:val="00D775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7753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2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5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4BA0-E11C-4D5C-B036-8283C991A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68</cp:revision>
  <dcterms:created xsi:type="dcterms:W3CDTF">2019-07-17T06:34:00Z</dcterms:created>
  <dcterms:modified xsi:type="dcterms:W3CDTF">2019-07-19T07:42:00Z</dcterms:modified>
</cp:coreProperties>
</file>