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789" w:rsidRPr="00D52789" w:rsidRDefault="00D52789" w:rsidP="00D52789">
      <w:pPr>
        <w:rPr>
          <w:b/>
          <w:bCs/>
          <w:sz w:val="28"/>
          <w:szCs w:val="28"/>
          <w:lang w:val="el-GR"/>
        </w:rPr>
      </w:pPr>
      <w:r w:rsidRPr="00D52789">
        <w:rPr>
          <w:b/>
          <w:bCs/>
          <w:sz w:val="28"/>
          <w:szCs w:val="28"/>
          <w:u w:val="single"/>
          <w:lang w:val="el-GR"/>
        </w:rPr>
        <w:t>Υλικά για το περιβαλλοντικό πολύμετρο</w:t>
      </w:r>
      <w:r w:rsidRPr="00D52789">
        <w:rPr>
          <w:b/>
          <w:bCs/>
          <w:sz w:val="28"/>
          <w:szCs w:val="28"/>
          <w:lang w:val="el-GR"/>
        </w:rPr>
        <w:t xml:space="preserve"> :</w:t>
      </w:r>
    </w:p>
    <w:p w:rsidR="00D52789" w:rsidRPr="00D52789" w:rsidRDefault="00D52789" w:rsidP="00D52789">
      <w:pPr>
        <w:rPr>
          <w:b/>
          <w:bCs/>
          <w:sz w:val="28"/>
          <w:szCs w:val="28"/>
          <w:lang w:val="el-GR"/>
        </w:rPr>
      </w:pPr>
    </w:p>
    <w:p w:rsidR="00D52789" w:rsidRPr="00D52789" w:rsidRDefault="00D52789" w:rsidP="00D52789">
      <w:pPr>
        <w:rPr>
          <w:b/>
          <w:bCs/>
          <w:sz w:val="28"/>
          <w:szCs w:val="28"/>
          <w:lang w:val="el-GR"/>
        </w:rPr>
      </w:pPr>
      <w:r w:rsidRPr="00D52789">
        <w:rPr>
          <w:b/>
          <w:bCs/>
          <w:sz w:val="28"/>
          <w:szCs w:val="28"/>
          <w:lang w:val="el-GR"/>
        </w:rPr>
        <w:t xml:space="preserve">1) Αισθητήρας ήχου: </w:t>
      </w:r>
      <w:r w:rsidRPr="00D52789">
        <w:rPr>
          <w:b/>
          <w:bCs/>
          <w:sz w:val="28"/>
          <w:szCs w:val="28"/>
        </w:rPr>
        <w:t>KY</w:t>
      </w:r>
      <w:r w:rsidRPr="00D52789">
        <w:rPr>
          <w:b/>
          <w:bCs/>
          <w:sz w:val="28"/>
          <w:szCs w:val="28"/>
          <w:lang w:val="el-GR"/>
        </w:rPr>
        <w:t>-038</w:t>
      </w:r>
    </w:p>
    <w:p w:rsidR="00D52789" w:rsidRPr="00D52789" w:rsidRDefault="00D52789" w:rsidP="00D52789">
      <w:pPr>
        <w:rPr>
          <w:b/>
          <w:bCs/>
          <w:sz w:val="28"/>
          <w:szCs w:val="28"/>
          <w:lang w:val="el-GR"/>
        </w:rPr>
      </w:pPr>
      <w:r w:rsidRPr="00D52789">
        <w:rPr>
          <w:b/>
          <w:bCs/>
          <w:sz w:val="28"/>
          <w:szCs w:val="28"/>
          <w:lang w:val="el-GR"/>
        </w:rPr>
        <w:t xml:space="preserve">2) Αισθητήρας αερίων: </w:t>
      </w:r>
      <w:r w:rsidRPr="00D52789">
        <w:rPr>
          <w:b/>
          <w:bCs/>
          <w:sz w:val="28"/>
          <w:szCs w:val="28"/>
        </w:rPr>
        <w:t>MQ</w:t>
      </w:r>
      <w:r w:rsidRPr="00D52789">
        <w:rPr>
          <w:b/>
          <w:bCs/>
          <w:sz w:val="28"/>
          <w:szCs w:val="28"/>
          <w:lang w:val="el-GR"/>
        </w:rPr>
        <w:t>-4</w:t>
      </w:r>
    </w:p>
    <w:p w:rsidR="00D52789" w:rsidRPr="00D52789" w:rsidRDefault="00D52789" w:rsidP="00D52789">
      <w:pPr>
        <w:rPr>
          <w:b/>
          <w:bCs/>
          <w:sz w:val="28"/>
          <w:szCs w:val="28"/>
          <w:lang w:val="el-GR"/>
        </w:rPr>
      </w:pPr>
      <w:r w:rsidRPr="00D52789">
        <w:rPr>
          <w:b/>
          <w:bCs/>
          <w:sz w:val="28"/>
          <w:szCs w:val="28"/>
          <w:lang w:val="el-GR"/>
        </w:rPr>
        <w:t xml:space="preserve">3) Αισθητήρας θερμοκρασίας και υγρασίας: </w:t>
      </w:r>
      <w:r w:rsidRPr="00D52789">
        <w:rPr>
          <w:b/>
          <w:bCs/>
          <w:sz w:val="28"/>
          <w:szCs w:val="28"/>
        </w:rPr>
        <w:t>DHT</w:t>
      </w:r>
      <w:r w:rsidRPr="00D52789">
        <w:rPr>
          <w:b/>
          <w:bCs/>
          <w:sz w:val="28"/>
          <w:szCs w:val="28"/>
          <w:lang w:val="el-GR"/>
        </w:rPr>
        <w:t xml:space="preserve">21 </w:t>
      </w:r>
      <w:r w:rsidRPr="00D52789">
        <w:rPr>
          <w:b/>
          <w:bCs/>
          <w:sz w:val="28"/>
          <w:szCs w:val="28"/>
        </w:rPr>
        <w:t>AM</w:t>
      </w:r>
      <w:r w:rsidRPr="00D52789">
        <w:rPr>
          <w:b/>
          <w:bCs/>
          <w:sz w:val="28"/>
          <w:szCs w:val="28"/>
          <w:lang w:val="el-GR"/>
        </w:rPr>
        <w:t>2301</w:t>
      </w:r>
    </w:p>
    <w:p w:rsidR="00D52789" w:rsidRPr="00D52789" w:rsidRDefault="00D52789" w:rsidP="00D52789">
      <w:pPr>
        <w:rPr>
          <w:b/>
          <w:bCs/>
          <w:sz w:val="28"/>
          <w:szCs w:val="28"/>
          <w:lang w:val="el-GR"/>
        </w:rPr>
      </w:pPr>
      <w:r w:rsidRPr="00D52789">
        <w:rPr>
          <w:b/>
          <w:bCs/>
          <w:sz w:val="28"/>
          <w:szCs w:val="28"/>
          <w:lang w:val="el-GR"/>
        </w:rPr>
        <w:t xml:space="preserve">4) Αισθητήρας φωτός: </w:t>
      </w:r>
      <w:r w:rsidRPr="00D52789">
        <w:rPr>
          <w:b/>
          <w:bCs/>
          <w:sz w:val="28"/>
          <w:szCs w:val="28"/>
        </w:rPr>
        <w:t>DFR</w:t>
      </w:r>
      <w:r w:rsidRPr="00D52789">
        <w:rPr>
          <w:b/>
          <w:bCs/>
          <w:sz w:val="28"/>
          <w:szCs w:val="28"/>
          <w:lang w:val="el-GR"/>
        </w:rPr>
        <w:t>0026</w:t>
      </w:r>
    </w:p>
    <w:p w:rsidR="00D52789" w:rsidRPr="00D52789" w:rsidRDefault="00D52789" w:rsidP="00D52789">
      <w:pPr>
        <w:rPr>
          <w:b/>
          <w:bCs/>
          <w:sz w:val="28"/>
          <w:szCs w:val="28"/>
          <w:lang w:val="el-GR"/>
        </w:rPr>
      </w:pPr>
      <w:r w:rsidRPr="00D52789">
        <w:rPr>
          <w:b/>
          <w:bCs/>
          <w:sz w:val="28"/>
          <w:szCs w:val="28"/>
          <w:lang w:val="el-GR"/>
        </w:rPr>
        <w:t xml:space="preserve">5) Αισθητήρας ατμοσφαιρικής πίεσης: </w:t>
      </w:r>
      <w:r w:rsidRPr="00D52789">
        <w:rPr>
          <w:b/>
          <w:bCs/>
          <w:sz w:val="28"/>
          <w:szCs w:val="28"/>
        </w:rPr>
        <w:t>BMP</w:t>
      </w:r>
      <w:r w:rsidRPr="00D52789">
        <w:rPr>
          <w:b/>
          <w:bCs/>
          <w:sz w:val="28"/>
          <w:szCs w:val="28"/>
          <w:lang w:val="el-GR"/>
        </w:rPr>
        <w:t>280</w:t>
      </w:r>
    </w:p>
    <w:p w:rsidR="00D52789" w:rsidRPr="00D52789" w:rsidRDefault="00D52789" w:rsidP="00D52789">
      <w:pPr>
        <w:rPr>
          <w:b/>
          <w:bCs/>
          <w:sz w:val="28"/>
          <w:szCs w:val="28"/>
          <w:lang w:val="el-GR"/>
        </w:rPr>
      </w:pPr>
      <w:r w:rsidRPr="00D52789">
        <w:rPr>
          <w:b/>
          <w:bCs/>
          <w:sz w:val="28"/>
          <w:szCs w:val="28"/>
          <w:lang w:val="el-GR"/>
        </w:rPr>
        <w:t xml:space="preserve">6) Οθόνη </w:t>
      </w:r>
      <w:r w:rsidRPr="00D52789">
        <w:rPr>
          <w:b/>
          <w:bCs/>
          <w:sz w:val="28"/>
          <w:szCs w:val="28"/>
        </w:rPr>
        <w:t>LCD</w:t>
      </w:r>
      <w:r w:rsidRPr="00D52789">
        <w:rPr>
          <w:b/>
          <w:bCs/>
          <w:sz w:val="28"/>
          <w:szCs w:val="28"/>
          <w:lang w:val="el-GR"/>
        </w:rPr>
        <w:t>: 1602 ή 2004</w:t>
      </w:r>
    </w:p>
    <w:p w:rsidR="00D52789" w:rsidRPr="00D52789" w:rsidRDefault="00D52789" w:rsidP="00D52789">
      <w:pPr>
        <w:rPr>
          <w:b/>
          <w:bCs/>
          <w:sz w:val="28"/>
          <w:szCs w:val="28"/>
          <w:lang w:val="el-GR"/>
        </w:rPr>
      </w:pPr>
      <w:r w:rsidRPr="00D52789">
        <w:rPr>
          <w:b/>
          <w:bCs/>
          <w:sz w:val="28"/>
          <w:szCs w:val="28"/>
          <w:lang w:val="el-GR"/>
        </w:rPr>
        <w:t>7) Θήκη 8 μπαταριών ΑΑ (12</w:t>
      </w:r>
      <w:r w:rsidRPr="00D52789">
        <w:rPr>
          <w:b/>
          <w:bCs/>
          <w:sz w:val="28"/>
          <w:szCs w:val="28"/>
        </w:rPr>
        <w:t>V</w:t>
      </w:r>
      <w:r w:rsidRPr="00D52789">
        <w:rPr>
          <w:b/>
          <w:bCs/>
          <w:sz w:val="28"/>
          <w:szCs w:val="28"/>
          <w:lang w:val="el-GR"/>
        </w:rPr>
        <w:t>)</w:t>
      </w:r>
    </w:p>
    <w:p w:rsidR="00D52789" w:rsidRPr="00D52789" w:rsidRDefault="00D52789" w:rsidP="00D52789">
      <w:pPr>
        <w:rPr>
          <w:b/>
          <w:bCs/>
          <w:sz w:val="28"/>
          <w:szCs w:val="28"/>
          <w:lang w:val="el-GR"/>
        </w:rPr>
      </w:pPr>
      <w:r w:rsidRPr="00D52789">
        <w:rPr>
          <w:b/>
          <w:bCs/>
          <w:sz w:val="28"/>
          <w:szCs w:val="28"/>
          <w:lang w:val="el-GR"/>
        </w:rPr>
        <w:t xml:space="preserve">8) 8 μπαταρίες ΑΑ: </w:t>
      </w:r>
      <w:r w:rsidRPr="00D52789">
        <w:rPr>
          <w:b/>
          <w:bCs/>
          <w:sz w:val="28"/>
          <w:szCs w:val="28"/>
        </w:rPr>
        <w:t>Toshiba</w:t>
      </w:r>
      <w:r w:rsidRPr="00D52789">
        <w:rPr>
          <w:b/>
          <w:bCs/>
          <w:sz w:val="28"/>
          <w:szCs w:val="28"/>
          <w:lang w:val="el-GR"/>
        </w:rPr>
        <w:t xml:space="preserve"> </w:t>
      </w:r>
      <w:r w:rsidRPr="00D52789">
        <w:rPr>
          <w:b/>
          <w:bCs/>
          <w:sz w:val="28"/>
          <w:szCs w:val="28"/>
        </w:rPr>
        <w:t>Alkaline</w:t>
      </w:r>
    </w:p>
    <w:p w:rsidR="00D52789" w:rsidRPr="00D52789" w:rsidRDefault="00D52789" w:rsidP="00D52789">
      <w:pPr>
        <w:rPr>
          <w:b/>
          <w:bCs/>
          <w:sz w:val="28"/>
          <w:szCs w:val="28"/>
          <w:lang w:val="el-GR"/>
        </w:rPr>
      </w:pPr>
      <w:r w:rsidRPr="00D52789">
        <w:rPr>
          <w:b/>
          <w:bCs/>
          <w:sz w:val="28"/>
          <w:szCs w:val="28"/>
          <w:lang w:val="el-GR"/>
        </w:rPr>
        <w:t>9) ~10 απλά καλώδια</w:t>
      </w:r>
    </w:p>
    <w:p w:rsidR="00D52789" w:rsidRPr="00D52789" w:rsidRDefault="00D52789" w:rsidP="00D52789">
      <w:pPr>
        <w:rPr>
          <w:b/>
          <w:bCs/>
          <w:sz w:val="28"/>
          <w:szCs w:val="28"/>
          <w:lang w:val="el-GR"/>
        </w:rPr>
      </w:pPr>
      <w:r w:rsidRPr="00D52789">
        <w:rPr>
          <w:b/>
          <w:bCs/>
          <w:sz w:val="28"/>
          <w:szCs w:val="28"/>
          <w:lang w:val="el-GR"/>
        </w:rPr>
        <w:t>10) Λεπτό φύλλο από πλαστικό ή ξύλο</w:t>
      </w:r>
    </w:p>
    <w:p w:rsidR="00D52789" w:rsidRDefault="00D52789" w:rsidP="00D52789">
      <w:pPr>
        <w:rPr>
          <w:b/>
          <w:bCs/>
          <w:sz w:val="28"/>
          <w:szCs w:val="28"/>
          <w:lang w:val="el-GR"/>
        </w:rPr>
      </w:pPr>
      <w:r w:rsidRPr="00D52789">
        <w:rPr>
          <w:b/>
          <w:bCs/>
          <w:sz w:val="28"/>
          <w:szCs w:val="28"/>
          <w:lang w:val="el-GR"/>
        </w:rPr>
        <w:t>11)</w:t>
      </w:r>
      <w:r>
        <w:rPr>
          <w:b/>
          <w:bCs/>
          <w:sz w:val="28"/>
          <w:szCs w:val="28"/>
        </w:rPr>
        <w:t>Arduino</w:t>
      </w:r>
      <w:r w:rsidRPr="00D52789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uno</w:t>
      </w:r>
      <w:r w:rsidRPr="00D52789">
        <w:rPr>
          <w:b/>
          <w:bCs/>
          <w:sz w:val="28"/>
          <w:szCs w:val="28"/>
          <w:lang w:val="el-GR"/>
        </w:rPr>
        <w:t xml:space="preserve"> (</w:t>
      </w:r>
      <w:r>
        <w:rPr>
          <w:b/>
          <w:bCs/>
          <w:sz w:val="28"/>
          <w:szCs w:val="28"/>
          <w:lang w:val="el-GR"/>
        </w:rPr>
        <w:t>όχι κατ΄ανάγκη αυθεντικό)</w:t>
      </w:r>
    </w:p>
    <w:p w:rsidR="00D52789" w:rsidRPr="00D52789" w:rsidRDefault="00D52789" w:rsidP="00D52789">
      <w:pPr>
        <w:rPr>
          <w:b/>
          <w:bCs/>
          <w:sz w:val="28"/>
          <w:szCs w:val="28"/>
          <w:lang w:val="el-GR"/>
        </w:rPr>
      </w:pPr>
    </w:p>
    <w:p w:rsidR="00D52789" w:rsidRPr="00D52789" w:rsidRDefault="00D52789" w:rsidP="00D52789">
      <w:pPr>
        <w:rPr>
          <w:b/>
          <w:bCs/>
          <w:sz w:val="28"/>
          <w:szCs w:val="28"/>
          <w:lang w:val="el-GR"/>
        </w:rPr>
      </w:pPr>
      <w:r w:rsidRPr="00D52789">
        <w:rPr>
          <w:b/>
          <w:bCs/>
          <w:sz w:val="28"/>
          <w:szCs w:val="28"/>
          <w:lang w:val="el-GR"/>
        </w:rPr>
        <w:t>Εργαλεία:</w:t>
      </w:r>
    </w:p>
    <w:p w:rsidR="00D52789" w:rsidRPr="00D52789" w:rsidRDefault="00D52789" w:rsidP="00D52789">
      <w:pPr>
        <w:rPr>
          <w:b/>
          <w:bCs/>
          <w:sz w:val="28"/>
          <w:szCs w:val="28"/>
          <w:lang w:val="el-GR"/>
        </w:rPr>
      </w:pPr>
    </w:p>
    <w:p w:rsidR="00D52789" w:rsidRPr="00D52789" w:rsidRDefault="00D52789" w:rsidP="00D52789">
      <w:pPr>
        <w:rPr>
          <w:b/>
          <w:bCs/>
          <w:sz w:val="28"/>
          <w:szCs w:val="28"/>
          <w:lang w:val="el-GR"/>
        </w:rPr>
      </w:pPr>
      <w:r w:rsidRPr="00D52789">
        <w:rPr>
          <w:b/>
          <w:bCs/>
          <w:sz w:val="28"/>
          <w:szCs w:val="28"/>
          <w:lang w:val="el-GR"/>
        </w:rPr>
        <w:t>1) Θερμοκόλλα</w:t>
      </w:r>
    </w:p>
    <w:p w:rsidR="00D52789" w:rsidRPr="00D52789" w:rsidRDefault="00D52789" w:rsidP="00D52789">
      <w:pPr>
        <w:rPr>
          <w:b/>
          <w:bCs/>
          <w:sz w:val="28"/>
          <w:szCs w:val="28"/>
          <w:lang w:val="el-GR"/>
        </w:rPr>
      </w:pPr>
      <w:r w:rsidRPr="00D52789">
        <w:rPr>
          <w:b/>
          <w:bCs/>
          <w:sz w:val="28"/>
          <w:szCs w:val="28"/>
          <w:lang w:val="el-GR"/>
        </w:rPr>
        <w:t>2) Κολλητήρι</w:t>
      </w:r>
    </w:p>
    <w:p w:rsidR="00651374" w:rsidRDefault="00D52789" w:rsidP="00D52789">
      <w:pPr>
        <w:rPr>
          <w:b/>
          <w:bCs/>
          <w:sz w:val="28"/>
          <w:szCs w:val="28"/>
          <w:lang w:val="el-GR"/>
        </w:rPr>
      </w:pPr>
      <w:r w:rsidRPr="00D52789">
        <w:rPr>
          <w:b/>
          <w:bCs/>
          <w:sz w:val="28"/>
          <w:szCs w:val="28"/>
          <w:lang w:val="el-GR"/>
        </w:rPr>
        <w:t>3) Νυστέρι</w:t>
      </w:r>
    </w:p>
    <w:p w:rsidR="00582802" w:rsidRDefault="00582802" w:rsidP="00D52789">
      <w:pPr>
        <w:rPr>
          <w:b/>
          <w:bCs/>
          <w:sz w:val="28"/>
          <w:szCs w:val="28"/>
          <w:lang w:val="el-GR"/>
        </w:rPr>
      </w:pPr>
    </w:p>
    <w:p w:rsidR="00582802" w:rsidRPr="00D52789" w:rsidRDefault="00582802" w:rsidP="00D52789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Προτεινόμενο κόστος 30 ευρώ</w:t>
      </w:r>
      <w:bookmarkStart w:id="0" w:name="_GoBack"/>
      <w:bookmarkEnd w:id="0"/>
    </w:p>
    <w:sectPr w:rsidR="00582802" w:rsidRPr="00D52789" w:rsidSect="003E05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330D"/>
    <w:rsid w:val="003E055B"/>
    <w:rsid w:val="00582802"/>
    <w:rsid w:val="00651374"/>
    <w:rsid w:val="008C330D"/>
    <w:rsid w:val="00CB4557"/>
    <w:rsid w:val="00D52789"/>
    <w:rsid w:val="00E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5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413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ΕΥΑΓΓΕΛΟΣ ΦΙΛΟΘΟΔΩΡΟΣ</dc:creator>
  <cp:lastModifiedBy>user</cp:lastModifiedBy>
  <cp:revision>2</cp:revision>
  <dcterms:created xsi:type="dcterms:W3CDTF">2020-01-05T16:47:00Z</dcterms:created>
  <dcterms:modified xsi:type="dcterms:W3CDTF">2020-01-05T16:47:00Z</dcterms:modified>
</cp:coreProperties>
</file>