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Alarm Installation and Monitoring Agreement</w:t>
      </w:r>
    </w:p>
    <w:p>
      <w:r>
        <w:rPr>
          <w:b/>
          <w:sz w:val="22"/>
        </w:rPr>
        <w:t>Form TAP-1. Approved fixed version. Fill in the blanks only. Do not change any other wording.</w:t>
      </w:r>
    </w:p>
    <w:p>
      <w:pPr>
        <w:pStyle w:val="Heading2"/>
      </w:pPr>
      <w:r>
        <w:t>1. Parties</w:t>
      </w:r>
    </w:p>
    <w:p>
      <w:r>
        <w:rPr>
          <w:b w:val="0"/>
        </w:rPr>
        <w:t xml:space="preserve">Company: </w:t>
      </w:r>
      <w:r>
        <w:rPr>
          <w:b/>
        </w:rPr>
        <w:t>Sycamore Construction LLC dba Total Alarm Pro</w:t>
      </w:r>
      <w:r>
        <w:rPr>
          <w:b w:val="0"/>
        </w:rPr>
        <w:t xml:space="preserve">, 115 N College St, Mountain Home, AR 72653, (870) 321-9063. </w:t>
      </w:r>
      <w:r>
        <w:rPr>
          <w:b/>
        </w:rPr>
        <w:t>Arkansas Alarm Company License (Class E) No. CMPY.0003740.</w:t>
      </w:r>
      <w:r>
        <w:rPr>
          <w:b w:val="0"/>
        </w:rPr>
      </w:r>
    </w:p>
    <w:p>
      <w:r>
        <w:rPr>
          <w:b/>
          <w:sz w:val="22"/>
        </w:rPr>
        <w:t>Regulated by: Division of Arkansas State Police</w:t>
      </w:r>
    </w:p>
    <w:p>
      <w:r>
        <w:rPr>
          <w:b/>
          <w:sz w:val="22"/>
        </w:rPr>
        <w:t>1 State Police Plaza Drive</w:t>
      </w:r>
    </w:p>
    <w:p>
      <w:r>
        <w:rPr>
          <w:b/>
          <w:sz w:val="22"/>
        </w:rPr>
        <w:t>Little Rock, Arkansas 72209</w:t>
      </w:r>
    </w:p>
    <w:p>
      <w:r>
        <w:rPr>
          <w:b/>
          <w:sz w:val="22"/>
        </w:rPr>
        <w:t>501-618-8600</w:t>
      </w:r>
    </w:p>
    <w:p>
      <w:r>
        <w:rPr>
          <w:b w:val="0"/>
        </w:rPr>
        <w:t>Customer name: ______________________________   Phone: ________________   Email: ______________________</w:t>
      </w:r>
    </w:p>
    <w:p>
      <w:r>
        <w:rPr>
          <w:b w:val="0"/>
        </w:rPr>
        <w:t>Installation address: __________________________________________________________________</w:t>
      </w:r>
    </w:p>
    <w:p>
      <w:r>
        <w:rPr>
          <w:b w:val="0"/>
        </w:rPr>
        <w:t>Billing address (if different): ____________________________________________________________</w:t>
      </w:r>
    </w:p>
    <w:p>
      <w:r>
        <w:rPr>
          <w:b w:val="0"/>
        </w:rPr>
        <w:t>Language used in the sales presentation: ______________ (this Agreement and the cancellation notices must be in the same language).</w:t>
      </w:r>
    </w:p>
    <w:p>
      <w:pPr>
        <w:pStyle w:val="Heading2"/>
      </w:pPr>
      <w:r>
        <w:t>2. Equipment and Services</w:t>
      </w:r>
    </w:p>
    <w:p>
      <w:r>
        <w:rPr>
          <w:b w:val="0"/>
        </w:rPr>
        <w:t>Equipment to be installed (make, model, quantity):</w:t>
      </w:r>
    </w:p>
    <w:p>
      <w:r>
        <w:rPr>
          <w:b w:val="0"/>
        </w:rPr>
        <w:t>1. ____________________________________________   Qty ____</w:t>
      </w:r>
    </w:p>
    <w:p>
      <w:r>
        <w:rPr>
          <w:b w:val="0"/>
        </w:rPr>
        <w:t>2. ____________________________________________   Qty ____</w:t>
      </w:r>
    </w:p>
    <w:p>
      <w:r>
        <w:rPr>
          <w:b w:val="0"/>
        </w:rPr>
        <w:t>3. ____________________________________________   Qty ____</w:t>
      </w:r>
    </w:p>
    <w:p>
      <w:r>
        <w:rPr>
          <w:b w:val="0"/>
        </w:rPr>
        <w:t>4. ____________________________________________   Qty ____</w:t>
      </w:r>
    </w:p>
    <w:p>
      <w:r>
        <w:rPr>
          <w:b w:val="0"/>
        </w:rPr>
        <w:t>5. ____________________________________________   Qty ____</w:t>
      </w:r>
    </w:p>
    <w:p>
      <w:r>
        <w:rPr>
          <w:b w:val="0"/>
        </w:rPr>
        <w:t>Services: Installation of the equipment above, and 24-hour alarm monitoring of the signals the system sends. Other services included (if any): ______________________________________________</w:t>
      </w:r>
    </w:p>
    <w:p>
      <w:r>
        <w:rPr>
          <w:b w:val="0"/>
        </w:rPr>
        <w:t xml:space="preserve">A written description of how the system works (its function, design, and operation) is attached as </w:t>
      </w:r>
      <w:r>
        <w:rPr>
          <w:b/>
        </w:rPr>
        <w:t>Exhibit A</w:t>
      </w:r>
      <w:r>
        <w:rPr>
          <w:b w:val="0"/>
        </w:rPr>
        <w:t>.</w:t>
      </w:r>
    </w:p>
    <w:p>
      <w:r>
        <w:rPr>
          <w:b w:val="0"/>
        </w:rPr>
      </w:r>
      <w:r>
        <w:rPr>
          <w:b/>
        </w:rPr>
        <w:t>Monitoring Center.</w:t>
      </w:r>
      <w:r>
        <w:rPr>
          <w:b w:val="0"/>
        </w:rPr>
        <w:t xml:space="preserve"> Monitoring may be performed by an independent third-party monitoring center. Our monitoring center is Lydia Security Monitoring, Inc. dba United Central Control (UCC), San Antonio, Texas.</w:t>
      </w:r>
    </w:p>
    <w:p>
      <w:r>
        <w:rPr>
          <w:b w:val="0"/>
        </w:rPr>
      </w:r>
      <w:r>
        <w:rPr>
          <w:b/>
        </w:rPr>
        <w:t>City Permit.</w:t>
      </w:r>
      <w:r>
        <w:rPr>
          <w:b w:val="0"/>
        </w:rPr>
        <w:t xml:space="preserve"> If the installation address is inside the Mountain Home city limits, you must have an alarm user permit from the City of Mountain Home before we install the system.</w:t>
      </w:r>
    </w:p>
    <w:p>
      <w:pPr>
        <w:pStyle w:val="Heading2"/>
      </w:pPr>
      <w:r>
        <w:t>3. Price and Payment</w:t>
      </w:r>
    </w:p>
    <w:p>
      <w:r>
        <w:rPr>
          <w:b w:val="0"/>
        </w:rPr>
        <w:t>Installation price: $__________</w:t>
      </w:r>
    </w:p>
    <w:p>
      <w:r>
        <w:rPr>
          <w:b w:val="0"/>
        </w:rPr>
        <w:t>Monthly monitoring fee: $__________</w:t>
      </w:r>
    </w:p>
    <w:p>
      <w:r>
        <w:rPr>
          <w:b w:val="0"/>
        </w:rPr>
        <w:t>Total cash price (installation + monitoring for the initial term): $__________</w:t>
      </w:r>
    </w:p>
    <w:p>
      <w:r>
        <w:rPr>
          <w:b w:val="0"/>
        </w:rPr>
        <w:t>Down payment: $__________</w:t>
      </w:r>
    </w:p>
    <w:p>
      <w:r>
        <w:rPr>
          <w:b w:val="0"/>
        </w:rPr>
        <w:t>Unpaid balance: $__________</w:t>
      </w:r>
    </w:p>
    <w:p>
      <w:r>
        <w:rPr>
          <w:b w:val="0"/>
        </w:rPr>
        <w:t>Payment schedule: ______ monthly payments of $__________ due on the ______ of each month, starting ______________.</w:t>
      </w:r>
    </w:p>
    <w:p>
      <w:pPr>
        <w:pStyle w:val="Heading2"/>
      </w:pPr>
      <w:r>
        <w:t>4. Term and Renewal</w:t>
      </w:r>
    </w:p>
    <w:p>
      <w:r>
        <w:rPr>
          <w:b w:val="0"/>
        </w:rPr>
        <w:t>Initial term: ______ months, starting on the date monitoring begins.</w:t>
      </w:r>
    </w:p>
    <w:p>
      <w:r>
        <w:rPr>
          <w:b w:val="0"/>
        </w:rPr>
        <w:t xml:space="preserve">After the initial term, this Agreement renews </w:t>
      </w:r>
      <w:r>
        <w:rPr>
          <w:b/>
        </w:rPr>
        <w:t>month-to-month only</w:t>
      </w:r>
      <w:r>
        <w:rPr>
          <w:b w:val="0"/>
        </w:rPr>
        <w:t>.</w:t>
      </w:r>
    </w:p>
    <w:p>
      <w:r>
        <w:rPr>
          <w:b w:val="0"/>
        </w:rPr>
      </w:r>
      <w:r>
        <w:rPr>
          <w:b/>
        </w:rPr>
        <w:t>You have the right, without additional cost or penalty, to terminate this Agreement at the end of the initial term or at the end of any renewal month by giving us written notice at least 30 days before that date.</w:t>
      </w:r>
      <w:r>
        <w:rPr>
          <w:b w:val="0"/>
        </w:rPr>
      </w:r>
    </w:p>
    <w:p>
      <w:pPr>
        <w:pStyle w:val="Heading2"/>
      </w:pPr>
      <w:r>
        <w:t>5. Limited Warranty</w:t>
      </w:r>
    </w:p>
    <w:p>
      <w:r>
        <w:rPr>
          <w:b w:val="0"/>
        </w:rPr>
      </w:r>
      <w:r>
        <w:rPr>
          <w:b/>
        </w:rPr>
        <w:t>What is covered:</w:t>
      </w:r>
      <w:r>
        <w:rPr>
          <w:b w:val="0"/>
        </w:rPr>
        <w:t xml:space="preserve"> Equipment we install and our installation work, against defects in materials and workmanship.</w:t>
      </w:r>
    </w:p>
    <w:p>
      <w:r>
        <w:rPr>
          <w:b w:val="0"/>
        </w:rPr>
      </w:r>
      <w:r>
        <w:rPr>
          <w:b/>
        </w:rPr>
        <w:t>What we will do:</w:t>
      </w:r>
      <w:r>
        <w:rPr>
          <w:b w:val="0"/>
        </w:rPr>
        <w:t xml:space="preserve"> Repair or replace the defective equipment or workmanship, at our option, at no charge for parts or labor.</w:t>
      </w:r>
    </w:p>
    <w:p>
      <w:r>
        <w:rPr>
          <w:b w:val="0"/>
        </w:rPr>
      </w:r>
      <w:r>
        <w:rPr>
          <w:b/>
        </w:rPr>
        <w:t>When coverage starts and how long it lasts:</w:t>
      </w:r>
      <w:r>
        <w:rPr>
          <w:b w:val="0"/>
        </w:rPr>
        <w:t xml:space="preserve"> Coverage starts on the date installation is completed and lasts ______ months.</w:t>
      </w:r>
    </w:p>
    <w:p>
      <w:r>
        <w:rPr>
          <w:b w:val="0"/>
        </w:rPr>
      </w:r>
      <w:r>
        <w:rPr>
          <w:b/>
        </w:rPr>
        <w:t>How to make a claim:</w:t>
      </w:r>
      <w:r>
        <w:rPr>
          <w:b w:val="0"/>
        </w:rPr>
        <w:t xml:space="preserve"> Contact Total Alarm Pro, 115 N College St, Mountain Home, AR 72653, (870) 321-9063, before the warranty ends and describe the problem.</w:t>
      </w:r>
    </w:p>
    <w:p>
      <w:r>
        <w:rPr>
          <w:b w:val="0"/>
        </w:rPr>
      </w:r>
      <w:r>
        <w:rPr>
          <w:b/>
        </w:rPr>
        <w:t>ANY IMPLIED WARRANTIES, INCLUDING THE IMPLIED WARRANTIES OF MERCHANTABILITY AND FITNESS FOR A PARTICULAR PURPOSE, ARE LIMITED IN DURATION TO THE LENGTH OF THIS WRITTEN WARRANTY (______ MONTHS).</w:t>
      </w:r>
      <w:r>
        <w:rPr>
          <w:b w:val="0"/>
        </w:rPr>
        <w:t xml:space="preserve"> Some States do not allow limitations on how long an implied warranty lasts, so the above limitation may not apply to you.</w:t>
      </w:r>
    </w:p>
    <w:p>
      <w:r>
        <w:rPr>
          <w:b w:val="0"/>
        </w:rPr>
        <w:t>This warranty gives you specific legal rights, and you may also have other rights which vary from State to State.</w:t>
      </w:r>
    </w:p>
    <w:p>
      <w:pPr>
        <w:pStyle w:val="Heading2"/>
      </w:pPr>
      <w:r>
        <w:t>6. Limitation of Liability</w:t>
      </w:r>
    </w:p>
    <w:p>
      <w:r>
        <w:rPr>
          <w:b w:val="0"/>
        </w:rPr>
        <w:t>An alarm system can reduce risk but cannot prevent all loss. To the extent the law allows, the liability of Total Alarm Pro and of our monitoring center (including UCC), for any loss or damage arising from the equipment, installation, or monitoring, is limited to $__________, and neither of us is liable for incidental or consequential damages. Some States do not allow the exclusion or limitation of incidental or consequential damages, so the above limitation or exclusion may not apply to you. This section does not limit any warranty right in Section 5.</w:t>
      </w:r>
    </w:p>
    <w:p>
      <w:pPr>
        <w:pStyle w:val="Heading2"/>
      </w:pPr>
      <w:r>
        <w:t>7. Electronic Signature Consent (complete only if signing electronically)</w:t>
      </w:r>
    </w:p>
    <w:p>
      <w:r>
        <w:rPr>
          <w:b w:val="0"/>
        </w:rPr>
        <w:t>By checking this box ☐, you agree to receive and sign this Agreement and its notices electronically. This consent covers this Agreement, the Notices of Cancellation, and Exhibit A. You have the right to a paper copy at no charge; to get one, call (870) 321-9063 or write to us at the address in Section 1. You may withdraw this consent at any time the same way; withdrawing does not cancel the Agreement or affect signatures already made. To view and keep these documents you need a device with internet access, a current web browser, a PDF reader, and an email account. We will tell you if these requirements change. By checking the box you confirm that you can open and read this electronic document.</w:t>
      </w:r>
    </w:p>
    <w:p>
      <w:pPr>
        <w:pStyle w:val="Heading2"/>
      </w:pPr>
      <w:r>
        <w:t>8. Signatures</w:t>
      </w:r>
    </w:p>
    <w:p>
      <w:r>
        <w:rPr>
          <w:b w:val="0"/>
        </w:rPr>
        <w:t>You will receive a completed, signed copy of this Agreement and two copies of each Notice of Cancellation at the time you sign.</w:t>
      </w:r>
    </w:p>
    <w:p>
      <w:r>
        <w:rPr>
          <w:b w:val="0"/>
        </w:rPr>
        <w:t>Customer signature: ______________________________   Date customer signs: ______________</w:t>
      </w:r>
    </w:p>
    <w:p>
      <w:r>
        <w:rPr>
          <w:b/>
          <w:sz w:val="22"/>
        </w:rPr>
        <w:t>You, the buyer, may cancel this transaction at any time prior to midnight of the third business day after the date of this transaction. See the attached notice of cancellation form for an explanation of this right.</w:t>
      </w:r>
    </w:p>
    <w:p>
      <w:r>
        <w:rPr>
          <w:b w:val="0"/>
        </w:rPr>
        <w:t>Total Alarm Pro (Sycamore Construction LLC), by: ______________________________   Title: ____________   Date: __________</w:t>
      </w:r>
    </w:p>
    <w:p>
      <w:r>
        <w:br w:type="page"/>
      </w:r>
    </w:p>
    <w:p>
      <w:pPr>
        <w:pStyle w:val="Heading1"/>
      </w:pPr>
      <w:r>
        <w:t>Exhibit A – System Description</w:t>
      </w:r>
    </w:p>
    <w:p>
      <w:r>
        <w:rPr>
          <w:b w:val="0"/>
        </w:rPr>
        <w:t>(Required by Mountain Home Code § 4.40.04(E).)</w:t>
      </w:r>
    </w:p>
    <w:p>
      <w:r>
        <w:rPr>
          <w:b w:val="0"/>
        </w:rPr>
        <w:t>Function (what the system detects and reports): __________________________________________________</w:t>
      </w:r>
    </w:p>
    <w:p>
      <w:r>
        <w:rPr>
          <w:b w:val="0"/>
        </w:rPr>
        <w:t>__________________________________________________________________________________________</w:t>
      </w:r>
    </w:p>
    <w:p>
      <w:r>
        <w:rPr>
          <w:b w:val="0"/>
        </w:rPr>
        <w:t>Design (zones, devices and their locations, control panel location, communication path to the monitoring center): ________________________________________________________________</w:t>
      </w:r>
    </w:p>
    <w:p>
      <w:r>
        <w:rPr>
          <w:b w:val="0"/>
        </w:rPr>
        <w:t>__________________________________________________________________________________________</w:t>
      </w:r>
    </w:p>
    <w:p>
      <w:r>
        <w:rPr>
          <w:b w:val="0"/>
        </w:rPr>
        <w:t>Operation (how to arm, disarm, and cancel a false alarm; what happens when an alarm signal is received): ________________________________________________________________</w:t>
      </w:r>
    </w:p>
    <w:p>
      <w:r>
        <w:rPr>
          <w:b w:val="0"/>
        </w:rPr>
        <w:t>__________________________________________________________________________________________</w:t>
      </w:r>
    </w:p>
    <w:p>
      <w:r>
        <w:br w:type="page"/>
      </w:r>
    </w:p>
    <w:p>
      <w:pPr>
        <w:pStyle w:val="Heading1"/>
      </w:pPr>
      <w:r>
        <w:t>NOTICE OF CANCELLATION (Federal – Copy 1 of 2)</w:t>
      </w:r>
    </w:p>
    <w:p>
      <w:r>
        <w:rPr>
          <w:b/>
          <w:sz w:val="22"/>
        </w:rPr>
        <w:t>Detach and keep. Required by 16 CFR 429.1.</w:t>
      </w:r>
    </w:p>
    <w:p>
      <w:r>
        <w:rPr>
          <w:b/>
          <w:sz w:val="22"/>
        </w:rPr>
        <w:t>____________________ (Date) [enter date of transaction]</w:t>
      </w:r>
    </w:p>
    <w:p>
      <w:r>
        <w:rPr>
          <w:b/>
          <w:sz w:val="22"/>
        </w:rPr>
        <w:t>You may CANCEL this transaction, without any Penalty or Obligation, within THREE BUSINESS DAYS from the above date.</w:t>
      </w:r>
    </w:p>
    <w:p>
      <w:r>
        <w:rPr>
          <w:b/>
          <w:sz w:val="22"/>
        </w:rPr>
        <w:t>If you cancel, any property traded in, any payments made by you under the contract or sale, and any negotiable instrument executed by you will be returned within TEN BUSINESS DAYS following receipt by the seller of your cancellation notice, and any security interest arising out of the transaction will be cancelled.</w:t>
      </w:r>
    </w:p>
    <w:p>
      <w:r>
        <w:rPr>
          <w:b/>
          <w:sz w:val="22"/>
        </w:rPr>
        <w:t>If you cancel, you must make available to the seller at your residence, in substantially as good condition as when received, any goods delivered to you under this contract or sale, or you may, if you wish, comply with the instructions of the seller regarding the return shipment of the goods at the seller's expense and risk.</w:t>
      </w:r>
    </w:p>
    <w:p>
      <w:r>
        <w:rPr>
          <w:b/>
          <w:sz w:val="22"/>
        </w:rPr>
        <w:t>If you do make the goods available to the seller and the seller does not pick them up within 20 days of the date of your Notice of Cancellation, you may retain or dispose of the goods without any further obligation. If you fail to make the goods available to the seller, or if you agree to return the goods to the seller and fail to do so, then you remain liable for performance of all obligations under the contract.</w:t>
      </w:r>
    </w:p>
    <w:p>
      <w:r>
        <w:rPr>
          <w:b/>
          <w:sz w:val="22"/>
        </w:rPr>
        <w:t>To cancel this transaction, mail or deliver a signed and dated copy of this Cancellation Notice or any other written notice, or send a telegram, to Sycamore Construction LLC dba Total Alarm Pro, at 115 N College St, Mountain Home, AR 72653 NOT LATER THAN MIDNIGHT OF ____________________ (date).</w:t>
      </w:r>
    </w:p>
    <w:p>
      <w:r>
        <w:rPr>
          <w:b/>
          <w:sz w:val="22"/>
        </w:rPr>
        <w:t>I HEREBY CANCEL THIS TRANSACTION.</w:t>
      </w:r>
    </w:p>
    <w:p>
      <w:r>
        <w:rPr>
          <w:b/>
          <w:sz w:val="22"/>
        </w:rPr>
        <w:t>____________________ (Date)      ______________________________ (Buyer's signature)</w:t>
      </w:r>
    </w:p>
    <w:p>
      <w:r>
        <w:br w:type="page"/>
      </w:r>
    </w:p>
    <w:p>
      <w:pPr>
        <w:pStyle w:val="Heading1"/>
      </w:pPr>
      <w:r>
        <w:t>NOTICE OF CANCELLATION (Federal – Copy 2 of 2)</w:t>
      </w:r>
    </w:p>
    <w:p>
      <w:r>
        <w:rPr>
          <w:b/>
          <w:sz w:val="22"/>
        </w:rPr>
        <w:t>Detach and keep. Required by 16 CFR 429.1.</w:t>
      </w:r>
    </w:p>
    <w:p>
      <w:r>
        <w:rPr>
          <w:b/>
          <w:sz w:val="22"/>
        </w:rPr>
        <w:t>____________________ (Date) [enter date of transaction]</w:t>
      </w:r>
    </w:p>
    <w:p>
      <w:r>
        <w:rPr>
          <w:b/>
          <w:sz w:val="22"/>
        </w:rPr>
        <w:t>You may CANCEL this transaction, without any Penalty or Obligation, within THREE BUSINESS DAYS from the above date.</w:t>
      </w:r>
    </w:p>
    <w:p>
      <w:r>
        <w:rPr>
          <w:b/>
          <w:sz w:val="22"/>
        </w:rPr>
        <w:t>If you cancel, any property traded in, any payments made by you under the contract or sale, and any negotiable instrument executed by you will be returned within TEN BUSINESS DAYS following receipt by the seller of your cancellation notice, and any security interest arising out of the transaction will be cancelled.</w:t>
      </w:r>
    </w:p>
    <w:p>
      <w:r>
        <w:rPr>
          <w:b/>
          <w:sz w:val="22"/>
        </w:rPr>
        <w:t>If you cancel, you must make available to the seller at your residence, in substantially as good condition as when received, any goods delivered to you under this contract or sale, or you may, if you wish, comply with the instructions of the seller regarding the return shipment of the goods at the seller's expense and risk.</w:t>
      </w:r>
    </w:p>
    <w:p>
      <w:r>
        <w:rPr>
          <w:b/>
          <w:sz w:val="22"/>
        </w:rPr>
        <w:t>If you do make the goods available to the seller and the seller does not pick them up within 20 days of the date of your Notice of Cancellation, you may retain or dispose of the goods without any further obligation. If you fail to make the goods available to the seller, or if you agree to return the goods to the seller and fail to do so, then you remain liable for performance of all obligations under the contract.</w:t>
      </w:r>
    </w:p>
    <w:p>
      <w:r>
        <w:rPr>
          <w:b/>
          <w:sz w:val="22"/>
        </w:rPr>
        <w:t>To cancel this transaction, mail or deliver a signed and dated copy of this Cancellation Notice or any other written notice, or send a telegram, to Sycamore Construction LLC dba Total Alarm Pro, at 115 N College St, Mountain Home, AR 72653 NOT LATER THAN MIDNIGHT OF ____________________ (date).</w:t>
      </w:r>
    </w:p>
    <w:p>
      <w:r>
        <w:rPr>
          <w:b/>
          <w:sz w:val="22"/>
        </w:rPr>
        <w:t>I HEREBY CANCEL THIS TRANSACTION.</w:t>
      </w:r>
    </w:p>
    <w:p>
      <w:r>
        <w:rPr>
          <w:b/>
          <w:sz w:val="22"/>
        </w:rPr>
        <w:t>____________________ (Date)      ______________________________ (Buyer's signature)</w:t>
      </w:r>
    </w:p>
    <w:p>
      <w:r>
        <w:br w:type="page"/>
      </w:r>
    </w:p>
    <w:p>
      <w:pPr>
        <w:pStyle w:val="Heading1"/>
      </w:pPr>
      <w:r>
        <w:t>NOTICE OF CANCELLATION (Arkansas – Copy 1 of 2)</w:t>
      </w:r>
    </w:p>
    <w:p>
      <w:r>
        <w:rPr>
          <w:b/>
          <w:sz w:val="22"/>
        </w:rPr>
        <w:t>Detach and keep. Required by Ark. Code § 4-89-108(c).</w:t>
      </w:r>
    </w:p>
    <w:p>
      <w:r>
        <w:rPr>
          <w:b/>
          <w:sz w:val="22"/>
        </w:rPr>
        <w:t>[ATTORNEY: PASTE THE EXACT STATUTORY TEXT OF ARK. CODE § 4-89-108(c) HERE, WORD FOR WORD, IN 10-POINT BOLD. The text was not available to the drafter and has NOT been reproduced, to avoid inventing statutory wording. UNVERIFIED.]</w:t>
      </w:r>
    </w:p>
    <w:p>
      <w:r>
        <w:rPr>
          <w:b/>
          <w:sz w:val="22"/>
        </w:rPr>
        <w:t>Fill-ins for the statutory blanks: Seller: Sycamore Construction LLC dba Total Alarm Pro, 115 N College St, Mountain Home, AR 72653. Date of transaction: ____________. Cancellation deadline (midnight of the third business day, excluding Sundays and holidays): ____________.</w:t>
      </w:r>
    </w:p>
    <w:p>
      <w:r>
        <w:rPr>
          <w:b/>
          <w:sz w:val="22"/>
        </w:rPr>
        <w:t>____________________ (Date)      ______________________________ (Buyer's signature)</w:t>
      </w:r>
    </w:p>
    <w:p>
      <w:r>
        <w:br w:type="page"/>
      </w:r>
    </w:p>
    <w:p>
      <w:pPr>
        <w:pStyle w:val="Heading1"/>
      </w:pPr>
      <w:r>
        <w:t>NOTICE OF CANCELLATION (Arkansas – Copy 2 of 2)</w:t>
      </w:r>
    </w:p>
    <w:p>
      <w:r>
        <w:rPr>
          <w:b/>
          <w:sz w:val="22"/>
        </w:rPr>
        <w:t>Detach and keep. Required by Ark. Code § 4-89-108(c).</w:t>
      </w:r>
    </w:p>
    <w:p>
      <w:r>
        <w:rPr>
          <w:b/>
          <w:sz w:val="22"/>
        </w:rPr>
        <w:t>[ATTORNEY: PASTE THE EXACT STATUTORY TEXT OF ARK. CODE § 4-89-108(c) HERE, WORD FOR WORD, IN 10-POINT BOLD. UNVERIFIED.]</w:t>
      </w:r>
    </w:p>
    <w:p>
      <w:r>
        <w:rPr>
          <w:b/>
          <w:sz w:val="22"/>
        </w:rPr>
        <w:t>Fill-ins for the statutory blanks: Seller: Sycamore Construction LLC dba Total Alarm Pro, 115 N College St, Mountain Home, AR 72653. Date of transaction: ____________. Cancellation deadline (midnight of the third business day, excluding Sundays and holidays): ____________.</w:t>
      </w:r>
    </w:p>
    <w:p>
      <w:r>
        <w:rPr>
          <w:b/>
          <w:sz w:val="22"/>
        </w:rPr>
        <w:t>____________________ (Date)      ______________________________ (Buyer's signature)</w:t>
      </w:r>
    </w:p>
    <w:p>
      <w:r>
        <w:br w:type="page"/>
      </w:r>
    </w:p>
    <w:p>
      <w:pPr>
        <w:pStyle w:val="Heading1"/>
      </w:pPr>
      <w:r>
        <w:t>Compliance Checklist (internal – not part of the customer contract)</w:t>
      </w:r>
    </w:p>
    <w:p>
      <w:r>
        <w:rPr>
          <w:b w:val="0"/>
        </w:rPr>
        <w:t>1. Company name + license CMPY.0003740 (17 CAR § 350-509(a)) → Section 1.</w:t>
      </w:r>
    </w:p>
    <w:p>
      <w:r>
        <w:rPr>
          <w:b w:val="0"/>
        </w:rPr>
        <w:t>2. Bold State Police block (17 CAR § 350-509(c)) → Section 1.</w:t>
      </w:r>
    </w:p>
    <w:p>
      <w:r>
        <w:rPr>
          <w:b w:val="0"/>
        </w:rPr>
        <w:t>3. Month-to-month renewal + bold 30-day termination right (Ark. Code § 4-86-106) → Section 4.</w:t>
      </w:r>
    </w:p>
    <w:p>
      <w:r>
        <w:rPr>
          <w:b w:val="0"/>
        </w:rPr>
        <w:t>4. Home Solicitation Sales Act: signatures, seller name/address, customer sign date, copy to customer → Sections 1, 8; prices, down payment, unpaid balance, payment schedule → Section 3; description of goods/services → Section 2 + Exhibit A; two Arkansas notices → Arkansas Notice pages (text to be inserted); 10-day refund (§ 4-89-109) → stated in Federal notice as 10 business days; Arkansas notice text to be inserted controls — see attorney flag A.</w:t>
      </w:r>
    </w:p>
    <w:p>
      <w:r>
        <w:rPr>
          <w:b w:val="0"/>
        </w:rPr>
        <w:t>5. FTC Cooling-Off Rule: bold statement next to customer signature → Section 8; two federal notices → Federal Notice pages; no waiver / no confession of judgment → none included anywhere in the Agreement; same language → Section 1 (language line). Forms kept SEPARATE (not merged).</w:t>
      </w:r>
    </w:p>
    <w:p>
      <w:r>
        <w:rPr>
          <w:b w:val="0"/>
        </w:rPr>
        <w:t>6. Magnuson-Moss: no disclaimer of implied warranties, duration limited to written warranty, stated prominently; coverage, remedy, start/length, claim contact; three required sentences → Section 5 (consequential-damages sentence in Section 6, where that limitation appears).</w:t>
      </w:r>
    </w:p>
    <w:p>
      <w:r>
        <w:rPr>
          <w:b w:val="0"/>
        </w:rPr>
        <w:t>7. ESIGN consent (15 U.S.C. 7001(c)) → Section 7.</w:t>
      </w:r>
    </w:p>
    <w:p>
      <w:r>
        <w:rPr>
          <w:b w:val="0"/>
        </w:rPr>
        <w:t>8. Mountain Home alarm user permit → Section 2 (City Permit).</w:t>
      </w:r>
    </w:p>
    <w:p>
      <w:r>
        <w:rPr>
          <w:b w:val="0"/>
        </w:rPr>
        <w:t>9. System description (Mountain Home Code § 4.40.04(E)) → Exhibit A.</w:t>
      </w:r>
    </w:p>
    <w:p>
      <w:r>
        <w:rPr>
          <w:b w:val="0"/>
        </w:rPr>
        <w:t>10. Independent third-party monitoring center → Section 2 (Monitoring Center).</w:t>
      </w:r>
    </w:p>
    <w:p>
      <w:r>
        <w:rPr>
          <w:b w:val="0"/>
        </w:rPr>
        <w:t>11. Liability limit covering the monitoring center → Section 6.</w:t>
      </w:r>
    </w:p>
    <w:p>
      <w:r>
        <w:rPr>
          <w:b w:val="0"/>
        </w:rPr>
        <w:t>12. Fixed UCC-approved version, blanks only → header line above Section 1; footer form number.</w:t>
      </w:r>
    </w:p>
    <w:p>
      <w:r>
        <w:rPr>
          <w:b w:val="0"/>
        </w:rPr>
        <w:t>Attorney flags: (A) The federal notice says refunds within 10 BUSINESS days; Arkansas § 4-89-109 says 10 days. Practice: refund within 10 calendar days, which satisfies both. (B) Arkansas notice text must be inserted verbatim. (C) Liability cap amount in Section 6 is a blank you must set; confirm UCC's required wording/amount.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sz w:val="18"/>
      </w:rPr>
      <w:t>DRAFT – FOR ATTORNEY REVIEW   |   Total Alarm Pro Agreement – Form TAP-1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