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E361" w14:textId="0E802A6A" w:rsidR="00CE4562" w:rsidRDefault="00CE4562" w:rsidP="00CE4562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[ sequence diagram for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</w:rPr>
        <w:t>C-</w:t>
      </w:r>
      <w:r w:rsidR="000E3C6B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 ] </w:t>
      </w:r>
    </w:p>
    <w:p w14:paraId="64A6E863" w14:textId="77777777" w:rsidR="00CE4562" w:rsidRDefault="00CE4562" w:rsidP="00CE4562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722E0A3C" w14:textId="3409A86F" w:rsidR="00CE4562" w:rsidRDefault="00CE4562" w:rsidP="00CE4562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: </w:t>
      </w:r>
      <w:r>
        <w:rPr>
          <w:rFonts w:asciiTheme="majorHAnsi" w:eastAsiaTheme="majorHAnsi" w:hAnsiTheme="majorHAnsi"/>
          <w:b/>
          <w:bCs/>
          <w:sz w:val="28"/>
          <w:szCs w:val="28"/>
        </w:rPr>
        <w:t>DeleteUser</w:t>
      </w:r>
    </w:p>
    <w:p w14:paraId="3DF6ACC8" w14:textId="4D3E32C8" w:rsidR="00BD65ED" w:rsidRPr="00865470" w:rsidRDefault="00865470" w:rsidP="004C2E78">
      <w:pPr>
        <w:rPr>
          <w:color w:val="FFC000" w:themeColor="accent4"/>
          <w:sz w:val="30"/>
          <w:szCs w:val="30"/>
        </w:rPr>
      </w:pPr>
      <w:r w:rsidRPr="00865470">
        <w:rPr>
          <w:noProof/>
          <w:color w:val="FFC000" w:themeColor="accent4"/>
          <w:sz w:val="30"/>
          <w:szCs w:val="30"/>
        </w:rPr>
        <w:drawing>
          <wp:inline distT="0" distB="0" distL="0" distR="0" wp14:anchorId="4C4B0FF4" wp14:editId="2AE8E300">
            <wp:extent cx="5204460" cy="3821754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354" cy="38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222" w14:textId="77777777" w:rsidR="004A614F" w:rsidRDefault="004A614F">
      <w:pPr>
        <w:rPr>
          <w:rFonts w:asciiTheme="majorHAnsi" w:eastAsiaTheme="majorHAnsi" w:hAnsiTheme="majorHAnsi"/>
          <w:b/>
          <w:bCs/>
        </w:rPr>
      </w:pPr>
    </w:p>
    <w:p w14:paraId="664992D5" w14:textId="45B8886F" w:rsidR="00FD4D47" w:rsidRPr="00FD4D47" w:rsidRDefault="00CE4562" w:rsidP="00FD4D47">
      <w:pPr>
        <w:rPr>
          <w:rFonts w:hint="eastAsia"/>
          <w:sz w:val="30"/>
          <w:szCs w:val="30"/>
        </w:rPr>
      </w:pPr>
      <w:r w:rsidRPr="00681DF7">
        <w:rPr>
          <w:rFonts w:asciiTheme="majorHAnsi" w:eastAsiaTheme="majorHAnsi" w:hAnsiTheme="majorHAnsi"/>
          <w:b/>
          <w:bCs/>
        </w:rPr>
        <w:t>Variation1</w:t>
      </w:r>
      <w:r w:rsidR="004E14C1" w:rsidRPr="00C5028B">
        <w:rPr>
          <w:noProof/>
          <w:sz w:val="30"/>
          <w:szCs w:val="30"/>
        </w:rPr>
        <w:drawing>
          <wp:inline distT="0" distB="0" distL="0" distR="0" wp14:anchorId="640A88F3" wp14:editId="14D09808">
            <wp:extent cx="5135880" cy="297648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424" cy="3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E577" w14:textId="0E67DC46" w:rsidR="00D6122C" w:rsidRDefault="00D612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[</w:t>
      </w:r>
      <w:r>
        <w:rPr>
          <w:sz w:val="30"/>
          <w:szCs w:val="30"/>
        </w:rPr>
        <w:t>process]</w:t>
      </w:r>
    </w:p>
    <w:p w14:paraId="11386D05" w14:textId="5F347838" w:rsidR="00393635" w:rsidRDefault="006026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원래의 D</w:t>
      </w:r>
      <w:r>
        <w:rPr>
          <w:sz w:val="30"/>
          <w:szCs w:val="30"/>
        </w:rPr>
        <w:t>BConnection</w:t>
      </w:r>
      <w:r>
        <w:rPr>
          <w:rFonts w:hint="eastAsia"/>
          <w:sz w:val="30"/>
          <w:szCs w:val="30"/>
        </w:rPr>
        <w:t>이 d</w:t>
      </w:r>
      <w:r>
        <w:rPr>
          <w:sz w:val="30"/>
          <w:szCs w:val="30"/>
        </w:rPr>
        <w:t>ata</w:t>
      </w:r>
      <w:r>
        <w:rPr>
          <w:rFonts w:hint="eastAsia"/>
          <w:sz w:val="30"/>
          <w:szCs w:val="30"/>
        </w:rPr>
        <w:t>를 추출하고,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특정 </w:t>
      </w:r>
      <w:r>
        <w:rPr>
          <w:sz w:val="30"/>
          <w:szCs w:val="30"/>
        </w:rPr>
        <w:t>data</w:t>
      </w:r>
      <w:r>
        <w:rPr>
          <w:rFonts w:hint="eastAsia"/>
          <w:sz w:val="30"/>
          <w:szCs w:val="30"/>
        </w:rPr>
        <w:t xml:space="preserve">를 </w:t>
      </w:r>
      <w:r w:rsidR="00655E6B">
        <w:rPr>
          <w:rFonts w:hint="eastAsia"/>
          <w:sz w:val="30"/>
          <w:szCs w:val="30"/>
        </w:rPr>
        <w:t>삭제하는</w:t>
      </w:r>
      <w:r>
        <w:rPr>
          <w:rFonts w:hint="eastAsia"/>
          <w:sz w:val="30"/>
          <w:szCs w:val="30"/>
        </w:rPr>
        <w:t xml:space="preserve"> 일을 맡았다면,</w:t>
      </w:r>
      <w:r>
        <w:rPr>
          <w:sz w:val="30"/>
          <w:szCs w:val="30"/>
        </w:rPr>
        <w:t xml:space="preserve"> </w:t>
      </w:r>
      <w:r w:rsidR="004B5726">
        <w:rPr>
          <w:sz w:val="30"/>
          <w:szCs w:val="30"/>
        </w:rPr>
        <w:t>variation1</w:t>
      </w:r>
      <w:r w:rsidR="004B5726">
        <w:rPr>
          <w:rFonts w:hint="eastAsia"/>
          <w:sz w:val="30"/>
          <w:szCs w:val="30"/>
        </w:rPr>
        <w:t>에서는</w:t>
      </w:r>
      <w:r w:rsidR="003D666A">
        <w:rPr>
          <w:sz w:val="30"/>
          <w:szCs w:val="30"/>
        </w:rPr>
        <w:t xml:space="preserve"> DataDeletor</w:t>
      </w:r>
      <w:r w:rsidR="003D666A">
        <w:rPr>
          <w:rFonts w:hint="eastAsia"/>
          <w:sz w:val="30"/>
          <w:szCs w:val="30"/>
        </w:rPr>
        <w:t>라는 새로운 o</w:t>
      </w:r>
      <w:r w:rsidR="003D666A">
        <w:rPr>
          <w:sz w:val="30"/>
          <w:szCs w:val="30"/>
        </w:rPr>
        <w:t>bject</w:t>
      </w:r>
      <w:r w:rsidR="003D666A">
        <w:rPr>
          <w:rFonts w:hint="eastAsia"/>
          <w:sz w:val="30"/>
          <w:szCs w:val="30"/>
        </w:rPr>
        <w:t>를 만들어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DBConnection</w:t>
      </w:r>
      <w:r>
        <w:rPr>
          <w:rFonts w:hint="eastAsia"/>
          <w:sz w:val="30"/>
          <w:szCs w:val="30"/>
        </w:rPr>
        <w:t>은 d</w:t>
      </w:r>
      <w:r>
        <w:rPr>
          <w:sz w:val="30"/>
          <w:szCs w:val="30"/>
        </w:rPr>
        <w:t>ata</w:t>
      </w:r>
      <w:r>
        <w:rPr>
          <w:rFonts w:hint="eastAsia"/>
          <w:sz w:val="30"/>
          <w:szCs w:val="30"/>
        </w:rPr>
        <w:t>를 추출하는 일만 하고,</w:t>
      </w:r>
      <w:r>
        <w:rPr>
          <w:sz w:val="30"/>
          <w:szCs w:val="30"/>
        </w:rPr>
        <w:t xml:space="preserve"> </w:t>
      </w:r>
      <w:r w:rsidR="00F276BD">
        <w:rPr>
          <w:sz w:val="30"/>
          <w:szCs w:val="30"/>
        </w:rPr>
        <w:t>DataDeletor</w:t>
      </w:r>
      <w:r w:rsidR="00F276BD">
        <w:rPr>
          <w:rFonts w:hint="eastAsia"/>
          <w:sz w:val="30"/>
          <w:szCs w:val="30"/>
        </w:rPr>
        <w:t xml:space="preserve">는 </w:t>
      </w:r>
      <w:r w:rsidR="00F276BD">
        <w:rPr>
          <w:sz w:val="30"/>
          <w:szCs w:val="30"/>
        </w:rPr>
        <w:t>data</w:t>
      </w:r>
      <w:r w:rsidR="00F276BD">
        <w:rPr>
          <w:rFonts w:hint="eastAsia"/>
          <w:sz w:val="30"/>
          <w:szCs w:val="30"/>
        </w:rPr>
        <w:t xml:space="preserve">를 </w:t>
      </w:r>
      <w:r w:rsidR="0059075A">
        <w:rPr>
          <w:rFonts w:hint="eastAsia"/>
          <w:sz w:val="30"/>
          <w:szCs w:val="30"/>
        </w:rPr>
        <w:t>삭제하는 일만 한다.</w:t>
      </w:r>
    </w:p>
    <w:p w14:paraId="74A461DB" w14:textId="6B9FA82E" w:rsidR="00132972" w:rsidRDefault="00F36F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이렇게 해서 </w:t>
      </w:r>
      <w:r w:rsidR="00DC501F">
        <w:rPr>
          <w:rFonts w:hint="eastAsia"/>
          <w:sz w:val="30"/>
          <w:szCs w:val="30"/>
        </w:rPr>
        <w:t xml:space="preserve">각 </w:t>
      </w:r>
      <w:r w:rsidR="00DC501F">
        <w:rPr>
          <w:sz w:val="30"/>
          <w:szCs w:val="30"/>
        </w:rPr>
        <w:t>object</w:t>
      </w:r>
      <w:r w:rsidR="00DC501F">
        <w:rPr>
          <w:rFonts w:hint="eastAsia"/>
          <w:sz w:val="30"/>
          <w:szCs w:val="30"/>
        </w:rPr>
        <w:t>의 전문성을 높일 수 있다.</w:t>
      </w:r>
    </w:p>
    <w:p w14:paraId="17B5DE43" w14:textId="77777777" w:rsidR="00132972" w:rsidRDefault="00132972">
      <w:pPr>
        <w:rPr>
          <w:sz w:val="30"/>
          <w:szCs w:val="30"/>
        </w:rPr>
      </w:pPr>
    </w:p>
    <w:p w14:paraId="36A3F7A5" w14:textId="4B66E766" w:rsidR="003D24E7" w:rsidRPr="00F248C7" w:rsidRDefault="003D24E7" w:rsidP="003D24E7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diagram for </w:t>
      </w:r>
      <w:r>
        <w:rPr>
          <w:rFonts w:asciiTheme="majorHAnsi" w:eastAsiaTheme="majorHAnsi" w:hAnsiTheme="majorHAnsi"/>
          <w:b/>
          <w:bCs/>
          <w:sz w:val="28"/>
          <w:szCs w:val="28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>-</w:t>
      </w:r>
      <w:r w:rsidR="00145B10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 ] </w:t>
      </w:r>
    </w:p>
    <w:p w14:paraId="55A0035D" w14:textId="7DD337F2" w:rsidR="00A90E46" w:rsidRDefault="00A90E46">
      <w:pPr>
        <w:rPr>
          <w:color w:val="FFC000" w:themeColor="accent4"/>
          <w:sz w:val="30"/>
          <w:szCs w:val="30"/>
        </w:rPr>
      </w:pPr>
      <w:r w:rsidRPr="00A90E46">
        <w:rPr>
          <w:noProof/>
          <w:color w:val="FFC000" w:themeColor="accent4"/>
          <w:sz w:val="30"/>
          <w:szCs w:val="30"/>
        </w:rPr>
        <w:drawing>
          <wp:inline distT="0" distB="0" distL="0" distR="0" wp14:anchorId="2B1648EF" wp14:editId="6E89BDEE">
            <wp:extent cx="5731510" cy="38995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DDF6" w14:textId="35BEB47A" w:rsidR="00923BCF" w:rsidRPr="00410813" w:rsidRDefault="00923BCF">
      <w:pPr>
        <w:rPr>
          <w:color w:val="FFC000" w:themeColor="accent4"/>
          <w:sz w:val="30"/>
          <w:szCs w:val="30"/>
        </w:rPr>
      </w:pPr>
    </w:p>
    <w:p w14:paraId="585EE213" w14:textId="74AFDFF0" w:rsidR="00440869" w:rsidRDefault="00440869">
      <w:pPr>
        <w:rPr>
          <w:sz w:val="30"/>
          <w:szCs w:val="30"/>
        </w:rPr>
      </w:pPr>
    </w:p>
    <w:p w14:paraId="07FDE801" w14:textId="01348EE5" w:rsidR="003E3FA2" w:rsidRDefault="003E3FA2">
      <w:pPr>
        <w:rPr>
          <w:sz w:val="30"/>
          <w:szCs w:val="30"/>
        </w:rPr>
      </w:pPr>
    </w:p>
    <w:p w14:paraId="40DAF54C" w14:textId="2B01409F" w:rsidR="00BD65ED" w:rsidRDefault="00BD65ED">
      <w:pPr>
        <w:rPr>
          <w:sz w:val="30"/>
          <w:szCs w:val="30"/>
        </w:rPr>
      </w:pPr>
    </w:p>
    <w:p w14:paraId="79BB838A" w14:textId="5A2AE0A0" w:rsidR="000E3C6B" w:rsidRDefault="000E3C6B" w:rsidP="000E3C6B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[ sequence diagram for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</w:rPr>
        <w:t>C-</w:t>
      </w:r>
      <w:r w:rsidR="00B8271E"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 ] </w:t>
      </w:r>
    </w:p>
    <w:p w14:paraId="29B24736" w14:textId="77777777" w:rsidR="000E3C6B" w:rsidRDefault="000E3C6B" w:rsidP="000E3C6B">
      <w:pPr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3762A2AF" w14:textId="066F9D96" w:rsidR="000E3C6B" w:rsidRDefault="000E3C6B" w:rsidP="000E3C6B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U</w:t>
      </w:r>
      <w:r>
        <w:rPr>
          <w:rFonts w:asciiTheme="majorHAnsi" w:eastAsiaTheme="majorHAnsi" w:hAnsiTheme="majorHAnsi"/>
          <w:b/>
          <w:bCs/>
          <w:sz w:val="28"/>
          <w:szCs w:val="28"/>
        </w:rPr>
        <w:t>C</w:t>
      </w:r>
      <w:r w:rsidR="00B8271E">
        <w:rPr>
          <w:rFonts w:asciiTheme="majorHAnsi" w:eastAsiaTheme="majorHAnsi" w:hAnsiTheme="majorHAnsi"/>
          <w:b/>
          <w:bCs/>
          <w:sz w:val="28"/>
          <w:szCs w:val="28"/>
        </w:rPr>
        <w:t>4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: </w:t>
      </w:r>
      <w:r w:rsidR="00B8271E">
        <w:rPr>
          <w:rFonts w:asciiTheme="majorHAnsi" w:eastAsiaTheme="majorHAnsi" w:hAnsiTheme="majorHAnsi"/>
          <w:b/>
          <w:bCs/>
          <w:sz w:val="28"/>
          <w:szCs w:val="28"/>
        </w:rPr>
        <w:t>Logout</w:t>
      </w:r>
    </w:p>
    <w:p w14:paraId="20E16932" w14:textId="49C5E8EA" w:rsidR="00594067" w:rsidRDefault="00F44E8E">
      <w:pPr>
        <w:rPr>
          <w:sz w:val="30"/>
          <w:szCs w:val="30"/>
        </w:rPr>
      </w:pPr>
      <w:r w:rsidRPr="00F44E8E">
        <w:rPr>
          <w:noProof/>
          <w:sz w:val="30"/>
          <w:szCs w:val="30"/>
        </w:rPr>
        <w:drawing>
          <wp:inline distT="0" distB="0" distL="0" distR="0" wp14:anchorId="542FBDC6" wp14:editId="50D30078">
            <wp:extent cx="5731510" cy="26492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DAE5" w14:textId="77777777" w:rsidR="00145B10" w:rsidRDefault="00145B10">
      <w:pPr>
        <w:rPr>
          <w:rFonts w:asciiTheme="majorHAnsi" w:eastAsiaTheme="majorHAnsi" w:hAnsiTheme="majorHAnsi"/>
          <w:b/>
          <w:bCs/>
        </w:rPr>
      </w:pPr>
    </w:p>
    <w:p w14:paraId="4885335F" w14:textId="351EB9B3" w:rsidR="00F44E8E" w:rsidRDefault="00145B10">
      <w:pPr>
        <w:rPr>
          <w:sz w:val="30"/>
          <w:szCs w:val="30"/>
        </w:rPr>
      </w:pPr>
      <w:r w:rsidRPr="00681DF7">
        <w:rPr>
          <w:rFonts w:asciiTheme="majorHAnsi" w:eastAsiaTheme="majorHAnsi" w:hAnsiTheme="majorHAnsi"/>
          <w:b/>
          <w:bCs/>
        </w:rPr>
        <w:t>Variation1</w:t>
      </w:r>
      <w:r w:rsidR="00C11FBF" w:rsidRPr="00C11FBF">
        <w:rPr>
          <w:noProof/>
          <w:sz w:val="30"/>
          <w:szCs w:val="30"/>
        </w:rPr>
        <w:drawing>
          <wp:inline distT="0" distB="0" distL="0" distR="0" wp14:anchorId="62DEC675" wp14:editId="61E01CBF">
            <wp:extent cx="5731510" cy="2962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506D" w14:textId="77777777" w:rsidR="00B0657B" w:rsidRDefault="00B0657B">
      <w:pPr>
        <w:rPr>
          <w:sz w:val="26"/>
          <w:szCs w:val="26"/>
        </w:rPr>
      </w:pPr>
    </w:p>
    <w:p w14:paraId="5ACA1CF8" w14:textId="59BA5FF5" w:rsidR="00B0657B" w:rsidRDefault="00B0657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[</w:t>
      </w:r>
      <w:r>
        <w:rPr>
          <w:sz w:val="26"/>
          <w:szCs w:val="26"/>
        </w:rPr>
        <w:t>process]</w:t>
      </w:r>
    </w:p>
    <w:p w14:paraId="4DC7937D" w14:textId="65CF3FA9" w:rsidR="00F44E8E" w:rsidRPr="0027610F" w:rsidRDefault="003E6F7F">
      <w:pPr>
        <w:rPr>
          <w:sz w:val="26"/>
          <w:szCs w:val="26"/>
        </w:rPr>
      </w:pPr>
      <w:r w:rsidRPr="0027610F">
        <w:rPr>
          <w:rFonts w:hint="eastAsia"/>
          <w:sz w:val="26"/>
          <w:szCs w:val="26"/>
        </w:rPr>
        <w:t>c</w:t>
      </w:r>
      <w:r w:rsidRPr="0027610F">
        <w:rPr>
          <w:sz w:val="26"/>
          <w:szCs w:val="26"/>
        </w:rPr>
        <w:t>hain</w:t>
      </w:r>
      <w:r w:rsidRPr="0027610F">
        <w:rPr>
          <w:rFonts w:hint="eastAsia"/>
          <w:sz w:val="26"/>
          <w:szCs w:val="26"/>
        </w:rPr>
        <w:t xml:space="preserve">을 최소화하기 위해 </w:t>
      </w:r>
      <w:r w:rsidRPr="0027610F">
        <w:rPr>
          <w:sz w:val="26"/>
          <w:szCs w:val="26"/>
        </w:rPr>
        <w:t>BrowserConnection</w:t>
      </w:r>
      <w:r w:rsidRPr="0027610F">
        <w:rPr>
          <w:rFonts w:hint="eastAsia"/>
          <w:sz w:val="26"/>
          <w:szCs w:val="26"/>
        </w:rPr>
        <w:t xml:space="preserve">을 제거하고 그 </w:t>
      </w:r>
      <w:r w:rsidR="00DE026D">
        <w:rPr>
          <w:rFonts w:hint="eastAsia"/>
          <w:sz w:val="26"/>
          <w:szCs w:val="26"/>
        </w:rPr>
        <w:t>o</w:t>
      </w:r>
      <w:r w:rsidR="00DE026D">
        <w:rPr>
          <w:sz w:val="26"/>
          <w:szCs w:val="26"/>
        </w:rPr>
        <w:t>bject</w:t>
      </w:r>
      <w:r w:rsidRPr="0027610F">
        <w:rPr>
          <w:rFonts w:hint="eastAsia"/>
          <w:sz w:val="26"/>
          <w:szCs w:val="26"/>
        </w:rPr>
        <w:t xml:space="preserve">의 </w:t>
      </w:r>
      <w:r w:rsidRPr="0027610F">
        <w:rPr>
          <w:sz w:val="26"/>
          <w:szCs w:val="26"/>
        </w:rPr>
        <w:t>resposibilities</w:t>
      </w:r>
      <w:r w:rsidRPr="0027610F">
        <w:rPr>
          <w:rFonts w:hint="eastAsia"/>
          <w:sz w:val="26"/>
          <w:szCs w:val="26"/>
        </w:rPr>
        <w:t xml:space="preserve">를 </w:t>
      </w:r>
      <w:r w:rsidRPr="0027610F">
        <w:rPr>
          <w:sz w:val="26"/>
          <w:szCs w:val="26"/>
        </w:rPr>
        <w:t>controller</w:t>
      </w:r>
      <w:r w:rsidRPr="0027610F">
        <w:rPr>
          <w:rFonts w:hint="eastAsia"/>
          <w:sz w:val="26"/>
          <w:szCs w:val="26"/>
        </w:rPr>
        <w:t>에게 부여함</w:t>
      </w:r>
    </w:p>
    <w:p w14:paraId="0AB837DC" w14:textId="1E5ED368" w:rsidR="00BD65ED" w:rsidRDefault="00C24B6B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0C6AEE" w:rsidRPr="0027610F">
        <w:rPr>
          <w:rFonts w:hint="eastAsia"/>
          <w:sz w:val="26"/>
          <w:szCs w:val="26"/>
        </w:rPr>
        <w:t>c</w:t>
      </w:r>
      <w:r w:rsidR="000C6AEE" w:rsidRPr="0027610F">
        <w:rPr>
          <w:sz w:val="26"/>
          <w:szCs w:val="26"/>
        </w:rPr>
        <w:t>hain</w:t>
      </w:r>
      <w:r w:rsidR="000C6AEE" w:rsidRPr="0027610F">
        <w:rPr>
          <w:rFonts w:hint="eastAsia"/>
          <w:sz w:val="26"/>
          <w:szCs w:val="26"/>
        </w:rPr>
        <w:t xml:space="preserve">을 </w:t>
      </w:r>
      <w:r w:rsidR="00114752">
        <w:rPr>
          <w:rFonts w:hint="eastAsia"/>
          <w:sz w:val="26"/>
          <w:szCs w:val="26"/>
        </w:rPr>
        <w:t>최소화</w:t>
      </w:r>
      <w:r w:rsidR="000C6AEE" w:rsidRPr="0027610F">
        <w:rPr>
          <w:rFonts w:hint="eastAsia"/>
          <w:sz w:val="26"/>
          <w:szCs w:val="26"/>
        </w:rPr>
        <w:t>했지만</w:t>
      </w:r>
      <w:r w:rsidR="000C6AEE" w:rsidRPr="0027610F">
        <w:rPr>
          <w:sz w:val="26"/>
          <w:szCs w:val="26"/>
        </w:rPr>
        <w:t xml:space="preserve">, </w:t>
      </w:r>
      <w:r w:rsidR="00990B8B">
        <w:rPr>
          <w:sz w:val="26"/>
          <w:szCs w:val="26"/>
        </w:rPr>
        <w:t>controller</w:t>
      </w:r>
      <w:r w:rsidR="0027610F" w:rsidRPr="0027610F">
        <w:rPr>
          <w:rFonts w:hint="eastAsia"/>
          <w:sz w:val="26"/>
          <w:szCs w:val="26"/>
        </w:rPr>
        <w:t>의 전문성이 떨어지고,</w:t>
      </w:r>
      <w:r w:rsidR="0027610F" w:rsidRPr="0027610F">
        <w:rPr>
          <w:sz w:val="26"/>
          <w:szCs w:val="26"/>
        </w:rPr>
        <w:t xml:space="preserve"> </w:t>
      </w:r>
      <w:r w:rsidR="000C6AEE" w:rsidRPr="0027610F">
        <w:rPr>
          <w:sz w:val="26"/>
          <w:szCs w:val="26"/>
        </w:rPr>
        <w:t>cohesion</w:t>
      </w:r>
      <w:r w:rsidR="000C6AEE" w:rsidRPr="0027610F">
        <w:rPr>
          <w:rFonts w:hint="eastAsia"/>
          <w:sz w:val="26"/>
          <w:szCs w:val="26"/>
        </w:rPr>
        <w:t>이 증가함</w:t>
      </w:r>
    </w:p>
    <w:p w14:paraId="197086D8" w14:textId="5AB654EC" w:rsidR="00A07F05" w:rsidRPr="0027610F" w:rsidRDefault="00A07F0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그래서 </w:t>
      </w:r>
      <w:r>
        <w:rPr>
          <w:sz w:val="26"/>
          <w:szCs w:val="26"/>
        </w:rPr>
        <w:t>BrowserConnection</w:t>
      </w:r>
      <w:r>
        <w:rPr>
          <w:rFonts w:hint="eastAsia"/>
          <w:sz w:val="26"/>
          <w:szCs w:val="26"/>
        </w:rPr>
        <w:t>을 제거하지 않는 것으로 결정</w:t>
      </w:r>
      <w:r w:rsidR="00C24B6B">
        <w:rPr>
          <w:rFonts w:hint="eastAsia"/>
          <w:sz w:val="26"/>
          <w:szCs w:val="26"/>
        </w:rPr>
        <w:t>)</w:t>
      </w:r>
    </w:p>
    <w:p w14:paraId="074D78B7" w14:textId="77777777" w:rsidR="00F244AE" w:rsidRDefault="00F244AE" w:rsidP="00422525">
      <w:pPr>
        <w:rPr>
          <w:color w:val="FFC000" w:themeColor="accent4"/>
          <w:sz w:val="30"/>
          <w:szCs w:val="30"/>
        </w:rPr>
      </w:pPr>
    </w:p>
    <w:p w14:paraId="789884BE" w14:textId="768931C4" w:rsidR="00F244AE" w:rsidRPr="00F248C7" w:rsidRDefault="00F244AE" w:rsidP="00F244AE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</w:rPr>
      </w:pP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[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c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lass 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diagram for </w:t>
      </w:r>
      <w:r>
        <w:rPr>
          <w:rFonts w:asciiTheme="majorHAnsi" w:eastAsiaTheme="majorHAnsi" w:hAnsiTheme="majorHAnsi"/>
          <w:b/>
          <w:bCs/>
          <w:sz w:val="28"/>
          <w:szCs w:val="28"/>
        </w:rPr>
        <w:t>UC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>-</w:t>
      </w:r>
      <w:r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Pr="00F248C7">
        <w:rPr>
          <w:rFonts w:asciiTheme="majorHAnsi" w:eastAsiaTheme="majorHAnsi" w:hAnsiTheme="majorHAnsi"/>
          <w:b/>
          <w:bCs/>
          <w:sz w:val="28"/>
          <w:szCs w:val="28"/>
        </w:rPr>
        <w:t xml:space="preserve"> ] </w:t>
      </w:r>
    </w:p>
    <w:p w14:paraId="5582D3AB" w14:textId="56819C6E" w:rsidR="00F0094D" w:rsidRPr="00410813" w:rsidRDefault="00F0094D" w:rsidP="00422525">
      <w:pPr>
        <w:rPr>
          <w:color w:val="FFC000" w:themeColor="accent4"/>
          <w:sz w:val="30"/>
          <w:szCs w:val="30"/>
        </w:rPr>
      </w:pPr>
      <w:r w:rsidRPr="00F0094D">
        <w:rPr>
          <w:noProof/>
          <w:color w:val="FFC000" w:themeColor="accent4"/>
          <w:sz w:val="30"/>
          <w:szCs w:val="30"/>
        </w:rPr>
        <w:drawing>
          <wp:inline distT="0" distB="0" distL="0" distR="0" wp14:anchorId="455B1D13" wp14:editId="222C7C61">
            <wp:extent cx="5731510" cy="38658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424" w14:textId="23B5AAD3" w:rsidR="00594067" w:rsidRPr="00C5028B" w:rsidRDefault="00594067">
      <w:pPr>
        <w:rPr>
          <w:sz w:val="30"/>
          <w:szCs w:val="30"/>
        </w:rPr>
      </w:pPr>
    </w:p>
    <w:sectPr w:rsidR="00594067" w:rsidRPr="00C50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CD208" w14:textId="77777777" w:rsidR="00DF4388" w:rsidRDefault="00DF4388" w:rsidP="00CE4562">
      <w:pPr>
        <w:spacing w:after="0" w:line="240" w:lineRule="auto"/>
      </w:pPr>
      <w:r>
        <w:separator/>
      </w:r>
    </w:p>
  </w:endnote>
  <w:endnote w:type="continuationSeparator" w:id="0">
    <w:p w14:paraId="04B331B5" w14:textId="77777777" w:rsidR="00DF4388" w:rsidRDefault="00DF4388" w:rsidP="00CE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8FF7" w14:textId="77777777" w:rsidR="00DF4388" w:rsidRDefault="00DF4388" w:rsidP="00CE4562">
      <w:pPr>
        <w:spacing w:after="0" w:line="240" w:lineRule="auto"/>
      </w:pPr>
      <w:r>
        <w:separator/>
      </w:r>
    </w:p>
  </w:footnote>
  <w:footnote w:type="continuationSeparator" w:id="0">
    <w:p w14:paraId="7EA2C477" w14:textId="77777777" w:rsidR="00DF4388" w:rsidRDefault="00DF4388" w:rsidP="00CE4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8"/>
    <w:rsid w:val="00023F75"/>
    <w:rsid w:val="00036DC7"/>
    <w:rsid w:val="0006380A"/>
    <w:rsid w:val="00063A3A"/>
    <w:rsid w:val="00092D87"/>
    <w:rsid w:val="000C6AEE"/>
    <w:rsid w:val="000E3C6B"/>
    <w:rsid w:val="00114752"/>
    <w:rsid w:val="00132972"/>
    <w:rsid w:val="00145B10"/>
    <w:rsid w:val="001B1F7F"/>
    <w:rsid w:val="0023676D"/>
    <w:rsid w:val="00246CAE"/>
    <w:rsid w:val="0027610F"/>
    <w:rsid w:val="00293408"/>
    <w:rsid w:val="00387C24"/>
    <w:rsid w:val="00393635"/>
    <w:rsid w:val="003C7012"/>
    <w:rsid w:val="003D24E7"/>
    <w:rsid w:val="003D666A"/>
    <w:rsid w:val="003E3FA2"/>
    <w:rsid w:val="003E6F7F"/>
    <w:rsid w:val="00410813"/>
    <w:rsid w:val="00422525"/>
    <w:rsid w:val="00440869"/>
    <w:rsid w:val="0047150F"/>
    <w:rsid w:val="00495CCB"/>
    <w:rsid w:val="004A614F"/>
    <w:rsid w:val="004B5726"/>
    <w:rsid w:val="004C2E78"/>
    <w:rsid w:val="004D105E"/>
    <w:rsid w:val="004D3086"/>
    <w:rsid w:val="004E14C1"/>
    <w:rsid w:val="004F535B"/>
    <w:rsid w:val="00503562"/>
    <w:rsid w:val="00505D54"/>
    <w:rsid w:val="0059075A"/>
    <w:rsid w:val="00594067"/>
    <w:rsid w:val="005A2572"/>
    <w:rsid w:val="0060269C"/>
    <w:rsid w:val="006027B7"/>
    <w:rsid w:val="00653E17"/>
    <w:rsid w:val="00655E6B"/>
    <w:rsid w:val="006D0C26"/>
    <w:rsid w:val="006E60BF"/>
    <w:rsid w:val="00700DD4"/>
    <w:rsid w:val="00742809"/>
    <w:rsid w:val="00776D18"/>
    <w:rsid w:val="007B65C4"/>
    <w:rsid w:val="00865470"/>
    <w:rsid w:val="00891B10"/>
    <w:rsid w:val="00923BCF"/>
    <w:rsid w:val="00990B8B"/>
    <w:rsid w:val="009C38AC"/>
    <w:rsid w:val="009F4173"/>
    <w:rsid w:val="00A07F05"/>
    <w:rsid w:val="00A54EF6"/>
    <w:rsid w:val="00A90E46"/>
    <w:rsid w:val="00AB36BD"/>
    <w:rsid w:val="00AD3826"/>
    <w:rsid w:val="00AE024E"/>
    <w:rsid w:val="00AF3AB8"/>
    <w:rsid w:val="00B0657B"/>
    <w:rsid w:val="00B8271E"/>
    <w:rsid w:val="00BD03B2"/>
    <w:rsid w:val="00BD65ED"/>
    <w:rsid w:val="00BF128C"/>
    <w:rsid w:val="00C11FBF"/>
    <w:rsid w:val="00C24B6B"/>
    <w:rsid w:val="00C358E8"/>
    <w:rsid w:val="00C44486"/>
    <w:rsid w:val="00C5028B"/>
    <w:rsid w:val="00CA368A"/>
    <w:rsid w:val="00CD39C9"/>
    <w:rsid w:val="00CE4562"/>
    <w:rsid w:val="00D6122C"/>
    <w:rsid w:val="00DC501F"/>
    <w:rsid w:val="00DE026D"/>
    <w:rsid w:val="00DF4388"/>
    <w:rsid w:val="00E45855"/>
    <w:rsid w:val="00E47917"/>
    <w:rsid w:val="00E818D8"/>
    <w:rsid w:val="00EA4B7F"/>
    <w:rsid w:val="00F0094D"/>
    <w:rsid w:val="00F244AE"/>
    <w:rsid w:val="00F276BD"/>
    <w:rsid w:val="00F36F37"/>
    <w:rsid w:val="00F44E8E"/>
    <w:rsid w:val="00F53525"/>
    <w:rsid w:val="00F55177"/>
    <w:rsid w:val="00FB1650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E9AF"/>
  <w15:chartTrackingRefBased/>
  <w15:docId w15:val="{12B6B184-6087-42E9-974C-A80551E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4562"/>
  </w:style>
  <w:style w:type="paragraph" w:styleId="a4">
    <w:name w:val="footer"/>
    <w:basedOn w:val="a"/>
    <w:link w:val="Char0"/>
    <w:uiPriority w:val="99"/>
    <w:unhideWhenUsed/>
    <w:rsid w:val="00CE4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ms21831</dc:creator>
  <cp:keywords/>
  <dc:description/>
  <cp:lastModifiedBy>ms21831</cp:lastModifiedBy>
  <cp:revision>92</cp:revision>
  <dcterms:created xsi:type="dcterms:W3CDTF">2021-05-09T23:21:00Z</dcterms:created>
  <dcterms:modified xsi:type="dcterms:W3CDTF">2021-05-13T15:06:00Z</dcterms:modified>
</cp:coreProperties>
</file>