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79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 w:rsidP="00A447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:rsidR="00A447F9" w:rsidRDefault="00A447F9" w:rsidP="00A447F9"/>
    <w:p w:rsidR="004D7BCB" w:rsidRDefault="004D7BCB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:rsidR="00D45096" w:rsidRPr="00BB0C82" w:rsidRDefault="003C4883" w:rsidP="00A447F9">
      <w:r>
        <w:rPr>
          <w:rFonts w:hint="eastAsia"/>
        </w:rPr>
        <w:tab/>
      </w:r>
      <w:proofErr w:type="spellStart"/>
      <w:r w:rsidR="00A447F9">
        <w:rPr>
          <w:rFonts w:hint="eastAsia"/>
        </w:rPr>
        <w:t>ipip</w:t>
      </w:r>
      <w:proofErr w:type="spellEnd"/>
      <w:r w:rsidR="00A447F9">
        <w:rPr>
          <w:rFonts w:hint="eastAsia"/>
        </w:rPr>
        <w:t>隧道</w:t>
      </w:r>
    </w:p>
    <w:p w:rsidR="003C4883" w:rsidRDefault="003B0FF3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535EB8" w:rsidP="003B0FF3">
      <w:pPr>
        <w:widowControl/>
        <w:autoSpaceDE w:val="0"/>
        <w:autoSpaceDN w:val="0"/>
        <w:adjustRightInd w:val="0"/>
        <w:ind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tnl1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:rsidR="002E1190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:rsidR="001E6FDA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proofErr w:type="spellStart"/>
      <w:r w:rsidRPr="00373EE5">
        <w:rPr>
          <w:rFonts w:hint="eastAsia"/>
        </w:rPr>
        <w:t>xfrm</w:t>
      </w:r>
      <w:proofErr w:type="spellEnd"/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proofErr w:type="spellStart"/>
      <w:r w:rsidRPr="00114A1D">
        <w:rPr>
          <w:rFonts w:hint="eastAsia"/>
        </w:rPr>
        <w:t>dst</w:t>
      </w:r>
      <w:proofErr w:type="spellEnd"/>
      <w:r w:rsidRPr="00114A1D">
        <w:rPr>
          <w:rFonts w:hint="eastAsia"/>
        </w:rPr>
        <w:t>链表。</w:t>
      </w:r>
    </w:p>
    <w:p w:rsidR="00373EE5" w:rsidRPr="000A619B" w:rsidRDefault="000A619B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proofErr w:type="spellStart"/>
      <w:r w:rsidRPr="000A619B">
        <w:rPr>
          <w:rFonts w:hint="eastAsia"/>
          <w:color w:val="FF0000"/>
        </w:rPr>
        <w:t>tmpl</w:t>
      </w:r>
      <w:proofErr w:type="spellEnd"/>
    </w:p>
    <w:p w:rsidR="001E6FDA" w:rsidRPr="00114A1D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846046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846046">
        <w:rPr>
          <w:rFonts w:hint="eastAsia"/>
        </w:rPr>
        <w:t>发包。</w:t>
      </w: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</w:p>
    <w:p w:rsidR="008277A7" w:rsidRDefault="008277A7" w:rsidP="008277A7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无</w:t>
      </w:r>
      <w:r>
        <w:rPr>
          <w:rFonts w:hint="eastAsia"/>
        </w:rPr>
        <w:t>NAT</w:t>
      </w:r>
      <w:r>
        <w:rPr>
          <w:rFonts w:hint="eastAsia"/>
        </w:rPr>
        <w:t>情况</w:t>
      </w:r>
    </w:p>
    <w:p w:rsidR="008277A7" w:rsidRDefault="008277A7" w:rsidP="008277A7">
      <w:pPr>
        <w:pStyle w:val="a6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可以仿</w:t>
      </w:r>
      <w:r w:rsidR="007F00F2">
        <w:rPr>
          <w:rFonts w:hint="eastAsia"/>
        </w:rPr>
        <w:t>照</w:t>
      </w:r>
      <w:r>
        <w:rPr>
          <w:rFonts w:hint="eastAsia"/>
        </w:rPr>
        <w:t>有</w:t>
      </w:r>
      <w:r>
        <w:rPr>
          <w:rFonts w:hint="eastAsia"/>
        </w:rPr>
        <w:t>NAT</w:t>
      </w:r>
      <w:r>
        <w:rPr>
          <w:rFonts w:hint="eastAsia"/>
        </w:rPr>
        <w:t>的情况，只需要把</w:t>
      </w:r>
      <w:r>
        <w:rPr>
          <w:rFonts w:hint="eastAsia"/>
        </w:rPr>
        <w:t>rule</w:t>
      </w:r>
      <w:r w:rsidR="00321402">
        <w:rPr>
          <w:rFonts w:hint="eastAsia"/>
        </w:rPr>
        <w:t>与</w:t>
      </w:r>
      <w:r w:rsidR="00321402">
        <w:rPr>
          <w:rFonts w:hint="eastAsia"/>
        </w:rPr>
        <w:t>route table</w:t>
      </w:r>
      <w:r>
        <w:rPr>
          <w:rFonts w:hint="eastAsia"/>
        </w:rPr>
        <w:t>进行设定，让源地址为</w:t>
      </w:r>
      <w:r>
        <w:rPr>
          <w:rFonts w:hint="eastAsia"/>
        </w:rPr>
        <w:t>COA</w:t>
      </w:r>
      <w:r w:rsidR="007F00F2">
        <w:rPr>
          <w:rFonts w:hint="eastAsia"/>
        </w:rPr>
        <w:t>2</w:t>
      </w:r>
      <w:r>
        <w:rPr>
          <w:rFonts w:hint="eastAsia"/>
        </w:rPr>
        <w:t>的包不直接发送，而是从</w:t>
      </w:r>
      <w:r>
        <w:rPr>
          <w:rFonts w:hint="eastAsia"/>
        </w:rPr>
        <w:t>tnl2</w:t>
      </w:r>
      <w:r>
        <w:rPr>
          <w:rFonts w:hint="eastAsia"/>
        </w:rPr>
        <w:t>进行发送</w:t>
      </w:r>
    </w:p>
    <w:p w:rsidR="008277A7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可行性：</w:t>
      </w:r>
      <w:r w:rsidRPr="0035329D">
        <w:rPr>
          <w:rFonts w:hint="eastAsia"/>
        </w:rPr>
        <w:t>因为</w:t>
      </w:r>
      <w:r>
        <w:rPr>
          <w:rFonts w:hint="eastAsia"/>
        </w:rPr>
        <w:t>对于</w:t>
      </w:r>
      <w:r>
        <w:rPr>
          <w:rFonts w:hint="eastAsia"/>
        </w:rPr>
        <w:t>MN</w:t>
      </w:r>
      <w:r>
        <w:rPr>
          <w:rFonts w:hint="eastAsia"/>
        </w:rPr>
        <w:t>而言，在建立隧道之前，已经确认了自己是否处于</w:t>
      </w:r>
      <w:r>
        <w:rPr>
          <w:rFonts w:hint="eastAsia"/>
        </w:rPr>
        <w:t>NAT</w:t>
      </w:r>
      <w:r>
        <w:rPr>
          <w:rFonts w:hint="eastAsia"/>
        </w:rPr>
        <w:t>中，所以，可以针对有无</w:t>
      </w:r>
      <w:r>
        <w:rPr>
          <w:rFonts w:hint="eastAsia"/>
        </w:rPr>
        <w:t>NAT</w:t>
      </w:r>
      <w:r>
        <w:rPr>
          <w:rFonts w:hint="eastAsia"/>
        </w:rPr>
        <w:t>，对</w:t>
      </w:r>
      <w:r>
        <w:rPr>
          <w:rFonts w:hint="eastAsia"/>
        </w:rPr>
        <w:t>rule</w:t>
      </w:r>
      <w:r w:rsidR="00321402">
        <w:rPr>
          <w:rFonts w:hint="eastAsia"/>
        </w:rPr>
        <w:t>和</w:t>
      </w:r>
      <w:r w:rsidR="00321402">
        <w:rPr>
          <w:rFonts w:hint="eastAsia"/>
        </w:rPr>
        <w:t>route table</w:t>
      </w:r>
      <w:r>
        <w:rPr>
          <w:rFonts w:hint="eastAsia"/>
        </w:rPr>
        <w:t>进行特定的设置</w:t>
      </w:r>
    </w:p>
    <w:p w:rsidR="008277A7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存在的问题：</w:t>
      </w:r>
      <w:r w:rsidRPr="0035329D">
        <w:rPr>
          <w:rFonts w:hint="eastAsia"/>
        </w:rPr>
        <w:t>中间的</w:t>
      </w:r>
      <w:proofErr w:type="spellStart"/>
      <w:r w:rsidRPr="0035329D">
        <w:rPr>
          <w:rFonts w:hint="eastAsia"/>
        </w:rPr>
        <w:t>xfrm</w:t>
      </w:r>
      <w:proofErr w:type="spellEnd"/>
      <w:r w:rsidRPr="0035329D">
        <w:rPr>
          <w:rFonts w:hint="eastAsia"/>
        </w:rPr>
        <w:t>的查询等操作除了将源地址改为</w:t>
      </w:r>
      <w:r w:rsidRPr="0035329D">
        <w:rPr>
          <w:rFonts w:hint="eastAsia"/>
        </w:rPr>
        <w:t>COA2</w:t>
      </w:r>
      <w:r>
        <w:rPr>
          <w:rFonts w:hint="eastAsia"/>
        </w:rPr>
        <w:t>与重新路由</w:t>
      </w:r>
      <w:r w:rsidRPr="0035329D">
        <w:rPr>
          <w:rFonts w:hint="eastAsia"/>
        </w:rPr>
        <w:t>之外，其他</w:t>
      </w:r>
      <w:proofErr w:type="spellStart"/>
      <w:r w:rsidRPr="0035329D">
        <w:rPr>
          <w:rFonts w:hint="eastAsia"/>
        </w:rPr>
        <w:t>xfrm</w:t>
      </w:r>
      <w:proofErr w:type="spellEnd"/>
      <w:r w:rsidRPr="0035329D">
        <w:rPr>
          <w:rFonts w:hint="eastAsia"/>
        </w:rPr>
        <w:t>的很多处理是无用的，看起来有一些</w:t>
      </w:r>
      <w:r>
        <w:rPr>
          <w:rFonts w:hint="eastAsia"/>
        </w:rPr>
        <w:t>累赘与多余</w:t>
      </w:r>
    </w:p>
    <w:p w:rsidR="00747E23" w:rsidRDefault="008277A7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rFonts w:hint="eastAsia"/>
          <w:color w:val="FF0000"/>
        </w:rPr>
        <w:t>优点：</w:t>
      </w:r>
      <w:r w:rsidRPr="0035329D">
        <w:rPr>
          <w:rFonts w:hint="eastAsia"/>
        </w:rPr>
        <w:t>与有</w:t>
      </w:r>
      <w:r w:rsidRPr="0035329D">
        <w:rPr>
          <w:rFonts w:hint="eastAsia"/>
        </w:rPr>
        <w:t>NAT</w:t>
      </w:r>
      <w:r w:rsidRPr="0035329D">
        <w:rPr>
          <w:rFonts w:hint="eastAsia"/>
        </w:rPr>
        <w:t>情况在流程上是对应起来的，不用作特殊处理，而且可以代码复用</w:t>
      </w:r>
    </w:p>
    <w:p w:rsidR="00200841" w:rsidRPr="00200841" w:rsidRDefault="00200841" w:rsidP="008277A7">
      <w:pPr>
        <w:pStyle w:val="a6"/>
        <w:widowControl/>
        <w:autoSpaceDE w:val="0"/>
        <w:autoSpaceDN w:val="0"/>
        <w:adjustRightInd w:val="0"/>
        <w:ind w:left="420" w:firstLineChars="0" w:firstLine="0"/>
        <w:jc w:val="left"/>
      </w:pPr>
      <w:r w:rsidRPr="00200841">
        <w:rPr>
          <w:rFonts w:hint="eastAsia"/>
          <w:color w:val="FF0000"/>
        </w:rPr>
        <w:t>参考：</w:t>
      </w:r>
      <w:proofErr w:type="spellStart"/>
      <w:r w:rsidRPr="00200841">
        <w:rPr>
          <w:rFonts w:hint="eastAsia"/>
        </w:rPr>
        <w:t>xfrm</w:t>
      </w:r>
      <w:proofErr w:type="spellEnd"/>
      <w:r>
        <w:rPr>
          <w:rFonts w:hint="eastAsia"/>
        </w:rPr>
        <w:t>查询完后会再次进行路由查询</w:t>
      </w:r>
      <w:bookmarkStart w:id="0" w:name="_GoBack"/>
      <w:bookmarkEnd w:id="0"/>
    </w:p>
    <w:p w:rsidR="00200841" w:rsidRDefault="00200841" w:rsidP="00200841">
      <w:pPr>
        <w:widowControl/>
        <w:jc w:val="left"/>
        <w:rPr>
          <w:rFonts w:ascii="宋体" w:eastAsia="宋体" w:hAnsi="宋体" w:cs="宋体" w:hint="eastAsia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740" cy="1161869"/>
            <wp:effectExtent l="0" t="0" r="6350" b="635"/>
            <wp:docPr id="2" name="图片 2" descr="C:\Users\Administrator\AppData\Roaming\Tencent\Users\1198260611\QQ\WinTemp\RichOle\3RCDH[%_JWQFDRJB$Y]KF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8260611\QQ\WinTemp\RichOle\3RCDH[%_JWQFDRJB$Y]KF4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16" cy="116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41" w:rsidRPr="00200841" w:rsidRDefault="00200841" w:rsidP="00200841">
      <w:pPr>
        <w:widowControl/>
        <w:jc w:val="left"/>
        <w:rPr>
          <w:rFonts w:ascii="宋体" w:eastAsia="宋体" w:hAnsi="宋体" w:cs="宋体"/>
          <w:kern w:val="0"/>
        </w:rPr>
      </w:pPr>
    </w:p>
    <w:p w:rsidR="00200841" w:rsidRPr="00200841" w:rsidRDefault="00200841" w:rsidP="00200841">
      <w:pPr>
        <w:widowControl/>
        <w:jc w:val="left"/>
        <w:rPr>
          <w:rFonts w:ascii="宋体" w:eastAsia="宋体" w:hAnsi="宋体" w:cs="宋体"/>
          <w:kern w:val="0"/>
        </w:rPr>
      </w:pPr>
    </w:p>
    <w:p w:rsidR="00747E23" w:rsidRDefault="00747E23" w:rsidP="00BD4DA2">
      <w:pPr>
        <w:widowControl/>
        <w:autoSpaceDE w:val="0"/>
        <w:autoSpaceDN w:val="0"/>
        <w:adjustRightInd w:val="0"/>
        <w:jc w:val="left"/>
      </w:pPr>
    </w:p>
    <w:p w:rsidR="00535EB8" w:rsidRDefault="00535EB8" w:rsidP="00535EB8">
      <w:pPr>
        <w:widowControl/>
        <w:autoSpaceDE w:val="0"/>
        <w:autoSpaceDN w:val="0"/>
        <w:adjustRightInd w:val="0"/>
        <w:jc w:val="left"/>
      </w:pPr>
    </w:p>
    <w:p w:rsidR="00535EB8" w:rsidRDefault="00535EB8" w:rsidP="00535EB8">
      <w:pPr>
        <w:widowControl/>
        <w:autoSpaceDE w:val="0"/>
        <w:autoSpaceDN w:val="0"/>
        <w:adjustRightInd w:val="0"/>
        <w:jc w:val="left"/>
      </w:pP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</w:p>
    <w:p w:rsidR="00312746" w:rsidRDefault="000A619B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sel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A619B">
        <w:rPr>
          <w:rFonts w:hint="eastAsia"/>
        </w:rPr>
        <w:t>src</w:t>
      </w:r>
      <w:proofErr w:type="spellEnd"/>
      <w:r w:rsidR="000A619B">
        <w:rPr>
          <w:rFonts w:hint="eastAsia"/>
        </w:rPr>
        <w:t>: HOA</w:t>
      </w:r>
      <w:r w:rsidR="000A619B">
        <w:rPr>
          <w:rFonts w:hint="eastAsia"/>
        </w:rPr>
        <w:tab/>
      </w:r>
      <w:proofErr w:type="spellStart"/>
      <w:r w:rsidR="000A619B">
        <w:rPr>
          <w:rFonts w:hint="eastAsia"/>
        </w:rPr>
        <w:t>dst</w:t>
      </w:r>
      <w:proofErr w:type="spellEnd"/>
      <w:r w:rsidR="000A619B">
        <w:rPr>
          <w:rFonts w:hint="eastAsia"/>
        </w:rPr>
        <w:t xml:space="preserve">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proofErr w:type="spellStart"/>
      <w:r w:rsidR="003B0FF3">
        <w:rPr>
          <w:rFonts w:hint="eastAsia"/>
        </w:rPr>
        <w:t>dport</w:t>
      </w:r>
      <w:proofErr w:type="spellEnd"/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:rsidR="003B0FF3" w:rsidRPr="00FC320F" w:rsidRDefault="003B0FF3" w:rsidP="003B0FF3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bookmarkStart w:id="1" w:name="OLE_LINK1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  <w:bookmarkEnd w:id="1"/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0E0437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更新后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dst</w:t>
      </w:r>
      <w:proofErr w:type="spellEnd"/>
      <w:r w:rsidR="003B0FF3">
        <w:rPr>
          <w:rFonts w:hint="eastAsia"/>
        </w:rPr>
        <w:t>: HA</w:t>
      </w:r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:rsidR="003B0FF3" w:rsidRDefault="003B0FF3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state</w:t>
      </w:r>
      <w:r w:rsidR="000E0437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ab/>
        <w:t>src:COA1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:rsidR="003B0FF3" w:rsidRPr="003B0FF3" w:rsidRDefault="000E0437" w:rsidP="000E0437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state2:</w:t>
      </w:r>
      <w:r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proofErr w:type="gramStart"/>
      <w:r w:rsidR="003B0FF3">
        <w:rPr>
          <w:rFonts w:hint="eastAsia"/>
        </w:rPr>
        <w:t>dst</w:t>
      </w:r>
      <w:proofErr w:type="spellEnd"/>
      <w:proofErr w:type="gramEnd"/>
      <w:r w:rsidR="003B0FF3">
        <w:rPr>
          <w:rFonts w:hint="eastAsia"/>
        </w:rPr>
        <w:t>: HA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5B9" w:rsidRDefault="00F235B9" w:rsidP="00673BCD">
      <w:r>
        <w:separator/>
      </w:r>
    </w:p>
  </w:endnote>
  <w:endnote w:type="continuationSeparator" w:id="0">
    <w:p w:rsidR="00F235B9" w:rsidRDefault="00F235B9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5B9" w:rsidRDefault="00F235B9" w:rsidP="00673BCD">
      <w:r>
        <w:separator/>
      </w:r>
    </w:p>
  </w:footnote>
  <w:footnote w:type="continuationSeparator" w:id="0">
    <w:p w:rsidR="00F235B9" w:rsidRDefault="00F235B9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72BD"/>
    <w:multiLevelType w:val="hybridMultilevel"/>
    <w:tmpl w:val="0B449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11EC0"/>
    <w:multiLevelType w:val="hybridMultilevel"/>
    <w:tmpl w:val="E964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0E0437"/>
    <w:rsid w:val="00114A1D"/>
    <w:rsid w:val="001E6FDA"/>
    <w:rsid w:val="00200841"/>
    <w:rsid w:val="002E1190"/>
    <w:rsid w:val="00312746"/>
    <w:rsid w:val="00321402"/>
    <w:rsid w:val="00373EE5"/>
    <w:rsid w:val="00385BF8"/>
    <w:rsid w:val="003A3358"/>
    <w:rsid w:val="003B0FF3"/>
    <w:rsid w:val="003C4883"/>
    <w:rsid w:val="003D597C"/>
    <w:rsid w:val="004D7BCB"/>
    <w:rsid w:val="00535EB8"/>
    <w:rsid w:val="0058566A"/>
    <w:rsid w:val="00673BCD"/>
    <w:rsid w:val="006C6F95"/>
    <w:rsid w:val="006E3DCB"/>
    <w:rsid w:val="00747E23"/>
    <w:rsid w:val="007F00F2"/>
    <w:rsid w:val="008277A7"/>
    <w:rsid w:val="00831879"/>
    <w:rsid w:val="008357ED"/>
    <w:rsid w:val="00846046"/>
    <w:rsid w:val="008D142D"/>
    <w:rsid w:val="009C5342"/>
    <w:rsid w:val="00A447F9"/>
    <w:rsid w:val="00A94030"/>
    <w:rsid w:val="00AE5DEA"/>
    <w:rsid w:val="00BB0C82"/>
    <w:rsid w:val="00BD4DA2"/>
    <w:rsid w:val="00BD5072"/>
    <w:rsid w:val="00C443C7"/>
    <w:rsid w:val="00D45096"/>
    <w:rsid w:val="00DB6641"/>
    <w:rsid w:val="00DF2096"/>
    <w:rsid w:val="00F235B9"/>
    <w:rsid w:val="00F62096"/>
    <w:rsid w:val="00F64BFC"/>
    <w:rsid w:val="00FC320F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152</Words>
  <Characters>870</Characters>
  <Application>Microsoft Office Word</Application>
  <DocSecurity>0</DocSecurity>
  <Lines>7</Lines>
  <Paragraphs>2</Paragraphs>
  <ScaleCrop>false</ScaleCrop>
  <Company>misc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Windows 用户</cp:lastModifiedBy>
  <cp:revision>20</cp:revision>
  <dcterms:created xsi:type="dcterms:W3CDTF">2013-04-10T01:48:00Z</dcterms:created>
  <dcterms:modified xsi:type="dcterms:W3CDTF">2013-04-30T16:31:00Z</dcterms:modified>
</cp:coreProperties>
</file>