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5654A9">
        <w:rPr>
          <w:b/>
          <w:sz w:val="36"/>
          <w:szCs w:val="36"/>
        </w:rPr>
        <w:t>1</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77777777" w:rsidR="00716F79" w:rsidRDefault="00716F79" w:rsidP="00F673DD">
            <w:pPr>
              <w:spacing w:after="120" w:line="360" w:lineRule="auto"/>
              <w:jc w:val="both"/>
              <w:rPr>
                <w:sz w:val="20"/>
                <w:szCs w:val="20"/>
              </w:rPr>
            </w:pP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rsidP="00F673DD">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rsidP="00F673DD">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rsidP="00F673DD">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rsidP="00F673DD">
            <w:pPr>
              <w:spacing w:after="120" w:line="360" w:lineRule="auto"/>
              <w:jc w:val="both"/>
              <w:rPr>
                <w:sz w:val="20"/>
                <w:szCs w:val="20"/>
              </w:rPr>
            </w:pP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Puest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19E19CE8" w14:textId="77777777" w:rsidR="001E0275" w:rsidRDefault="00872C14">
          <w:pPr>
            <w:pStyle w:val="TDC1"/>
            <w:tabs>
              <w:tab w:val="left" w:pos="440"/>
              <w:tab w:val="right" w:pos="9019"/>
            </w:tabs>
            <w:rPr>
              <w:rFonts w:asciiTheme="minorHAnsi" w:eastAsiaTheme="minorEastAsia" w:hAnsiTheme="minorHAnsi" w:cstheme="minorBidi"/>
              <w:noProof/>
              <w:sz w:val="24"/>
              <w:szCs w:val="24"/>
              <w:lang w:val="es-ES_tradnl" w:eastAsia="es-ES_tradnl"/>
            </w:rPr>
          </w:pPr>
          <w:r>
            <w:fldChar w:fldCharType="begin"/>
          </w:r>
          <w:r>
            <w:instrText xml:space="preserve"> TOC \h \u \z </w:instrText>
          </w:r>
          <w:r>
            <w:fldChar w:fldCharType="separate"/>
          </w:r>
          <w:bookmarkStart w:id="2" w:name="_GoBack"/>
          <w:bookmarkEnd w:id="2"/>
          <w:r w:rsidR="001E0275" w:rsidRPr="00473C9C">
            <w:rPr>
              <w:rStyle w:val="Hipervnculo"/>
              <w:noProof/>
            </w:rPr>
            <w:fldChar w:fldCharType="begin"/>
          </w:r>
          <w:r w:rsidR="001E0275" w:rsidRPr="00473C9C">
            <w:rPr>
              <w:rStyle w:val="Hipervnculo"/>
              <w:noProof/>
            </w:rPr>
            <w:instrText xml:space="preserve"> </w:instrText>
          </w:r>
          <w:r w:rsidR="001E0275">
            <w:rPr>
              <w:noProof/>
            </w:rPr>
            <w:instrText>HYPERLINK \l "_Toc8235397"</w:instrText>
          </w:r>
          <w:r w:rsidR="001E0275" w:rsidRPr="00473C9C">
            <w:rPr>
              <w:rStyle w:val="Hipervnculo"/>
              <w:noProof/>
            </w:rPr>
            <w:instrText xml:space="preserve"> </w:instrText>
          </w:r>
          <w:r w:rsidR="001E0275" w:rsidRPr="00473C9C">
            <w:rPr>
              <w:rStyle w:val="Hipervnculo"/>
              <w:noProof/>
            </w:rPr>
          </w:r>
          <w:r w:rsidR="001E0275" w:rsidRPr="00473C9C">
            <w:rPr>
              <w:rStyle w:val="Hipervnculo"/>
              <w:noProof/>
            </w:rPr>
            <w:fldChar w:fldCharType="separate"/>
          </w:r>
          <w:r w:rsidR="001E0275" w:rsidRPr="00473C9C">
            <w:rPr>
              <w:rStyle w:val="Hipervnculo"/>
              <w:noProof/>
            </w:rPr>
            <w:t>1.</w:t>
          </w:r>
          <w:r w:rsidR="001E0275">
            <w:rPr>
              <w:rFonts w:asciiTheme="minorHAnsi" w:eastAsiaTheme="minorEastAsia" w:hAnsiTheme="minorHAnsi" w:cstheme="minorBidi"/>
              <w:noProof/>
              <w:sz w:val="24"/>
              <w:szCs w:val="24"/>
              <w:lang w:val="es-ES_tradnl" w:eastAsia="es-ES_tradnl"/>
            </w:rPr>
            <w:tab/>
          </w:r>
          <w:r w:rsidR="001E0275" w:rsidRPr="00473C9C">
            <w:rPr>
              <w:rStyle w:val="Hipervnculo"/>
              <w:bCs/>
              <w:noProof/>
            </w:rPr>
            <w:t>Introducción</w:t>
          </w:r>
          <w:r w:rsidR="001E0275">
            <w:rPr>
              <w:noProof/>
              <w:webHidden/>
            </w:rPr>
            <w:tab/>
          </w:r>
          <w:r w:rsidR="001E0275">
            <w:rPr>
              <w:noProof/>
              <w:webHidden/>
            </w:rPr>
            <w:fldChar w:fldCharType="begin"/>
          </w:r>
          <w:r w:rsidR="001E0275">
            <w:rPr>
              <w:noProof/>
              <w:webHidden/>
            </w:rPr>
            <w:instrText xml:space="preserve"> PAGEREF _Toc8235397 \h </w:instrText>
          </w:r>
          <w:r w:rsidR="001E0275">
            <w:rPr>
              <w:noProof/>
              <w:webHidden/>
            </w:rPr>
          </w:r>
          <w:r w:rsidR="001E0275">
            <w:rPr>
              <w:noProof/>
              <w:webHidden/>
            </w:rPr>
            <w:fldChar w:fldCharType="separate"/>
          </w:r>
          <w:r w:rsidR="001E0275">
            <w:rPr>
              <w:noProof/>
              <w:webHidden/>
            </w:rPr>
            <w:t>3</w:t>
          </w:r>
          <w:r w:rsidR="001E0275">
            <w:rPr>
              <w:noProof/>
              <w:webHidden/>
            </w:rPr>
            <w:fldChar w:fldCharType="end"/>
          </w:r>
          <w:r w:rsidR="001E0275" w:rsidRPr="00473C9C">
            <w:rPr>
              <w:rStyle w:val="Hipervnculo"/>
              <w:noProof/>
            </w:rPr>
            <w:fldChar w:fldCharType="end"/>
          </w:r>
        </w:p>
        <w:p w14:paraId="7F4D3716" w14:textId="77777777" w:rsidR="001E0275" w:rsidRDefault="001E0275">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35398" w:history="1">
            <w:r w:rsidRPr="00473C9C">
              <w:rPr>
                <w:rStyle w:val="Hipervnculo"/>
                <w:noProof/>
              </w:rPr>
              <w:t>1.1.</w:t>
            </w:r>
            <w:r>
              <w:rPr>
                <w:rFonts w:asciiTheme="minorHAnsi" w:eastAsiaTheme="minorEastAsia" w:hAnsiTheme="minorHAnsi" w:cstheme="minorBidi"/>
                <w:noProof/>
                <w:sz w:val="24"/>
                <w:szCs w:val="24"/>
                <w:lang w:val="es-ES_tradnl" w:eastAsia="es-ES_tradnl"/>
              </w:rPr>
              <w:tab/>
            </w:r>
            <w:r w:rsidRPr="00473C9C">
              <w:rPr>
                <w:rStyle w:val="Hipervnculo"/>
                <w:bCs/>
                <w:noProof/>
              </w:rPr>
              <w:t>Problemática de la empresa</w:t>
            </w:r>
            <w:r>
              <w:rPr>
                <w:noProof/>
                <w:webHidden/>
              </w:rPr>
              <w:tab/>
            </w:r>
            <w:r>
              <w:rPr>
                <w:noProof/>
                <w:webHidden/>
              </w:rPr>
              <w:fldChar w:fldCharType="begin"/>
            </w:r>
            <w:r>
              <w:rPr>
                <w:noProof/>
                <w:webHidden/>
              </w:rPr>
              <w:instrText xml:space="preserve"> PAGEREF _Toc8235398 \h </w:instrText>
            </w:r>
            <w:r>
              <w:rPr>
                <w:noProof/>
                <w:webHidden/>
              </w:rPr>
            </w:r>
            <w:r>
              <w:rPr>
                <w:noProof/>
                <w:webHidden/>
              </w:rPr>
              <w:fldChar w:fldCharType="separate"/>
            </w:r>
            <w:r>
              <w:rPr>
                <w:noProof/>
                <w:webHidden/>
              </w:rPr>
              <w:t>3</w:t>
            </w:r>
            <w:r>
              <w:rPr>
                <w:noProof/>
                <w:webHidden/>
              </w:rPr>
              <w:fldChar w:fldCharType="end"/>
            </w:r>
          </w:hyperlink>
        </w:p>
        <w:p w14:paraId="504739C8" w14:textId="77777777" w:rsidR="001E0275" w:rsidRDefault="001E0275">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35399" w:history="1">
            <w:r w:rsidRPr="00473C9C">
              <w:rPr>
                <w:rStyle w:val="Hipervnculo"/>
                <w:noProof/>
              </w:rPr>
              <w:t>1.2.</w:t>
            </w:r>
            <w:r>
              <w:rPr>
                <w:rFonts w:asciiTheme="minorHAnsi" w:eastAsiaTheme="minorEastAsia" w:hAnsiTheme="minorHAnsi" w:cstheme="minorBidi"/>
                <w:noProof/>
                <w:sz w:val="24"/>
                <w:szCs w:val="24"/>
                <w:lang w:val="es-ES_tradnl" w:eastAsia="es-ES_tradnl"/>
              </w:rPr>
              <w:tab/>
            </w:r>
            <w:r w:rsidRPr="00473C9C">
              <w:rPr>
                <w:rStyle w:val="Hipervnculo"/>
                <w:bCs/>
                <w:noProof/>
              </w:rPr>
              <w:t>Propósito del plan</w:t>
            </w:r>
            <w:r>
              <w:rPr>
                <w:noProof/>
                <w:webHidden/>
              </w:rPr>
              <w:tab/>
            </w:r>
            <w:r>
              <w:rPr>
                <w:noProof/>
                <w:webHidden/>
              </w:rPr>
              <w:fldChar w:fldCharType="begin"/>
            </w:r>
            <w:r>
              <w:rPr>
                <w:noProof/>
                <w:webHidden/>
              </w:rPr>
              <w:instrText xml:space="preserve"> PAGEREF _Toc8235399 \h </w:instrText>
            </w:r>
            <w:r>
              <w:rPr>
                <w:noProof/>
                <w:webHidden/>
              </w:rPr>
            </w:r>
            <w:r>
              <w:rPr>
                <w:noProof/>
                <w:webHidden/>
              </w:rPr>
              <w:fldChar w:fldCharType="separate"/>
            </w:r>
            <w:r>
              <w:rPr>
                <w:noProof/>
                <w:webHidden/>
              </w:rPr>
              <w:t>3</w:t>
            </w:r>
            <w:r>
              <w:rPr>
                <w:noProof/>
                <w:webHidden/>
              </w:rPr>
              <w:fldChar w:fldCharType="end"/>
            </w:r>
          </w:hyperlink>
        </w:p>
        <w:p w14:paraId="578091FC" w14:textId="77777777" w:rsidR="001E0275" w:rsidRDefault="001E0275">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35400" w:history="1">
            <w:r w:rsidRPr="00473C9C">
              <w:rPr>
                <w:rStyle w:val="Hipervnculo"/>
                <w:noProof/>
              </w:rPr>
              <w:t>1.3.</w:t>
            </w:r>
            <w:r>
              <w:rPr>
                <w:rFonts w:asciiTheme="minorHAnsi" w:eastAsiaTheme="minorEastAsia" w:hAnsiTheme="minorHAnsi" w:cstheme="minorBidi"/>
                <w:noProof/>
                <w:sz w:val="24"/>
                <w:szCs w:val="24"/>
                <w:lang w:val="es-ES_tradnl" w:eastAsia="es-ES_tradnl"/>
              </w:rPr>
              <w:tab/>
            </w:r>
            <w:r w:rsidRPr="00473C9C">
              <w:rPr>
                <w:rStyle w:val="Hipervnculo"/>
                <w:bCs/>
                <w:noProof/>
              </w:rPr>
              <w:t>Finalidad del plan</w:t>
            </w:r>
            <w:r>
              <w:rPr>
                <w:noProof/>
                <w:webHidden/>
              </w:rPr>
              <w:tab/>
            </w:r>
            <w:r>
              <w:rPr>
                <w:noProof/>
                <w:webHidden/>
              </w:rPr>
              <w:fldChar w:fldCharType="begin"/>
            </w:r>
            <w:r>
              <w:rPr>
                <w:noProof/>
                <w:webHidden/>
              </w:rPr>
              <w:instrText xml:space="preserve"> PAGEREF _Toc8235400 \h </w:instrText>
            </w:r>
            <w:r>
              <w:rPr>
                <w:noProof/>
                <w:webHidden/>
              </w:rPr>
            </w:r>
            <w:r>
              <w:rPr>
                <w:noProof/>
                <w:webHidden/>
              </w:rPr>
              <w:fldChar w:fldCharType="separate"/>
            </w:r>
            <w:r>
              <w:rPr>
                <w:noProof/>
                <w:webHidden/>
              </w:rPr>
              <w:t>3</w:t>
            </w:r>
            <w:r>
              <w:rPr>
                <w:noProof/>
                <w:webHidden/>
              </w:rPr>
              <w:fldChar w:fldCharType="end"/>
            </w:r>
          </w:hyperlink>
        </w:p>
        <w:p w14:paraId="7A6D52B3" w14:textId="77777777" w:rsidR="001E0275" w:rsidRDefault="001E0275">
          <w:pPr>
            <w:pStyle w:val="TDC1"/>
            <w:tabs>
              <w:tab w:val="left" w:pos="440"/>
              <w:tab w:val="right" w:pos="9019"/>
            </w:tabs>
            <w:rPr>
              <w:rFonts w:asciiTheme="minorHAnsi" w:eastAsiaTheme="minorEastAsia" w:hAnsiTheme="minorHAnsi" w:cstheme="minorBidi"/>
              <w:noProof/>
              <w:sz w:val="24"/>
              <w:szCs w:val="24"/>
              <w:lang w:val="es-ES_tradnl" w:eastAsia="es-ES_tradnl"/>
            </w:rPr>
          </w:pPr>
          <w:hyperlink w:anchor="_Toc8235401" w:history="1">
            <w:r w:rsidRPr="00473C9C">
              <w:rPr>
                <w:rStyle w:val="Hipervnculo"/>
                <w:noProof/>
              </w:rPr>
              <w:t>2.</w:t>
            </w:r>
            <w:r>
              <w:rPr>
                <w:rFonts w:asciiTheme="minorHAnsi" w:eastAsiaTheme="minorEastAsia" w:hAnsiTheme="minorHAnsi" w:cstheme="minorBidi"/>
                <w:noProof/>
                <w:sz w:val="24"/>
                <w:szCs w:val="24"/>
                <w:lang w:val="es-ES_tradnl" w:eastAsia="es-ES_tradnl"/>
              </w:rPr>
              <w:tab/>
            </w:r>
            <w:r w:rsidRPr="00473C9C">
              <w:rPr>
                <w:rStyle w:val="Hipervnculo"/>
                <w:noProof/>
              </w:rPr>
              <w:t>Gestión de la SCM</w:t>
            </w:r>
            <w:r>
              <w:rPr>
                <w:noProof/>
                <w:webHidden/>
              </w:rPr>
              <w:tab/>
            </w:r>
            <w:r>
              <w:rPr>
                <w:noProof/>
                <w:webHidden/>
              </w:rPr>
              <w:fldChar w:fldCharType="begin"/>
            </w:r>
            <w:r>
              <w:rPr>
                <w:noProof/>
                <w:webHidden/>
              </w:rPr>
              <w:instrText xml:space="preserve"> PAGEREF _Toc8235401 \h </w:instrText>
            </w:r>
            <w:r>
              <w:rPr>
                <w:noProof/>
                <w:webHidden/>
              </w:rPr>
            </w:r>
            <w:r>
              <w:rPr>
                <w:noProof/>
                <w:webHidden/>
              </w:rPr>
              <w:fldChar w:fldCharType="separate"/>
            </w:r>
            <w:r>
              <w:rPr>
                <w:noProof/>
                <w:webHidden/>
              </w:rPr>
              <w:t>4</w:t>
            </w:r>
            <w:r>
              <w:rPr>
                <w:noProof/>
                <w:webHidden/>
              </w:rPr>
              <w:fldChar w:fldCharType="end"/>
            </w:r>
          </w:hyperlink>
        </w:p>
        <w:p w14:paraId="4F0A9B48" w14:textId="77777777" w:rsidR="001E0275" w:rsidRDefault="001E0275">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35402" w:history="1">
            <w:r w:rsidRPr="00473C9C">
              <w:rPr>
                <w:rStyle w:val="Hipervnculo"/>
                <w:noProof/>
              </w:rPr>
              <w:t>2.1.</w:t>
            </w:r>
            <w:r>
              <w:rPr>
                <w:rFonts w:asciiTheme="minorHAnsi" w:eastAsiaTheme="minorEastAsia" w:hAnsiTheme="minorHAnsi" w:cstheme="minorBidi"/>
                <w:noProof/>
                <w:sz w:val="24"/>
                <w:szCs w:val="24"/>
                <w:lang w:val="es-ES_tradnl" w:eastAsia="es-ES_tradnl"/>
              </w:rPr>
              <w:tab/>
            </w:r>
            <w:r w:rsidRPr="00473C9C">
              <w:rPr>
                <w:rStyle w:val="Hipervnculo"/>
                <w:noProof/>
              </w:rPr>
              <w:t>Roles, Responsabilidades</w:t>
            </w:r>
            <w:r>
              <w:rPr>
                <w:noProof/>
                <w:webHidden/>
              </w:rPr>
              <w:tab/>
            </w:r>
            <w:r>
              <w:rPr>
                <w:noProof/>
                <w:webHidden/>
              </w:rPr>
              <w:fldChar w:fldCharType="begin"/>
            </w:r>
            <w:r>
              <w:rPr>
                <w:noProof/>
                <w:webHidden/>
              </w:rPr>
              <w:instrText xml:space="preserve"> PAGEREF _Toc8235402 \h </w:instrText>
            </w:r>
            <w:r>
              <w:rPr>
                <w:noProof/>
                <w:webHidden/>
              </w:rPr>
            </w:r>
            <w:r>
              <w:rPr>
                <w:noProof/>
                <w:webHidden/>
              </w:rPr>
              <w:fldChar w:fldCharType="separate"/>
            </w:r>
            <w:r>
              <w:rPr>
                <w:noProof/>
                <w:webHidden/>
              </w:rPr>
              <w:t>4</w:t>
            </w:r>
            <w:r>
              <w:rPr>
                <w:noProof/>
                <w:webHidden/>
              </w:rPr>
              <w:fldChar w:fldCharType="end"/>
            </w:r>
          </w:hyperlink>
        </w:p>
        <w:p w14:paraId="64F3F58A" w14:textId="77777777" w:rsidR="001E0275" w:rsidRDefault="001E0275">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35403" w:history="1">
            <w:r w:rsidRPr="00473C9C">
              <w:rPr>
                <w:rStyle w:val="Hipervnculo"/>
                <w:noProof/>
              </w:rPr>
              <w:t>2.2.</w:t>
            </w:r>
            <w:r>
              <w:rPr>
                <w:rFonts w:asciiTheme="minorHAnsi" w:eastAsiaTheme="minorEastAsia" w:hAnsiTheme="minorHAnsi" w:cstheme="minorBidi"/>
                <w:noProof/>
                <w:sz w:val="24"/>
                <w:szCs w:val="24"/>
                <w:lang w:val="es-ES_tradnl" w:eastAsia="es-ES_tradnl"/>
              </w:rPr>
              <w:tab/>
            </w:r>
            <w:r w:rsidRPr="00473C9C">
              <w:rPr>
                <w:rStyle w:val="Hipervnculo"/>
                <w:noProof/>
              </w:rPr>
              <w:t>Políticas, Directrices o Procedimientos</w:t>
            </w:r>
            <w:r>
              <w:rPr>
                <w:noProof/>
                <w:webHidden/>
              </w:rPr>
              <w:tab/>
            </w:r>
            <w:r>
              <w:rPr>
                <w:noProof/>
                <w:webHidden/>
              </w:rPr>
              <w:fldChar w:fldCharType="begin"/>
            </w:r>
            <w:r>
              <w:rPr>
                <w:noProof/>
                <w:webHidden/>
              </w:rPr>
              <w:instrText xml:space="preserve"> PAGEREF _Toc8235403 \h </w:instrText>
            </w:r>
            <w:r>
              <w:rPr>
                <w:noProof/>
                <w:webHidden/>
              </w:rPr>
            </w:r>
            <w:r>
              <w:rPr>
                <w:noProof/>
                <w:webHidden/>
              </w:rPr>
              <w:fldChar w:fldCharType="separate"/>
            </w:r>
            <w:r>
              <w:rPr>
                <w:noProof/>
                <w:webHidden/>
              </w:rPr>
              <w:t>5</w:t>
            </w:r>
            <w:r>
              <w:rPr>
                <w:noProof/>
                <w:webHidden/>
              </w:rPr>
              <w:fldChar w:fldCharType="end"/>
            </w:r>
          </w:hyperlink>
        </w:p>
        <w:p w14:paraId="7E1FADE8" w14:textId="77777777" w:rsidR="001E0275" w:rsidRDefault="001E0275">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35404" w:history="1">
            <w:r w:rsidRPr="00473C9C">
              <w:rPr>
                <w:rStyle w:val="Hipervnculo"/>
                <w:noProof/>
              </w:rPr>
              <w:t>2.2.1.</w:t>
            </w:r>
            <w:r>
              <w:rPr>
                <w:rFonts w:asciiTheme="minorHAnsi" w:eastAsiaTheme="minorEastAsia" w:hAnsiTheme="minorHAnsi" w:cstheme="minorBidi"/>
                <w:noProof/>
                <w:sz w:val="24"/>
                <w:szCs w:val="24"/>
                <w:lang w:val="es-ES_tradnl" w:eastAsia="es-ES_tradnl"/>
              </w:rPr>
              <w:tab/>
            </w:r>
            <w:r w:rsidRPr="00473C9C">
              <w:rPr>
                <w:rStyle w:val="Hipervnculo"/>
                <w:noProof/>
              </w:rPr>
              <w:t>Lineamientos Generales</w:t>
            </w:r>
            <w:r>
              <w:rPr>
                <w:noProof/>
                <w:webHidden/>
              </w:rPr>
              <w:tab/>
            </w:r>
            <w:r>
              <w:rPr>
                <w:noProof/>
                <w:webHidden/>
              </w:rPr>
              <w:fldChar w:fldCharType="begin"/>
            </w:r>
            <w:r>
              <w:rPr>
                <w:noProof/>
                <w:webHidden/>
              </w:rPr>
              <w:instrText xml:space="preserve"> PAGEREF _Toc8235404 \h </w:instrText>
            </w:r>
            <w:r>
              <w:rPr>
                <w:noProof/>
                <w:webHidden/>
              </w:rPr>
            </w:r>
            <w:r>
              <w:rPr>
                <w:noProof/>
                <w:webHidden/>
              </w:rPr>
              <w:fldChar w:fldCharType="separate"/>
            </w:r>
            <w:r>
              <w:rPr>
                <w:noProof/>
                <w:webHidden/>
              </w:rPr>
              <w:t>5</w:t>
            </w:r>
            <w:r>
              <w:rPr>
                <w:noProof/>
                <w:webHidden/>
              </w:rPr>
              <w:fldChar w:fldCharType="end"/>
            </w:r>
          </w:hyperlink>
        </w:p>
        <w:p w14:paraId="205FAA60" w14:textId="77777777" w:rsidR="001E0275" w:rsidRDefault="001E0275">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35405" w:history="1">
            <w:r w:rsidRPr="00473C9C">
              <w:rPr>
                <w:rStyle w:val="Hipervnculo"/>
                <w:noProof/>
              </w:rPr>
              <w:t>2.2.2.</w:t>
            </w:r>
            <w:r>
              <w:rPr>
                <w:rFonts w:asciiTheme="minorHAnsi" w:eastAsiaTheme="minorEastAsia" w:hAnsiTheme="minorHAnsi" w:cstheme="minorBidi"/>
                <w:noProof/>
                <w:sz w:val="24"/>
                <w:szCs w:val="24"/>
                <w:lang w:val="es-ES_tradnl" w:eastAsia="es-ES_tradnl"/>
              </w:rPr>
              <w:tab/>
            </w:r>
            <w:r w:rsidRPr="00473C9C">
              <w:rPr>
                <w:rStyle w:val="Hipervnculo"/>
                <w:bCs/>
                <w:noProof/>
              </w:rPr>
              <w:t xml:space="preserve">Desarrollo </w:t>
            </w:r>
            <w:r w:rsidRPr="00473C9C">
              <w:rPr>
                <w:rStyle w:val="Hipervnculo"/>
                <w:noProof/>
              </w:rPr>
              <w:t>(TioRico/NombreProyecto/Desarrollo)</w:t>
            </w:r>
            <w:r>
              <w:rPr>
                <w:noProof/>
                <w:webHidden/>
              </w:rPr>
              <w:tab/>
            </w:r>
            <w:r>
              <w:rPr>
                <w:noProof/>
                <w:webHidden/>
              </w:rPr>
              <w:fldChar w:fldCharType="begin"/>
            </w:r>
            <w:r>
              <w:rPr>
                <w:noProof/>
                <w:webHidden/>
              </w:rPr>
              <w:instrText xml:space="preserve"> PAGEREF _Toc8235405 \h </w:instrText>
            </w:r>
            <w:r>
              <w:rPr>
                <w:noProof/>
                <w:webHidden/>
              </w:rPr>
            </w:r>
            <w:r>
              <w:rPr>
                <w:noProof/>
                <w:webHidden/>
              </w:rPr>
              <w:fldChar w:fldCharType="separate"/>
            </w:r>
            <w:r>
              <w:rPr>
                <w:noProof/>
                <w:webHidden/>
              </w:rPr>
              <w:t>6</w:t>
            </w:r>
            <w:r>
              <w:rPr>
                <w:noProof/>
                <w:webHidden/>
              </w:rPr>
              <w:fldChar w:fldCharType="end"/>
            </w:r>
          </w:hyperlink>
        </w:p>
        <w:p w14:paraId="1117D98E" w14:textId="77777777" w:rsidR="001E0275" w:rsidRDefault="001E0275">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35406" w:history="1">
            <w:r w:rsidRPr="00473C9C">
              <w:rPr>
                <w:rStyle w:val="Hipervnculo"/>
                <w:noProof/>
              </w:rPr>
              <w:t>2.2.3.</w:t>
            </w:r>
            <w:r>
              <w:rPr>
                <w:rFonts w:asciiTheme="minorHAnsi" w:eastAsiaTheme="minorEastAsia" w:hAnsiTheme="minorHAnsi" w:cstheme="minorBidi"/>
                <w:noProof/>
                <w:sz w:val="24"/>
                <w:szCs w:val="24"/>
                <w:lang w:val="es-ES_tradnl" w:eastAsia="es-ES_tradnl"/>
              </w:rPr>
              <w:tab/>
            </w:r>
            <w:r w:rsidRPr="00473C9C">
              <w:rPr>
                <w:rStyle w:val="Hipervnculo"/>
                <w:noProof/>
              </w:rPr>
              <w:t>Pruebas</w:t>
            </w:r>
            <w:r>
              <w:rPr>
                <w:noProof/>
                <w:webHidden/>
              </w:rPr>
              <w:tab/>
            </w:r>
            <w:r>
              <w:rPr>
                <w:noProof/>
                <w:webHidden/>
              </w:rPr>
              <w:fldChar w:fldCharType="begin"/>
            </w:r>
            <w:r>
              <w:rPr>
                <w:noProof/>
                <w:webHidden/>
              </w:rPr>
              <w:instrText xml:space="preserve"> PAGEREF _Toc8235406 \h </w:instrText>
            </w:r>
            <w:r>
              <w:rPr>
                <w:noProof/>
                <w:webHidden/>
              </w:rPr>
            </w:r>
            <w:r>
              <w:rPr>
                <w:noProof/>
                <w:webHidden/>
              </w:rPr>
              <w:fldChar w:fldCharType="separate"/>
            </w:r>
            <w:r>
              <w:rPr>
                <w:noProof/>
                <w:webHidden/>
              </w:rPr>
              <w:t>7</w:t>
            </w:r>
            <w:r>
              <w:rPr>
                <w:noProof/>
                <w:webHidden/>
              </w:rPr>
              <w:fldChar w:fldCharType="end"/>
            </w:r>
          </w:hyperlink>
        </w:p>
        <w:p w14:paraId="5B01C44C" w14:textId="77777777" w:rsidR="001E0275" w:rsidRDefault="001E0275">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35407" w:history="1">
            <w:r w:rsidRPr="00473C9C">
              <w:rPr>
                <w:rStyle w:val="Hipervnculo"/>
                <w:noProof/>
              </w:rPr>
              <w:t>2.2.4.</w:t>
            </w:r>
            <w:r>
              <w:rPr>
                <w:rFonts w:asciiTheme="minorHAnsi" w:eastAsiaTheme="minorEastAsia" w:hAnsiTheme="minorHAnsi" w:cstheme="minorBidi"/>
                <w:noProof/>
                <w:sz w:val="24"/>
                <w:szCs w:val="24"/>
                <w:lang w:val="es-ES_tradnl" w:eastAsia="es-ES_tradnl"/>
              </w:rPr>
              <w:tab/>
            </w:r>
            <w:r w:rsidRPr="00473C9C">
              <w:rPr>
                <w:rStyle w:val="Hipervnculo"/>
                <w:noProof/>
              </w:rPr>
              <w:t>Documentación</w:t>
            </w:r>
            <w:r>
              <w:rPr>
                <w:noProof/>
                <w:webHidden/>
              </w:rPr>
              <w:tab/>
            </w:r>
            <w:r>
              <w:rPr>
                <w:noProof/>
                <w:webHidden/>
              </w:rPr>
              <w:fldChar w:fldCharType="begin"/>
            </w:r>
            <w:r>
              <w:rPr>
                <w:noProof/>
                <w:webHidden/>
              </w:rPr>
              <w:instrText xml:space="preserve"> PAGEREF _Toc8235407 \h </w:instrText>
            </w:r>
            <w:r>
              <w:rPr>
                <w:noProof/>
                <w:webHidden/>
              </w:rPr>
            </w:r>
            <w:r>
              <w:rPr>
                <w:noProof/>
                <w:webHidden/>
              </w:rPr>
              <w:fldChar w:fldCharType="separate"/>
            </w:r>
            <w:r>
              <w:rPr>
                <w:noProof/>
                <w:webHidden/>
              </w:rPr>
              <w:t>7</w:t>
            </w:r>
            <w:r>
              <w:rPr>
                <w:noProof/>
                <w:webHidden/>
              </w:rPr>
              <w:fldChar w:fldCharType="end"/>
            </w:r>
          </w:hyperlink>
        </w:p>
        <w:p w14:paraId="6DD47BC9" w14:textId="77777777" w:rsidR="001E0275" w:rsidRDefault="001E0275">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35408" w:history="1">
            <w:r w:rsidRPr="00473C9C">
              <w:rPr>
                <w:rStyle w:val="Hipervnculo"/>
                <w:noProof/>
              </w:rPr>
              <w:t>2.2.5.</w:t>
            </w:r>
            <w:r>
              <w:rPr>
                <w:rFonts w:asciiTheme="minorHAnsi" w:eastAsiaTheme="minorEastAsia" w:hAnsiTheme="minorHAnsi" w:cstheme="minorBidi"/>
                <w:noProof/>
                <w:sz w:val="24"/>
                <w:szCs w:val="24"/>
                <w:lang w:val="es-ES_tradnl" w:eastAsia="es-ES_tradnl"/>
              </w:rPr>
              <w:tab/>
            </w:r>
            <w:r w:rsidRPr="00473C9C">
              <w:rPr>
                <w:rStyle w:val="Hipervnculo"/>
                <w:noProof/>
              </w:rPr>
              <w:t>Control de Calidad</w:t>
            </w:r>
            <w:r>
              <w:rPr>
                <w:noProof/>
                <w:webHidden/>
              </w:rPr>
              <w:tab/>
            </w:r>
            <w:r>
              <w:rPr>
                <w:noProof/>
                <w:webHidden/>
              </w:rPr>
              <w:fldChar w:fldCharType="begin"/>
            </w:r>
            <w:r>
              <w:rPr>
                <w:noProof/>
                <w:webHidden/>
              </w:rPr>
              <w:instrText xml:space="preserve"> PAGEREF _Toc8235408 \h </w:instrText>
            </w:r>
            <w:r>
              <w:rPr>
                <w:noProof/>
                <w:webHidden/>
              </w:rPr>
            </w:r>
            <w:r>
              <w:rPr>
                <w:noProof/>
                <w:webHidden/>
              </w:rPr>
              <w:fldChar w:fldCharType="separate"/>
            </w:r>
            <w:r>
              <w:rPr>
                <w:noProof/>
                <w:webHidden/>
              </w:rPr>
              <w:t>7</w:t>
            </w:r>
            <w:r>
              <w:rPr>
                <w:noProof/>
                <w:webHidden/>
              </w:rPr>
              <w:fldChar w:fldCharType="end"/>
            </w:r>
          </w:hyperlink>
        </w:p>
        <w:p w14:paraId="0B9DC89B" w14:textId="77777777" w:rsidR="001E0275" w:rsidRDefault="001E0275">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35409" w:history="1">
            <w:r w:rsidRPr="00473C9C">
              <w:rPr>
                <w:rStyle w:val="Hipervnculo"/>
                <w:noProof/>
              </w:rPr>
              <w:t>2.2.6.</w:t>
            </w:r>
            <w:r>
              <w:rPr>
                <w:rFonts w:asciiTheme="minorHAnsi" w:eastAsiaTheme="minorEastAsia" w:hAnsiTheme="minorHAnsi" w:cstheme="minorBidi"/>
                <w:noProof/>
                <w:sz w:val="24"/>
                <w:szCs w:val="24"/>
                <w:lang w:val="es-ES_tradnl" w:eastAsia="es-ES_tradnl"/>
              </w:rPr>
              <w:tab/>
            </w:r>
            <w:r w:rsidRPr="00473C9C">
              <w:rPr>
                <w:rStyle w:val="Hipervnculo"/>
                <w:noProof/>
              </w:rPr>
              <w:t>Control de Riesgos</w:t>
            </w:r>
            <w:r>
              <w:rPr>
                <w:noProof/>
                <w:webHidden/>
              </w:rPr>
              <w:tab/>
            </w:r>
            <w:r>
              <w:rPr>
                <w:noProof/>
                <w:webHidden/>
              </w:rPr>
              <w:fldChar w:fldCharType="begin"/>
            </w:r>
            <w:r>
              <w:rPr>
                <w:noProof/>
                <w:webHidden/>
              </w:rPr>
              <w:instrText xml:space="preserve"> PAGEREF _Toc8235409 \h </w:instrText>
            </w:r>
            <w:r>
              <w:rPr>
                <w:noProof/>
                <w:webHidden/>
              </w:rPr>
            </w:r>
            <w:r>
              <w:rPr>
                <w:noProof/>
                <w:webHidden/>
              </w:rPr>
              <w:fldChar w:fldCharType="separate"/>
            </w:r>
            <w:r>
              <w:rPr>
                <w:noProof/>
                <w:webHidden/>
              </w:rPr>
              <w:t>7</w:t>
            </w:r>
            <w:r>
              <w:rPr>
                <w:noProof/>
                <w:webHidden/>
              </w:rPr>
              <w:fldChar w:fldCharType="end"/>
            </w:r>
          </w:hyperlink>
        </w:p>
        <w:p w14:paraId="3F259C14" w14:textId="77777777" w:rsidR="001E0275" w:rsidRDefault="001E0275">
          <w:pPr>
            <w:pStyle w:val="TDC3"/>
            <w:tabs>
              <w:tab w:val="left" w:pos="1440"/>
              <w:tab w:val="right" w:pos="9019"/>
            </w:tabs>
            <w:rPr>
              <w:rFonts w:asciiTheme="minorHAnsi" w:eastAsiaTheme="minorEastAsia" w:hAnsiTheme="minorHAnsi" w:cstheme="minorBidi"/>
              <w:noProof/>
              <w:sz w:val="24"/>
              <w:szCs w:val="24"/>
              <w:lang w:val="es-ES_tradnl" w:eastAsia="es-ES_tradnl"/>
            </w:rPr>
          </w:pPr>
          <w:hyperlink w:anchor="_Toc8235410" w:history="1">
            <w:r w:rsidRPr="00473C9C">
              <w:rPr>
                <w:rStyle w:val="Hipervnculo"/>
                <w:noProof/>
              </w:rPr>
              <w:t>2.2.7.</w:t>
            </w:r>
            <w:r>
              <w:rPr>
                <w:rFonts w:asciiTheme="minorHAnsi" w:eastAsiaTheme="minorEastAsia" w:hAnsiTheme="minorHAnsi" w:cstheme="minorBidi"/>
                <w:noProof/>
                <w:sz w:val="24"/>
                <w:szCs w:val="24"/>
                <w:lang w:val="es-ES_tradnl" w:eastAsia="es-ES_tradnl"/>
              </w:rPr>
              <w:tab/>
            </w:r>
            <w:r w:rsidRPr="00473C9C">
              <w:rPr>
                <w:rStyle w:val="Hipervnculo"/>
                <w:noProof/>
              </w:rPr>
              <w:t>Control de Artefactos</w:t>
            </w:r>
            <w:r>
              <w:rPr>
                <w:noProof/>
                <w:webHidden/>
              </w:rPr>
              <w:tab/>
            </w:r>
            <w:r>
              <w:rPr>
                <w:noProof/>
                <w:webHidden/>
              </w:rPr>
              <w:fldChar w:fldCharType="begin"/>
            </w:r>
            <w:r>
              <w:rPr>
                <w:noProof/>
                <w:webHidden/>
              </w:rPr>
              <w:instrText xml:space="preserve"> PAGEREF _Toc8235410 \h </w:instrText>
            </w:r>
            <w:r>
              <w:rPr>
                <w:noProof/>
                <w:webHidden/>
              </w:rPr>
            </w:r>
            <w:r>
              <w:rPr>
                <w:noProof/>
                <w:webHidden/>
              </w:rPr>
              <w:fldChar w:fldCharType="separate"/>
            </w:r>
            <w:r>
              <w:rPr>
                <w:noProof/>
                <w:webHidden/>
              </w:rPr>
              <w:t>7</w:t>
            </w:r>
            <w:r>
              <w:rPr>
                <w:noProof/>
                <w:webHidden/>
              </w:rPr>
              <w:fldChar w:fldCharType="end"/>
            </w:r>
          </w:hyperlink>
        </w:p>
        <w:p w14:paraId="20E186D5" w14:textId="77777777" w:rsidR="001E0275" w:rsidRDefault="001E0275">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35411" w:history="1">
            <w:r w:rsidRPr="00473C9C">
              <w:rPr>
                <w:rStyle w:val="Hipervnculo"/>
                <w:noProof/>
              </w:rPr>
              <w:t>2.3.</w:t>
            </w:r>
            <w:r>
              <w:rPr>
                <w:rFonts w:asciiTheme="minorHAnsi" w:eastAsiaTheme="minorEastAsia" w:hAnsiTheme="minorHAnsi" w:cstheme="minorBidi"/>
                <w:noProof/>
                <w:sz w:val="24"/>
                <w:szCs w:val="24"/>
                <w:lang w:val="es-ES_tradnl" w:eastAsia="es-ES_tradnl"/>
              </w:rPr>
              <w:tab/>
            </w:r>
            <w:r w:rsidRPr="00473C9C">
              <w:rPr>
                <w:rStyle w:val="Hipervnculo"/>
                <w:noProof/>
              </w:rPr>
              <w:t>Herramientas, Entorno e Infraestructura</w:t>
            </w:r>
            <w:r>
              <w:rPr>
                <w:noProof/>
                <w:webHidden/>
              </w:rPr>
              <w:tab/>
            </w:r>
            <w:r>
              <w:rPr>
                <w:noProof/>
                <w:webHidden/>
              </w:rPr>
              <w:fldChar w:fldCharType="begin"/>
            </w:r>
            <w:r>
              <w:rPr>
                <w:noProof/>
                <w:webHidden/>
              </w:rPr>
              <w:instrText xml:space="preserve"> PAGEREF _Toc8235411 \h </w:instrText>
            </w:r>
            <w:r>
              <w:rPr>
                <w:noProof/>
                <w:webHidden/>
              </w:rPr>
            </w:r>
            <w:r>
              <w:rPr>
                <w:noProof/>
                <w:webHidden/>
              </w:rPr>
              <w:fldChar w:fldCharType="separate"/>
            </w:r>
            <w:r>
              <w:rPr>
                <w:noProof/>
                <w:webHidden/>
              </w:rPr>
              <w:t>8</w:t>
            </w:r>
            <w:r>
              <w:rPr>
                <w:noProof/>
                <w:webHidden/>
              </w:rPr>
              <w:fldChar w:fldCharType="end"/>
            </w:r>
          </w:hyperlink>
        </w:p>
        <w:p w14:paraId="06FE4B82" w14:textId="77777777" w:rsidR="001E0275" w:rsidRDefault="001E0275">
          <w:pPr>
            <w:pStyle w:val="TDC2"/>
            <w:tabs>
              <w:tab w:val="left" w:pos="960"/>
              <w:tab w:val="right" w:pos="9019"/>
            </w:tabs>
            <w:rPr>
              <w:rFonts w:asciiTheme="minorHAnsi" w:eastAsiaTheme="minorEastAsia" w:hAnsiTheme="minorHAnsi" w:cstheme="minorBidi"/>
              <w:noProof/>
              <w:sz w:val="24"/>
              <w:szCs w:val="24"/>
              <w:lang w:val="es-ES_tradnl" w:eastAsia="es-ES_tradnl"/>
            </w:rPr>
          </w:pPr>
          <w:hyperlink w:anchor="_Toc8235412" w:history="1">
            <w:r w:rsidRPr="00473C9C">
              <w:rPr>
                <w:rStyle w:val="Hipervnculo"/>
                <w:noProof/>
              </w:rPr>
              <w:t>2.4.</w:t>
            </w:r>
            <w:r>
              <w:rPr>
                <w:rFonts w:asciiTheme="minorHAnsi" w:eastAsiaTheme="minorEastAsia" w:hAnsiTheme="minorHAnsi" w:cstheme="minorBidi"/>
                <w:noProof/>
                <w:sz w:val="24"/>
                <w:szCs w:val="24"/>
                <w:lang w:val="es-ES_tradnl" w:eastAsia="es-ES_tradnl"/>
              </w:rPr>
              <w:tab/>
            </w:r>
            <w:r w:rsidRPr="00473C9C">
              <w:rPr>
                <w:rStyle w:val="Hipervnculo"/>
                <w:noProof/>
              </w:rPr>
              <w:t>Calendario</w:t>
            </w:r>
            <w:r>
              <w:rPr>
                <w:noProof/>
                <w:webHidden/>
              </w:rPr>
              <w:tab/>
            </w:r>
            <w:r>
              <w:rPr>
                <w:noProof/>
                <w:webHidden/>
              </w:rPr>
              <w:fldChar w:fldCharType="begin"/>
            </w:r>
            <w:r>
              <w:rPr>
                <w:noProof/>
                <w:webHidden/>
              </w:rPr>
              <w:instrText xml:space="preserve"> PAGEREF _Toc8235412 \h </w:instrText>
            </w:r>
            <w:r>
              <w:rPr>
                <w:noProof/>
                <w:webHidden/>
              </w:rPr>
            </w:r>
            <w:r>
              <w:rPr>
                <w:noProof/>
                <w:webHidden/>
              </w:rPr>
              <w:fldChar w:fldCharType="separate"/>
            </w:r>
            <w:r>
              <w:rPr>
                <w:noProof/>
                <w:webHidden/>
              </w:rPr>
              <w:t>8</w:t>
            </w:r>
            <w:r>
              <w:rPr>
                <w:noProof/>
                <w:webHidden/>
              </w:rPr>
              <w:fldChar w:fldCharType="end"/>
            </w:r>
          </w:hyperlink>
        </w:p>
        <w:p w14:paraId="64A3818E" w14:textId="77777777" w:rsidR="001E0275" w:rsidRDefault="001E0275">
          <w:pPr>
            <w:pStyle w:val="TDC2"/>
            <w:tabs>
              <w:tab w:val="left" w:pos="720"/>
              <w:tab w:val="right" w:pos="9019"/>
            </w:tabs>
            <w:rPr>
              <w:rFonts w:asciiTheme="minorHAnsi" w:eastAsiaTheme="minorEastAsia" w:hAnsiTheme="minorHAnsi" w:cstheme="minorBidi"/>
              <w:noProof/>
              <w:sz w:val="24"/>
              <w:szCs w:val="24"/>
              <w:lang w:val="es-ES_tradnl" w:eastAsia="es-ES_tradnl"/>
            </w:rPr>
          </w:pPr>
          <w:hyperlink w:anchor="_Toc8235413" w:history="1">
            <w:r w:rsidRPr="00473C9C">
              <w:rPr>
                <w:rStyle w:val="Hipervnculo"/>
                <w:noProof/>
              </w:rPr>
              <w:t>3.</w:t>
            </w:r>
            <w:r>
              <w:rPr>
                <w:rFonts w:asciiTheme="minorHAnsi" w:eastAsiaTheme="minorEastAsia" w:hAnsiTheme="minorHAnsi" w:cstheme="minorBidi"/>
                <w:noProof/>
                <w:sz w:val="24"/>
                <w:szCs w:val="24"/>
                <w:lang w:val="es-ES_tradnl" w:eastAsia="es-ES_tradnl"/>
              </w:rPr>
              <w:tab/>
            </w:r>
            <w:r w:rsidRPr="00473C9C">
              <w:rPr>
                <w:rStyle w:val="Hipervnculo"/>
                <w:noProof/>
              </w:rPr>
              <w:t>Identificacion</w:t>
            </w:r>
            <w:r>
              <w:rPr>
                <w:noProof/>
                <w:webHidden/>
              </w:rPr>
              <w:tab/>
            </w:r>
            <w:r>
              <w:rPr>
                <w:noProof/>
                <w:webHidden/>
              </w:rPr>
              <w:fldChar w:fldCharType="begin"/>
            </w:r>
            <w:r>
              <w:rPr>
                <w:noProof/>
                <w:webHidden/>
              </w:rPr>
              <w:instrText xml:space="preserve"> PAGEREF _Toc8235413 \h </w:instrText>
            </w:r>
            <w:r>
              <w:rPr>
                <w:noProof/>
                <w:webHidden/>
              </w:rPr>
            </w:r>
            <w:r>
              <w:rPr>
                <w:noProof/>
                <w:webHidden/>
              </w:rPr>
              <w:fldChar w:fldCharType="separate"/>
            </w:r>
            <w:r>
              <w:rPr>
                <w:noProof/>
                <w:webHidden/>
              </w:rPr>
              <w:t>9</w:t>
            </w:r>
            <w:r>
              <w:rPr>
                <w:noProof/>
                <w:webHidden/>
              </w:rPr>
              <w:fldChar w:fldCharType="end"/>
            </w:r>
          </w:hyperlink>
        </w:p>
        <w:p w14:paraId="6FAE21CA" w14:textId="77777777" w:rsidR="001E0275" w:rsidRDefault="001E0275">
          <w:pPr>
            <w:pStyle w:val="TDC3"/>
            <w:tabs>
              <w:tab w:val="left" w:pos="1200"/>
              <w:tab w:val="right" w:pos="9019"/>
            </w:tabs>
            <w:rPr>
              <w:rFonts w:asciiTheme="minorHAnsi" w:eastAsiaTheme="minorEastAsia" w:hAnsiTheme="minorHAnsi" w:cstheme="minorBidi"/>
              <w:noProof/>
              <w:sz w:val="24"/>
              <w:szCs w:val="24"/>
              <w:lang w:val="es-ES_tradnl" w:eastAsia="es-ES_tradnl"/>
            </w:rPr>
          </w:pPr>
          <w:hyperlink w:anchor="_Toc8235414" w:history="1">
            <w:r w:rsidRPr="00473C9C">
              <w:rPr>
                <w:rStyle w:val="Hipervnculo"/>
                <w:noProof/>
              </w:rPr>
              <w:t>3.1.</w:t>
            </w:r>
            <w:r>
              <w:rPr>
                <w:rFonts w:asciiTheme="minorHAnsi" w:eastAsiaTheme="minorEastAsia" w:hAnsiTheme="minorHAnsi" w:cstheme="minorBidi"/>
                <w:noProof/>
                <w:sz w:val="24"/>
                <w:szCs w:val="24"/>
                <w:lang w:val="es-ES_tradnl" w:eastAsia="es-ES_tradnl"/>
              </w:rPr>
              <w:tab/>
            </w:r>
            <w:r w:rsidRPr="00473C9C">
              <w:rPr>
                <w:rStyle w:val="Hipervnculo"/>
                <w:noProof/>
              </w:rPr>
              <w:t>Lista de Clasificación del CI</w:t>
            </w:r>
            <w:r>
              <w:rPr>
                <w:noProof/>
                <w:webHidden/>
              </w:rPr>
              <w:tab/>
            </w:r>
            <w:r>
              <w:rPr>
                <w:noProof/>
                <w:webHidden/>
              </w:rPr>
              <w:fldChar w:fldCharType="begin"/>
            </w:r>
            <w:r>
              <w:rPr>
                <w:noProof/>
                <w:webHidden/>
              </w:rPr>
              <w:instrText xml:space="preserve"> PAGEREF _Toc8235414 \h </w:instrText>
            </w:r>
            <w:r>
              <w:rPr>
                <w:noProof/>
                <w:webHidden/>
              </w:rPr>
            </w:r>
            <w:r>
              <w:rPr>
                <w:noProof/>
                <w:webHidden/>
              </w:rPr>
              <w:fldChar w:fldCharType="separate"/>
            </w:r>
            <w:r>
              <w:rPr>
                <w:noProof/>
                <w:webHidden/>
              </w:rPr>
              <w:t>9</w:t>
            </w:r>
            <w:r>
              <w:rPr>
                <w:noProof/>
                <w:webHidden/>
              </w:rPr>
              <w:fldChar w:fldCharType="end"/>
            </w:r>
          </w:hyperlink>
        </w:p>
        <w:p w14:paraId="0653303B" w14:textId="77777777" w:rsidR="001E0275" w:rsidRDefault="001E0275">
          <w:pPr>
            <w:pStyle w:val="TDC3"/>
            <w:tabs>
              <w:tab w:val="left" w:pos="1200"/>
              <w:tab w:val="right" w:pos="9019"/>
            </w:tabs>
            <w:rPr>
              <w:rFonts w:asciiTheme="minorHAnsi" w:eastAsiaTheme="minorEastAsia" w:hAnsiTheme="minorHAnsi" w:cstheme="minorBidi"/>
              <w:noProof/>
              <w:sz w:val="24"/>
              <w:szCs w:val="24"/>
              <w:lang w:val="es-ES_tradnl" w:eastAsia="es-ES_tradnl"/>
            </w:rPr>
          </w:pPr>
          <w:hyperlink w:anchor="_Toc8235415" w:history="1">
            <w:r w:rsidRPr="00473C9C">
              <w:rPr>
                <w:rStyle w:val="Hipervnculo"/>
                <w:noProof/>
              </w:rPr>
              <w:t>3.2.</w:t>
            </w:r>
            <w:r>
              <w:rPr>
                <w:rFonts w:asciiTheme="minorHAnsi" w:eastAsiaTheme="minorEastAsia" w:hAnsiTheme="minorHAnsi" w:cstheme="minorBidi"/>
                <w:noProof/>
                <w:sz w:val="24"/>
                <w:szCs w:val="24"/>
                <w:lang w:val="es-ES_tradnl" w:eastAsia="es-ES_tradnl"/>
              </w:rPr>
              <w:tab/>
            </w:r>
            <w:r w:rsidRPr="00473C9C">
              <w:rPr>
                <w:rStyle w:val="Hipervnculo"/>
                <w:noProof/>
              </w:rPr>
              <w:t>Definición de la Nomenclatura</w:t>
            </w:r>
            <w:r>
              <w:rPr>
                <w:noProof/>
                <w:webHidden/>
              </w:rPr>
              <w:tab/>
            </w:r>
            <w:r>
              <w:rPr>
                <w:noProof/>
                <w:webHidden/>
              </w:rPr>
              <w:fldChar w:fldCharType="begin"/>
            </w:r>
            <w:r>
              <w:rPr>
                <w:noProof/>
                <w:webHidden/>
              </w:rPr>
              <w:instrText xml:space="preserve"> PAGEREF _Toc8235415 \h </w:instrText>
            </w:r>
            <w:r>
              <w:rPr>
                <w:noProof/>
                <w:webHidden/>
              </w:rPr>
            </w:r>
            <w:r>
              <w:rPr>
                <w:noProof/>
                <w:webHidden/>
              </w:rPr>
              <w:fldChar w:fldCharType="separate"/>
            </w:r>
            <w:r>
              <w:rPr>
                <w:noProof/>
                <w:webHidden/>
              </w:rPr>
              <w:t>9</w:t>
            </w:r>
            <w:r>
              <w:rPr>
                <w:noProof/>
                <w:webHidden/>
              </w:rPr>
              <w:fldChar w:fldCharType="end"/>
            </w:r>
          </w:hyperlink>
        </w:p>
        <w:p w14:paraId="406E0600" w14:textId="77777777" w:rsidR="001E0275" w:rsidRDefault="001E0275">
          <w:pPr>
            <w:pStyle w:val="TDC3"/>
            <w:tabs>
              <w:tab w:val="left" w:pos="1200"/>
              <w:tab w:val="right" w:pos="9019"/>
            </w:tabs>
            <w:rPr>
              <w:rFonts w:asciiTheme="minorHAnsi" w:eastAsiaTheme="minorEastAsia" w:hAnsiTheme="minorHAnsi" w:cstheme="minorBidi"/>
              <w:noProof/>
              <w:sz w:val="24"/>
              <w:szCs w:val="24"/>
              <w:lang w:val="es-ES_tradnl" w:eastAsia="es-ES_tradnl"/>
            </w:rPr>
          </w:pPr>
          <w:hyperlink w:anchor="_Toc8235416" w:history="1">
            <w:r w:rsidRPr="00473C9C">
              <w:rPr>
                <w:rStyle w:val="Hipervnculo"/>
                <w:noProof/>
              </w:rPr>
              <w:t>3.3.</w:t>
            </w:r>
            <w:r>
              <w:rPr>
                <w:rFonts w:asciiTheme="minorHAnsi" w:eastAsiaTheme="minorEastAsia" w:hAnsiTheme="minorHAnsi" w:cstheme="minorBidi"/>
                <w:noProof/>
                <w:sz w:val="24"/>
                <w:szCs w:val="24"/>
                <w:lang w:val="es-ES_tradnl" w:eastAsia="es-ES_tradnl"/>
              </w:rPr>
              <w:tab/>
            </w:r>
            <w:r w:rsidRPr="00473C9C">
              <w:rPr>
                <w:rStyle w:val="Hipervnculo"/>
                <w:noProof/>
              </w:rPr>
              <w:t>Lista de Ítem de la nomenclatura</w:t>
            </w:r>
            <w:r>
              <w:rPr>
                <w:noProof/>
                <w:webHidden/>
              </w:rPr>
              <w:tab/>
            </w:r>
            <w:r>
              <w:rPr>
                <w:noProof/>
                <w:webHidden/>
              </w:rPr>
              <w:fldChar w:fldCharType="begin"/>
            </w:r>
            <w:r>
              <w:rPr>
                <w:noProof/>
                <w:webHidden/>
              </w:rPr>
              <w:instrText xml:space="preserve"> PAGEREF _Toc8235416 \h </w:instrText>
            </w:r>
            <w:r>
              <w:rPr>
                <w:noProof/>
                <w:webHidden/>
              </w:rPr>
            </w:r>
            <w:r>
              <w:rPr>
                <w:noProof/>
                <w:webHidden/>
              </w:rPr>
              <w:fldChar w:fldCharType="separate"/>
            </w:r>
            <w:r>
              <w:rPr>
                <w:noProof/>
                <w:webHidden/>
              </w:rPr>
              <w:t>9</w:t>
            </w:r>
            <w:r>
              <w:rPr>
                <w:noProof/>
                <w:webHidden/>
              </w:rPr>
              <w:fldChar w:fldCharType="end"/>
            </w:r>
          </w:hyperlink>
        </w:p>
        <w:p w14:paraId="11F8B319" w14:textId="77777777"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Ttulo1"/>
        <w:spacing w:line="360" w:lineRule="auto"/>
      </w:pPr>
      <w:bookmarkStart w:id="3" w:name="_prb2w54a7dih" w:colFirst="0" w:colLast="0"/>
      <w:bookmarkEnd w:id="3"/>
      <w:r>
        <w:br w:type="page"/>
      </w:r>
    </w:p>
    <w:p w14:paraId="16514DE5" w14:textId="2E4B1013" w:rsidR="00CB37EB" w:rsidRPr="00B20B09" w:rsidRDefault="00CB37EB" w:rsidP="00F673DD">
      <w:pPr>
        <w:pStyle w:val="Ttulo1"/>
        <w:numPr>
          <w:ilvl w:val="0"/>
          <w:numId w:val="21"/>
        </w:numPr>
        <w:spacing w:line="360" w:lineRule="auto"/>
      </w:pPr>
      <w:bookmarkStart w:id="4" w:name="_Toc8235397"/>
      <w:r w:rsidRPr="00B20B09">
        <w:rPr>
          <w:bCs/>
          <w:color w:val="000000"/>
        </w:rPr>
        <w:lastRenderedPageBreak/>
        <w:t>Introducción</w:t>
      </w:r>
      <w:bookmarkEnd w:id="4"/>
    </w:p>
    <w:p w14:paraId="231D5093" w14:textId="2BEC5E7D" w:rsidR="00514F9B" w:rsidRPr="00F8201A" w:rsidRDefault="00514F9B" w:rsidP="00F673DD">
      <w:pPr>
        <w:pStyle w:val="Ttulo2"/>
        <w:numPr>
          <w:ilvl w:val="1"/>
          <w:numId w:val="21"/>
        </w:numPr>
        <w:spacing w:line="360" w:lineRule="auto"/>
        <w:jc w:val="both"/>
      </w:pPr>
      <w:bookmarkStart w:id="5" w:name="_Toc8235398"/>
      <w:r w:rsidRPr="00B20B09">
        <w:rPr>
          <w:bCs/>
          <w:color w:val="000000"/>
        </w:rPr>
        <w:t>Problemática de la empresa</w:t>
      </w:r>
      <w:bookmarkEnd w:id="5"/>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F673DD">
      <w:pPr>
        <w:pStyle w:val="Ttulo2"/>
        <w:numPr>
          <w:ilvl w:val="1"/>
          <w:numId w:val="21"/>
        </w:numPr>
        <w:spacing w:line="360" w:lineRule="auto"/>
        <w:jc w:val="both"/>
      </w:pPr>
      <w:bookmarkStart w:id="6" w:name="_Toc8235399"/>
      <w:r w:rsidRPr="00B20B09">
        <w:rPr>
          <w:bCs/>
          <w:color w:val="000000"/>
        </w:rPr>
        <w:t>Propósito del plan</w:t>
      </w:r>
      <w:bookmarkEnd w:id="6"/>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F673DD">
      <w:pPr>
        <w:pStyle w:val="Ttulo2"/>
        <w:numPr>
          <w:ilvl w:val="1"/>
          <w:numId w:val="21"/>
        </w:numPr>
        <w:spacing w:line="360" w:lineRule="auto"/>
        <w:jc w:val="both"/>
      </w:pPr>
      <w:bookmarkStart w:id="7" w:name="_Toc8235400"/>
      <w:r w:rsidRPr="00B20B09">
        <w:rPr>
          <w:bCs/>
          <w:color w:val="000000"/>
        </w:rPr>
        <w:t>Finalidad del plan</w:t>
      </w:r>
      <w:bookmarkEnd w:id="7"/>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F673DD">
      <w:pPr>
        <w:pStyle w:val="Ttulo1"/>
        <w:numPr>
          <w:ilvl w:val="0"/>
          <w:numId w:val="21"/>
        </w:numPr>
        <w:spacing w:line="360" w:lineRule="auto"/>
      </w:pPr>
      <w:bookmarkStart w:id="8" w:name="_Toc8235401"/>
      <w:r>
        <w:lastRenderedPageBreak/>
        <w:t>Gestión de la SCM</w:t>
      </w:r>
      <w:bookmarkEnd w:id="8"/>
    </w:p>
    <w:p w14:paraId="2947567B" w14:textId="59AF46A1" w:rsidR="00716F79" w:rsidRDefault="00872C14" w:rsidP="00F673DD">
      <w:pPr>
        <w:pStyle w:val="Ttulo2"/>
        <w:numPr>
          <w:ilvl w:val="1"/>
          <w:numId w:val="21"/>
        </w:numPr>
        <w:spacing w:line="360" w:lineRule="auto"/>
      </w:pPr>
      <w:bookmarkStart w:id="9" w:name="_Toc8235402"/>
      <w:r>
        <w:t>Roles, Responsabilidades</w:t>
      </w:r>
      <w:bookmarkEnd w:id="9"/>
    </w:p>
    <w:p w14:paraId="30CD7DFB" w14:textId="77777777" w:rsidR="00716F79" w:rsidRDefault="00716F79" w:rsidP="00F673DD">
      <w:pPr>
        <w:spacing w:line="360" w:lineRule="auto"/>
      </w:pPr>
    </w:p>
    <w:tbl>
      <w:tblPr>
        <w:tblStyle w:val="a0"/>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965"/>
        <w:gridCol w:w="5124"/>
      </w:tblGrid>
      <w:tr w:rsidR="00796777" w14:paraId="595F2408" w14:textId="77777777" w:rsidTr="00796777">
        <w:tc>
          <w:tcPr>
            <w:tcW w:w="2115" w:type="dxa"/>
            <w:shd w:val="clear" w:color="auto" w:fill="CCCCCC"/>
            <w:tcMar>
              <w:top w:w="100" w:type="dxa"/>
              <w:left w:w="100" w:type="dxa"/>
              <w:bottom w:w="100" w:type="dxa"/>
              <w:right w:w="100" w:type="dxa"/>
            </w:tcMar>
          </w:tcPr>
          <w:p w14:paraId="5666E318" w14:textId="77777777" w:rsidR="00796777" w:rsidRDefault="00796777" w:rsidP="00F673DD">
            <w:pPr>
              <w:widowControl w:val="0"/>
              <w:pBdr>
                <w:top w:val="nil"/>
                <w:left w:val="nil"/>
                <w:bottom w:val="nil"/>
                <w:right w:val="nil"/>
                <w:between w:val="nil"/>
              </w:pBdr>
              <w:spacing w:line="360" w:lineRule="auto"/>
              <w:jc w:val="center"/>
              <w:rPr>
                <w:b/>
              </w:rPr>
            </w:pPr>
            <w:r>
              <w:rPr>
                <w:b/>
              </w:rPr>
              <w:t>Actividad</w:t>
            </w:r>
          </w:p>
        </w:tc>
        <w:tc>
          <w:tcPr>
            <w:tcW w:w="1965" w:type="dxa"/>
            <w:shd w:val="clear" w:color="auto" w:fill="CCCCCC"/>
            <w:tcMar>
              <w:top w:w="100" w:type="dxa"/>
              <w:left w:w="100" w:type="dxa"/>
              <w:bottom w:w="100" w:type="dxa"/>
              <w:right w:w="100" w:type="dxa"/>
            </w:tcMar>
          </w:tcPr>
          <w:p w14:paraId="4422F28D" w14:textId="77777777" w:rsidR="00796777" w:rsidRDefault="00796777" w:rsidP="00F673DD">
            <w:pPr>
              <w:widowControl w:val="0"/>
              <w:pBdr>
                <w:top w:val="nil"/>
                <w:left w:val="nil"/>
                <w:bottom w:val="nil"/>
                <w:right w:val="nil"/>
                <w:between w:val="nil"/>
              </w:pBdr>
              <w:spacing w:line="360" w:lineRule="auto"/>
              <w:jc w:val="center"/>
              <w:rPr>
                <w:b/>
              </w:rPr>
            </w:pPr>
            <w:r>
              <w:rPr>
                <w:b/>
              </w:rPr>
              <w:t>Rol</w:t>
            </w:r>
          </w:p>
        </w:tc>
        <w:tc>
          <w:tcPr>
            <w:tcW w:w="5124" w:type="dxa"/>
            <w:shd w:val="clear" w:color="auto" w:fill="CCCCCC"/>
            <w:tcMar>
              <w:top w:w="100" w:type="dxa"/>
              <w:left w:w="100" w:type="dxa"/>
              <w:bottom w:w="100" w:type="dxa"/>
              <w:right w:w="100" w:type="dxa"/>
            </w:tcMar>
          </w:tcPr>
          <w:p w14:paraId="0BBFD51B" w14:textId="77777777" w:rsidR="00796777" w:rsidRDefault="00796777" w:rsidP="00F673DD">
            <w:pPr>
              <w:widowControl w:val="0"/>
              <w:pBdr>
                <w:top w:val="nil"/>
                <w:left w:val="nil"/>
                <w:bottom w:val="nil"/>
                <w:right w:val="nil"/>
                <w:between w:val="nil"/>
              </w:pBdr>
              <w:spacing w:line="360" w:lineRule="auto"/>
              <w:jc w:val="center"/>
              <w:rPr>
                <w:b/>
              </w:rPr>
            </w:pPr>
            <w:r>
              <w:rPr>
                <w:b/>
              </w:rPr>
              <w:t>Responsabilidad</w:t>
            </w:r>
          </w:p>
        </w:tc>
      </w:tr>
      <w:tr w:rsidR="00796777" w14:paraId="2E0519BF" w14:textId="77777777" w:rsidTr="00796777">
        <w:tc>
          <w:tcPr>
            <w:tcW w:w="2115" w:type="dxa"/>
            <w:shd w:val="clear" w:color="auto" w:fill="auto"/>
            <w:tcMar>
              <w:top w:w="100" w:type="dxa"/>
              <w:left w:w="100" w:type="dxa"/>
              <w:bottom w:w="100" w:type="dxa"/>
              <w:right w:w="100" w:type="dxa"/>
            </w:tcMar>
          </w:tcPr>
          <w:p w14:paraId="31F61BBA" w14:textId="77777777" w:rsidR="00796777" w:rsidRDefault="00796777" w:rsidP="00F673DD">
            <w:pPr>
              <w:widowControl w:val="0"/>
              <w:pBdr>
                <w:top w:val="nil"/>
                <w:left w:val="nil"/>
                <w:bottom w:val="nil"/>
                <w:right w:val="nil"/>
                <w:between w:val="nil"/>
              </w:pBdr>
              <w:spacing w:line="360" w:lineRule="auto"/>
            </w:pPr>
            <w:r>
              <w:t>Planeamiento de la gestión de la configuración</w:t>
            </w:r>
          </w:p>
        </w:tc>
        <w:tc>
          <w:tcPr>
            <w:tcW w:w="1965" w:type="dxa"/>
            <w:shd w:val="clear" w:color="auto" w:fill="auto"/>
            <w:tcMar>
              <w:top w:w="100" w:type="dxa"/>
              <w:left w:w="100" w:type="dxa"/>
              <w:bottom w:w="100" w:type="dxa"/>
              <w:right w:w="100" w:type="dxa"/>
            </w:tcMar>
          </w:tcPr>
          <w:p w14:paraId="499279B9" w14:textId="77777777" w:rsidR="00796777" w:rsidRDefault="00796777" w:rsidP="00F673DD">
            <w:pPr>
              <w:widowControl w:val="0"/>
              <w:pBdr>
                <w:top w:val="nil"/>
                <w:left w:val="nil"/>
                <w:bottom w:val="nil"/>
                <w:right w:val="nil"/>
                <w:between w:val="nil"/>
              </w:pBdr>
              <w:spacing w:line="360" w:lineRule="auto"/>
            </w:pPr>
            <w:r>
              <w:t xml:space="preserve">Project Manager </w:t>
            </w:r>
          </w:p>
        </w:tc>
        <w:tc>
          <w:tcPr>
            <w:tcW w:w="5124" w:type="dxa"/>
            <w:shd w:val="clear" w:color="auto" w:fill="auto"/>
            <w:tcMar>
              <w:top w:w="100" w:type="dxa"/>
              <w:left w:w="100" w:type="dxa"/>
              <w:bottom w:w="100" w:type="dxa"/>
              <w:right w:w="100" w:type="dxa"/>
            </w:tcMar>
          </w:tcPr>
          <w:p w14:paraId="13548F2B" w14:textId="77777777" w:rsidR="00796777" w:rsidRDefault="00796777" w:rsidP="00F673DD">
            <w:pPr>
              <w:widowControl w:val="0"/>
              <w:pBdr>
                <w:top w:val="nil"/>
                <w:left w:val="nil"/>
                <w:bottom w:val="nil"/>
                <w:right w:val="nil"/>
                <w:between w:val="nil"/>
              </w:pBdr>
              <w:spacing w:line="360" w:lineRule="auto"/>
              <w:jc w:val="both"/>
            </w:pPr>
            <w:r>
              <w:t>Supervisa el funcionamiento de la gestión de la configuración.</w:t>
            </w:r>
          </w:p>
        </w:tc>
      </w:tr>
      <w:tr w:rsidR="00796777" w14:paraId="2B40C3B3" w14:textId="77777777" w:rsidTr="00796777">
        <w:tc>
          <w:tcPr>
            <w:tcW w:w="2115" w:type="dxa"/>
            <w:shd w:val="clear" w:color="auto" w:fill="auto"/>
            <w:tcMar>
              <w:top w:w="100" w:type="dxa"/>
              <w:left w:w="100" w:type="dxa"/>
              <w:bottom w:w="100" w:type="dxa"/>
              <w:right w:w="100" w:type="dxa"/>
            </w:tcMar>
          </w:tcPr>
          <w:p w14:paraId="14B985E9" w14:textId="77777777" w:rsidR="00796777" w:rsidRDefault="00796777" w:rsidP="00F673DD">
            <w:pPr>
              <w:widowControl w:val="0"/>
              <w:spacing w:line="360" w:lineRule="auto"/>
            </w:pPr>
            <w:r>
              <w:t>Identificación de la configuración</w:t>
            </w:r>
          </w:p>
        </w:tc>
        <w:tc>
          <w:tcPr>
            <w:tcW w:w="1965" w:type="dxa"/>
            <w:shd w:val="clear" w:color="auto" w:fill="auto"/>
            <w:tcMar>
              <w:top w:w="100" w:type="dxa"/>
              <w:left w:w="100" w:type="dxa"/>
              <w:bottom w:w="100" w:type="dxa"/>
              <w:right w:w="100" w:type="dxa"/>
            </w:tcMar>
          </w:tcPr>
          <w:p w14:paraId="2C530719" w14:textId="77777777" w:rsidR="00796777" w:rsidRDefault="00796777" w:rsidP="00F673DD">
            <w:pPr>
              <w:widowControl w:val="0"/>
              <w:pBdr>
                <w:top w:val="nil"/>
                <w:left w:val="nil"/>
                <w:bottom w:val="nil"/>
                <w:right w:val="nil"/>
                <w:between w:val="nil"/>
              </w:pBdr>
              <w:spacing w:line="360" w:lineRule="auto"/>
            </w:pPr>
            <w:r>
              <w:t>Gestor de configuración</w:t>
            </w:r>
          </w:p>
        </w:tc>
        <w:tc>
          <w:tcPr>
            <w:tcW w:w="5124" w:type="dxa"/>
            <w:shd w:val="clear" w:color="auto" w:fill="auto"/>
            <w:tcMar>
              <w:top w:w="100" w:type="dxa"/>
              <w:left w:w="100" w:type="dxa"/>
              <w:bottom w:w="100" w:type="dxa"/>
              <w:right w:w="100" w:type="dxa"/>
            </w:tcMar>
          </w:tcPr>
          <w:p w14:paraId="0844208E" w14:textId="77777777" w:rsidR="00796777" w:rsidRDefault="00796777" w:rsidP="00F673DD">
            <w:pPr>
              <w:widowControl w:val="0"/>
              <w:pBdr>
                <w:top w:val="nil"/>
                <w:left w:val="nil"/>
                <w:bottom w:val="nil"/>
                <w:right w:val="nil"/>
                <w:between w:val="nil"/>
              </w:pBdr>
              <w:spacing w:line="360" w:lineRule="auto"/>
              <w:jc w:val="both"/>
            </w:pPr>
            <w:r>
              <w:t>Se responsabiliza principalmente de la definición y la calidad del proceso de gestión de la configuración.</w:t>
            </w:r>
          </w:p>
          <w:p w14:paraId="38A18C3A" w14:textId="77777777" w:rsidR="00796777" w:rsidRDefault="00796777" w:rsidP="00F673DD">
            <w:pPr>
              <w:widowControl w:val="0"/>
              <w:pBdr>
                <w:top w:val="nil"/>
                <w:left w:val="nil"/>
                <w:bottom w:val="nil"/>
                <w:right w:val="nil"/>
                <w:between w:val="nil"/>
              </w:pBdr>
              <w:spacing w:line="360" w:lineRule="auto"/>
              <w:jc w:val="both"/>
            </w:pPr>
            <w:r>
              <w:t>Gestionar la planificación, identificación, control, seguimiento y auditoría de todos los elementos de configuración en la base de datos de configuración.</w:t>
            </w:r>
          </w:p>
          <w:p w14:paraId="288D6018" w14:textId="77777777" w:rsidR="00796777" w:rsidRDefault="00796777" w:rsidP="00F673DD">
            <w:pPr>
              <w:widowControl w:val="0"/>
              <w:pBdr>
                <w:top w:val="nil"/>
                <w:left w:val="nil"/>
                <w:bottom w:val="nil"/>
                <w:right w:val="nil"/>
                <w:between w:val="nil"/>
              </w:pBdr>
              <w:spacing w:line="360" w:lineRule="auto"/>
              <w:jc w:val="both"/>
            </w:pPr>
            <w:r>
              <w:t>Desarrollar el plan de gestión de configuración.</w:t>
            </w:r>
          </w:p>
          <w:p w14:paraId="52AC3616" w14:textId="77777777" w:rsidR="00796777" w:rsidRDefault="00796777" w:rsidP="00F673DD">
            <w:pPr>
              <w:widowControl w:val="0"/>
              <w:pBdr>
                <w:top w:val="nil"/>
                <w:left w:val="nil"/>
                <w:bottom w:val="nil"/>
                <w:right w:val="nil"/>
                <w:between w:val="nil"/>
              </w:pBdr>
              <w:spacing w:line="360" w:lineRule="auto"/>
              <w:jc w:val="both"/>
            </w:pPr>
            <w:r>
              <w:t>Promover el uso efectivo de la base de datos de configuración dentro de la organización.</w:t>
            </w:r>
          </w:p>
          <w:p w14:paraId="33A3BAC4" w14:textId="77777777" w:rsidR="00796777" w:rsidRDefault="00796777" w:rsidP="00F673DD">
            <w:pPr>
              <w:widowControl w:val="0"/>
              <w:pBdr>
                <w:top w:val="nil"/>
                <w:left w:val="nil"/>
                <w:bottom w:val="nil"/>
                <w:right w:val="nil"/>
                <w:between w:val="nil"/>
              </w:pBdr>
              <w:spacing w:line="360" w:lineRule="auto"/>
              <w:jc w:val="both"/>
            </w:pPr>
            <w:r>
              <w:t>Monitorear y reportar los cambios no autorizados sobre los elementos de configuración.</w:t>
            </w:r>
          </w:p>
        </w:tc>
      </w:tr>
      <w:tr w:rsidR="00796777" w14:paraId="7CB2B6CB" w14:textId="77777777" w:rsidTr="00796777">
        <w:tc>
          <w:tcPr>
            <w:tcW w:w="2115" w:type="dxa"/>
            <w:shd w:val="clear" w:color="auto" w:fill="auto"/>
            <w:tcMar>
              <w:top w:w="100" w:type="dxa"/>
              <w:left w:w="100" w:type="dxa"/>
              <w:bottom w:w="100" w:type="dxa"/>
              <w:right w:w="100" w:type="dxa"/>
            </w:tcMar>
          </w:tcPr>
          <w:p w14:paraId="6EA08357" w14:textId="77777777" w:rsidR="00796777" w:rsidRDefault="00796777" w:rsidP="00F673DD">
            <w:pPr>
              <w:widowControl w:val="0"/>
              <w:pBdr>
                <w:top w:val="nil"/>
                <w:left w:val="nil"/>
                <w:bottom w:val="nil"/>
                <w:right w:val="nil"/>
                <w:between w:val="nil"/>
              </w:pBdr>
              <w:spacing w:line="360" w:lineRule="auto"/>
            </w:pPr>
            <w:r>
              <w:t>Control de la configuración</w:t>
            </w:r>
          </w:p>
        </w:tc>
        <w:tc>
          <w:tcPr>
            <w:tcW w:w="1965" w:type="dxa"/>
            <w:shd w:val="clear" w:color="auto" w:fill="auto"/>
            <w:tcMar>
              <w:top w:w="100" w:type="dxa"/>
              <w:left w:w="100" w:type="dxa"/>
              <w:bottom w:w="100" w:type="dxa"/>
              <w:right w:w="100" w:type="dxa"/>
            </w:tcMar>
          </w:tcPr>
          <w:p w14:paraId="1EDB8E3A" w14:textId="77777777" w:rsidR="00796777" w:rsidRDefault="00796777" w:rsidP="00F673DD">
            <w:pPr>
              <w:widowControl w:val="0"/>
              <w:pBdr>
                <w:top w:val="nil"/>
                <w:left w:val="nil"/>
                <w:bottom w:val="nil"/>
                <w:right w:val="nil"/>
                <w:between w:val="nil"/>
              </w:pBdr>
              <w:spacing w:line="360" w:lineRule="auto"/>
            </w:pPr>
            <w:r>
              <w:t>Bibliotecario de configuración</w:t>
            </w:r>
          </w:p>
        </w:tc>
        <w:tc>
          <w:tcPr>
            <w:tcW w:w="5124" w:type="dxa"/>
            <w:shd w:val="clear" w:color="auto" w:fill="auto"/>
            <w:tcMar>
              <w:top w:w="100" w:type="dxa"/>
              <w:left w:w="100" w:type="dxa"/>
              <w:bottom w:w="100" w:type="dxa"/>
              <w:right w:w="100" w:type="dxa"/>
            </w:tcMar>
          </w:tcPr>
          <w:p w14:paraId="67EC1704" w14:textId="77777777" w:rsidR="00796777" w:rsidRDefault="00796777" w:rsidP="00F673DD">
            <w:pPr>
              <w:widowControl w:val="0"/>
              <w:pBdr>
                <w:top w:val="nil"/>
                <w:left w:val="nil"/>
                <w:bottom w:val="nil"/>
                <w:right w:val="nil"/>
                <w:between w:val="nil"/>
              </w:pBdr>
              <w:spacing w:line="360" w:lineRule="auto"/>
              <w:jc w:val="both"/>
            </w:pPr>
            <w:r>
              <w:t>Custodia la información de los artículos de configuración.</w:t>
            </w:r>
          </w:p>
          <w:p w14:paraId="673BED63" w14:textId="77777777" w:rsidR="00796777" w:rsidRDefault="00796777" w:rsidP="00F673DD">
            <w:pPr>
              <w:widowControl w:val="0"/>
              <w:pBdr>
                <w:top w:val="nil"/>
                <w:left w:val="nil"/>
                <w:bottom w:val="nil"/>
                <w:right w:val="nil"/>
                <w:between w:val="nil"/>
              </w:pBdr>
              <w:spacing w:line="360" w:lineRule="auto"/>
              <w:jc w:val="both"/>
            </w:pPr>
            <w:r>
              <w:t>Es responsable de la biblioteca del software, repositorio oficial de las líneas base del proyecto en curso.</w:t>
            </w:r>
          </w:p>
          <w:p w14:paraId="010ECF40" w14:textId="77777777" w:rsidR="00796777" w:rsidRDefault="00796777" w:rsidP="00F673DD">
            <w:pPr>
              <w:widowControl w:val="0"/>
              <w:pBdr>
                <w:top w:val="nil"/>
                <w:left w:val="nil"/>
                <w:bottom w:val="nil"/>
                <w:right w:val="nil"/>
                <w:between w:val="nil"/>
              </w:pBdr>
              <w:spacing w:line="360" w:lineRule="auto"/>
              <w:jc w:val="both"/>
            </w:pPr>
            <w:r>
              <w:t>Controla el ingreso y el acceso a las líneas base, garantizando el uso de los procedimientos formales definidos en el PGC.</w:t>
            </w:r>
          </w:p>
          <w:p w14:paraId="30318D63" w14:textId="77777777" w:rsidR="00796777" w:rsidRDefault="00796777" w:rsidP="00F673DD">
            <w:pPr>
              <w:widowControl w:val="0"/>
              <w:pBdr>
                <w:top w:val="nil"/>
                <w:left w:val="nil"/>
                <w:bottom w:val="nil"/>
                <w:right w:val="nil"/>
                <w:between w:val="nil"/>
              </w:pBdr>
              <w:spacing w:line="360" w:lineRule="auto"/>
              <w:jc w:val="both"/>
            </w:pPr>
            <w:r>
              <w:t>Proveer a los desarrolladores las copias de las líneas base requeridos para sus diferentes tareas.</w:t>
            </w:r>
          </w:p>
          <w:p w14:paraId="7809DF36" w14:textId="77777777" w:rsidR="00796777" w:rsidRDefault="00796777" w:rsidP="00F673DD">
            <w:pPr>
              <w:widowControl w:val="0"/>
              <w:pBdr>
                <w:top w:val="nil"/>
                <w:left w:val="nil"/>
                <w:bottom w:val="nil"/>
                <w:right w:val="nil"/>
                <w:between w:val="nil"/>
              </w:pBdr>
              <w:spacing w:line="360" w:lineRule="auto"/>
              <w:jc w:val="both"/>
            </w:pPr>
            <w:r>
              <w:t>Registrar y mantener copias de las antiguas versiones.</w:t>
            </w:r>
          </w:p>
          <w:p w14:paraId="2DC51490" w14:textId="77777777" w:rsidR="00796777" w:rsidRDefault="00796777" w:rsidP="00F673DD">
            <w:pPr>
              <w:widowControl w:val="0"/>
              <w:pBdr>
                <w:top w:val="nil"/>
                <w:left w:val="nil"/>
                <w:bottom w:val="nil"/>
                <w:right w:val="nil"/>
                <w:between w:val="nil"/>
              </w:pBdr>
              <w:spacing w:line="360" w:lineRule="auto"/>
              <w:jc w:val="both"/>
            </w:pPr>
          </w:p>
        </w:tc>
      </w:tr>
      <w:tr w:rsidR="00796777" w14:paraId="40826C27" w14:textId="77777777" w:rsidTr="00796777">
        <w:tc>
          <w:tcPr>
            <w:tcW w:w="2115" w:type="dxa"/>
            <w:shd w:val="clear" w:color="auto" w:fill="auto"/>
            <w:tcMar>
              <w:top w:w="100" w:type="dxa"/>
              <w:left w:w="100" w:type="dxa"/>
              <w:bottom w:w="100" w:type="dxa"/>
              <w:right w:w="100" w:type="dxa"/>
            </w:tcMar>
          </w:tcPr>
          <w:p w14:paraId="6F1B8BD2" w14:textId="77777777" w:rsidR="00796777" w:rsidRDefault="00796777" w:rsidP="00F673DD">
            <w:pPr>
              <w:widowControl w:val="0"/>
              <w:pBdr>
                <w:top w:val="nil"/>
                <w:left w:val="nil"/>
                <w:bottom w:val="nil"/>
                <w:right w:val="nil"/>
                <w:between w:val="nil"/>
              </w:pBdr>
              <w:spacing w:line="360" w:lineRule="auto"/>
            </w:pPr>
            <w:r>
              <w:lastRenderedPageBreak/>
              <w:t>Auditorías de la configuración</w:t>
            </w:r>
          </w:p>
        </w:tc>
        <w:tc>
          <w:tcPr>
            <w:tcW w:w="1965" w:type="dxa"/>
            <w:shd w:val="clear" w:color="auto" w:fill="auto"/>
            <w:tcMar>
              <w:top w:w="100" w:type="dxa"/>
              <w:left w:w="100" w:type="dxa"/>
              <w:bottom w:w="100" w:type="dxa"/>
              <w:right w:w="100" w:type="dxa"/>
            </w:tcMar>
          </w:tcPr>
          <w:p w14:paraId="0ECFDDB8" w14:textId="77777777" w:rsidR="00796777" w:rsidRDefault="00796777" w:rsidP="00F673DD">
            <w:pPr>
              <w:widowControl w:val="0"/>
              <w:pBdr>
                <w:top w:val="nil"/>
                <w:left w:val="nil"/>
                <w:bottom w:val="nil"/>
                <w:right w:val="nil"/>
                <w:between w:val="nil"/>
              </w:pBdr>
              <w:spacing w:line="360" w:lineRule="auto"/>
            </w:pPr>
            <w:r>
              <w:t>Auditor de configuración</w:t>
            </w:r>
          </w:p>
        </w:tc>
        <w:tc>
          <w:tcPr>
            <w:tcW w:w="5124" w:type="dxa"/>
            <w:shd w:val="clear" w:color="auto" w:fill="auto"/>
            <w:tcMar>
              <w:top w:w="100" w:type="dxa"/>
              <w:left w:w="100" w:type="dxa"/>
              <w:bottom w:w="100" w:type="dxa"/>
              <w:right w:w="100" w:type="dxa"/>
            </w:tcMar>
          </w:tcPr>
          <w:p w14:paraId="57799B02" w14:textId="77777777" w:rsidR="00796777" w:rsidRDefault="00796777" w:rsidP="00F673DD">
            <w:pPr>
              <w:widowControl w:val="0"/>
              <w:pBdr>
                <w:top w:val="nil"/>
                <w:left w:val="nil"/>
                <w:bottom w:val="nil"/>
                <w:right w:val="nil"/>
                <w:between w:val="nil"/>
              </w:pBdr>
              <w:spacing w:line="360" w:lineRule="auto"/>
              <w:jc w:val="both"/>
            </w:pPr>
            <w:r>
              <w:t>Se responsabiliza de la ejecución de auditorías de configuración.</w:t>
            </w:r>
          </w:p>
          <w:p w14:paraId="6F3C7A49" w14:textId="77777777" w:rsidR="00796777" w:rsidRDefault="00796777" w:rsidP="00F673DD">
            <w:pPr>
              <w:widowControl w:val="0"/>
              <w:pBdr>
                <w:top w:val="nil"/>
                <w:left w:val="nil"/>
                <w:bottom w:val="nil"/>
                <w:right w:val="nil"/>
                <w:between w:val="nil"/>
              </w:pBdr>
              <w:spacing w:line="360" w:lineRule="auto"/>
              <w:jc w:val="both"/>
            </w:pPr>
            <w:r>
              <w:t>Comprueba que efectivamente el producto que se está construyendo es lo que pretende ser.</w:t>
            </w:r>
          </w:p>
          <w:p w14:paraId="7E2C2532" w14:textId="77777777" w:rsidR="00796777" w:rsidRDefault="00796777" w:rsidP="00F673DD">
            <w:pPr>
              <w:widowControl w:val="0"/>
              <w:pBdr>
                <w:top w:val="nil"/>
                <w:left w:val="nil"/>
                <w:bottom w:val="nil"/>
                <w:right w:val="nil"/>
                <w:between w:val="nil"/>
              </w:pBdr>
              <w:spacing w:line="360" w:lineRule="auto"/>
              <w:jc w:val="both"/>
            </w:pPr>
            <w:r>
              <w:t>Verificar que la configuración actual del software corresponda con lo que era en fases anteriores.</w:t>
            </w:r>
          </w:p>
          <w:p w14:paraId="7E9BF7E8" w14:textId="77777777" w:rsidR="00796777" w:rsidRDefault="00796777" w:rsidP="00F673DD">
            <w:pPr>
              <w:widowControl w:val="0"/>
              <w:pBdr>
                <w:top w:val="nil"/>
                <w:left w:val="nil"/>
                <w:bottom w:val="nil"/>
                <w:right w:val="nil"/>
                <w:between w:val="nil"/>
              </w:pBdr>
              <w:spacing w:line="360" w:lineRule="auto"/>
              <w:jc w:val="both"/>
            </w:pPr>
            <w:r>
              <w:t>Validar que la configuración actual del software satisface la función que se esperaba del producto en cada hito del proceso de desarrollo.</w:t>
            </w:r>
          </w:p>
        </w:tc>
      </w:tr>
    </w:tbl>
    <w:p w14:paraId="667BEB28" w14:textId="77777777" w:rsidR="00716F79" w:rsidRDefault="00716F79" w:rsidP="00F673DD">
      <w:pPr>
        <w:spacing w:line="360" w:lineRule="auto"/>
      </w:pPr>
    </w:p>
    <w:p w14:paraId="59474071"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F673DD">
      <w:pPr>
        <w:pStyle w:val="Ttulo2"/>
        <w:numPr>
          <w:ilvl w:val="1"/>
          <w:numId w:val="21"/>
        </w:numPr>
        <w:spacing w:line="360" w:lineRule="auto"/>
      </w:pPr>
      <w:bookmarkStart w:id="10" w:name="_Toc8235403"/>
      <w:r>
        <w:t>Políticas, Directrices o Procedimientos</w:t>
      </w:r>
      <w:bookmarkEnd w:id="10"/>
    </w:p>
    <w:tbl>
      <w:tblPr>
        <w:tblW w:w="9026" w:type="dxa"/>
        <w:tblCellMar>
          <w:top w:w="15" w:type="dxa"/>
          <w:left w:w="15" w:type="dxa"/>
          <w:bottom w:w="15" w:type="dxa"/>
          <w:right w:w="15" w:type="dxa"/>
        </w:tblCellMar>
        <w:tblLook w:val="04A0" w:firstRow="1" w:lastRow="0" w:firstColumn="1" w:lastColumn="0" w:noHBand="0" w:noVBand="1"/>
      </w:tblPr>
      <w:tblGrid>
        <w:gridCol w:w="6072"/>
        <w:gridCol w:w="2954"/>
      </w:tblGrid>
      <w:tr w:rsidR="003C78E6" w:rsidRPr="003C78E6" w14:paraId="6CBAA4D5"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4DF7F6E9" w:rsidR="00816CD4" w:rsidRPr="00816CD4" w:rsidRDefault="00816CD4" w:rsidP="00F673DD">
            <w:pPr>
              <w:spacing w:line="360" w:lineRule="auto"/>
              <w:rPr>
                <w:bCs/>
                <w:color w:val="000000"/>
                <w:lang w:val="es-ES_tradnl" w:eastAsia="es-ES_tradnl"/>
              </w:rPr>
            </w:pPr>
            <w:r>
              <w:rPr>
                <w:bCs/>
                <w:color w:val="000000"/>
                <w:lang w:val="es-ES_tradnl" w:eastAsia="es-ES_tradnl"/>
              </w:rPr>
              <w:t>Documentos</w:t>
            </w:r>
          </w:p>
        </w:tc>
      </w:tr>
      <w:tr w:rsidR="003C78E6" w:rsidRPr="003C78E6" w14:paraId="6E746B47"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0FA05"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7D8BE4BD"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00A66"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26E56885"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974"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3FD4FB02"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53FD"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r w:rsidR="003C78E6" w:rsidRPr="003C78E6" w14:paraId="34ABCD5A" w14:textId="77777777" w:rsidTr="003C78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05FE7"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w:t>
            </w:r>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F673DD">
      <w:pPr>
        <w:pStyle w:val="Ttulo3"/>
        <w:numPr>
          <w:ilvl w:val="2"/>
          <w:numId w:val="21"/>
        </w:numPr>
        <w:spacing w:line="360" w:lineRule="auto"/>
      </w:pPr>
      <w:bookmarkStart w:id="11" w:name="_Toc8235404"/>
      <w:r w:rsidRPr="00F8201A">
        <w:t>Lineamientos Generales</w:t>
      </w:r>
      <w:bookmarkEnd w:id="11"/>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 xml:space="preserve">Los proyectos deberán ser ejecutado en iteraciones incrementales con una demostración del producto al finalizar cada iteración: con esta política, se conocerá el estado del proyecto, evaluando si los requisitos cumplen con las </w:t>
      </w:r>
      <w:r w:rsidRPr="003C78E6">
        <w:rPr>
          <w:color w:val="000000"/>
          <w:lang w:val="es-ES_tradnl" w:eastAsia="es-ES_tradnl"/>
        </w:rPr>
        <w:lastRenderedPageBreak/>
        <w:t>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B8523CD" w14:textId="05526D73"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2" w:name="_Toc8235405"/>
      <w:r w:rsidRPr="00F8201A">
        <w:rPr>
          <w:bCs/>
        </w:rPr>
        <w:t xml:space="preserve">Desarrollo </w:t>
      </w:r>
      <w:r w:rsidRPr="003C78E6">
        <w:t>(</w:t>
      </w:r>
      <w:proofErr w:type="spellStart"/>
      <w:r w:rsidRPr="003C78E6">
        <w:t>TioRico</w:t>
      </w:r>
      <w:proofErr w:type="spellEnd"/>
      <w:r w:rsidRPr="003C78E6">
        <w:t>/</w:t>
      </w:r>
      <w:proofErr w:type="spellStart"/>
      <w:r w:rsidRPr="003C78E6">
        <w:t>NombreProyecto</w:t>
      </w:r>
      <w:proofErr w:type="spellEnd"/>
      <w:r w:rsidRPr="003C78E6">
        <w:t>/Desarrollo)</w:t>
      </w:r>
      <w:bookmarkEnd w:id="12"/>
    </w:p>
    <w:p w14:paraId="7DBB4FD4" w14:textId="77777777"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lastRenderedPageBreak/>
        <w:t>Cada iteración deberá contemplar: análisis, diseño, implementación, documentación, etc.</w:t>
      </w:r>
    </w:p>
    <w:p w14:paraId="6A364ABB" w14:textId="607BA9BC"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3" w:name="_Toc8235406"/>
      <w:r w:rsidRPr="00F8201A">
        <w:t>Pruebas</w:t>
      </w:r>
      <w:bookmarkEnd w:id="13"/>
    </w:p>
    <w:p w14:paraId="3FDDD39B" w14:textId="77777777" w:rsidR="003C78E6" w:rsidRDefault="003C78E6" w:rsidP="00F673DD">
      <w:pPr>
        <w:numPr>
          <w:ilvl w:val="0"/>
          <w:numId w:val="1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F673DD">
      <w:pPr>
        <w:numPr>
          <w:ilvl w:val="0"/>
          <w:numId w:val="13"/>
        </w:numPr>
        <w:spacing w:line="360" w:lineRule="auto"/>
        <w:ind w:left="1080"/>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219BF50B" w14:textId="68C686E5"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4" w:name="_Toc8235407"/>
      <w:r w:rsidRPr="00F8201A">
        <w:t>Documentación</w:t>
      </w:r>
      <w:bookmarkEnd w:id="14"/>
    </w:p>
    <w:p w14:paraId="677FF058" w14:textId="4F904D9D" w:rsidR="003C78E6" w:rsidRPr="00F673DD" w:rsidRDefault="003C78E6" w:rsidP="00F673DD">
      <w:pPr>
        <w:numPr>
          <w:ilvl w:val="0"/>
          <w:numId w:val="15"/>
        </w:numPr>
        <w:spacing w:line="36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1CD35B3F" w14:textId="4CEE4029"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5" w:name="_Toc8235408"/>
      <w:r w:rsidRPr="00F8201A">
        <w:t>Control de Calidad</w:t>
      </w:r>
      <w:bookmarkEnd w:id="15"/>
    </w:p>
    <w:p w14:paraId="500EE0E2" w14:textId="30812E43" w:rsidR="003C78E6" w:rsidRPr="00F673DD" w:rsidRDefault="003C78E6" w:rsidP="00F673DD">
      <w:pPr>
        <w:numPr>
          <w:ilvl w:val="0"/>
          <w:numId w:val="1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20DC276" w14:textId="40B35D36"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6" w:name="_Toc8235409"/>
      <w:r w:rsidRPr="00F8201A">
        <w:t>Control de Riesgos</w:t>
      </w:r>
      <w:bookmarkEnd w:id="16"/>
    </w:p>
    <w:p w14:paraId="6395C779" w14:textId="53DF400E" w:rsidR="003C78E6" w:rsidRPr="00F673DD" w:rsidRDefault="003C78E6" w:rsidP="00F673DD">
      <w:pPr>
        <w:numPr>
          <w:ilvl w:val="0"/>
          <w:numId w:val="1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4CEAC981" w14:textId="0B882C0F" w:rsidR="003C78E6" w:rsidRPr="00F673DD" w:rsidRDefault="003C78E6" w:rsidP="00F673DD">
      <w:pPr>
        <w:pStyle w:val="Ttulo3"/>
        <w:numPr>
          <w:ilvl w:val="2"/>
          <w:numId w:val="21"/>
        </w:numPr>
        <w:spacing w:line="360" w:lineRule="auto"/>
      </w:pPr>
      <w:bookmarkStart w:id="17" w:name="_Toc8235410"/>
      <w:r w:rsidRPr="00F8201A">
        <w:t>Control de Artefactos</w:t>
      </w:r>
      <w:bookmarkEnd w:id="17"/>
    </w:p>
    <w:p w14:paraId="6641380C" w14:textId="77777777" w:rsidR="003C78E6"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lastRenderedPageBreak/>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F673DD">
      <w:pPr>
        <w:pStyle w:val="Ttulo2"/>
        <w:numPr>
          <w:ilvl w:val="1"/>
          <w:numId w:val="21"/>
        </w:numPr>
        <w:spacing w:line="360" w:lineRule="auto"/>
      </w:pPr>
      <w:bookmarkStart w:id="18" w:name="_Toc8235411"/>
      <w:r>
        <w:t>Herramientas, Entorno e Infraestructura</w:t>
      </w:r>
      <w:bookmarkEnd w:id="18"/>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2AE0E410" w:rsidR="00D62E8E" w:rsidRPr="00F673DD"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102B8C1C" w14:textId="71EE1033" w:rsidR="00716F79" w:rsidRDefault="00872C14" w:rsidP="00F673DD">
      <w:pPr>
        <w:pStyle w:val="Ttulo2"/>
        <w:numPr>
          <w:ilvl w:val="1"/>
          <w:numId w:val="21"/>
        </w:numPr>
        <w:spacing w:line="360" w:lineRule="auto"/>
      </w:pPr>
      <w:bookmarkStart w:id="19" w:name="_Toc8235412"/>
      <w:r>
        <w:t>Calendario</w:t>
      </w:r>
      <w:bookmarkEnd w:id="19"/>
    </w:p>
    <w:tbl>
      <w:tblPr>
        <w:tblStyle w:val="Tablaconcuadrcula"/>
        <w:tblW w:w="0" w:type="auto"/>
        <w:tblLook w:val="04A0" w:firstRow="1" w:lastRow="0" w:firstColumn="1" w:lastColumn="0" w:noHBand="0" w:noVBand="1"/>
      </w:tblPr>
      <w:tblGrid>
        <w:gridCol w:w="3595"/>
        <w:gridCol w:w="1890"/>
        <w:gridCol w:w="3534"/>
      </w:tblGrid>
      <w:tr w:rsidR="00D62E8E" w:rsidRPr="00F673DD" w14:paraId="6DBE13B3" w14:textId="77777777" w:rsidTr="00F673DD">
        <w:trPr>
          <w:trHeight w:val="717"/>
        </w:trPr>
        <w:tc>
          <w:tcPr>
            <w:tcW w:w="3595" w:type="dxa"/>
            <w:vAlign w:val="center"/>
          </w:tcPr>
          <w:p w14:paraId="138D610B" w14:textId="227DD54A" w:rsidR="00D62E8E" w:rsidRPr="00F673DD" w:rsidRDefault="00D62E8E" w:rsidP="00F673DD">
            <w:pPr>
              <w:spacing w:line="360" w:lineRule="auto"/>
              <w:rPr>
                <w:b/>
              </w:rPr>
            </w:pPr>
            <w:r w:rsidRPr="00F673DD">
              <w:rPr>
                <w:b/>
              </w:rPr>
              <w:t>Actividades</w:t>
            </w:r>
          </w:p>
        </w:tc>
        <w:tc>
          <w:tcPr>
            <w:tcW w:w="1890" w:type="dxa"/>
            <w:vAlign w:val="center"/>
          </w:tcPr>
          <w:p w14:paraId="31D08F0E" w14:textId="5D96C158" w:rsidR="00D62E8E" w:rsidRPr="00F673DD" w:rsidRDefault="00D62E8E" w:rsidP="00F673DD">
            <w:pPr>
              <w:spacing w:line="360" w:lineRule="auto"/>
              <w:rPr>
                <w:b/>
              </w:rPr>
            </w:pPr>
            <w:r w:rsidRPr="00F673DD">
              <w:rPr>
                <w:b/>
              </w:rPr>
              <w:t>Tiempo en Días</w:t>
            </w:r>
          </w:p>
        </w:tc>
        <w:tc>
          <w:tcPr>
            <w:tcW w:w="3534" w:type="dxa"/>
            <w:vAlign w:val="center"/>
          </w:tcPr>
          <w:p w14:paraId="290CDE6F" w14:textId="55ACD957" w:rsidR="00D62E8E" w:rsidRPr="00F673DD" w:rsidRDefault="00D62E8E" w:rsidP="00F673DD">
            <w:pPr>
              <w:spacing w:line="360" w:lineRule="auto"/>
              <w:jc w:val="center"/>
              <w:rPr>
                <w:b/>
              </w:rPr>
            </w:pPr>
            <w:r w:rsidRPr="00F673DD">
              <w:rPr>
                <w:b/>
              </w:rPr>
              <w:t>Rol</w:t>
            </w:r>
          </w:p>
        </w:tc>
      </w:tr>
      <w:tr w:rsidR="00D62E8E" w14:paraId="719124A9" w14:textId="77777777" w:rsidTr="00F673DD">
        <w:trPr>
          <w:trHeight w:val="773"/>
        </w:trPr>
        <w:tc>
          <w:tcPr>
            <w:tcW w:w="3595" w:type="dxa"/>
            <w:vAlign w:val="center"/>
          </w:tcPr>
          <w:p w14:paraId="3006AFE4" w14:textId="7D75C88A" w:rsidR="00D62E8E" w:rsidRDefault="00D62E8E" w:rsidP="00F673DD">
            <w:pPr>
              <w:spacing w:line="360" w:lineRule="auto"/>
              <w:jc w:val="center"/>
            </w:pPr>
            <w:r>
              <w:t>Planeamiento de la gestión de la configuración</w:t>
            </w:r>
          </w:p>
        </w:tc>
        <w:tc>
          <w:tcPr>
            <w:tcW w:w="1890" w:type="dxa"/>
            <w:vAlign w:val="center"/>
          </w:tcPr>
          <w:p w14:paraId="0B968D08" w14:textId="31C77FBC" w:rsidR="00D62E8E" w:rsidRDefault="00D62E8E" w:rsidP="00F673DD">
            <w:pPr>
              <w:spacing w:line="360" w:lineRule="auto"/>
              <w:jc w:val="center"/>
            </w:pPr>
            <w:r>
              <w:t>7</w:t>
            </w:r>
          </w:p>
        </w:tc>
        <w:tc>
          <w:tcPr>
            <w:tcW w:w="3534" w:type="dxa"/>
            <w:vAlign w:val="center"/>
          </w:tcPr>
          <w:p w14:paraId="29AD1F29" w14:textId="17E19C0D" w:rsidR="00D62E8E" w:rsidRDefault="00D62E8E" w:rsidP="00F673DD">
            <w:pPr>
              <w:spacing w:line="360" w:lineRule="auto"/>
              <w:jc w:val="center"/>
            </w:pPr>
            <w:r>
              <w:t>Project Manager</w:t>
            </w:r>
          </w:p>
        </w:tc>
      </w:tr>
      <w:tr w:rsidR="00D62E8E" w14:paraId="4FA405CB" w14:textId="77777777" w:rsidTr="00F673DD">
        <w:trPr>
          <w:trHeight w:val="890"/>
        </w:trPr>
        <w:tc>
          <w:tcPr>
            <w:tcW w:w="3595" w:type="dxa"/>
            <w:vAlign w:val="center"/>
          </w:tcPr>
          <w:p w14:paraId="68384D25" w14:textId="301FA70A" w:rsidR="00D62E8E" w:rsidRDefault="00D62E8E" w:rsidP="00F673DD">
            <w:pPr>
              <w:spacing w:line="360" w:lineRule="auto"/>
              <w:jc w:val="center"/>
            </w:pPr>
            <w:r>
              <w:t>Identificación de la configuración</w:t>
            </w:r>
          </w:p>
        </w:tc>
        <w:tc>
          <w:tcPr>
            <w:tcW w:w="1890" w:type="dxa"/>
            <w:vAlign w:val="center"/>
          </w:tcPr>
          <w:p w14:paraId="52F4780E" w14:textId="4D7C1EF2" w:rsidR="00D62E8E" w:rsidRDefault="00D62E8E" w:rsidP="00F673DD">
            <w:pPr>
              <w:spacing w:line="360" w:lineRule="auto"/>
              <w:jc w:val="center"/>
            </w:pPr>
            <w:r>
              <w:t>5</w:t>
            </w:r>
          </w:p>
        </w:tc>
        <w:tc>
          <w:tcPr>
            <w:tcW w:w="3534" w:type="dxa"/>
            <w:vAlign w:val="center"/>
          </w:tcPr>
          <w:p w14:paraId="07AE9558" w14:textId="2CB62A0B" w:rsidR="00D62E8E" w:rsidRDefault="00D62E8E" w:rsidP="00F673DD">
            <w:pPr>
              <w:spacing w:line="360" w:lineRule="auto"/>
              <w:jc w:val="center"/>
            </w:pPr>
            <w:r>
              <w:t>Gestor de configuración</w:t>
            </w:r>
          </w:p>
        </w:tc>
      </w:tr>
      <w:tr w:rsidR="00D62E8E" w14:paraId="1194F26A" w14:textId="77777777" w:rsidTr="00F673DD">
        <w:trPr>
          <w:trHeight w:val="890"/>
        </w:trPr>
        <w:tc>
          <w:tcPr>
            <w:tcW w:w="3595" w:type="dxa"/>
            <w:vAlign w:val="center"/>
          </w:tcPr>
          <w:p w14:paraId="627F18C2" w14:textId="52339CCE" w:rsidR="00D62E8E" w:rsidRDefault="00D62E8E" w:rsidP="00F673DD">
            <w:pPr>
              <w:spacing w:line="360" w:lineRule="auto"/>
              <w:jc w:val="center"/>
            </w:pPr>
            <w:r>
              <w:t>Control de la configuración</w:t>
            </w:r>
          </w:p>
        </w:tc>
        <w:tc>
          <w:tcPr>
            <w:tcW w:w="1890" w:type="dxa"/>
            <w:vAlign w:val="center"/>
          </w:tcPr>
          <w:p w14:paraId="40E5A66A" w14:textId="51FD7CBC" w:rsidR="00D62E8E" w:rsidRDefault="00D62E8E" w:rsidP="00F673DD">
            <w:pPr>
              <w:spacing w:line="360" w:lineRule="auto"/>
              <w:jc w:val="center"/>
            </w:pPr>
            <w:r>
              <w:t>23</w:t>
            </w:r>
          </w:p>
        </w:tc>
        <w:tc>
          <w:tcPr>
            <w:tcW w:w="3534" w:type="dxa"/>
            <w:vAlign w:val="center"/>
          </w:tcPr>
          <w:p w14:paraId="452E057A" w14:textId="141577B0" w:rsidR="00D62E8E" w:rsidRDefault="00D62E8E" w:rsidP="00F673DD">
            <w:pPr>
              <w:spacing w:line="360" w:lineRule="auto"/>
              <w:jc w:val="center"/>
            </w:pPr>
            <w:r>
              <w:t>Bibliotecario de configuración</w:t>
            </w:r>
          </w:p>
        </w:tc>
      </w:tr>
      <w:tr w:rsidR="00D62E8E" w14:paraId="781BE87A" w14:textId="77777777" w:rsidTr="00F673DD">
        <w:trPr>
          <w:trHeight w:val="710"/>
        </w:trPr>
        <w:tc>
          <w:tcPr>
            <w:tcW w:w="3595" w:type="dxa"/>
            <w:vAlign w:val="center"/>
          </w:tcPr>
          <w:p w14:paraId="1A247EDD" w14:textId="072E6488" w:rsidR="00D62E8E" w:rsidRDefault="00D62E8E" w:rsidP="00F673DD">
            <w:pPr>
              <w:spacing w:line="360" w:lineRule="auto"/>
              <w:jc w:val="center"/>
            </w:pPr>
            <w:r>
              <w:t>Auditorías de la configuración</w:t>
            </w:r>
          </w:p>
        </w:tc>
        <w:tc>
          <w:tcPr>
            <w:tcW w:w="1890" w:type="dxa"/>
            <w:vAlign w:val="center"/>
          </w:tcPr>
          <w:p w14:paraId="05239A2A" w14:textId="1E1D1A5C" w:rsidR="00D62E8E" w:rsidRDefault="00D62E8E" w:rsidP="00F673DD">
            <w:pPr>
              <w:spacing w:line="360" w:lineRule="auto"/>
              <w:jc w:val="center"/>
            </w:pPr>
            <w:r>
              <w:t>17</w:t>
            </w:r>
          </w:p>
        </w:tc>
        <w:tc>
          <w:tcPr>
            <w:tcW w:w="3534" w:type="dxa"/>
            <w:vAlign w:val="center"/>
          </w:tcPr>
          <w:p w14:paraId="41DDE160" w14:textId="515D6271" w:rsidR="00D62E8E" w:rsidRDefault="00D62E8E" w:rsidP="00F673DD">
            <w:pPr>
              <w:spacing w:line="360" w:lineRule="auto"/>
              <w:jc w:val="center"/>
            </w:pPr>
            <w:r>
              <w:t>Auditor de configuración</w:t>
            </w:r>
          </w:p>
        </w:tc>
      </w:tr>
    </w:tbl>
    <w:p w14:paraId="65312BCE" w14:textId="77777777" w:rsidR="00F673DD" w:rsidRDefault="00F673DD" w:rsidP="00F673DD">
      <w:pPr>
        <w:pStyle w:val="Ttulo2"/>
        <w:ind w:left="360"/>
      </w:pPr>
    </w:p>
    <w:p w14:paraId="74CC943D" w14:textId="675FE716" w:rsidR="00F673DD" w:rsidRDefault="00F673DD" w:rsidP="00F673DD">
      <w:pPr>
        <w:pStyle w:val="Ttulo2"/>
        <w:numPr>
          <w:ilvl w:val="0"/>
          <w:numId w:val="21"/>
        </w:numPr>
      </w:pPr>
      <w:bookmarkStart w:id="20" w:name="_Toc8235413"/>
      <w:r>
        <w:t>Identificacion</w:t>
      </w:r>
      <w:bookmarkEnd w:id="20"/>
    </w:p>
    <w:p w14:paraId="2A6A5E7F" w14:textId="53A1183E" w:rsidR="00F673DD" w:rsidRDefault="00F14773" w:rsidP="00F14773">
      <w:pPr>
        <w:pStyle w:val="Ttulo3"/>
        <w:numPr>
          <w:ilvl w:val="1"/>
          <w:numId w:val="21"/>
        </w:numPr>
      </w:pPr>
      <w:bookmarkStart w:id="21" w:name="_Toc8235414"/>
      <w:r>
        <w:t>Lista de Clasificación del CI</w:t>
      </w:r>
      <w:bookmarkEnd w:id="21"/>
    </w:p>
    <w:tbl>
      <w:tblPr>
        <w:tblStyle w:val="Tablaconcuadrcula"/>
        <w:tblW w:w="0" w:type="auto"/>
        <w:tblLook w:val="04A0" w:firstRow="1" w:lastRow="0" w:firstColumn="1" w:lastColumn="0" w:noHBand="0" w:noVBand="1"/>
      </w:tblPr>
      <w:tblGrid>
        <w:gridCol w:w="1757"/>
        <w:gridCol w:w="1912"/>
        <w:gridCol w:w="1829"/>
        <w:gridCol w:w="1627"/>
        <w:gridCol w:w="1894"/>
      </w:tblGrid>
      <w:tr w:rsidR="004C2240" w14:paraId="5026031E" w14:textId="77777777" w:rsidTr="00642A4D">
        <w:tc>
          <w:tcPr>
            <w:tcW w:w="1757" w:type="dxa"/>
            <w:vAlign w:val="center"/>
          </w:tcPr>
          <w:p w14:paraId="6E3C9EBB" w14:textId="513BCBF0" w:rsidR="004C2240" w:rsidRDefault="004C2240" w:rsidP="00642A4D">
            <w:pPr>
              <w:jc w:val="center"/>
              <w:rPr>
                <w:lang w:val="es-ES_tradnl" w:eastAsia="es-ES_tradnl"/>
              </w:rPr>
            </w:pPr>
            <w:r>
              <w:rPr>
                <w:lang w:val="es-ES_tradnl" w:eastAsia="es-ES_tradnl"/>
              </w:rPr>
              <w:t>Tipo</w:t>
            </w:r>
          </w:p>
          <w:p w14:paraId="3DB14831" w14:textId="249A0FA5" w:rsidR="007F1698" w:rsidRDefault="007F1698" w:rsidP="00642A4D">
            <w:pPr>
              <w:jc w:val="center"/>
              <w:rPr>
                <w:lang w:val="es-ES_tradnl" w:eastAsia="es-ES_tradnl"/>
              </w:rPr>
            </w:pPr>
            <w:r>
              <w:rPr>
                <w:lang w:val="es-ES_tradnl" w:eastAsia="es-ES_tradnl"/>
              </w:rPr>
              <w:t>(E = Evolución</w:t>
            </w:r>
          </w:p>
          <w:p w14:paraId="7B9654B0" w14:textId="7E0B9485" w:rsidR="007F1698" w:rsidRDefault="007F1698" w:rsidP="00642A4D">
            <w:pPr>
              <w:jc w:val="center"/>
              <w:rPr>
                <w:lang w:val="es-ES_tradnl" w:eastAsia="es-ES_tradnl"/>
              </w:rPr>
            </w:pPr>
            <w:r>
              <w:rPr>
                <w:lang w:val="es-ES_tradnl" w:eastAsia="es-ES_tradnl"/>
              </w:rPr>
              <w:t>F= Fuente</w:t>
            </w:r>
          </w:p>
          <w:p w14:paraId="2C98A23C" w14:textId="1D4DA675" w:rsidR="007F1698" w:rsidRDefault="007F1698" w:rsidP="00642A4D">
            <w:pPr>
              <w:jc w:val="center"/>
              <w:rPr>
                <w:lang w:val="es-ES_tradnl" w:eastAsia="es-ES_tradnl"/>
              </w:rPr>
            </w:pPr>
            <w:r>
              <w:rPr>
                <w:lang w:val="es-ES_tradnl" w:eastAsia="es-ES_tradnl"/>
              </w:rPr>
              <w:t>S= Soporte)</w:t>
            </w:r>
          </w:p>
        </w:tc>
        <w:tc>
          <w:tcPr>
            <w:tcW w:w="1912" w:type="dxa"/>
            <w:vAlign w:val="center"/>
          </w:tcPr>
          <w:p w14:paraId="7694A891" w14:textId="0590C56D" w:rsidR="004C2240" w:rsidRDefault="004C2240" w:rsidP="00642A4D">
            <w:pPr>
              <w:jc w:val="center"/>
              <w:rPr>
                <w:lang w:val="es-ES_tradnl" w:eastAsia="es-ES_tradnl"/>
              </w:rPr>
            </w:pPr>
            <w:r>
              <w:rPr>
                <w:lang w:val="es-ES_tradnl" w:eastAsia="es-ES_tradnl"/>
              </w:rPr>
              <w:t>Nombre de Elemento</w:t>
            </w:r>
          </w:p>
        </w:tc>
        <w:tc>
          <w:tcPr>
            <w:tcW w:w="1829" w:type="dxa"/>
            <w:vAlign w:val="center"/>
          </w:tcPr>
          <w:p w14:paraId="59781677" w14:textId="77777777" w:rsidR="004C2240" w:rsidRDefault="004C2240" w:rsidP="00642A4D">
            <w:pPr>
              <w:jc w:val="center"/>
              <w:rPr>
                <w:lang w:val="es-ES_tradnl" w:eastAsia="es-ES_tradnl"/>
              </w:rPr>
            </w:pPr>
            <w:r>
              <w:rPr>
                <w:lang w:val="es-ES_tradnl" w:eastAsia="es-ES_tradnl"/>
              </w:rPr>
              <w:t>Origen</w:t>
            </w:r>
          </w:p>
          <w:p w14:paraId="164C61A8" w14:textId="77777777" w:rsidR="007F1698" w:rsidRDefault="007F1698" w:rsidP="00642A4D">
            <w:pPr>
              <w:jc w:val="center"/>
              <w:rPr>
                <w:lang w:val="es-ES_tradnl" w:eastAsia="es-ES_tradnl"/>
              </w:rPr>
            </w:pPr>
            <w:r>
              <w:rPr>
                <w:lang w:val="es-ES_tradnl" w:eastAsia="es-ES_tradnl"/>
              </w:rPr>
              <w:t>(</w:t>
            </w:r>
            <w:r w:rsidR="00642A4D">
              <w:rPr>
                <w:lang w:val="es-ES_tradnl" w:eastAsia="es-ES_tradnl"/>
              </w:rPr>
              <w:t>E=Empresa</w:t>
            </w:r>
          </w:p>
          <w:p w14:paraId="08F5BEA8" w14:textId="77777777" w:rsidR="00642A4D" w:rsidRDefault="00642A4D" w:rsidP="00642A4D">
            <w:pPr>
              <w:jc w:val="center"/>
              <w:rPr>
                <w:lang w:val="es-ES_tradnl" w:eastAsia="es-ES_tradnl"/>
              </w:rPr>
            </w:pPr>
            <w:r>
              <w:rPr>
                <w:lang w:val="es-ES_tradnl" w:eastAsia="es-ES_tradnl"/>
              </w:rPr>
              <w:t>P=Proyecto</w:t>
            </w:r>
          </w:p>
          <w:p w14:paraId="52743734" w14:textId="77777777" w:rsidR="00642A4D" w:rsidRDefault="00642A4D" w:rsidP="00642A4D">
            <w:pPr>
              <w:jc w:val="center"/>
              <w:rPr>
                <w:lang w:val="es-ES_tradnl" w:eastAsia="es-ES_tradnl"/>
              </w:rPr>
            </w:pPr>
            <w:r>
              <w:rPr>
                <w:lang w:val="es-ES_tradnl" w:eastAsia="es-ES_tradnl"/>
              </w:rPr>
              <w:t>C=Cliente</w:t>
            </w:r>
          </w:p>
          <w:p w14:paraId="4013BB89" w14:textId="4F1D855D" w:rsidR="007F1698" w:rsidRDefault="00642A4D" w:rsidP="00642A4D">
            <w:pPr>
              <w:jc w:val="center"/>
              <w:rPr>
                <w:lang w:val="es-ES_tradnl" w:eastAsia="es-ES_tradnl"/>
              </w:rPr>
            </w:pPr>
            <w:r>
              <w:rPr>
                <w:lang w:val="es-ES_tradnl" w:eastAsia="es-ES_tradnl"/>
              </w:rPr>
              <w:t>V=Proveedor</w:t>
            </w:r>
            <w:r w:rsidR="007F1698">
              <w:rPr>
                <w:lang w:val="es-ES_tradnl" w:eastAsia="es-ES_tradnl"/>
              </w:rPr>
              <w:t>)</w:t>
            </w:r>
          </w:p>
        </w:tc>
        <w:tc>
          <w:tcPr>
            <w:tcW w:w="1627" w:type="dxa"/>
            <w:vAlign w:val="center"/>
          </w:tcPr>
          <w:p w14:paraId="225DBB0E" w14:textId="3627BE47" w:rsidR="004C2240" w:rsidRDefault="007F1698" w:rsidP="00642A4D">
            <w:pPr>
              <w:jc w:val="center"/>
              <w:rPr>
                <w:lang w:val="es-ES_tradnl" w:eastAsia="es-ES_tradnl"/>
              </w:rPr>
            </w:pPr>
            <w:r>
              <w:rPr>
                <w:lang w:val="es-ES_tradnl" w:eastAsia="es-ES_tradnl"/>
              </w:rPr>
              <w:t>Extensión</w:t>
            </w:r>
          </w:p>
        </w:tc>
        <w:tc>
          <w:tcPr>
            <w:tcW w:w="1894" w:type="dxa"/>
            <w:vAlign w:val="center"/>
          </w:tcPr>
          <w:p w14:paraId="500E5029" w14:textId="24A67EDD" w:rsidR="004C2240" w:rsidRDefault="004C2240" w:rsidP="00642A4D">
            <w:pPr>
              <w:jc w:val="center"/>
              <w:rPr>
                <w:lang w:val="es-ES_tradnl" w:eastAsia="es-ES_tradnl"/>
              </w:rPr>
            </w:pPr>
            <w:r>
              <w:rPr>
                <w:lang w:val="es-ES_tradnl" w:eastAsia="es-ES_tradnl"/>
              </w:rPr>
              <w:t>Proyecto</w:t>
            </w:r>
          </w:p>
        </w:tc>
      </w:tr>
      <w:tr w:rsidR="004C2240" w14:paraId="6D47268D" w14:textId="77777777" w:rsidTr="00642A4D">
        <w:tc>
          <w:tcPr>
            <w:tcW w:w="1757" w:type="dxa"/>
            <w:vAlign w:val="center"/>
          </w:tcPr>
          <w:p w14:paraId="5D528803" w14:textId="1545FEAD" w:rsidR="004C2240" w:rsidRDefault="004C2240" w:rsidP="00642A4D">
            <w:pPr>
              <w:jc w:val="center"/>
              <w:rPr>
                <w:lang w:val="es-ES_tradnl" w:eastAsia="es-ES_tradnl"/>
              </w:rPr>
            </w:pPr>
          </w:p>
        </w:tc>
        <w:tc>
          <w:tcPr>
            <w:tcW w:w="1912" w:type="dxa"/>
            <w:vAlign w:val="center"/>
          </w:tcPr>
          <w:p w14:paraId="4238CD6E" w14:textId="77777777" w:rsidR="004C2240" w:rsidRDefault="004C2240" w:rsidP="00642A4D">
            <w:pPr>
              <w:jc w:val="center"/>
              <w:rPr>
                <w:lang w:val="es-ES_tradnl" w:eastAsia="es-ES_tradnl"/>
              </w:rPr>
            </w:pPr>
          </w:p>
        </w:tc>
        <w:tc>
          <w:tcPr>
            <w:tcW w:w="1829" w:type="dxa"/>
            <w:vAlign w:val="center"/>
          </w:tcPr>
          <w:p w14:paraId="182DD5D9" w14:textId="77777777" w:rsidR="004C2240" w:rsidRDefault="004C2240" w:rsidP="00642A4D">
            <w:pPr>
              <w:jc w:val="center"/>
              <w:rPr>
                <w:lang w:val="es-ES_tradnl" w:eastAsia="es-ES_tradnl"/>
              </w:rPr>
            </w:pPr>
          </w:p>
        </w:tc>
        <w:tc>
          <w:tcPr>
            <w:tcW w:w="1627" w:type="dxa"/>
            <w:vAlign w:val="center"/>
          </w:tcPr>
          <w:p w14:paraId="57657E7B" w14:textId="77777777" w:rsidR="004C2240" w:rsidRDefault="004C2240" w:rsidP="00642A4D">
            <w:pPr>
              <w:jc w:val="center"/>
              <w:rPr>
                <w:lang w:val="es-ES_tradnl" w:eastAsia="es-ES_tradnl"/>
              </w:rPr>
            </w:pPr>
          </w:p>
        </w:tc>
        <w:tc>
          <w:tcPr>
            <w:tcW w:w="1894" w:type="dxa"/>
            <w:vAlign w:val="center"/>
          </w:tcPr>
          <w:p w14:paraId="317193FD" w14:textId="00DDC89A" w:rsidR="004C2240" w:rsidRDefault="004C2240" w:rsidP="00642A4D">
            <w:pPr>
              <w:jc w:val="center"/>
              <w:rPr>
                <w:lang w:val="es-ES_tradnl" w:eastAsia="es-ES_tradnl"/>
              </w:rPr>
            </w:pPr>
          </w:p>
        </w:tc>
      </w:tr>
      <w:tr w:rsidR="004C2240" w14:paraId="4A5D8666" w14:textId="77777777" w:rsidTr="00642A4D">
        <w:tc>
          <w:tcPr>
            <w:tcW w:w="1757" w:type="dxa"/>
            <w:vAlign w:val="center"/>
          </w:tcPr>
          <w:p w14:paraId="5D9EE0AA" w14:textId="77777777" w:rsidR="004C2240" w:rsidRDefault="004C2240" w:rsidP="00642A4D">
            <w:pPr>
              <w:jc w:val="center"/>
              <w:rPr>
                <w:lang w:val="es-ES_tradnl" w:eastAsia="es-ES_tradnl"/>
              </w:rPr>
            </w:pPr>
          </w:p>
        </w:tc>
        <w:tc>
          <w:tcPr>
            <w:tcW w:w="1912" w:type="dxa"/>
            <w:vAlign w:val="center"/>
          </w:tcPr>
          <w:p w14:paraId="331DB3E6" w14:textId="77777777" w:rsidR="004C2240" w:rsidRDefault="004C2240" w:rsidP="00642A4D">
            <w:pPr>
              <w:jc w:val="center"/>
              <w:rPr>
                <w:lang w:val="es-ES_tradnl" w:eastAsia="es-ES_tradnl"/>
              </w:rPr>
            </w:pPr>
          </w:p>
        </w:tc>
        <w:tc>
          <w:tcPr>
            <w:tcW w:w="1829" w:type="dxa"/>
            <w:vAlign w:val="center"/>
          </w:tcPr>
          <w:p w14:paraId="158B45BD" w14:textId="77777777" w:rsidR="004C2240" w:rsidRDefault="004C2240" w:rsidP="00642A4D">
            <w:pPr>
              <w:jc w:val="center"/>
              <w:rPr>
                <w:lang w:val="es-ES_tradnl" w:eastAsia="es-ES_tradnl"/>
              </w:rPr>
            </w:pPr>
          </w:p>
        </w:tc>
        <w:tc>
          <w:tcPr>
            <w:tcW w:w="1627" w:type="dxa"/>
            <w:vAlign w:val="center"/>
          </w:tcPr>
          <w:p w14:paraId="2A98F429" w14:textId="77777777" w:rsidR="004C2240" w:rsidRDefault="004C2240" w:rsidP="00642A4D">
            <w:pPr>
              <w:jc w:val="center"/>
              <w:rPr>
                <w:lang w:val="es-ES_tradnl" w:eastAsia="es-ES_tradnl"/>
              </w:rPr>
            </w:pPr>
          </w:p>
        </w:tc>
        <w:tc>
          <w:tcPr>
            <w:tcW w:w="1894" w:type="dxa"/>
            <w:vAlign w:val="center"/>
          </w:tcPr>
          <w:p w14:paraId="1AFF2C91" w14:textId="6BB219E9" w:rsidR="004C2240" w:rsidRDefault="004C2240" w:rsidP="00642A4D">
            <w:pPr>
              <w:jc w:val="center"/>
              <w:rPr>
                <w:lang w:val="es-ES_tradnl" w:eastAsia="es-ES_tradnl"/>
              </w:rPr>
            </w:pPr>
          </w:p>
        </w:tc>
      </w:tr>
    </w:tbl>
    <w:p w14:paraId="65D443E6" w14:textId="77777777" w:rsidR="00F14773" w:rsidRPr="00F14773" w:rsidRDefault="00F14773" w:rsidP="00F14773">
      <w:pPr>
        <w:rPr>
          <w:lang w:val="es-ES_tradnl" w:eastAsia="es-ES_tradnl"/>
        </w:rPr>
      </w:pPr>
    </w:p>
    <w:p w14:paraId="65522AE3" w14:textId="3AF1161F" w:rsidR="00F14773" w:rsidRDefault="00F14773" w:rsidP="00F14773">
      <w:pPr>
        <w:pStyle w:val="Ttulo3"/>
        <w:numPr>
          <w:ilvl w:val="1"/>
          <w:numId w:val="21"/>
        </w:numPr>
      </w:pPr>
      <w:bookmarkStart w:id="22" w:name="_Toc8235415"/>
      <w:r>
        <w:t>Definición de la Nomenclatura</w:t>
      </w:r>
      <w:bookmarkEnd w:id="22"/>
    </w:p>
    <w:p w14:paraId="00E5107B" w14:textId="38DF33D5" w:rsidR="00F14773" w:rsidRDefault="00F14773" w:rsidP="00F14773">
      <w:pPr>
        <w:pStyle w:val="Ttulo3"/>
        <w:numPr>
          <w:ilvl w:val="1"/>
          <w:numId w:val="21"/>
        </w:numPr>
      </w:pPr>
      <w:bookmarkStart w:id="23" w:name="_Toc8235416"/>
      <w:r>
        <w:t>Lista de Ítem de la nomenclatura</w:t>
      </w:r>
      <w:bookmarkEnd w:id="23"/>
    </w:p>
    <w:p w14:paraId="1364A264" w14:textId="77777777" w:rsidR="00642A4D" w:rsidRDefault="00642A4D" w:rsidP="00BF18A1">
      <w:pPr>
        <w:rPr>
          <w:bCs/>
        </w:rPr>
      </w:pPr>
      <w:r w:rsidRPr="00BF18A1">
        <w:rPr>
          <w:bCs/>
          <w:lang w:val="es-PE"/>
        </w:rPr>
        <w:t>E</w:t>
      </w:r>
      <w:r w:rsidRPr="00BF18A1">
        <w:rPr>
          <w:bCs/>
        </w:rPr>
        <w:t>n la siguiente tabla se listan los elementos que se encuentran en la librería de la consultora.</w:t>
      </w:r>
    </w:p>
    <w:tbl>
      <w:tblPr>
        <w:tblStyle w:val="Tablaconcuadrcula"/>
        <w:tblW w:w="0" w:type="auto"/>
        <w:tblLook w:val="04A0" w:firstRow="1" w:lastRow="0" w:firstColumn="1" w:lastColumn="0" w:noHBand="0" w:noVBand="1"/>
      </w:tblPr>
      <w:tblGrid>
        <w:gridCol w:w="2254"/>
        <w:gridCol w:w="2255"/>
        <w:gridCol w:w="2255"/>
        <w:gridCol w:w="2255"/>
      </w:tblGrid>
      <w:tr w:rsidR="00BF18A1" w14:paraId="564DDB30" w14:textId="77777777" w:rsidTr="00351DC2">
        <w:tc>
          <w:tcPr>
            <w:tcW w:w="2254" w:type="dxa"/>
            <w:vAlign w:val="center"/>
          </w:tcPr>
          <w:p w14:paraId="2AB6D2B4" w14:textId="5D900F84" w:rsidR="00BF18A1" w:rsidRDefault="00351DC2" w:rsidP="00351DC2">
            <w:pPr>
              <w:jc w:val="center"/>
              <w:rPr>
                <w:bCs/>
              </w:rPr>
            </w:pPr>
            <w:r>
              <w:rPr>
                <w:bCs/>
              </w:rPr>
              <w:t>Nombre de Elemento</w:t>
            </w:r>
          </w:p>
        </w:tc>
        <w:tc>
          <w:tcPr>
            <w:tcW w:w="2255" w:type="dxa"/>
            <w:vAlign w:val="center"/>
          </w:tcPr>
          <w:p w14:paraId="42BE136A" w14:textId="7AB025DF" w:rsidR="00BF18A1" w:rsidRDefault="00351DC2" w:rsidP="00351DC2">
            <w:pPr>
              <w:jc w:val="center"/>
              <w:rPr>
                <w:bCs/>
              </w:rPr>
            </w:pPr>
            <w:r>
              <w:rPr>
                <w:bCs/>
              </w:rPr>
              <w:t>Extension</w:t>
            </w:r>
          </w:p>
        </w:tc>
        <w:tc>
          <w:tcPr>
            <w:tcW w:w="2255" w:type="dxa"/>
            <w:vAlign w:val="center"/>
          </w:tcPr>
          <w:p w14:paraId="10FBA30D" w14:textId="52A9E3EE" w:rsidR="00BF18A1" w:rsidRDefault="00351DC2" w:rsidP="00351DC2">
            <w:pPr>
              <w:jc w:val="center"/>
              <w:rPr>
                <w:bCs/>
              </w:rPr>
            </w:pPr>
            <w:r>
              <w:rPr>
                <w:bCs/>
              </w:rPr>
              <w:t>Nomenclatura</w:t>
            </w:r>
          </w:p>
        </w:tc>
        <w:tc>
          <w:tcPr>
            <w:tcW w:w="2255" w:type="dxa"/>
            <w:vAlign w:val="center"/>
          </w:tcPr>
          <w:p w14:paraId="20AADF86" w14:textId="5A9A0E7B" w:rsidR="00BF18A1" w:rsidRDefault="00351DC2" w:rsidP="00351DC2">
            <w:pPr>
              <w:jc w:val="center"/>
              <w:rPr>
                <w:bCs/>
              </w:rPr>
            </w:pPr>
            <w:r>
              <w:rPr>
                <w:bCs/>
              </w:rPr>
              <w:t>Proyecto</w:t>
            </w:r>
          </w:p>
        </w:tc>
      </w:tr>
      <w:tr w:rsidR="00BF18A1" w14:paraId="273E5704" w14:textId="77777777" w:rsidTr="00BF18A1">
        <w:tc>
          <w:tcPr>
            <w:tcW w:w="2254" w:type="dxa"/>
          </w:tcPr>
          <w:p w14:paraId="03DEB388" w14:textId="77777777" w:rsidR="00BF18A1" w:rsidRDefault="00BF18A1" w:rsidP="00BF18A1">
            <w:pPr>
              <w:rPr>
                <w:bCs/>
              </w:rPr>
            </w:pPr>
          </w:p>
        </w:tc>
        <w:tc>
          <w:tcPr>
            <w:tcW w:w="2255" w:type="dxa"/>
          </w:tcPr>
          <w:p w14:paraId="119A1BE3" w14:textId="77777777" w:rsidR="00BF18A1" w:rsidRDefault="00BF18A1" w:rsidP="00BF18A1">
            <w:pPr>
              <w:rPr>
                <w:bCs/>
              </w:rPr>
            </w:pPr>
          </w:p>
        </w:tc>
        <w:tc>
          <w:tcPr>
            <w:tcW w:w="2255" w:type="dxa"/>
          </w:tcPr>
          <w:p w14:paraId="602C7EC6" w14:textId="77777777" w:rsidR="00BF18A1" w:rsidRDefault="00BF18A1" w:rsidP="00BF18A1">
            <w:pPr>
              <w:rPr>
                <w:bCs/>
              </w:rPr>
            </w:pPr>
          </w:p>
        </w:tc>
        <w:tc>
          <w:tcPr>
            <w:tcW w:w="2255" w:type="dxa"/>
          </w:tcPr>
          <w:p w14:paraId="26084B52" w14:textId="77777777" w:rsidR="00BF18A1" w:rsidRDefault="00BF18A1" w:rsidP="00BF18A1">
            <w:pPr>
              <w:rPr>
                <w:bCs/>
              </w:rPr>
            </w:pPr>
          </w:p>
        </w:tc>
      </w:tr>
    </w:tbl>
    <w:p w14:paraId="3947F63A" w14:textId="77777777" w:rsidR="00BF18A1" w:rsidRPr="00BF18A1" w:rsidRDefault="00BF18A1" w:rsidP="00BF18A1">
      <w:pPr>
        <w:rPr>
          <w:bCs/>
        </w:rPr>
      </w:pPr>
    </w:p>
    <w:p w14:paraId="15951573" w14:textId="77777777" w:rsidR="00642A4D" w:rsidRPr="00642A4D" w:rsidRDefault="00642A4D" w:rsidP="00642A4D">
      <w:pPr>
        <w:rPr>
          <w:lang w:eastAsia="es-ES_tradnl"/>
        </w:rPr>
      </w:pPr>
    </w:p>
    <w:sectPr w:rsidR="00642A4D" w:rsidRPr="00642A4D">
      <w:headerReference w:type="default" r:id="rId8"/>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31761" w14:textId="77777777" w:rsidR="005A0218" w:rsidRDefault="005A0218">
      <w:pPr>
        <w:spacing w:line="240" w:lineRule="auto"/>
      </w:pPr>
      <w:r>
        <w:separator/>
      </w:r>
    </w:p>
  </w:endnote>
  <w:endnote w:type="continuationSeparator" w:id="0">
    <w:p w14:paraId="12B4569C" w14:textId="77777777" w:rsidR="005A0218" w:rsidRDefault="005A0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31475" w14:textId="77777777" w:rsidR="00716F79" w:rsidRDefault="00872C14">
    <w:r>
      <w:fldChar w:fldCharType="begin"/>
    </w:r>
    <w:r>
      <w:instrText>PAGE</w:instrText>
    </w:r>
    <w:r>
      <w:fldChar w:fldCharType="separate"/>
    </w:r>
    <w:r w:rsidR="003D61CB">
      <w:rPr>
        <w:noProof/>
      </w:rPr>
      <w:t>3</w:t>
    </w:r>
    <w:r>
      <w:fldChar w:fldCharType="end"/>
    </w:r>
  </w:p>
  <w:p w14:paraId="18A4B508" w14:textId="77777777" w:rsidR="00716F79" w:rsidRDefault="00716F79">
    <w:pPr>
      <w:widowControl w:val="0"/>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D3185" w14:textId="77777777" w:rsidR="005A0218" w:rsidRDefault="005A0218">
      <w:pPr>
        <w:spacing w:line="240" w:lineRule="auto"/>
      </w:pPr>
      <w:r>
        <w:separator/>
      </w:r>
    </w:p>
  </w:footnote>
  <w:footnote w:type="continuationSeparator" w:id="0">
    <w:p w14:paraId="59234119" w14:textId="77777777" w:rsidR="005A0218" w:rsidRDefault="005A021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66BBE" w14:textId="77777777" w:rsidR="00716F79" w:rsidRDefault="00716F7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716F79"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716F79" w:rsidRDefault="00872C14">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716F79" w:rsidRDefault="00872C14" w:rsidP="005654A9">
          <w:pPr>
            <w:widowControl w:val="0"/>
            <w:pBdr>
              <w:top w:val="nil"/>
              <w:left w:val="nil"/>
              <w:bottom w:val="nil"/>
              <w:right w:val="nil"/>
              <w:between w:val="nil"/>
            </w:pBdr>
          </w:pPr>
          <w:r>
            <w:t xml:space="preserve">  Versión:       </w:t>
          </w:r>
          <w:r>
            <w:tab/>
            <w:t>1.</w:t>
          </w:r>
          <w:r w:rsidR="005654A9">
            <w:t>1</w:t>
          </w:r>
        </w:p>
      </w:tc>
    </w:tr>
  </w:tbl>
  <w:p w14:paraId="124C668B" w14:textId="77777777" w:rsidR="00716F79" w:rsidRDefault="00716F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6356"/>
    <w:multiLevelType w:val="multilevel"/>
    <w:tmpl w:val="35AC4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E13A2"/>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21D5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B4737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C1523D"/>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E9268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CE02B8"/>
    <w:multiLevelType w:val="multilevel"/>
    <w:tmpl w:val="FA147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9A1C05"/>
    <w:multiLevelType w:val="multilevel"/>
    <w:tmpl w:val="367A3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25E621EC"/>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4F28C1"/>
    <w:multiLevelType w:val="multilevel"/>
    <w:tmpl w:val="4A9A6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4E02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B60FEE"/>
    <w:multiLevelType w:val="multilevel"/>
    <w:tmpl w:val="A06C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9E2787"/>
    <w:multiLevelType w:val="multilevel"/>
    <w:tmpl w:val="1DACD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D248A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CC28EB"/>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A5F11E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8B02A3"/>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745BA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B5517F"/>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DE74F8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C52D0D"/>
    <w:multiLevelType w:val="multilevel"/>
    <w:tmpl w:val="E8E2B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C0124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D0D7FC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06E2E67"/>
    <w:multiLevelType w:val="multilevel"/>
    <w:tmpl w:val="B3E61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BE0C51"/>
    <w:multiLevelType w:val="multilevel"/>
    <w:tmpl w:val="5198C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A57766"/>
    <w:multiLevelType w:val="multilevel"/>
    <w:tmpl w:val="867A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A2054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nsid w:val="78F81E85"/>
    <w:multiLevelType w:val="multilevel"/>
    <w:tmpl w:val="27C4E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4"/>
  </w:num>
  <w:num w:numId="2">
    <w:abstractNumId w:val="33"/>
  </w:num>
  <w:num w:numId="3">
    <w:abstractNumId w:val="29"/>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31"/>
    <w:lvlOverride w:ilvl="0">
      <w:lvl w:ilvl="0">
        <w:numFmt w:val="decimal"/>
        <w:lvlText w:val="%1."/>
        <w:lvlJc w:val="left"/>
      </w:lvl>
    </w:lvlOverride>
  </w:num>
  <w:num w:numId="6">
    <w:abstractNumId w:val="3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25"/>
  </w:num>
  <w:num w:numId="9">
    <w:abstractNumId w:val="26"/>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16"/>
  </w:num>
  <w:num w:numId="14">
    <w:abstractNumId w:val="7"/>
    <w:lvlOverride w:ilvl="0">
      <w:lvl w:ilvl="0">
        <w:numFmt w:val="decimal"/>
        <w:lvlText w:val="%1."/>
        <w:lvlJc w:val="left"/>
      </w:lvl>
    </w:lvlOverride>
  </w:num>
  <w:num w:numId="15">
    <w:abstractNumId w:val="9"/>
  </w:num>
  <w:num w:numId="16">
    <w:abstractNumId w:val="10"/>
  </w:num>
  <w:num w:numId="17">
    <w:abstractNumId w:val="35"/>
  </w:num>
  <w:num w:numId="18">
    <w:abstractNumId w:val="8"/>
  </w:num>
  <w:num w:numId="19">
    <w:abstractNumId w:val="14"/>
    <w:lvlOverride w:ilvl="0">
      <w:lvl w:ilvl="0">
        <w:numFmt w:val="decimal"/>
        <w:lvlText w:val="%1."/>
        <w:lvlJc w:val="left"/>
      </w:lvl>
    </w:lvlOverride>
  </w:num>
  <w:num w:numId="20">
    <w:abstractNumId w:val="21"/>
  </w:num>
  <w:num w:numId="21">
    <w:abstractNumId w:val="3"/>
  </w:num>
  <w:num w:numId="22">
    <w:abstractNumId w:val="2"/>
  </w:num>
  <w:num w:numId="23">
    <w:abstractNumId w:val="27"/>
  </w:num>
  <w:num w:numId="24">
    <w:abstractNumId w:val="28"/>
  </w:num>
  <w:num w:numId="25">
    <w:abstractNumId w:val="19"/>
  </w:num>
  <w:num w:numId="26">
    <w:abstractNumId w:val="32"/>
  </w:num>
  <w:num w:numId="27">
    <w:abstractNumId w:val="5"/>
  </w:num>
  <w:num w:numId="28">
    <w:abstractNumId w:val="13"/>
  </w:num>
  <w:num w:numId="29">
    <w:abstractNumId w:val="17"/>
  </w:num>
  <w:num w:numId="30">
    <w:abstractNumId w:val="4"/>
  </w:num>
  <w:num w:numId="31">
    <w:abstractNumId w:val="22"/>
  </w:num>
  <w:num w:numId="32">
    <w:abstractNumId w:val="20"/>
  </w:num>
  <w:num w:numId="33">
    <w:abstractNumId w:val="23"/>
  </w:num>
  <w:num w:numId="34">
    <w:abstractNumId w:val="18"/>
  </w:num>
  <w:num w:numId="35">
    <w:abstractNumId w:val="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79"/>
    <w:rsid w:val="001873A6"/>
    <w:rsid w:val="001E0275"/>
    <w:rsid w:val="00205561"/>
    <w:rsid w:val="00351DC2"/>
    <w:rsid w:val="003C78E6"/>
    <w:rsid w:val="003D61CB"/>
    <w:rsid w:val="00412069"/>
    <w:rsid w:val="00494EC0"/>
    <w:rsid w:val="004C2240"/>
    <w:rsid w:val="00514F9B"/>
    <w:rsid w:val="00527F82"/>
    <w:rsid w:val="005654A9"/>
    <w:rsid w:val="005A0218"/>
    <w:rsid w:val="005E66DE"/>
    <w:rsid w:val="00642A4D"/>
    <w:rsid w:val="00716F79"/>
    <w:rsid w:val="00796777"/>
    <w:rsid w:val="007F1698"/>
    <w:rsid w:val="00816CD4"/>
    <w:rsid w:val="00872C14"/>
    <w:rsid w:val="008B47CB"/>
    <w:rsid w:val="00913C42"/>
    <w:rsid w:val="00AD515B"/>
    <w:rsid w:val="00B20B09"/>
    <w:rsid w:val="00BF18A1"/>
    <w:rsid w:val="00C17228"/>
    <w:rsid w:val="00C778D1"/>
    <w:rsid w:val="00CB1B82"/>
    <w:rsid w:val="00CB37EB"/>
    <w:rsid w:val="00CB6D9D"/>
    <w:rsid w:val="00D62E8E"/>
    <w:rsid w:val="00F04CFA"/>
    <w:rsid w:val="00F14773"/>
    <w:rsid w:val="00F673DD"/>
    <w:rsid w:val="00F82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6D24C-DE38-FC4A-B760-C625A24EF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1662</Words>
  <Characters>9141</Characters>
  <Application>Microsoft Macintosh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12</cp:revision>
  <dcterms:created xsi:type="dcterms:W3CDTF">2019-05-02T05:38:00Z</dcterms:created>
  <dcterms:modified xsi:type="dcterms:W3CDTF">2019-05-09T00:37:00Z</dcterms:modified>
</cp:coreProperties>
</file>