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172E" w14:textId="77777777" w:rsidR="00716F79" w:rsidRDefault="00872C14" w:rsidP="00F673DD">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p w14:paraId="7EF1E027"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Tío Rico</w:t>
      </w:r>
    </w:p>
    <w:p w14:paraId="20312AF6" w14:textId="38AEC20D"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Versión 1.</w:t>
      </w:r>
      <w:r w:rsidR="009974AE">
        <w:rPr>
          <w:b/>
          <w:sz w:val="36"/>
          <w:szCs w:val="36"/>
        </w:rPr>
        <w:t>2</w:t>
      </w:r>
    </w:p>
    <w:p w14:paraId="1949DD56"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br w:type="page"/>
      </w:r>
    </w:p>
    <w:p w14:paraId="41BCE809" w14:textId="77777777" w:rsidR="00716F79" w:rsidRDefault="00872C14" w:rsidP="00F673DD">
      <w:pPr>
        <w:spacing w:after="160" w:line="360" w:lineRule="auto"/>
        <w:ind w:left="4535"/>
        <w:jc w:val="right"/>
        <w:rPr>
          <w:sz w:val="20"/>
          <w:szCs w:val="20"/>
        </w:rPr>
      </w:pPr>
      <w:bookmarkStart w:id="0" w:name="_gjdgxs" w:colFirst="0" w:colLast="0"/>
      <w:bookmarkEnd w:id="0"/>
      <w:r>
        <w:rPr>
          <w:b/>
          <w:sz w:val="36"/>
          <w:szCs w:val="36"/>
        </w:rPr>
        <w:lastRenderedPageBreak/>
        <w:t>Historial de Revisiones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716F79" w14:paraId="18E934F7" w14:textId="77777777">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792A" w14:textId="77777777" w:rsidR="00716F79" w:rsidRDefault="00872C14" w:rsidP="00F673DD">
            <w:pPr>
              <w:spacing w:after="120" w:line="360" w:lineRule="auto"/>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1AF635" w14:textId="77777777" w:rsidR="00716F79" w:rsidRDefault="00872C14" w:rsidP="00F673DD">
            <w:pPr>
              <w:spacing w:after="120" w:line="360" w:lineRule="auto"/>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420B4" w14:textId="77777777" w:rsidR="00716F79" w:rsidRDefault="00872C14" w:rsidP="00F673DD">
            <w:pPr>
              <w:spacing w:after="120" w:line="360" w:lineRule="auto"/>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75DE0" w14:textId="77777777" w:rsidR="00716F79" w:rsidRDefault="00872C14" w:rsidP="00F673DD">
            <w:pPr>
              <w:spacing w:after="120" w:line="360" w:lineRule="auto"/>
              <w:jc w:val="both"/>
              <w:rPr>
                <w:b/>
                <w:sz w:val="20"/>
                <w:szCs w:val="20"/>
              </w:rPr>
            </w:pPr>
            <w:r>
              <w:rPr>
                <w:b/>
                <w:sz w:val="20"/>
                <w:szCs w:val="20"/>
              </w:rPr>
              <w:t>Autor</w:t>
            </w:r>
          </w:p>
        </w:tc>
      </w:tr>
      <w:tr w:rsidR="00716F79" w14:paraId="5868532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1B25C" w14:textId="77777777" w:rsidR="00716F79" w:rsidRDefault="00872C14" w:rsidP="00F673DD">
            <w:pPr>
              <w:spacing w:after="120" w:line="360" w:lineRule="auto"/>
              <w:jc w:val="both"/>
              <w:rPr>
                <w:sz w:val="20"/>
                <w:szCs w:val="20"/>
              </w:rPr>
            </w:pPr>
            <w:r>
              <w:rPr>
                <w:sz w:val="20"/>
                <w:szCs w:val="20"/>
              </w:rPr>
              <w:t>01/05/2019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74449F6" w14:textId="77777777" w:rsidR="00716F79" w:rsidRDefault="00872C14" w:rsidP="00F673DD">
            <w:pPr>
              <w:spacing w:after="120" w:line="360" w:lineRule="auto"/>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1D65AB4" w14:textId="77777777" w:rsidR="00716F79" w:rsidRDefault="00872C14" w:rsidP="00F673DD">
            <w:pPr>
              <w:spacing w:after="120" w:line="360" w:lineRule="auto"/>
              <w:jc w:val="both"/>
              <w:rPr>
                <w:sz w:val="20"/>
                <w:szCs w:val="20"/>
              </w:rPr>
            </w:pPr>
            <w:r>
              <w:rPr>
                <w:sz w:val="20"/>
                <w:szCs w:val="20"/>
              </w:rPr>
              <w:t>Creación del documento</w:t>
            </w:r>
          </w:p>
          <w:p w14:paraId="57627A4A" w14:textId="77777777" w:rsidR="00716F79" w:rsidRDefault="00872C14" w:rsidP="00F673DD">
            <w:pPr>
              <w:spacing w:after="120" w:line="360" w:lineRule="auto"/>
              <w:jc w:val="both"/>
              <w:rPr>
                <w:sz w:val="20"/>
                <w:szCs w:val="20"/>
              </w:rPr>
            </w:pPr>
            <w:r>
              <w:rPr>
                <w:sz w:val="20"/>
                <w:szCs w:val="20"/>
              </w:rPr>
              <w:t>Completar la introducción y la gestión de la SCM.</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77FA4CFC" w14:textId="77777777" w:rsidR="00716F79" w:rsidRDefault="00872C14" w:rsidP="00F673DD">
            <w:pPr>
              <w:spacing w:after="120" w:line="360" w:lineRule="auto"/>
              <w:jc w:val="both"/>
              <w:rPr>
                <w:sz w:val="20"/>
                <w:szCs w:val="20"/>
              </w:rPr>
            </w:pPr>
            <w:r>
              <w:rPr>
                <w:sz w:val="20"/>
                <w:szCs w:val="20"/>
              </w:rPr>
              <w:t>Todo el equipo</w:t>
            </w:r>
          </w:p>
        </w:tc>
      </w:tr>
      <w:tr w:rsidR="00716F79" w14:paraId="345288D8"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B3039" w14:textId="77777777" w:rsidR="00716F79" w:rsidRDefault="005654A9" w:rsidP="00F673DD">
            <w:pPr>
              <w:spacing w:after="120" w:line="360" w:lineRule="auto"/>
              <w:jc w:val="both"/>
              <w:rPr>
                <w:sz w:val="20"/>
                <w:szCs w:val="20"/>
              </w:rPr>
            </w:pPr>
            <w:r>
              <w:rPr>
                <w:sz w:val="20"/>
                <w:szCs w:val="20"/>
              </w:rPr>
              <w:t>02/05/2019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085DCDE" w14:textId="77777777" w:rsidR="00716F79" w:rsidRDefault="005654A9" w:rsidP="00F673DD">
            <w:pPr>
              <w:spacing w:after="120" w:line="360" w:lineRule="auto"/>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A76E22D" w14:textId="77777777" w:rsidR="00716F79" w:rsidRDefault="005654A9" w:rsidP="00F673DD">
            <w:pPr>
              <w:spacing w:after="120" w:line="360" w:lineRule="auto"/>
              <w:jc w:val="both"/>
              <w:rPr>
                <w:sz w:val="20"/>
                <w:szCs w:val="20"/>
              </w:rPr>
            </w:pPr>
            <w:r>
              <w:rPr>
                <w:sz w:val="20"/>
                <w:szCs w:val="20"/>
              </w:rPr>
              <w:t>Actualización de Herramientas, Entorno e Infraestructura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4DCFB4A9" w14:textId="77777777" w:rsidR="00716F79" w:rsidRDefault="005654A9" w:rsidP="00F673DD">
            <w:pPr>
              <w:spacing w:after="120" w:line="360" w:lineRule="auto"/>
              <w:jc w:val="both"/>
              <w:rPr>
                <w:sz w:val="20"/>
                <w:szCs w:val="20"/>
              </w:rPr>
            </w:pPr>
            <w:r>
              <w:rPr>
                <w:sz w:val="20"/>
                <w:szCs w:val="20"/>
              </w:rPr>
              <w:t>Robert Gutierrez</w:t>
            </w:r>
          </w:p>
        </w:tc>
      </w:tr>
      <w:tr w:rsidR="00716F79" w14:paraId="367F341B"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588AF4" w14:textId="4B7C3BF2" w:rsidR="00716F79" w:rsidRDefault="000D547C" w:rsidP="00F673DD">
            <w:pPr>
              <w:spacing w:after="120" w:line="360" w:lineRule="auto"/>
              <w:jc w:val="both"/>
              <w:rPr>
                <w:sz w:val="20"/>
                <w:szCs w:val="20"/>
              </w:rPr>
            </w:pPr>
            <w:r>
              <w:rPr>
                <w:sz w:val="20"/>
                <w:szCs w:val="20"/>
              </w:rPr>
              <w:t>08/05/201</w:t>
            </w:r>
            <w:r w:rsidR="006F4B9F">
              <w:rPr>
                <w:sz w:val="20"/>
                <w:szCs w:val="20"/>
              </w:rPr>
              <w:t>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8D78D3B" w14:textId="722B4A19" w:rsidR="00716F79" w:rsidRDefault="000D547C" w:rsidP="00F673DD">
            <w:pPr>
              <w:spacing w:after="120" w:line="360" w:lineRule="auto"/>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051DB0F" w14:textId="0395ACAA" w:rsidR="00716F79" w:rsidRDefault="000D547C" w:rsidP="00F673DD">
            <w:pPr>
              <w:spacing w:after="120" w:line="360" w:lineRule="auto"/>
              <w:jc w:val="both"/>
              <w:rPr>
                <w:sz w:val="20"/>
                <w:szCs w:val="20"/>
              </w:rPr>
            </w:pPr>
            <w:r>
              <w:rPr>
                <w:sz w:val="20"/>
                <w:szCs w:val="20"/>
              </w:rPr>
              <w:t>Actualización del cronograma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0F4DCB5C" w14:textId="3705606D" w:rsidR="00716F79" w:rsidRDefault="000D547C" w:rsidP="00F673DD">
            <w:pPr>
              <w:spacing w:after="120" w:line="360" w:lineRule="auto"/>
              <w:jc w:val="both"/>
              <w:rPr>
                <w:sz w:val="20"/>
                <w:szCs w:val="20"/>
              </w:rPr>
            </w:pPr>
            <w:r>
              <w:rPr>
                <w:sz w:val="20"/>
                <w:szCs w:val="20"/>
              </w:rPr>
              <w:t>Jeanette Gamarra</w:t>
            </w:r>
          </w:p>
        </w:tc>
      </w:tr>
      <w:tr w:rsidR="00716F79" w14:paraId="73EC22A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FEC5AD"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F25DD4"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D068202"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1DB64119" w14:textId="77777777" w:rsidR="00716F79" w:rsidRDefault="00716F79" w:rsidP="00F673DD">
            <w:pPr>
              <w:spacing w:after="120" w:line="360" w:lineRule="auto"/>
              <w:jc w:val="both"/>
              <w:rPr>
                <w:sz w:val="20"/>
                <w:szCs w:val="20"/>
              </w:rPr>
            </w:pPr>
          </w:p>
        </w:tc>
      </w:tr>
      <w:tr w:rsidR="00716F79" w14:paraId="0DAE55BD"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AB1A5"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07DD158"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5D504F8"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682C7C6D" w14:textId="77777777" w:rsidR="00716F79" w:rsidRDefault="00716F79" w:rsidP="00F673DD">
            <w:pPr>
              <w:spacing w:after="120" w:line="360" w:lineRule="auto"/>
              <w:jc w:val="both"/>
              <w:rPr>
                <w:sz w:val="20"/>
                <w:szCs w:val="20"/>
              </w:rPr>
            </w:pPr>
          </w:p>
        </w:tc>
      </w:tr>
      <w:tr w:rsidR="00716F79" w14:paraId="15A7D7CD"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1BFBF7"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9E176E"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BF5DBF5"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22042FBB" w14:textId="77777777" w:rsidR="00716F79" w:rsidRDefault="00716F79" w:rsidP="00F673DD">
            <w:pPr>
              <w:spacing w:after="120" w:line="360" w:lineRule="auto"/>
              <w:jc w:val="both"/>
              <w:rPr>
                <w:sz w:val="20"/>
                <w:szCs w:val="20"/>
              </w:rPr>
            </w:pPr>
          </w:p>
        </w:tc>
      </w:tr>
      <w:tr w:rsidR="00716F79" w14:paraId="38E707FE"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0E9628"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41A36FB2"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600E079"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5AB04F82" w14:textId="77777777" w:rsidR="00716F79" w:rsidRDefault="00716F79" w:rsidP="00F673DD">
            <w:pPr>
              <w:spacing w:after="120" w:line="360" w:lineRule="auto"/>
              <w:jc w:val="both"/>
              <w:rPr>
                <w:sz w:val="20"/>
                <w:szCs w:val="20"/>
              </w:rPr>
            </w:pPr>
          </w:p>
        </w:tc>
      </w:tr>
    </w:tbl>
    <w:p w14:paraId="122A65FB" w14:textId="77777777" w:rsidR="00716F79" w:rsidRDefault="00872C14" w:rsidP="00F673DD">
      <w:pPr>
        <w:pBdr>
          <w:top w:val="nil"/>
          <w:left w:val="nil"/>
          <w:bottom w:val="nil"/>
          <w:right w:val="nil"/>
          <w:between w:val="nil"/>
        </w:pBdr>
        <w:spacing w:after="160" w:line="360" w:lineRule="auto"/>
        <w:rPr>
          <w:sz w:val="20"/>
          <w:szCs w:val="20"/>
        </w:rPr>
      </w:pPr>
      <w:r>
        <w:br w:type="page"/>
      </w:r>
    </w:p>
    <w:p w14:paraId="7F970554" w14:textId="77777777" w:rsidR="00716F79" w:rsidRDefault="00716F79" w:rsidP="00F673DD">
      <w:pPr>
        <w:pBdr>
          <w:top w:val="nil"/>
          <w:left w:val="nil"/>
          <w:bottom w:val="nil"/>
          <w:right w:val="nil"/>
          <w:between w:val="nil"/>
        </w:pBdr>
        <w:spacing w:after="160" w:line="360" w:lineRule="auto"/>
        <w:rPr>
          <w:sz w:val="20"/>
          <w:szCs w:val="20"/>
        </w:rPr>
      </w:pPr>
    </w:p>
    <w:p w14:paraId="5FB45BBA" w14:textId="77777777" w:rsidR="00716F79" w:rsidRDefault="00872C14" w:rsidP="00F673DD">
      <w:pPr>
        <w:pStyle w:val="Ttulo"/>
        <w:spacing w:after="160" w:line="360" w:lineRule="auto"/>
        <w:rPr>
          <w:b/>
          <w:u w:val="single"/>
        </w:rPr>
      </w:pPr>
      <w:bookmarkStart w:id="1" w:name="_30j0zll" w:colFirst="0" w:colLast="0"/>
      <w:bookmarkEnd w:id="1"/>
      <w:r>
        <w:rPr>
          <w:b/>
          <w:u w:val="single"/>
        </w:rPr>
        <w:t>ÍNDICE</w:t>
      </w:r>
    </w:p>
    <w:sdt>
      <w:sdtPr>
        <w:id w:val="1698197952"/>
        <w:docPartObj>
          <w:docPartGallery w:val="Table of Contents"/>
          <w:docPartUnique/>
        </w:docPartObj>
      </w:sdtPr>
      <w:sdtEndPr/>
      <w:sdtContent>
        <w:p w14:paraId="6EF2649C" w14:textId="24619759" w:rsidR="006F4B9F" w:rsidRDefault="00872C14">
          <w:pPr>
            <w:pStyle w:val="TDC1"/>
            <w:tabs>
              <w:tab w:val="left" w:pos="440"/>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8252043" w:history="1">
            <w:r w:rsidR="006F4B9F" w:rsidRPr="005554B6">
              <w:rPr>
                <w:rStyle w:val="Hipervnculo"/>
                <w:noProof/>
              </w:rPr>
              <w:t>1.</w:t>
            </w:r>
            <w:r w:rsidR="006F4B9F">
              <w:rPr>
                <w:rFonts w:asciiTheme="minorHAnsi" w:eastAsiaTheme="minorEastAsia" w:hAnsiTheme="minorHAnsi" w:cstheme="minorBidi"/>
                <w:noProof/>
                <w:lang w:val="es-ES"/>
              </w:rPr>
              <w:tab/>
            </w:r>
            <w:r w:rsidR="006F4B9F" w:rsidRPr="005554B6">
              <w:rPr>
                <w:rStyle w:val="Hipervnculo"/>
                <w:bCs/>
                <w:noProof/>
              </w:rPr>
              <w:t>Introducción</w:t>
            </w:r>
            <w:r w:rsidR="006F4B9F">
              <w:rPr>
                <w:noProof/>
                <w:webHidden/>
              </w:rPr>
              <w:tab/>
            </w:r>
            <w:r w:rsidR="006F4B9F">
              <w:rPr>
                <w:noProof/>
                <w:webHidden/>
              </w:rPr>
              <w:fldChar w:fldCharType="begin"/>
            </w:r>
            <w:r w:rsidR="006F4B9F">
              <w:rPr>
                <w:noProof/>
                <w:webHidden/>
              </w:rPr>
              <w:instrText xml:space="preserve"> PAGEREF _Toc8252043 \h </w:instrText>
            </w:r>
            <w:r w:rsidR="006F4B9F">
              <w:rPr>
                <w:noProof/>
                <w:webHidden/>
              </w:rPr>
            </w:r>
            <w:r w:rsidR="006F4B9F">
              <w:rPr>
                <w:noProof/>
                <w:webHidden/>
              </w:rPr>
              <w:fldChar w:fldCharType="separate"/>
            </w:r>
            <w:r w:rsidR="006F4B9F">
              <w:rPr>
                <w:noProof/>
                <w:webHidden/>
              </w:rPr>
              <w:t>3</w:t>
            </w:r>
            <w:r w:rsidR="006F4B9F">
              <w:rPr>
                <w:noProof/>
                <w:webHidden/>
              </w:rPr>
              <w:fldChar w:fldCharType="end"/>
            </w:r>
          </w:hyperlink>
        </w:p>
        <w:p w14:paraId="640ABA1E" w14:textId="00B02C9B" w:rsidR="006F4B9F" w:rsidRDefault="00BC2ECE">
          <w:pPr>
            <w:pStyle w:val="TDC2"/>
            <w:tabs>
              <w:tab w:val="left" w:pos="880"/>
              <w:tab w:val="right" w:pos="9019"/>
            </w:tabs>
            <w:rPr>
              <w:rFonts w:asciiTheme="minorHAnsi" w:eastAsiaTheme="minorEastAsia" w:hAnsiTheme="minorHAnsi" w:cstheme="minorBidi"/>
              <w:noProof/>
              <w:lang w:val="es-ES"/>
            </w:rPr>
          </w:pPr>
          <w:hyperlink w:anchor="_Toc8252044" w:history="1">
            <w:r w:rsidR="006F4B9F" w:rsidRPr="005554B6">
              <w:rPr>
                <w:rStyle w:val="Hipervnculo"/>
                <w:noProof/>
              </w:rPr>
              <w:t>1.1.</w:t>
            </w:r>
            <w:r w:rsidR="006F4B9F">
              <w:rPr>
                <w:rFonts w:asciiTheme="minorHAnsi" w:eastAsiaTheme="minorEastAsia" w:hAnsiTheme="minorHAnsi" w:cstheme="minorBidi"/>
                <w:noProof/>
                <w:lang w:val="es-ES"/>
              </w:rPr>
              <w:tab/>
            </w:r>
            <w:r w:rsidR="006F4B9F" w:rsidRPr="005554B6">
              <w:rPr>
                <w:rStyle w:val="Hipervnculo"/>
                <w:bCs/>
                <w:noProof/>
              </w:rPr>
              <w:t>Problemática de la empresa</w:t>
            </w:r>
            <w:r w:rsidR="006F4B9F">
              <w:rPr>
                <w:noProof/>
                <w:webHidden/>
              </w:rPr>
              <w:tab/>
            </w:r>
            <w:r w:rsidR="006F4B9F">
              <w:rPr>
                <w:noProof/>
                <w:webHidden/>
              </w:rPr>
              <w:fldChar w:fldCharType="begin"/>
            </w:r>
            <w:r w:rsidR="006F4B9F">
              <w:rPr>
                <w:noProof/>
                <w:webHidden/>
              </w:rPr>
              <w:instrText xml:space="preserve"> PAGEREF _Toc8252044 \h </w:instrText>
            </w:r>
            <w:r w:rsidR="006F4B9F">
              <w:rPr>
                <w:noProof/>
                <w:webHidden/>
              </w:rPr>
            </w:r>
            <w:r w:rsidR="006F4B9F">
              <w:rPr>
                <w:noProof/>
                <w:webHidden/>
              </w:rPr>
              <w:fldChar w:fldCharType="separate"/>
            </w:r>
            <w:r w:rsidR="006F4B9F">
              <w:rPr>
                <w:noProof/>
                <w:webHidden/>
              </w:rPr>
              <w:t>3</w:t>
            </w:r>
            <w:r w:rsidR="006F4B9F">
              <w:rPr>
                <w:noProof/>
                <w:webHidden/>
              </w:rPr>
              <w:fldChar w:fldCharType="end"/>
            </w:r>
          </w:hyperlink>
        </w:p>
        <w:p w14:paraId="0A92FE13" w14:textId="0C7D3EDB" w:rsidR="006F4B9F" w:rsidRDefault="00BC2ECE">
          <w:pPr>
            <w:pStyle w:val="TDC2"/>
            <w:tabs>
              <w:tab w:val="left" w:pos="880"/>
              <w:tab w:val="right" w:pos="9019"/>
            </w:tabs>
            <w:rPr>
              <w:rFonts w:asciiTheme="minorHAnsi" w:eastAsiaTheme="minorEastAsia" w:hAnsiTheme="minorHAnsi" w:cstheme="minorBidi"/>
              <w:noProof/>
              <w:lang w:val="es-ES"/>
            </w:rPr>
          </w:pPr>
          <w:hyperlink w:anchor="_Toc8252045" w:history="1">
            <w:r w:rsidR="006F4B9F" w:rsidRPr="005554B6">
              <w:rPr>
                <w:rStyle w:val="Hipervnculo"/>
                <w:noProof/>
              </w:rPr>
              <w:t>1.2.</w:t>
            </w:r>
            <w:r w:rsidR="006F4B9F">
              <w:rPr>
                <w:rFonts w:asciiTheme="minorHAnsi" w:eastAsiaTheme="minorEastAsia" w:hAnsiTheme="minorHAnsi" w:cstheme="minorBidi"/>
                <w:noProof/>
                <w:lang w:val="es-ES"/>
              </w:rPr>
              <w:tab/>
            </w:r>
            <w:r w:rsidR="006F4B9F" w:rsidRPr="005554B6">
              <w:rPr>
                <w:rStyle w:val="Hipervnculo"/>
                <w:bCs/>
                <w:noProof/>
              </w:rPr>
              <w:t>Propósito del plan</w:t>
            </w:r>
            <w:r w:rsidR="006F4B9F">
              <w:rPr>
                <w:noProof/>
                <w:webHidden/>
              </w:rPr>
              <w:tab/>
            </w:r>
            <w:r w:rsidR="006F4B9F">
              <w:rPr>
                <w:noProof/>
                <w:webHidden/>
              </w:rPr>
              <w:fldChar w:fldCharType="begin"/>
            </w:r>
            <w:r w:rsidR="006F4B9F">
              <w:rPr>
                <w:noProof/>
                <w:webHidden/>
              </w:rPr>
              <w:instrText xml:space="preserve"> PAGEREF _Toc8252045 \h </w:instrText>
            </w:r>
            <w:r w:rsidR="006F4B9F">
              <w:rPr>
                <w:noProof/>
                <w:webHidden/>
              </w:rPr>
            </w:r>
            <w:r w:rsidR="006F4B9F">
              <w:rPr>
                <w:noProof/>
                <w:webHidden/>
              </w:rPr>
              <w:fldChar w:fldCharType="separate"/>
            </w:r>
            <w:r w:rsidR="006F4B9F">
              <w:rPr>
                <w:noProof/>
                <w:webHidden/>
              </w:rPr>
              <w:t>3</w:t>
            </w:r>
            <w:r w:rsidR="006F4B9F">
              <w:rPr>
                <w:noProof/>
                <w:webHidden/>
              </w:rPr>
              <w:fldChar w:fldCharType="end"/>
            </w:r>
          </w:hyperlink>
        </w:p>
        <w:p w14:paraId="4429C4F7" w14:textId="17183519" w:rsidR="006F4B9F" w:rsidRDefault="00BC2ECE">
          <w:pPr>
            <w:pStyle w:val="TDC2"/>
            <w:tabs>
              <w:tab w:val="left" w:pos="880"/>
              <w:tab w:val="right" w:pos="9019"/>
            </w:tabs>
            <w:rPr>
              <w:rFonts w:asciiTheme="minorHAnsi" w:eastAsiaTheme="minorEastAsia" w:hAnsiTheme="minorHAnsi" w:cstheme="minorBidi"/>
              <w:noProof/>
              <w:lang w:val="es-ES"/>
            </w:rPr>
          </w:pPr>
          <w:hyperlink w:anchor="_Toc8252046" w:history="1">
            <w:r w:rsidR="006F4B9F" w:rsidRPr="005554B6">
              <w:rPr>
                <w:rStyle w:val="Hipervnculo"/>
                <w:noProof/>
              </w:rPr>
              <w:t>1.3.</w:t>
            </w:r>
            <w:r w:rsidR="006F4B9F">
              <w:rPr>
                <w:rFonts w:asciiTheme="minorHAnsi" w:eastAsiaTheme="minorEastAsia" w:hAnsiTheme="minorHAnsi" w:cstheme="minorBidi"/>
                <w:noProof/>
                <w:lang w:val="es-ES"/>
              </w:rPr>
              <w:tab/>
            </w:r>
            <w:r w:rsidR="006F4B9F" w:rsidRPr="005554B6">
              <w:rPr>
                <w:rStyle w:val="Hipervnculo"/>
                <w:bCs/>
                <w:noProof/>
              </w:rPr>
              <w:t>Finalidad del plan</w:t>
            </w:r>
            <w:r w:rsidR="006F4B9F">
              <w:rPr>
                <w:noProof/>
                <w:webHidden/>
              </w:rPr>
              <w:tab/>
            </w:r>
            <w:r w:rsidR="006F4B9F">
              <w:rPr>
                <w:noProof/>
                <w:webHidden/>
              </w:rPr>
              <w:fldChar w:fldCharType="begin"/>
            </w:r>
            <w:r w:rsidR="006F4B9F">
              <w:rPr>
                <w:noProof/>
                <w:webHidden/>
              </w:rPr>
              <w:instrText xml:space="preserve"> PAGEREF _Toc8252046 \h </w:instrText>
            </w:r>
            <w:r w:rsidR="006F4B9F">
              <w:rPr>
                <w:noProof/>
                <w:webHidden/>
              </w:rPr>
            </w:r>
            <w:r w:rsidR="006F4B9F">
              <w:rPr>
                <w:noProof/>
                <w:webHidden/>
              </w:rPr>
              <w:fldChar w:fldCharType="separate"/>
            </w:r>
            <w:r w:rsidR="006F4B9F">
              <w:rPr>
                <w:noProof/>
                <w:webHidden/>
              </w:rPr>
              <w:t>3</w:t>
            </w:r>
            <w:r w:rsidR="006F4B9F">
              <w:rPr>
                <w:noProof/>
                <w:webHidden/>
              </w:rPr>
              <w:fldChar w:fldCharType="end"/>
            </w:r>
          </w:hyperlink>
        </w:p>
        <w:p w14:paraId="11761C10" w14:textId="2BD2AC45" w:rsidR="006F4B9F" w:rsidRDefault="00BC2ECE">
          <w:pPr>
            <w:pStyle w:val="TDC1"/>
            <w:tabs>
              <w:tab w:val="left" w:pos="440"/>
              <w:tab w:val="right" w:pos="9019"/>
            </w:tabs>
            <w:rPr>
              <w:rFonts w:asciiTheme="minorHAnsi" w:eastAsiaTheme="minorEastAsia" w:hAnsiTheme="minorHAnsi" w:cstheme="minorBidi"/>
              <w:noProof/>
              <w:lang w:val="es-ES"/>
            </w:rPr>
          </w:pPr>
          <w:hyperlink w:anchor="_Toc8252047" w:history="1">
            <w:r w:rsidR="006F4B9F" w:rsidRPr="005554B6">
              <w:rPr>
                <w:rStyle w:val="Hipervnculo"/>
                <w:noProof/>
              </w:rPr>
              <w:t>2.</w:t>
            </w:r>
            <w:r w:rsidR="006F4B9F">
              <w:rPr>
                <w:rFonts w:asciiTheme="minorHAnsi" w:eastAsiaTheme="minorEastAsia" w:hAnsiTheme="minorHAnsi" w:cstheme="minorBidi"/>
                <w:noProof/>
                <w:lang w:val="es-ES"/>
              </w:rPr>
              <w:tab/>
            </w:r>
            <w:r w:rsidR="006F4B9F" w:rsidRPr="005554B6">
              <w:rPr>
                <w:rStyle w:val="Hipervnculo"/>
                <w:noProof/>
              </w:rPr>
              <w:t>Gestión de la SCM</w:t>
            </w:r>
            <w:r w:rsidR="006F4B9F">
              <w:rPr>
                <w:noProof/>
                <w:webHidden/>
              </w:rPr>
              <w:tab/>
            </w:r>
            <w:r w:rsidR="006F4B9F">
              <w:rPr>
                <w:noProof/>
                <w:webHidden/>
              </w:rPr>
              <w:fldChar w:fldCharType="begin"/>
            </w:r>
            <w:r w:rsidR="006F4B9F">
              <w:rPr>
                <w:noProof/>
                <w:webHidden/>
              </w:rPr>
              <w:instrText xml:space="preserve"> PAGEREF _Toc8252047 \h </w:instrText>
            </w:r>
            <w:r w:rsidR="006F4B9F">
              <w:rPr>
                <w:noProof/>
                <w:webHidden/>
              </w:rPr>
            </w:r>
            <w:r w:rsidR="006F4B9F">
              <w:rPr>
                <w:noProof/>
                <w:webHidden/>
              </w:rPr>
              <w:fldChar w:fldCharType="separate"/>
            </w:r>
            <w:r w:rsidR="006F4B9F">
              <w:rPr>
                <w:noProof/>
                <w:webHidden/>
              </w:rPr>
              <w:t>4</w:t>
            </w:r>
            <w:r w:rsidR="006F4B9F">
              <w:rPr>
                <w:noProof/>
                <w:webHidden/>
              </w:rPr>
              <w:fldChar w:fldCharType="end"/>
            </w:r>
          </w:hyperlink>
        </w:p>
        <w:p w14:paraId="7B1F4D9A" w14:textId="23778DD0" w:rsidR="006F4B9F" w:rsidRDefault="00BC2ECE">
          <w:pPr>
            <w:pStyle w:val="TDC2"/>
            <w:tabs>
              <w:tab w:val="left" w:pos="880"/>
              <w:tab w:val="right" w:pos="9019"/>
            </w:tabs>
            <w:rPr>
              <w:rFonts w:asciiTheme="minorHAnsi" w:eastAsiaTheme="minorEastAsia" w:hAnsiTheme="minorHAnsi" w:cstheme="minorBidi"/>
              <w:noProof/>
              <w:lang w:val="es-ES"/>
            </w:rPr>
          </w:pPr>
          <w:hyperlink w:anchor="_Toc8252048" w:history="1">
            <w:r w:rsidR="006F4B9F" w:rsidRPr="005554B6">
              <w:rPr>
                <w:rStyle w:val="Hipervnculo"/>
                <w:noProof/>
              </w:rPr>
              <w:t>2.1.</w:t>
            </w:r>
            <w:r w:rsidR="006F4B9F">
              <w:rPr>
                <w:rFonts w:asciiTheme="minorHAnsi" w:eastAsiaTheme="minorEastAsia" w:hAnsiTheme="minorHAnsi" w:cstheme="minorBidi"/>
                <w:noProof/>
                <w:lang w:val="es-ES"/>
              </w:rPr>
              <w:tab/>
            </w:r>
            <w:r w:rsidR="006F4B9F" w:rsidRPr="005554B6">
              <w:rPr>
                <w:rStyle w:val="Hipervnculo"/>
                <w:noProof/>
              </w:rPr>
              <w:t>Roles, Responsabilidades</w:t>
            </w:r>
            <w:r w:rsidR="006F4B9F">
              <w:rPr>
                <w:noProof/>
                <w:webHidden/>
              </w:rPr>
              <w:tab/>
            </w:r>
            <w:r w:rsidR="006F4B9F">
              <w:rPr>
                <w:noProof/>
                <w:webHidden/>
              </w:rPr>
              <w:fldChar w:fldCharType="begin"/>
            </w:r>
            <w:r w:rsidR="006F4B9F">
              <w:rPr>
                <w:noProof/>
                <w:webHidden/>
              </w:rPr>
              <w:instrText xml:space="preserve"> PAGEREF _Toc8252048 \h </w:instrText>
            </w:r>
            <w:r w:rsidR="006F4B9F">
              <w:rPr>
                <w:noProof/>
                <w:webHidden/>
              </w:rPr>
            </w:r>
            <w:r w:rsidR="006F4B9F">
              <w:rPr>
                <w:noProof/>
                <w:webHidden/>
              </w:rPr>
              <w:fldChar w:fldCharType="separate"/>
            </w:r>
            <w:r w:rsidR="006F4B9F">
              <w:rPr>
                <w:noProof/>
                <w:webHidden/>
              </w:rPr>
              <w:t>4</w:t>
            </w:r>
            <w:r w:rsidR="006F4B9F">
              <w:rPr>
                <w:noProof/>
                <w:webHidden/>
              </w:rPr>
              <w:fldChar w:fldCharType="end"/>
            </w:r>
          </w:hyperlink>
        </w:p>
        <w:p w14:paraId="7AF10B32" w14:textId="7ABD4D38" w:rsidR="006F4B9F" w:rsidRDefault="00BC2ECE">
          <w:pPr>
            <w:pStyle w:val="TDC2"/>
            <w:tabs>
              <w:tab w:val="left" w:pos="880"/>
              <w:tab w:val="right" w:pos="9019"/>
            </w:tabs>
            <w:rPr>
              <w:rFonts w:asciiTheme="minorHAnsi" w:eastAsiaTheme="minorEastAsia" w:hAnsiTheme="minorHAnsi" w:cstheme="minorBidi"/>
              <w:noProof/>
              <w:lang w:val="es-ES"/>
            </w:rPr>
          </w:pPr>
          <w:hyperlink w:anchor="_Toc8252049" w:history="1">
            <w:r w:rsidR="006F4B9F" w:rsidRPr="005554B6">
              <w:rPr>
                <w:rStyle w:val="Hipervnculo"/>
                <w:noProof/>
              </w:rPr>
              <w:t>2.2.</w:t>
            </w:r>
            <w:r w:rsidR="006F4B9F">
              <w:rPr>
                <w:rFonts w:asciiTheme="minorHAnsi" w:eastAsiaTheme="minorEastAsia" w:hAnsiTheme="minorHAnsi" w:cstheme="minorBidi"/>
                <w:noProof/>
                <w:lang w:val="es-ES"/>
              </w:rPr>
              <w:tab/>
            </w:r>
            <w:r w:rsidR="006F4B9F" w:rsidRPr="005554B6">
              <w:rPr>
                <w:rStyle w:val="Hipervnculo"/>
                <w:noProof/>
              </w:rPr>
              <w:t>Políticas, Directrices o Procedimientos</w:t>
            </w:r>
            <w:r w:rsidR="006F4B9F">
              <w:rPr>
                <w:noProof/>
                <w:webHidden/>
              </w:rPr>
              <w:tab/>
            </w:r>
            <w:r w:rsidR="006F4B9F">
              <w:rPr>
                <w:noProof/>
                <w:webHidden/>
              </w:rPr>
              <w:fldChar w:fldCharType="begin"/>
            </w:r>
            <w:r w:rsidR="006F4B9F">
              <w:rPr>
                <w:noProof/>
                <w:webHidden/>
              </w:rPr>
              <w:instrText xml:space="preserve"> PAGEREF _Toc8252049 \h </w:instrText>
            </w:r>
            <w:r w:rsidR="006F4B9F">
              <w:rPr>
                <w:noProof/>
                <w:webHidden/>
              </w:rPr>
            </w:r>
            <w:r w:rsidR="006F4B9F">
              <w:rPr>
                <w:noProof/>
                <w:webHidden/>
              </w:rPr>
              <w:fldChar w:fldCharType="separate"/>
            </w:r>
            <w:r w:rsidR="006F4B9F">
              <w:rPr>
                <w:noProof/>
                <w:webHidden/>
              </w:rPr>
              <w:t>5</w:t>
            </w:r>
            <w:r w:rsidR="006F4B9F">
              <w:rPr>
                <w:noProof/>
                <w:webHidden/>
              </w:rPr>
              <w:fldChar w:fldCharType="end"/>
            </w:r>
          </w:hyperlink>
        </w:p>
        <w:p w14:paraId="0C477FEB" w14:textId="61765520" w:rsidR="006F4B9F" w:rsidRDefault="00BC2ECE">
          <w:pPr>
            <w:pStyle w:val="TDC3"/>
            <w:tabs>
              <w:tab w:val="left" w:pos="1320"/>
              <w:tab w:val="right" w:pos="9019"/>
            </w:tabs>
            <w:rPr>
              <w:rFonts w:asciiTheme="minorHAnsi" w:eastAsiaTheme="minorEastAsia" w:hAnsiTheme="minorHAnsi" w:cstheme="minorBidi"/>
              <w:noProof/>
              <w:lang w:val="es-ES"/>
            </w:rPr>
          </w:pPr>
          <w:hyperlink w:anchor="_Toc8252050" w:history="1">
            <w:r w:rsidR="006F4B9F" w:rsidRPr="005554B6">
              <w:rPr>
                <w:rStyle w:val="Hipervnculo"/>
                <w:noProof/>
              </w:rPr>
              <w:t>2.2.1.</w:t>
            </w:r>
            <w:r w:rsidR="006F4B9F">
              <w:rPr>
                <w:rFonts w:asciiTheme="minorHAnsi" w:eastAsiaTheme="minorEastAsia" w:hAnsiTheme="minorHAnsi" w:cstheme="minorBidi"/>
                <w:noProof/>
                <w:lang w:val="es-ES"/>
              </w:rPr>
              <w:tab/>
            </w:r>
            <w:r w:rsidR="006F4B9F" w:rsidRPr="005554B6">
              <w:rPr>
                <w:rStyle w:val="Hipervnculo"/>
                <w:noProof/>
              </w:rPr>
              <w:t>Lineamientos Generales</w:t>
            </w:r>
            <w:r w:rsidR="006F4B9F">
              <w:rPr>
                <w:noProof/>
                <w:webHidden/>
              </w:rPr>
              <w:tab/>
            </w:r>
            <w:r w:rsidR="006F4B9F">
              <w:rPr>
                <w:noProof/>
                <w:webHidden/>
              </w:rPr>
              <w:fldChar w:fldCharType="begin"/>
            </w:r>
            <w:r w:rsidR="006F4B9F">
              <w:rPr>
                <w:noProof/>
                <w:webHidden/>
              </w:rPr>
              <w:instrText xml:space="preserve"> PAGEREF _Toc8252050 \h </w:instrText>
            </w:r>
            <w:r w:rsidR="006F4B9F">
              <w:rPr>
                <w:noProof/>
                <w:webHidden/>
              </w:rPr>
            </w:r>
            <w:r w:rsidR="006F4B9F">
              <w:rPr>
                <w:noProof/>
                <w:webHidden/>
              </w:rPr>
              <w:fldChar w:fldCharType="separate"/>
            </w:r>
            <w:r w:rsidR="006F4B9F">
              <w:rPr>
                <w:noProof/>
                <w:webHidden/>
              </w:rPr>
              <w:t>5</w:t>
            </w:r>
            <w:r w:rsidR="006F4B9F">
              <w:rPr>
                <w:noProof/>
                <w:webHidden/>
              </w:rPr>
              <w:fldChar w:fldCharType="end"/>
            </w:r>
          </w:hyperlink>
        </w:p>
        <w:p w14:paraId="2E030C80" w14:textId="1124598D" w:rsidR="006F4B9F" w:rsidRDefault="00BC2ECE">
          <w:pPr>
            <w:pStyle w:val="TDC3"/>
            <w:tabs>
              <w:tab w:val="left" w:pos="1320"/>
              <w:tab w:val="right" w:pos="9019"/>
            </w:tabs>
            <w:rPr>
              <w:rFonts w:asciiTheme="minorHAnsi" w:eastAsiaTheme="minorEastAsia" w:hAnsiTheme="minorHAnsi" w:cstheme="minorBidi"/>
              <w:noProof/>
              <w:lang w:val="es-ES"/>
            </w:rPr>
          </w:pPr>
          <w:hyperlink w:anchor="_Toc8252051" w:history="1">
            <w:r w:rsidR="006F4B9F" w:rsidRPr="005554B6">
              <w:rPr>
                <w:rStyle w:val="Hipervnculo"/>
                <w:noProof/>
              </w:rPr>
              <w:t>2.2.2.</w:t>
            </w:r>
            <w:r w:rsidR="006F4B9F">
              <w:rPr>
                <w:rFonts w:asciiTheme="minorHAnsi" w:eastAsiaTheme="minorEastAsia" w:hAnsiTheme="minorHAnsi" w:cstheme="minorBidi"/>
                <w:noProof/>
                <w:lang w:val="es-ES"/>
              </w:rPr>
              <w:tab/>
            </w:r>
            <w:r w:rsidR="006F4B9F" w:rsidRPr="005554B6">
              <w:rPr>
                <w:rStyle w:val="Hipervnculo"/>
                <w:bCs/>
                <w:noProof/>
              </w:rPr>
              <w:t xml:space="preserve">Desarrollo </w:t>
            </w:r>
            <w:r w:rsidR="006F4B9F" w:rsidRPr="005554B6">
              <w:rPr>
                <w:rStyle w:val="Hipervnculo"/>
                <w:noProof/>
              </w:rPr>
              <w:t>(TioRico/NombreProyecto/Desarrollo)</w:t>
            </w:r>
            <w:r w:rsidR="006F4B9F">
              <w:rPr>
                <w:noProof/>
                <w:webHidden/>
              </w:rPr>
              <w:tab/>
            </w:r>
            <w:r w:rsidR="006F4B9F">
              <w:rPr>
                <w:noProof/>
                <w:webHidden/>
              </w:rPr>
              <w:fldChar w:fldCharType="begin"/>
            </w:r>
            <w:r w:rsidR="006F4B9F">
              <w:rPr>
                <w:noProof/>
                <w:webHidden/>
              </w:rPr>
              <w:instrText xml:space="preserve"> PAGEREF _Toc8252051 \h </w:instrText>
            </w:r>
            <w:r w:rsidR="006F4B9F">
              <w:rPr>
                <w:noProof/>
                <w:webHidden/>
              </w:rPr>
            </w:r>
            <w:r w:rsidR="006F4B9F">
              <w:rPr>
                <w:noProof/>
                <w:webHidden/>
              </w:rPr>
              <w:fldChar w:fldCharType="separate"/>
            </w:r>
            <w:r w:rsidR="006F4B9F">
              <w:rPr>
                <w:noProof/>
                <w:webHidden/>
              </w:rPr>
              <w:t>6</w:t>
            </w:r>
            <w:r w:rsidR="006F4B9F">
              <w:rPr>
                <w:noProof/>
                <w:webHidden/>
              </w:rPr>
              <w:fldChar w:fldCharType="end"/>
            </w:r>
          </w:hyperlink>
        </w:p>
        <w:p w14:paraId="460351D5" w14:textId="5E23437A" w:rsidR="006F4B9F" w:rsidRDefault="00BC2ECE">
          <w:pPr>
            <w:pStyle w:val="TDC3"/>
            <w:tabs>
              <w:tab w:val="left" w:pos="1320"/>
              <w:tab w:val="right" w:pos="9019"/>
            </w:tabs>
            <w:rPr>
              <w:rFonts w:asciiTheme="minorHAnsi" w:eastAsiaTheme="minorEastAsia" w:hAnsiTheme="minorHAnsi" w:cstheme="minorBidi"/>
              <w:noProof/>
              <w:lang w:val="es-ES"/>
            </w:rPr>
          </w:pPr>
          <w:hyperlink w:anchor="_Toc8252052" w:history="1">
            <w:r w:rsidR="006F4B9F" w:rsidRPr="005554B6">
              <w:rPr>
                <w:rStyle w:val="Hipervnculo"/>
                <w:noProof/>
              </w:rPr>
              <w:t>2.2.3.</w:t>
            </w:r>
            <w:r w:rsidR="006F4B9F">
              <w:rPr>
                <w:rFonts w:asciiTheme="minorHAnsi" w:eastAsiaTheme="minorEastAsia" w:hAnsiTheme="minorHAnsi" w:cstheme="minorBidi"/>
                <w:noProof/>
                <w:lang w:val="es-ES"/>
              </w:rPr>
              <w:tab/>
            </w:r>
            <w:r w:rsidR="006F4B9F" w:rsidRPr="005554B6">
              <w:rPr>
                <w:rStyle w:val="Hipervnculo"/>
                <w:noProof/>
              </w:rPr>
              <w:t>Pruebas</w:t>
            </w:r>
            <w:r w:rsidR="006F4B9F">
              <w:rPr>
                <w:noProof/>
                <w:webHidden/>
              </w:rPr>
              <w:tab/>
            </w:r>
            <w:r w:rsidR="006F4B9F">
              <w:rPr>
                <w:noProof/>
                <w:webHidden/>
              </w:rPr>
              <w:fldChar w:fldCharType="begin"/>
            </w:r>
            <w:r w:rsidR="006F4B9F">
              <w:rPr>
                <w:noProof/>
                <w:webHidden/>
              </w:rPr>
              <w:instrText xml:space="preserve"> PAGEREF _Toc8252052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08672F39" w14:textId="79081B1D" w:rsidR="006F4B9F" w:rsidRDefault="00BC2ECE">
          <w:pPr>
            <w:pStyle w:val="TDC3"/>
            <w:tabs>
              <w:tab w:val="left" w:pos="1320"/>
              <w:tab w:val="right" w:pos="9019"/>
            </w:tabs>
            <w:rPr>
              <w:rFonts w:asciiTheme="minorHAnsi" w:eastAsiaTheme="minorEastAsia" w:hAnsiTheme="minorHAnsi" w:cstheme="minorBidi"/>
              <w:noProof/>
              <w:lang w:val="es-ES"/>
            </w:rPr>
          </w:pPr>
          <w:hyperlink w:anchor="_Toc8252053" w:history="1">
            <w:r w:rsidR="006F4B9F" w:rsidRPr="005554B6">
              <w:rPr>
                <w:rStyle w:val="Hipervnculo"/>
                <w:noProof/>
              </w:rPr>
              <w:t>2.2.4.</w:t>
            </w:r>
            <w:r w:rsidR="006F4B9F">
              <w:rPr>
                <w:rFonts w:asciiTheme="minorHAnsi" w:eastAsiaTheme="minorEastAsia" w:hAnsiTheme="minorHAnsi" w:cstheme="minorBidi"/>
                <w:noProof/>
                <w:lang w:val="es-ES"/>
              </w:rPr>
              <w:tab/>
            </w:r>
            <w:r w:rsidR="006F4B9F" w:rsidRPr="005554B6">
              <w:rPr>
                <w:rStyle w:val="Hipervnculo"/>
                <w:noProof/>
              </w:rPr>
              <w:t>Documentación</w:t>
            </w:r>
            <w:r w:rsidR="006F4B9F">
              <w:rPr>
                <w:noProof/>
                <w:webHidden/>
              </w:rPr>
              <w:tab/>
            </w:r>
            <w:r w:rsidR="006F4B9F">
              <w:rPr>
                <w:noProof/>
                <w:webHidden/>
              </w:rPr>
              <w:fldChar w:fldCharType="begin"/>
            </w:r>
            <w:r w:rsidR="006F4B9F">
              <w:rPr>
                <w:noProof/>
                <w:webHidden/>
              </w:rPr>
              <w:instrText xml:space="preserve"> PAGEREF _Toc8252053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798B652F" w14:textId="59241679" w:rsidR="006F4B9F" w:rsidRDefault="00BC2ECE">
          <w:pPr>
            <w:pStyle w:val="TDC3"/>
            <w:tabs>
              <w:tab w:val="left" w:pos="1320"/>
              <w:tab w:val="right" w:pos="9019"/>
            </w:tabs>
            <w:rPr>
              <w:rFonts w:asciiTheme="minorHAnsi" w:eastAsiaTheme="minorEastAsia" w:hAnsiTheme="minorHAnsi" w:cstheme="minorBidi"/>
              <w:noProof/>
              <w:lang w:val="es-ES"/>
            </w:rPr>
          </w:pPr>
          <w:hyperlink w:anchor="_Toc8252054" w:history="1">
            <w:r w:rsidR="006F4B9F" w:rsidRPr="005554B6">
              <w:rPr>
                <w:rStyle w:val="Hipervnculo"/>
                <w:noProof/>
              </w:rPr>
              <w:t>2.2.5.</w:t>
            </w:r>
            <w:r w:rsidR="006F4B9F">
              <w:rPr>
                <w:rFonts w:asciiTheme="minorHAnsi" w:eastAsiaTheme="minorEastAsia" w:hAnsiTheme="minorHAnsi" w:cstheme="minorBidi"/>
                <w:noProof/>
                <w:lang w:val="es-ES"/>
              </w:rPr>
              <w:tab/>
            </w:r>
            <w:r w:rsidR="006F4B9F" w:rsidRPr="005554B6">
              <w:rPr>
                <w:rStyle w:val="Hipervnculo"/>
                <w:noProof/>
              </w:rPr>
              <w:t>Control de Calidad</w:t>
            </w:r>
            <w:r w:rsidR="006F4B9F">
              <w:rPr>
                <w:noProof/>
                <w:webHidden/>
              </w:rPr>
              <w:tab/>
            </w:r>
            <w:r w:rsidR="006F4B9F">
              <w:rPr>
                <w:noProof/>
                <w:webHidden/>
              </w:rPr>
              <w:fldChar w:fldCharType="begin"/>
            </w:r>
            <w:r w:rsidR="006F4B9F">
              <w:rPr>
                <w:noProof/>
                <w:webHidden/>
              </w:rPr>
              <w:instrText xml:space="preserve"> PAGEREF _Toc8252054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73B5C737" w14:textId="4B8110F0" w:rsidR="006F4B9F" w:rsidRDefault="00BC2ECE">
          <w:pPr>
            <w:pStyle w:val="TDC3"/>
            <w:tabs>
              <w:tab w:val="left" w:pos="1320"/>
              <w:tab w:val="right" w:pos="9019"/>
            </w:tabs>
            <w:rPr>
              <w:rFonts w:asciiTheme="minorHAnsi" w:eastAsiaTheme="minorEastAsia" w:hAnsiTheme="minorHAnsi" w:cstheme="minorBidi"/>
              <w:noProof/>
              <w:lang w:val="es-ES"/>
            </w:rPr>
          </w:pPr>
          <w:hyperlink w:anchor="_Toc8252055" w:history="1">
            <w:r w:rsidR="006F4B9F" w:rsidRPr="005554B6">
              <w:rPr>
                <w:rStyle w:val="Hipervnculo"/>
                <w:noProof/>
              </w:rPr>
              <w:t>2.2.6.</w:t>
            </w:r>
            <w:r w:rsidR="006F4B9F">
              <w:rPr>
                <w:rFonts w:asciiTheme="minorHAnsi" w:eastAsiaTheme="minorEastAsia" w:hAnsiTheme="minorHAnsi" w:cstheme="minorBidi"/>
                <w:noProof/>
                <w:lang w:val="es-ES"/>
              </w:rPr>
              <w:tab/>
            </w:r>
            <w:r w:rsidR="006F4B9F" w:rsidRPr="005554B6">
              <w:rPr>
                <w:rStyle w:val="Hipervnculo"/>
                <w:noProof/>
              </w:rPr>
              <w:t>Control de Riesgos</w:t>
            </w:r>
            <w:r w:rsidR="006F4B9F">
              <w:rPr>
                <w:noProof/>
                <w:webHidden/>
              </w:rPr>
              <w:tab/>
            </w:r>
            <w:r w:rsidR="006F4B9F">
              <w:rPr>
                <w:noProof/>
                <w:webHidden/>
              </w:rPr>
              <w:fldChar w:fldCharType="begin"/>
            </w:r>
            <w:r w:rsidR="006F4B9F">
              <w:rPr>
                <w:noProof/>
                <w:webHidden/>
              </w:rPr>
              <w:instrText xml:space="preserve"> PAGEREF _Toc8252055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1FA86EA9" w14:textId="6BAA521A" w:rsidR="006F4B9F" w:rsidRDefault="00BC2ECE">
          <w:pPr>
            <w:pStyle w:val="TDC3"/>
            <w:tabs>
              <w:tab w:val="left" w:pos="1320"/>
              <w:tab w:val="right" w:pos="9019"/>
            </w:tabs>
            <w:rPr>
              <w:rFonts w:asciiTheme="minorHAnsi" w:eastAsiaTheme="minorEastAsia" w:hAnsiTheme="minorHAnsi" w:cstheme="minorBidi"/>
              <w:noProof/>
              <w:lang w:val="es-ES"/>
            </w:rPr>
          </w:pPr>
          <w:hyperlink w:anchor="_Toc8252056" w:history="1">
            <w:r w:rsidR="006F4B9F" w:rsidRPr="005554B6">
              <w:rPr>
                <w:rStyle w:val="Hipervnculo"/>
                <w:noProof/>
              </w:rPr>
              <w:t>2.2.7.</w:t>
            </w:r>
            <w:r w:rsidR="006F4B9F">
              <w:rPr>
                <w:rFonts w:asciiTheme="minorHAnsi" w:eastAsiaTheme="minorEastAsia" w:hAnsiTheme="minorHAnsi" w:cstheme="minorBidi"/>
                <w:noProof/>
                <w:lang w:val="es-ES"/>
              </w:rPr>
              <w:tab/>
            </w:r>
            <w:r w:rsidR="006F4B9F" w:rsidRPr="005554B6">
              <w:rPr>
                <w:rStyle w:val="Hipervnculo"/>
                <w:noProof/>
              </w:rPr>
              <w:t>Control de Artefactos</w:t>
            </w:r>
            <w:r w:rsidR="006F4B9F">
              <w:rPr>
                <w:noProof/>
                <w:webHidden/>
              </w:rPr>
              <w:tab/>
            </w:r>
            <w:r w:rsidR="006F4B9F">
              <w:rPr>
                <w:noProof/>
                <w:webHidden/>
              </w:rPr>
              <w:fldChar w:fldCharType="begin"/>
            </w:r>
            <w:r w:rsidR="006F4B9F">
              <w:rPr>
                <w:noProof/>
                <w:webHidden/>
              </w:rPr>
              <w:instrText xml:space="preserve"> PAGEREF _Toc8252056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1BAA0F9B" w14:textId="5855AE32" w:rsidR="006F4B9F" w:rsidRDefault="00BC2ECE">
          <w:pPr>
            <w:pStyle w:val="TDC2"/>
            <w:tabs>
              <w:tab w:val="left" w:pos="880"/>
              <w:tab w:val="right" w:pos="9019"/>
            </w:tabs>
            <w:rPr>
              <w:rFonts w:asciiTheme="minorHAnsi" w:eastAsiaTheme="minorEastAsia" w:hAnsiTheme="minorHAnsi" w:cstheme="minorBidi"/>
              <w:noProof/>
              <w:lang w:val="es-ES"/>
            </w:rPr>
          </w:pPr>
          <w:hyperlink w:anchor="_Toc8252057" w:history="1">
            <w:r w:rsidR="006F4B9F" w:rsidRPr="005554B6">
              <w:rPr>
                <w:rStyle w:val="Hipervnculo"/>
                <w:noProof/>
              </w:rPr>
              <w:t>2.3.</w:t>
            </w:r>
            <w:r w:rsidR="006F4B9F">
              <w:rPr>
                <w:rFonts w:asciiTheme="minorHAnsi" w:eastAsiaTheme="minorEastAsia" w:hAnsiTheme="minorHAnsi" w:cstheme="minorBidi"/>
                <w:noProof/>
                <w:lang w:val="es-ES"/>
              </w:rPr>
              <w:tab/>
            </w:r>
            <w:r w:rsidR="006F4B9F" w:rsidRPr="005554B6">
              <w:rPr>
                <w:rStyle w:val="Hipervnculo"/>
                <w:noProof/>
              </w:rPr>
              <w:t>Herramientas, Entorno e Infraestructura</w:t>
            </w:r>
            <w:r w:rsidR="006F4B9F">
              <w:rPr>
                <w:noProof/>
                <w:webHidden/>
              </w:rPr>
              <w:tab/>
            </w:r>
            <w:r w:rsidR="006F4B9F">
              <w:rPr>
                <w:noProof/>
                <w:webHidden/>
              </w:rPr>
              <w:fldChar w:fldCharType="begin"/>
            </w:r>
            <w:r w:rsidR="006F4B9F">
              <w:rPr>
                <w:noProof/>
                <w:webHidden/>
              </w:rPr>
              <w:instrText xml:space="preserve"> PAGEREF _Toc8252057 \h </w:instrText>
            </w:r>
            <w:r w:rsidR="006F4B9F">
              <w:rPr>
                <w:noProof/>
                <w:webHidden/>
              </w:rPr>
            </w:r>
            <w:r w:rsidR="006F4B9F">
              <w:rPr>
                <w:noProof/>
                <w:webHidden/>
              </w:rPr>
              <w:fldChar w:fldCharType="separate"/>
            </w:r>
            <w:r w:rsidR="006F4B9F">
              <w:rPr>
                <w:noProof/>
                <w:webHidden/>
              </w:rPr>
              <w:t>8</w:t>
            </w:r>
            <w:r w:rsidR="006F4B9F">
              <w:rPr>
                <w:noProof/>
                <w:webHidden/>
              </w:rPr>
              <w:fldChar w:fldCharType="end"/>
            </w:r>
          </w:hyperlink>
        </w:p>
        <w:p w14:paraId="6625685A" w14:textId="5FD1A541" w:rsidR="006F4B9F" w:rsidRDefault="00BC2ECE">
          <w:pPr>
            <w:pStyle w:val="TDC2"/>
            <w:tabs>
              <w:tab w:val="left" w:pos="880"/>
              <w:tab w:val="right" w:pos="9019"/>
            </w:tabs>
            <w:rPr>
              <w:rFonts w:asciiTheme="minorHAnsi" w:eastAsiaTheme="minorEastAsia" w:hAnsiTheme="minorHAnsi" w:cstheme="minorBidi"/>
              <w:noProof/>
              <w:lang w:val="es-ES"/>
            </w:rPr>
          </w:pPr>
          <w:hyperlink w:anchor="_Toc8252058" w:history="1">
            <w:r w:rsidR="006F4B9F" w:rsidRPr="005554B6">
              <w:rPr>
                <w:rStyle w:val="Hipervnculo"/>
                <w:noProof/>
              </w:rPr>
              <w:t>2.4.</w:t>
            </w:r>
            <w:r w:rsidR="006F4B9F">
              <w:rPr>
                <w:rFonts w:asciiTheme="minorHAnsi" w:eastAsiaTheme="minorEastAsia" w:hAnsiTheme="minorHAnsi" w:cstheme="minorBidi"/>
                <w:noProof/>
                <w:lang w:val="es-ES"/>
              </w:rPr>
              <w:tab/>
            </w:r>
            <w:r w:rsidR="006F4B9F" w:rsidRPr="005554B6">
              <w:rPr>
                <w:rStyle w:val="Hipervnculo"/>
                <w:noProof/>
              </w:rPr>
              <w:t>Calendario</w:t>
            </w:r>
            <w:r w:rsidR="006F4B9F">
              <w:rPr>
                <w:noProof/>
                <w:webHidden/>
              </w:rPr>
              <w:tab/>
            </w:r>
            <w:r w:rsidR="006F4B9F">
              <w:rPr>
                <w:noProof/>
                <w:webHidden/>
              </w:rPr>
              <w:fldChar w:fldCharType="begin"/>
            </w:r>
            <w:r w:rsidR="006F4B9F">
              <w:rPr>
                <w:noProof/>
                <w:webHidden/>
              </w:rPr>
              <w:instrText xml:space="preserve"> PAGEREF _Toc8252058 \h </w:instrText>
            </w:r>
            <w:r w:rsidR="006F4B9F">
              <w:rPr>
                <w:noProof/>
                <w:webHidden/>
              </w:rPr>
            </w:r>
            <w:r w:rsidR="006F4B9F">
              <w:rPr>
                <w:noProof/>
                <w:webHidden/>
              </w:rPr>
              <w:fldChar w:fldCharType="separate"/>
            </w:r>
            <w:r w:rsidR="006F4B9F">
              <w:rPr>
                <w:noProof/>
                <w:webHidden/>
              </w:rPr>
              <w:t>9</w:t>
            </w:r>
            <w:r w:rsidR="006F4B9F">
              <w:rPr>
                <w:noProof/>
                <w:webHidden/>
              </w:rPr>
              <w:fldChar w:fldCharType="end"/>
            </w:r>
          </w:hyperlink>
        </w:p>
        <w:p w14:paraId="442123A1" w14:textId="55B018E3" w:rsidR="006F4B9F" w:rsidRDefault="00BC2ECE">
          <w:pPr>
            <w:pStyle w:val="TDC2"/>
            <w:tabs>
              <w:tab w:val="left" w:pos="660"/>
              <w:tab w:val="right" w:pos="9019"/>
            </w:tabs>
            <w:rPr>
              <w:rFonts w:asciiTheme="minorHAnsi" w:eastAsiaTheme="minorEastAsia" w:hAnsiTheme="minorHAnsi" w:cstheme="minorBidi"/>
              <w:noProof/>
              <w:lang w:val="es-ES"/>
            </w:rPr>
          </w:pPr>
          <w:hyperlink w:anchor="_Toc8252059" w:history="1">
            <w:r w:rsidR="006F4B9F" w:rsidRPr="005554B6">
              <w:rPr>
                <w:rStyle w:val="Hipervnculo"/>
                <w:noProof/>
              </w:rPr>
              <w:t>3.</w:t>
            </w:r>
            <w:r w:rsidR="006F4B9F">
              <w:rPr>
                <w:rFonts w:asciiTheme="minorHAnsi" w:eastAsiaTheme="minorEastAsia" w:hAnsiTheme="minorHAnsi" w:cstheme="minorBidi"/>
                <w:noProof/>
                <w:lang w:val="es-ES"/>
              </w:rPr>
              <w:tab/>
            </w:r>
            <w:r w:rsidR="006F4B9F" w:rsidRPr="005554B6">
              <w:rPr>
                <w:rStyle w:val="Hipervnculo"/>
                <w:noProof/>
              </w:rPr>
              <w:t>Identificación de la SCM</w:t>
            </w:r>
            <w:r w:rsidR="006F4B9F">
              <w:rPr>
                <w:noProof/>
                <w:webHidden/>
              </w:rPr>
              <w:tab/>
            </w:r>
            <w:r w:rsidR="006F4B9F">
              <w:rPr>
                <w:noProof/>
                <w:webHidden/>
              </w:rPr>
              <w:fldChar w:fldCharType="begin"/>
            </w:r>
            <w:r w:rsidR="006F4B9F">
              <w:rPr>
                <w:noProof/>
                <w:webHidden/>
              </w:rPr>
              <w:instrText xml:space="preserve"> PAGEREF _Toc8252059 \h </w:instrText>
            </w:r>
            <w:r w:rsidR="006F4B9F">
              <w:rPr>
                <w:noProof/>
                <w:webHidden/>
              </w:rPr>
            </w:r>
            <w:r w:rsidR="006F4B9F">
              <w:rPr>
                <w:noProof/>
                <w:webHidden/>
              </w:rPr>
              <w:fldChar w:fldCharType="separate"/>
            </w:r>
            <w:r w:rsidR="006F4B9F">
              <w:rPr>
                <w:noProof/>
                <w:webHidden/>
              </w:rPr>
              <w:t>9</w:t>
            </w:r>
            <w:r w:rsidR="006F4B9F">
              <w:rPr>
                <w:noProof/>
                <w:webHidden/>
              </w:rPr>
              <w:fldChar w:fldCharType="end"/>
            </w:r>
          </w:hyperlink>
        </w:p>
        <w:p w14:paraId="4660B6A6" w14:textId="75B2B3E5" w:rsidR="006F4B9F" w:rsidRDefault="00BC2ECE">
          <w:pPr>
            <w:pStyle w:val="TDC3"/>
            <w:tabs>
              <w:tab w:val="left" w:pos="1100"/>
              <w:tab w:val="right" w:pos="9019"/>
            </w:tabs>
            <w:rPr>
              <w:rFonts w:asciiTheme="minorHAnsi" w:eastAsiaTheme="minorEastAsia" w:hAnsiTheme="minorHAnsi" w:cstheme="minorBidi"/>
              <w:noProof/>
              <w:lang w:val="es-ES"/>
            </w:rPr>
          </w:pPr>
          <w:hyperlink w:anchor="_Toc8252060" w:history="1">
            <w:r w:rsidR="006F4B9F" w:rsidRPr="005554B6">
              <w:rPr>
                <w:rStyle w:val="Hipervnculo"/>
                <w:noProof/>
              </w:rPr>
              <w:t>3.1.</w:t>
            </w:r>
            <w:r w:rsidR="006F4B9F">
              <w:rPr>
                <w:rFonts w:asciiTheme="minorHAnsi" w:eastAsiaTheme="minorEastAsia" w:hAnsiTheme="minorHAnsi" w:cstheme="minorBidi"/>
                <w:noProof/>
                <w:lang w:val="es-ES"/>
              </w:rPr>
              <w:tab/>
            </w:r>
            <w:r w:rsidR="006F4B9F" w:rsidRPr="005554B6">
              <w:rPr>
                <w:rStyle w:val="Hipervnculo"/>
                <w:noProof/>
              </w:rPr>
              <w:t>Lista de clasificación de Items de la configuración:</w:t>
            </w:r>
            <w:r w:rsidR="006F4B9F">
              <w:rPr>
                <w:noProof/>
                <w:webHidden/>
              </w:rPr>
              <w:tab/>
            </w:r>
            <w:r w:rsidR="006F4B9F">
              <w:rPr>
                <w:noProof/>
                <w:webHidden/>
              </w:rPr>
              <w:fldChar w:fldCharType="begin"/>
            </w:r>
            <w:r w:rsidR="006F4B9F">
              <w:rPr>
                <w:noProof/>
                <w:webHidden/>
              </w:rPr>
              <w:instrText xml:space="preserve"> PAGEREF _Toc8252060 \h </w:instrText>
            </w:r>
            <w:r w:rsidR="006F4B9F">
              <w:rPr>
                <w:noProof/>
                <w:webHidden/>
              </w:rPr>
            </w:r>
            <w:r w:rsidR="006F4B9F">
              <w:rPr>
                <w:noProof/>
                <w:webHidden/>
              </w:rPr>
              <w:fldChar w:fldCharType="separate"/>
            </w:r>
            <w:r w:rsidR="006F4B9F">
              <w:rPr>
                <w:noProof/>
                <w:webHidden/>
              </w:rPr>
              <w:t>9</w:t>
            </w:r>
            <w:r w:rsidR="006F4B9F">
              <w:rPr>
                <w:noProof/>
                <w:webHidden/>
              </w:rPr>
              <w:fldChar w:fldCharType="end"/>
            </w:r>
          </w:hyperlink>
        </w:p>
        <w:p w14:paraId="074BCC02" w14:textId="35238F47" w:rsidR="006F4B9F" w:rsidRDefault="00BC2ECE">
          <w:pPr>
            <w:pStyle w:val="TDC3"/>
            <w:tabs>
              <w:tab w:val="left" w:pos="1100"/>
              <w:tab w:val="right" w:pos="9019"/>
            </w:tabs>
            <w:rPr>
              <w:rFonts w:asciiTheme="minorHAnsi" w:eastAsiaTheme="minorEastAsia" w:hAnsiTheme="minorHAnsi" w:cstheme="minorBidi"/>
              <w:noProof/>
              <w:lang w:val="es-ES"/>
            </w:rPr>
          </w:pPr>
          <w:hyperlink w:anchor="_Toc8252061" w:history="1">
            <w:r w:rsidR="006F4B9F" w:rsidRPr="005554B6">
              <w:rPr>
                <w:rStyle w:val="Hipervnculo"/>
                <w:noProof/>
              </w:rPr>
              <w:t>3.2.</w:t>
            </w:r>
            <w:r w:rsidR="006F4B9F">
              <w:rPr>
                <w:rFonts w:asciiTheme="minorHAnsi" w:eastAsiaTheme="minorEastAsia" w:hAnsiTheme="minorHAnsi" w:cstheme="minorBidi"/>
                <w:noProof/>
                <w:lang w:val="es-ES"/>
              </w:rPr>
              <w:tab/>
            </w:r>
            <w:r w:rsidR="006F4B9F" w:rsidRPr="005554B6">
              <w:rPr>
                <w:rStyle w:val="Hipervnculo"/>
                <w:noProof/>
              </w:rPr>
              <w:t>Definición de la Nomenclatura</w:t>
            </w:r>
            <w:r w:rsidR="006F4B9F">
              <w:rPr>
                <w:noProof/>
                <w:webHidden/>
              </w:rPr>
              <w:tab/>
            </w:r>
            <w:r w:rsidR="006F4B9F">
              <w:rPr>
                <w:noProof/>
                <w:webHidden/>
              </w:rPr>
              <w:fldChar w:fldCharType="begin"/>
            </w:r>
            <w:r w:rsidR="006F4B9F">
              <w:rPr>
                <w:noProof/>
                <w:webHidden/>
              </w:rPr>
              <w:instrText xml:space="preserve"> PAGEREF _Toc8252061 \h </w:instrText>
            </w:r>
            <w:r w:rsidR="006F4B9F">
              <w:rPr>
                <w:noProof/>
                <w:webHidden/>
              </w:rPr>
            </w:r>
            <w:r w:rsidR="006F4B9F">
              <w:rPr>
                <w:noProof/>
                <w:webHidden/>
              </w:rPr>
              <w:fldChar w:fldCharType="separate"/>
            </w:r>
            <w:r w:rsidR="006F4B9F">
              <w:rPr>
                <w:noProof/>
                <w:webHidden/>
              </w:rPr>
              <w:t>10</w:t>
            </w:r>
            <w:r w:rsidR="006F4B9F">
              <w:rPr>
                <w:noProof/>
                <w:webHidden/>
              </w:rPr>
              <w:fldChar w:fldCharType="end"/>
            </w:r>
          </w:hyperlink>
        </w:p>
        <w:p w14:paraId="01DE2A11" w14:textId="0FDE8828" w:rsidR="006F4B9F" w:rsidRDefault="00BC2ECE">
          <w:pPr>
            <w:pStyle w:val="TDC3"/>
            <w:tabs>
              <w:tab w:val="left" w:pos="1100"/>
              <w:tab w:val="right" w:pos="9019"/>
            </w:tabs>
            <w:rPr>
              <w:rFonts w:asciiTheme="minorHAnsi" w:eastAsiaTheme="minorEastAsia" w:hAnsiTheme="minorHAnsi" w:cstheme="minorBidi"/>
              <w:noProof/>
              <w:lang w:val="es-ES"/>
            </w:rPr>
          </w:pPr>
          <w:hyperlink w:anchor="_Toc8252062" w:history="1">
            <w:r w:rsidR="006F4B9F" w:rsidRPr="005554B6">
              <w:rPr>
                <w:rStyle w:val="Hipervnculo"/>
                <w:noProof/>
              </w:rPr>
              <w:t>3.3.</w:t>
            </w:r>
            <w:r w:rsidR="006F4B9F">
              <w:rPr>
                <w:rFonts w:asciiTheme="minorHAnsi" w:eastAsiaTheme="minorEastAsia" w:hAnsiTheme="minorHAnsi" w:cstheme="minorBidi"/>
                <w:noProof/>
                <w:lang w:val="es-ES"/>
              </w:rPr>
              <w:tab/>
            </w:r>
            <w:r w:rsidR="006F4B9F" w:rsidRPr="005554B6">
              <w:rPr>
                <w:rStyle w:val="Hipervnculo"/>
                <w:noProof/>
              </w:rPr>
              <w:t>Lista de Ítem de la nomenclatura</w:t>
            </w:r>
            <w:r w:rsidR="006F4B9F">
              <w:rPr>
                <w:noProof/>
                <w:webHidden/>
              </w:rPr>
              <w:tab/>
            </w:r>
            <w:r w:rsidR="006F4B9F">
              <w:rPr>
                <w:noProof/>
                <w:webHidden/>
              </w:rPr>
              <w:fldChar w:fldCharType="begin"/>
            </w:r>
            <w:r w:rsidR="006F4B9F">
              <w:rPr>
                <w:noProof/>
                <w:webHidden/>
              </w:rPr>
              <w:instrText xml:space="preserve"> PAGEREF _Toc8252062 \h </w:instrText>
            </w:r>
            <w:r w:rsidR="006F4B9F">
              <w:rPr>
                <w:noProof/>
                <w:webHidden/>
              </w:rPr>
            </w:r>
            <w:r w:rsidR="006F4B9F">
              <w:rPr>
                <w:noProof/>
                <w:webHidden/>
              </w:rPr>
              <w:fldChar w:fldCharType="separate"/>
            </w:r>
            <w:r w:rsidR="006F4B9F">
              <w:rPr>
                <w:noProof/>
                <w:webHidden/>
              </w:rPr>
              <w:t>10</w:t>
            </w:r>
            <w:r w:rsidR="006F4B9F">
              <w:rPr>
                <w:noProof/>
                <w:webHidden/>
              </w:rPr>
              <w:fldChar w:fldCharType="end"/>
            </w:r>
          </w:hyperlink>
        </w:p>
        <w:p w14:paraId="11F8B319" w14:textId="33D43497" w:rsidR="00716F79" w:rsidRDefault="00872C14" w:rsidP="00F673DD">
          <w:pPr>
            <w:tabs>
              <w:tab w:val="right" w:pos="9030"/>
            </w:tabs>
            <w:spacing w:before="60" w:after="80" w:line="360" w:lineRule="auto"/>
            <w:ind w:left="360"/>
            <w:rPr>
              <w:color w:val="000000"/>
            </w:rPr>
          </w:pPr>
          <w:r>
            <w:fldChar w:fldCharType="end"/>
          </w:r>
        </w:p>
      </w:sdtContent>
    </w:sdt>
    <w:p w14:paraId="0CFB7E22" w14:textId="77777777" w:rsidR="00716F79" w:rsidRDefault="00872C14" w:rsidP="00F673DD">
      <w:pPr>
        <w:pStyle w:val="Ttulo1"/>
        <w:spacing w:line="360" w:lineRule="auto"/>
      </w:pPr>
      <w:bookmarkStart w:id="2" w:name="_prb2w54a7dih" w:colFirst="0" w:colLast="0"/>
      <w:bookmarkEnd w:id="2"/>
      <w:r>
        <w:br w:type="page"/>
      </w:r>
    </w:p>
    <w:p w14:paraId="16514DE5" w14:textId="2E4B1013" w:rsidR="00CB37EB" w:rsidRPr="00B20B09" w:rsidRDefault="00CB37EB" w:rsidP="00F673DD">
      <w:pPr>
        <w:pStyle w:val="Ttulo1"/>
        <w:numPr>
          <w:ilvl w:val="0"/>
          <w:numId w:val="21"/>
        </w:numPr>
        <w:spacing w:line="360" w:lineRule="auto"/>
      </w:pPr>
      <w:bookmarkStart w:id="3" w:name="_Toc8252043"/>
      <w:r w:rsidRPr="00B20B09">
        <w:rPr>
          <w:bCs/>
          <w:color w:val="000000"/>
        </w:rPr>
        <w:lastRenderedPageBreak/>
        <w:t>Introducción</w:t>
      </w:r>
      <w:bookmarkEnd w:id="3"/>
    </w:p>
    <w:p w14:paraId="231D5093" w14:textId="2BEC5E7D" w:rsidR="00514F9B" w:rsidRPr="00F8201A" w:rsidRDefault="00514F9B" w:rsidP="00F673DD">
      <w:pPr>
        <w:pStyle w:val="Ttulo2"/>
        <w:numPr>
          <w:ilvl w:val="1"/>
          <w:numId w:val="21"/>
        </w:numPr>
        <w:spacing w:line="360" w:lineRule="auto"/>
        <w:jc w:val="both"/>
      </w:pPr>
      <w:bookmarkStart w:id="4" w:name="_Toc8252044"/>
      <w:r w:rsidRPr="00B20B09">
        <w:rPr>
          <w:bCs/>
          <w:color w:val="000000"/>
        </w:rPr>
        <w:t>Problemática de la empresa</w:t>
      </w:r>
      <w:bookmarkEnd w:id="4"/>
    </w:p>
    <w:p w14:paraId="7835F01D"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14:paraId="4849770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14:paraId="45692AE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en los casos que se trabaja en un mismo repositorio, se nos presenta el problema de combinar los documentos en Word. En ocasiones ocurren conflictos que dificultan el avance del proyecto.</w:t>
      </w:r>
    </w:p>
    <w:p w14:paraId="6EA0B3F1" w14:textId="6A2A17AE" w:rsidR="00CB37EB" w:rsidRPr="00B20B09" w:rsidRDefault="00CB37EB" w:rsidP="00F673DD">
      <w:pPr>
        <w:pStyle w:val="Ttulo2"/>
        <w:numPr>
          <w:ilvl w:val="1"/>
          <w:numId w:val="21"/>
        </w:numPr>
        <w:spacing w:line="360" w:lineRule="auto"/>
        <w:jc w:val="both"/>
      </w:pPr>
      <w:bookmarkStart w:id="5" w:name="_Toc8252045"/>
      <w:r w:rsidRPr="00B20B09">
        <w:rPr>
          <w:bCs/>
          <w:color w:val="000000"/>
        </w:rPr>
        <w:t>Propósito del plan</w:t>
      </w:r>
      <w:bookmarkEnd w:id="5"/>
    </w:p>
    <w:p w14:paraId="26240955"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Se desarrolla este plan con el propósito de establecer pautas para un mejor desempeño de los equipos de trabajo.</w:t>
      </w:r>
    </w:p>
    <w:p w14:paraId="4F86C131" w14:textId="6BDB5DED" w:rsidR="00CB37EB" w:rsidRPr="00B20B09" w:rsidRDefault="00CB37EB" w:rsidP="00F673DD">
      <w:pPr>
        <w:pStyle w:val="Ttulo2"/>
        <w:numPr>
          <w:ilvl w:val="1"/>
          <w:numId w:val="21"/>
        </w:numPr>
        <w:spacing w:line="360" w:lineRule="auto"/>
        <w:jc w:val="both"/>
      </w:pPr>
      <w:bookmarkStart w:id="6" w:name="_Toc8252046"/>
      <w:r w:rsidRPr="00B20B09">
        <w:rPr>
          <w:bCs/>
          <w:color w:val="000000"/>
        </w:rPr>
        <w:t>Finalidad del plan</w:t>
      </w:r>
      <w:bookmarkEnd w:id="6"/>
      <w:r w:rsidRPr="00B20B09">
        <w:rPr>
          <w:bCs/>
          <w:color w:val="000000"/>
        </w:rPr>
        <w:t xml:space="preserve"> </w:t>
      </w:r>
    </w:p>
    <w:p w14:paraId="7FAE614B"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El objetivo de este plan es poder llevar un control de los proyectos, recursos y los tiempos para el desarrollo.</w:t>
      </w:r>
    </w:p>
    <w:p w14:paraId="5FD77B0C"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se logrará a través de este documento, donde se hará mantenimiento de todos los proyectos.</w:t>
      </w:r>
    </w:p>
    <w:p w14:paraId="64409368" w14:textId="77777777" w:rsidR="00913C42" w:rsidRPr="00CB37EB" w:rsidRDefault="00913C42" w:rsidP="00F673DD">
      <w:pPr>
        <w:spacing w:line="360" w:lineRule="auto"/>
        <w:ind w:left="720"/>
        <w:rPr>
          <w:color w:val="000000"/>
          <w:lang w:val="es-MX"/>
        </w:rPr>
      </w:pPr>
    </w:p>
    <w:p w14:paraId="1C63D905" w14:textId="77777777" w:rsidR="00913C42" w:rsidRDefault="00913C42" w:rsidP="00F673DD">
      <w:pPr>
        <w:spacing w:line="360" w:lineRule="auto"/>
        <w:ind w:left="720"/>
        <w:rPr>
          <w:color w:val="000000"/>
        </w:rPr>
      </w:pPr>
    </w:p>
    <w:p w14:paraId="3D895F4C" w14:textId="77777777" w:rsidR="00913C42" w:rsidRDefault="00913C42" w:rsidP="00F673DD">
      <w:pPr>
        <w:spacing w:line="360" w:lineRule="auto"/>
        <w:ind w:left="720"/>
        <w:rPr>
          <w:color w:val="000000"/>
        </w:rPr>
      </w:pPr>
    </w:p>
    <w:p w14:paraId="5A19AF37" w14:textId="77777777" w:rsidR="00913C42" w:rsidRDefault="00913C42" w:rsidP="00F673DD">
      <w:pPr>
        <w:spacing w:line="360" w:lineRule="auto"/>
        <w:ind w:left="720"/>
        <w:rPr>
          <w:color w:val="000000"/>
        </w:rPr>
      </w:pPr>
    </w:p>
    <w:p w14:paraId="2663AB32" w14:textId="77777777" w:rsidR="00913C42" w:rsidRDefault="00913C42" w:rsidP="00F673DD">
      <w:pPr>
        <w:spacing w:line="360" w:lineRule="auto"/>
        <w:ind w:left="720"/>
        <w:rPr>
          <w:color w:val="000000"/>
        </w:rPr>
      </w:pPr>
    </w:p>
    <w:p w14:paraId="58AB6B50" w14:textId="77777777" w:rsidR="00913C42" w:rsidRDefault="00913C42" w:rsidP="00F673DD">
      <w:pPr>
        <w:spacing w:line="360" w:lineRule="auto"/>
        <w:ind w:left="720"/>
        <w:rPr>
          <w:color w:val="000000"/>
        </w:rPr>
      </w:pPr>
    </w:p>
    <w:p w14:paraId="7B485AAF" w14:textId="77777777" w:rsidR="00716F79" w:rsidRDefault="00716F79" w:rsidP="00F673DD">
      <w:pPr>
        <w:spacing w:line="360" w:lineRule="auto"/>
      </w:pPr>
    </w:p>
    <w:p w14:paraId="23E5284A" w14:textId="3BC0B9C7" w:rsidR="00716F79" w:rsidRDefault="00872C14" w:rsidP="00F673DD">
      <w:pPr>
        <w:pStyle w:val="Ttulo1"/>
        <w:numPr>
          <w:ilvl w:val="0"/>
          <w:numId w:val="21"/>
        </w:numPr>
        <w:spacing w:line="360" w:lineRule="auto"/>
      </w:pPr>
      <w:bookmarkStart w:id="7" w:name="_Toc8252047"/>
      <w:r>
        <w:lastRenderedPageBreak/>
        <w:t>Gestión de la SCM</w:t>
      </w:r>
      <w:bookmarkEnd w:id="7"/>
    </w:p>
    <w:p w14:paraId="30CD7DFB" w14:textId="721124EF" w:rsidR="00716F79" w:rsidRDefault="00872C14" w:rsidP="00F673DD">
      <w:pPr>
        <w:pStyle w:val="Ttulo2"/>
        <w:numPr>
          <w:ilvl w:val="1"/>
          <w:numId w:val="21"/>
        </w:numPr>
        <w:spacing w:line="360" w:lineRule="auto"/>
      </w:pPr>
      <w:bookmarkStart w:id="8" w:name="_Toc8252048"/>
      <w:r>
        <w:t>Roles, Responsabilidades</w:t>
      </w:r>
      <w:bookmarkEnd w:id="8"/>
    </w:p>
    <w:tbl>
      <w:tblPr>
        <w:tblW w:w="8595"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6735"/>
      </w:tblGrid>
      <w:tr w:rsidR="00F34CE7" w14:paraId="658A7729" w14:textId="77777777" w:rsidTr="006F4B9F">
        <w:tc>
          <w:tcPr>
            <w:tcW w:w="1860" w:type="dxa"/>
            <w:shd w:val="clear" w:color="auto" w:fill="CCCCCC"/>
            <w:tcMar>
              <w:top w:w="100" w:type="dxa"/>
              <w:left w:w="100" w:type="dxa"/>
              <w:bottom w:w="100" w:type="dxa"/>
              <w:right w:w="100" w:type="dxa"/>
            </w:tcMar>
          </w:tcPr>
          <w:p w14:paraId="655FDB66" w14:textId="77777777" w:rsidR="00F34CE7" w:rsidRDefault="00F34CE7" w:rsidP="005A759C">
            <w:pPr>
              <w:widowControl w:val="0"/>
              <w:pBdr>
                <w:top w:val="nil"/>
                <w:left w:val="nil"/>
                <w:bottom w:val="nil"/>
                <w:right w:val="nil"/>
                <w:between w:val="nil"/>
              </w:pBdr>
              <w:spacing w:line="240" w:lineRule="auto"/>
              <w:jc w:val="center"/>
              <w:rPr>
                <w:b/>
              </w:rPr>
            </w:pPr>
            <w:r>
              <w:rPr>
                <w:b/>
              </w:rPr>
              <w:t>Rol</w:t>
            </w:r>
          </w:p>
        </w:tc>
        <w:tc>
          <w:tcPr>
            <w:tcW w:w="6735" w:type="dxa"/>
            <w:shd w:val="clear" w:color="auto" w:fill="CCCCCC"/>
            <w:tcMar>
              <w:top w:w="100" w:type="dxa"/>
              <w:left w:w="100" w:type="dxa"/>
              <w:bottom w:w="100" w:type="dxa"/>
              <w:right w:w="100" w:type="dxa"/>
            </w:tcMar>
          </w:tcPr>
          <w:p w14:paraId="2970C035" w14:textId="77777777" w:rsidR="00F34CE7" w:rsidRDefault="00F34CE7" w:rsidP="005A759C">
            <w:pPr>
              <w:widowControl w:val="0"/>
              <w:pBdr>
                <w:top w:val="nil"/>
                <w:left w:val="nil"/>
                <w:bottom w:val="nil"/>
                <w:right w:val="nil"/>
                <w:between w:val="nil"/>
              </w:pBdr>
              <w:spacing w:line="240" w:lineRule="auto"/>
              <w:jc w:val="center"/>
              <w:rPr>
                <w:b/>
              </w:rPr>
            </w:pPr>
            <w:r>
              <w:rPr>
                <w:b/>
              </w:rPr>
              <w:t>Responsabilidad</w:t>
            </w:r>
          </w:p>
        </w:tc>
      </w:tr>
      <w:tr w:rsidR="00F34CE7" w14:paraId="66095D22" w14:textId="77777777" w:rsidTr="006F4B9F">
        <w:tc>
          <w:tcPr>
            <w:tcW w:w="1860" w:type="dxa"/>
            <w:shd w:val="clear" w:color="auto" w:fill="auto"/>
            <w:tcMar>
              <w:top w:w="100" w:type="dxa"/>
              <w:left w:w="100" w:type="dxa"/>
              <w:bottom w:w="100" w:type="dxa"/>
              <w:right w:w="100" w:type="dxa"/>
            </w:tcMar>
          </w:tcPr>
          <w:p w14:paraId="0C0A4BCB" w14:textId="77777777" w:rsidR="00F34CE7" w:rsidRDefault="00F34CE7" w:rsidP="005A759C">
            <w:pPr>
              <w:widowControl w:val="0"/>
              <w:pBdr>
                <w:top w:val="nil"/>
                <w:left w:val="nil"/>
                <w:bottom w:val="nil"/>
                <w:right w:val="nil"/>
                <w:between w:val="nil"/>
              </w:pBdr>
              <w:spacing w:line="240" w:lineRule="auto"/>
            </w:pPr>
            <w:r>
              <w:t xml:space="preserve">Project Manager </w:t>
            </w:r>
          </w:p>
        </w:tc>
        <w:tc>
          <w:tcPr>
            <w:tcW w:w="6735" w:type="dxa"/>
            <w:shd w:val="clear" w:color="auto" w:fill="auto"/>
            <w:tcMar>
              <w:top w:w="100" w:type="dxa"/>
              <w:left w:w="100" w:type="dxa"/>
              <w:bottom w:w="100" w:type="dxa"/>
              <w:right w:w="100" w:type="dxa"/>
            </w:tcMar>
          </w:tcPr>
          <w:p w14:paraId="020A73CE" w14:textId="77777777" w:rsidR="00F34CE7" w:rsidRDefault="00F34CE7" w:rsidP="005A759C">
            <w:pPr>
              <w:widowControl w:val="0"/>
              <w:pBdr>
                <w:top w:val="nil"/>
                <w:left w:val="nil"/>
                <w:bottom w:val="nil"/>
                <w:right w:val="nil"/>
                <w:between w:val="nil"/>
              </w:pBdr>
              <w:spacing w:line="240" w:lineRule="auto"/>
              <w:jc w:val="both"/>
            </w:pPr>
            <w:r>
              <w:t>Supervisa el funcionamiento de la gestión de la configuración.</w:t>
            </w:r>
          </w:p>
        </w:tc>
      </w:tr>
      <w:tr w:rsidR="00F34CE7" w14:paraId="5A05E053" w14:textId="77777777" w:rsidTr="006F4B9F">
        <w:tc>
          <w:tcPr>
            <w:tcW w:w="1860" w:type="dxa"/>
            <w:shd w:val="clear" w:color="auto" w:fill="auto"/>
            <w:tcMar>
              <w:top w:w="100" w:type="dxa"/>
              <w:left w:w="100" w:type="dxa"/>
              <w:bottom w:w="100" w:type="dxa"/>
              <w:right w:w="100" w:type="dxa"/>
            </w:tcMar>
          </w:tcPr>
          <w:p w14:paraId="1046BD25" w14:textId="77777777" w:rsidR="00F34CE7" w:rsidRDefault="00F34CE7" w:rsidP="005A759C">
            <w:pPr>
              <w:widowControl w:val="0"/>
              <w:pBdr>
                <w:top w:val="nil"/>
                <w:left w:val="nil"/>
                <w:bottom w:val="nil"/>
                <w:right w:val="nil"/>
                <w:between w:val="nil"/>
              </w:pBdr>
              <w:spacing w:line="240" w:lineRule="auto"/>
            </w:pPr>
            <w:r>
              <w:t>Gestor de configuración</w:t>
            </w:r>
          </w:p>
        </w:tc>
        <w:tc>
          <w:tcPr>
            <w:tcW w:w="6735" w:type="dxa"/>
            <w:shd w:val="clear" w:color="auto" w:fill="auto"/>
            <w:tcMar>
              <w:top w:w="100" w:type="dxa"/>
              <w:left w:w="100" w:type="dxa"/>
              <w:bottom w:w="100" w:type="dxa"/>
              <w:right w:w="100" w:type="dxa"/>
            </w:tcMar>
          </w:tcPr>
          <w:p w14:paraId="04D2EC1E" w14:textId="77777777" w:rsidR="00F34CE7" w:rsidRDefault="00F34CE7" w:rsidP="005A759C">
            <w:pPr>
              <w:widowControl w:val="0"/>
              <w:pBdr>
                <w:top w:val="nil"/>
                <w:left w:val="nil"/>
                <w:bottom w:val="nil"/>
                <w:right w:val="nil"/>
                <w:between w:val="nil"/>
              </w:pBdr>
              <w:spacing w:line="240" w:lineRule="auto"/>
              <w:jc w:val="both"/>
            </w:pPr>
            <w:r>
              <w:t>Se responsabiliza principalmente de la definición y la calidad del proceso de gestión de la configuración.</w:t>
            </w:r>
          </w:p>
          <w:p w14:paraId="2AB8ECCD" w14:textId="77777777" w:rsidR="00F34CE7" w:rsidRDefault="00F34CE7" w:rsidP="005A759C">
            <w:pPr>
              <w:widowControl w:val="0"/>
              <w:pBdr>
                <w:top w:val="nil"/>
                <w:left w:val="nil"/>
                <w:bottom w:val="nil"/>
                <w:right w:val="nil"/>
                <w:between w:val="nil"/>
              </w:pBdr>
              <w:spacing w:line="240" w:lineRule="auto"/>
              <w:jc w:val="both"/>
            </w:pPr>
            <w:r>
              <w:t>Gestionar la planificación, identificación, control, seguimiento y auditoría de todos los elementos de configuración en la base de datos de configuración.</w:t>
            </w:r>
          </w:p>
          <w:p w14:paraId="13614D44" w14:textId="77777777" w:rsidR="00F34CE7" w:rsidRDefault="00F34CE7" w:rsidP="005A759C">
            <w:pPr>
              <w:widowControl w:val="0"/>
              <w:pBdr>
                <w:top w:val="nil"/>
                <w:left w:val="nil"/>
                <w:bottom w:val="nil"/>
                <w:right w:val="nil"/>
                <w:between w:val="nil"/>
              </w:pBdr>
              <w:spacing w:line="240" w:lineRule="auto"/>
              <w:jc w:val="both"/>
            </w:pPr>
            <w:r>
              <w:t>Desarrollar el plan de gestión de configuración.</w:t>
            </w:r>
          </w:p>
          <w:p w14:paraId="16DDE68C" w14:textId="77777777" w:rsidR="00F34CE7" w:rsidRDefault="00F34CE7" w:rsidP="005A759C">
            <w:pPr>
              <w:widowControl w:val="0"/>
              <w:pBdr>
                <w:top w:val="nil"/>
                <w:left w:val="nil"/>
                <w:bottom w:val="nil"/>
                <w:right w:val="nil"/>
                <w:between w:val="nil"/>
              </w:pBdr>
              <w:spacing w:line="240" w:lineRule="auto"/>
              <w:jc w:val="both"/>
            </w:pPr>
            <w:r>
              <w:t>Promover el uso efectivo de la base de datos de configuración dentro de la organización.</w:t>
            </w:r>
          </w:p>
          <w:p w14:paraId="59E24F37" w14:textId="77777777" w:rsidR="00F34CE7" w:rsidRDefault="00F34CE7" w:rsidP="005A759C">
            <w:pPr>
              <w:widowControl w:val="0"/>
              <w:pBdr>
                <w:top w:val="nil"/>
                <w:left w:val="nil"/>
                <w:bottom w:val="nil"/>
                <w:right w:val="nil"/>
                <w:between w:val="nil"/>
              </w:pBdr>
              <w:spacing w:line="240" w:lineRule="auto"/>
              <w:jc w:val="both"/>
            </w:pPr>
            <w:r>
              <w:t>Monitorear y reportar los cambios no autorizados sobre los elementos de configuración.</w:t>
            </w:r>
          </w:p>
        </w:tc>
      </w:tr>
      <w:tr w:rsidR="00F34CE7" w14:paraId="4D0BF391" w14:textId="77777777" w:rsidTr="006F4B9F">
        <w:tc>
          <w:tcPr>
            <w:tcW w:w="1860" w:type="dxa"/>
            <w:shd w:val="clear" w:color="auto" w:fill="auto"/>
            <w:tcMar>
              <w:top w:w="100" w:type="dxa"/>
              <w:left w:w="100" w:type="dxa"/>
              <w:bottom w:w="100" w:type="dxa"/>
              <w:right w:w="100" w:type="dxa"/>
            </w:tcMar>
          </w:tcPr>
          <w:p w14:paraId="2E7BA6D9" w14:textId="77777777" w:rsidR="00F34CE7" w:rsidRDefault="00F34CE7" w:rsidP="005A759C">
            <w:pPr>
              <w:widowControl w:val="0"/>
              <w:pBdr>
                <w:top w:val="nil"/>
                <w:left w:val="nil"/>
                <w:bottom w:val="nil"/>
                <w:right w:val="nil"/>
                <w:between w:val="nil"/>
              </w:pBdr>
              <w:spacing w:line="240" w:lineRule="auto"/>
            </w:pPr>
            <w:r>
              <w:t>Comité de control de cambios</w:t>
            </w:r>
          </w:p>
        </w:tc>
        <w:tc>
          <w:tcPr>
            <w:tcW w:w="6735" w:type="dxa"/>
            <w:shd w:val="clear" w:color="auto" w:fill="auto"/>
            <w:tcMar>
              <w:top w:w="100" w:type="dxa"/>
              <w:left w:w="100" w:type="dxa"/>
              <w:bottom w:w="100" w:type="dxa"/>
              <w:right w:w="100" w:type="dxa"/>
            </w:tcMar>
          </w:tcPr>
          <w:p w14:paraId="58BC8C60" w14:textId="77777777" w:rsidR="00F34CE7" w:rsidRDefault="00F34CE7" w:rsidP="005A759C">
            <w:pPr>
              <w:widowControl w:val="0"/>
              <w:pBdr>
                <w:top w:val="nil"/>
                <w:left w:val="nil"/>
                <w:bottom w:val="nil"/>
                <w:right w:val="nil"/>
                <w:between w:val="nil"/>
              </w:pBdr>
              <w:spacing w:line="240" w:lineRule="auto"/>
              <w:jc w:val="both"/>
            </w:pPr>
            <w:r>
              <w:t>Es</w:t>
            </w:r>
            <w:r w:rsidRPr="00691818">
              <w:t xml:space="preserve"> el grupo de personas responsables de evaluar y aprobar o desaprobar los cambios propuestos en los elementos de la configuración, así como de asegurar la implementación de los cambios aprobados</w:t>
            </w:r>
            <w:r>
              <w:t>.</w:t>
            </w:r>
          </w:p>
          <w:p w14:paraId="54622BE5" w14:textId="77777777" w:rsidR="00F34CE7" w:rsidRPr="00691818" w:rsidRDefault="00F34CE7" w:rsidP="005A759C">
            <w:pPr>
              <w:pStyle w:val="Textoindependiente"/>
              <w:rPr>
                <w:rFonts w:ascii="Arial" w:eastAsia="Arial" w:hAnsi="Arial" w:cs="Arial"/>
                <w:sz w:val="22"/>
                <w:szCs w:val="22"/>
                <w:lang w:val="es-ES_tradnl"/>
              </w:rPr>
            </w:pPr>
            <w:r>
              <w:rPr>
                <w:rFonts w:ascii="Arial" w:eastAsia="Arial" w:hAnsi="Arial" w:cs="Arial"/>
                <w:sz w:val="22"/>
                <w:szCs w:val="22"/>
                <w:lang w:val="es-ES_tradnl"/>
              </w:rPr>
              <w:t>Es la m</w:t>
            </w:r>
            <w:r w:rsidRPr="00691818">
              <w:rPr>
                <w:rFonts w:ascii="Arial" w:eastAsia="Arial" w:hAnsi="Arial" w:cs="Arial"/>
                <w:sz w:val="22"/>
                <w:szCs w:val="22"/>
                <w:lang w:val="es-ES_tradnl"/>
              </w:rPr>
              <w:t>áxima autoridad en la autorización de cambios.</w:t>
            </w:r>
          </w:p>
          <w:p w14:paraId="553AD50B" w14:textId="77777777" w:rsidR="00F34CE7" w:rsidRPr="00691818" w:rsidRDefault="00F34CE7" w:rsidP="005A759C">
            <w:pPr>
              <w:widowControl w:val="0"/>
              <w:pBdr>
                <w:top w:val="nil"/>
                <w:left w:val="nil"/>
                <w:bottom w:val="nil"/>
                <w:right w:val="nil"/>
                <w:between w:val="nil"/>
              </w:pBdr>
              <w:spacing w:line="240" w:lineRule="auto"/>
              <w:jc w:val="both"/>
              <w:rPr>
                <w:lang w:val="es-ES"/>
              </w:rPr>
            </w:pPr>
          </w:p>
        </w:tc>
      </w:tr>
      <w:tr w:rsidR="00F34CE7" w14:paraId="549A87BC" w14:textId="77777777" w:rsidTr="006F4B9F">
        <w:tc>
          <w:tcPr>
            <w:tcW w:w="1860" w:type="dxa"/>
            <w:shd w:val="clear" w:color="auto" w:fill="auto"/>
            <w:tcMar>
              <w:top w:w="100" w:type="dxa"/>
              <w:left w:w="100" w:type="dxa"/>
              <w:bottom w:w="100" w:type="dxa"/>
              <w:right w:w="100" w:type="dxa"/>
            </w:tcMar>
          </w:tcPr>
          <w:p w14:paraId="5E8BE315" w14:textId="77777777" w:rsidR="00F34CE7" w:rsidRDefault="00F34CE7" w:rsidP="005A759C">
            <w:pPr>
              <w:widowControl w:val="0"/>
              <w:pBdr>
                <w:top w:val="nil"/>
                <w:left w:val="nil"/>
                <w:bottom w:val="nil"/>
                <w:right w:val="nil"/>
                <w:between w:val="nil"/>
              </w:pBdr>
              <w:spacing w:line="240" w:lineRule="auto"/>
            </w:pPr>
            <w:r>
              <w:t>Miembros del equipo</w:t>
            </w:r>
          </w:p>
        </w:tc>
        <w:tc>
          <w:tcPr>
            <w:tcW w:w="6735" w:type="dxa"/>
            <w:shd w:val="clear" w:color="auto" w:fill="auto"/>
            <w:tcMar>
              <w:top w:w="100" w:type="dxa"/>
              <w:left w:w="100" w:type="dxa"/>
              <w:bottom w:w="100" w:type="dxa"/>
              <w:right w:w="100" w:type="dxa"/>
            </w:tcMar>
          </w:tcPr>
          <w:p w14:paraId="37937B90" w14:textId="77777777" w:rsidR="00F34CE7" w:rsidRDefault="00F34CE7" w:rsidP="005A759C">
            <w:pPr>
              <w:widowControl w:val="0"/>
              <w:pBdr>
                <w:top w:val="nil"/>
                <w:left w:val="nil"/>
                <w:bottom w:val="nil"/>
                <w:right w:val="nil"/>
                <w:between w:val="nil"/>
              </w:pBdr>
              <w:spacing w:line="240" w:lineRule="auto"/>
              <w:jc w:val="both"/>
            </w:pPr>
            <w:r>
              <w:t>Miembros del equipo Personas que formaran</w:t>
            </w:r>
          </w:p>
          <w:p w14:paraId="2FF82279" w14:textId="77777777" w:rsidR="00F34CE7" w:rsidRDefault="00F34CE7" w:rsidP="005A759C">
            <w:pPr>
              <w:widowControl w:val="0"/>
              <w:pBdr>
                <w:top w:val="nil"/>
                <w:left w:val="nil"/>
                <w:bottom w:val="nil"/>
                <w:right w:val="nil"/>
                <w:between w:val="nil"/>
              </w:pBdr>
              <w:spacing w:line="240" w:lineRule="auto"/>
              <w:jc w:val="both"/>
            </w:pPr>
            <w:r>
              <w:t>parte del equipo</w:t>
            </w:r>
          </w:p>
          <w:p w14:paraId="5D4F49A8" w14:textId="77777777" w:rsidR="00F34CE7" w:rsidRDefault="00F34CE7" w:rsidP="005A759C">
            <w:pPr>
              <w:widowControl w:val="0"/>
              <w:pBdr>
                <w:top w:val="nil"/>
                <w:left w:val="nil"/>
                <w:bottom w:val="nil"/>
                <w:right w:val="nil"/>
                <w:between w:val="nil"/>
              </w:pBdr>
              <w:spacing w:line="240" w:lineRule="auto"/>
              <w:jc w:val="both"/>
            </w:pPr>
            <w:r>
              <w:t>operativo de los</w:t>
            </w:r>
          </w:p>
          <w:p w14:paraId="45C999BB" w14:textId="77777777" w:rsidR="00F34CE7" w:rsidRDefault="00F34CE7" w:rsidP="005A759C">
            <w:pPr>
              <w:widowControl w:val="0"/>
              <w:pBdr>
                <w:top w:val="nil"/>
                <w:left w:val="nil"/>
                <w:bottom w:val="nil"/>
                <w:right w:val="nil"/>
                <w:between w:val="nil"/>
              </w:pBdr>
              <w:spacing w:line="240" w:lineRule="auto"/>
              <w:jc w:val="both"/>
            </w:pPr>
            <w:r>
              <w:t>proyectos.</w:t>
            </w:r>
          </w:p>
          <w:p w14:paraId="621B83C2" w14:textId="77777777" w:rsidR="00F34CE7" w:rsidRDefault="00F34CE7" w:rsidP="005A759C">
            <w:pPr>
              <w:widowControl w:val="0"/>
              <w:pBdr>
                <w:top w:val="nil"/>
                <w:left w:val="nil"/>
                <w:bottom w:val="nil"/>
                <w:right w:val="nil"/>
                <w:between w:val="nil"/>
              </w:pBdr>
              <w:spacing w:line="240" w:lineRule="auto"/>
              <w:jc w:val="both"/>
            </w:pPr>
          </w:p>
        </w:tc>
      </w:tr>
      <w:tr w:rsidR="00F34CE7" w14:paraId="1C2E48D8" w14:textId="77777777" w:rsidTr="006F4B9F">
        <w:tc>
          <w:tcPr>
            <w:tcW w:w="1860" w:type="dxa"/>
            <w:shd w:val="clear" w:color="auto" w:fill="auto"/>
            <w:tcMar>
              <w:top w:w="100" w:type="dxa"/>
              <w:left w:w="100" w:type="dxa"/>
              <w:bottom w:w="100" w:type="dxa"/>
              <w:right w:w="100" w:type="dxa"/>
            </w:tcMar>
          </w:tcPr>
          <w:p w14:paraId="47562478" w14:textId="77777777" w:rsidR="00F34CE7" w:rsidRDefault="00F34CE7" w:rsidP="005A759C">
            <w:pPr>
              <w:widowControl w:val="0"/>
              <w:pBdr>
                <w:top w:val="nil"/>
                <w:left w:val="nil"/>
                <w:bottom w:val="nil"/>
                <w:right w:val="nil"/>
                <w:between w:val="nil"/>
              </w:pBdr>
              <w:spacing w:line="240" w:lineRule="auto"/>
            </w:pPr>
            <w:r>
              <w:t>Bibliotecario de configuración</w:t>
            </w:r>
          </w:p>
        </w:tc>
        <w:tc>
          <w:tcPr>
            <w:tcW w:w="6735" w:type="dxa"/>
            <w:shd w:val="clear" w:color="auto" w:fill="auto"/>
            <w:tcMar>
              <w:top w:w="100" w:type="dxa"/>
              <w:left w:w="100" w:type="dxa"/>
              <w:bottom w:w="100" w:type="dxa"/>
              <w:right w:w="100" w:type="dxa"/>
            </w:tcMar>
          </w:tcPr>
          <w:p w14:paraId="4EC1DC05" w14:textId="77777777" w:rsidR="00F34CE7" w:rsidRDefault="00F34CE7" w:rsidP="005A759C">
            <w:pPr>
              <w:widowControl w:val="0"/>
              <w:pBdr>
                <w:top w:val="nil"/>
                <w:left w:val="nil"/>
                <w:bottom w:val="nil"/>
                <w:right w:val="nil"/>
                <w:between w:val="nil"/>
              </w:pBdr>
              <w:spacing w:line="240" w:lineRule="auto"/>
              <w:jc w:val="both"/>
            </w:pPr>
            <w:r>
              <w:t>Custodia la información de los artículos de configuración.</w:t>
            </w:r>
          </w:p>
          <w:p w14:paraId="7E229024" w14:textId="77777777" w:rsidR="00F34CE7" w:rsidRDefault="00F34CE7" w:rsidP="005A759C">
            <w:pPr>
              <w:widowControl w:val="0"/>
              <w:pBdr>
                <w:top w:val="nil"/>
                <w:left w:val="nil"/>
                <w:bottom w:val="nil"/>
                <w:right w:val="nil"/>
                <w:between w:val="nil"/>
              </w:pBdr>
              <w:spacing w:line="240" w:lineRule="auto"/>
              <w:jc w:val="both"/>
            </w:pPr>
            <w:r>
              <w:t>Es responsable de la biblioteca del software, repositorio oficial de las líneas base del proyecto en curso.</w:t>
            </w:r>
          </w:p>
          <w:p w14:paraId="0F00BD9A" w14:textId="77777777" w:rsidR="00F34CE7" w:rsidRDefault="00F34CE7" w:rsidP="005A759C">
            <w:pPr>
              <w:widowControl w:val="0"/>
              <w:pBdr>
                <w:top w:val="nil"/>
                <w:left w:val="nil"/>
                <w:bottom w:val="nil"/>
                <w:right w:val="nil"/>
                <w:between w:val="nil"/>
              </w:pBdr>
              <w:spacing w:line="240" w:lineRule="auto"/>
              <w:jc w:val="both"/>
            </w:pPr>
            <w:r>
              <w:t>Controla el ingreso y el acceso a las líneas base, garantizando el uso de los procedimientos formales definidos en el PGC.</w:t>
            </w:r>
          </w:p>
          <w:p w14:paraId="2A766EA0" w14:textId="77777777" w:rsidR="00F34CE7" w:rsidRDefault="00F34CE7" w:rsidP="005A759C">
            <w:pPr>
              <w:widowControl w:val="0"/>
              <w:pBdr>
                <w:top w:val="nil"/>
                <w:left w:val="nil"/>
                <w:bottom w:val="nil"/>
                <w:right w:val="nil"/>
                <w:between w:val="nil"/>
              </w:pBdr>
              <w:spacing w:line="240" w:lineRule="auto"/>
              <w:jc w:val="both"/>
            </w:pPr>
            <w:r>
              <w:t>Proveer a los desarrolladores las copias de las líneas base requeridos para sus diferentes tareas.</w:t>
            </w:r>
          </w:p>
          <w:p w14:paraId="1C7EB403" w14:textId="77777777" w:rsidR="00F34CE7" w:rsidRDefault="00F34CE7" w:rsidP="005A759C">
            <w:pPr>
              <w:widowControl w:val="0"/>
              <w:pBdr>
                <w:top w:val="nil"/>
                <w:left w:val="nil"/>
                <w:bottom w:val="nil"/>
                <w:right w:val="nil"/>
                <w:between w:val="nil"/>
              </w:pBdr>
              <w:spacing w:line="240" w:lineRule="auto"/>
              <w:jc w:val="both"/>
            </w:pPr>
            <w:r>
              <w:t>Registrar y mantener copias de las antiguas versiones.</w:t>
            </w:r>
          </w:p>
          <w:p w14:paraId="43CCA04B" w14:textId="77777777" w:rsidR="00F34CE7" w:rsidRDefault="00F34CE7" w:rsidP="005A759C">
            <w:pPr>
              <w:widowControl w:val="0"/>
              <w:pBdr>
                <w:top w:val="nil"/>
                <w:left w:val="nil"/>
                <w:bottom w:val="nil"/>
                <w:right w:val="nil"/>
                <w:between w:val="nil"/>
              </w:pBdr>
              <w:spacing w:line="240" w:lineRule="auto"/>
              <w:jc w:val="both"/>
            </w:pPr>
          </w:p>
        </w:tc>
      </w:tr>
      <w:tr w:rsidR="00F34CE7" w14:paraId="11BC2E01" w14:textId="77777777" w:rsidTr="006F4B9F">
        <w:tc>
          <w:tcPr>
            <w:tcW w:w="1860" w:type="dxa"/>
            <w:shd w:val="clear" w:color="auto" w:fill="auto"/>
            <w:tcMar>
              <w:top w:w="100" w:type="dxa"/>
              <w:left w:w="100" w:type="dxa"/>
              <w:bottom w:w="100" w:type="dxa"/>
              <w:right w:w="100" w:type="dxa"/>
            </w:tcMar>
          </w:tcPr>
          <w:p w14:paraId="36AD5A04" w14:textId="77777777" w:rsidR="00F34CE7" w:rsidRDefault="00F34CE7" w:rsidP="005A759C">
            <w:pPr>
              <w:widowControl w:val="0"/>
              <w:pBdr>
                <w:top w:val="nil"/>
                <w:left w:val="nil"/>
                <w:bottom w:val="nil"/>
                <w:right w:val="nil"/>
                <w:between w:val="nil"/>
              </w:pBdr>
              <w:spacing w:line="240" w:lineRule="auto"/>
            </w:pPr>
            <w:r>
              <w:t>Auditor de configuración</w:t>
            </w:r>
          </w:p>
        </w:tc>
        <w:tc>
          <w:tcPr>
            <w:tcW w:w="6735" w:type="dxa"/>
            <w:shd w:val="clear" w:color="auto" w:fill="auto"/>
            <w:tcMar>
              <w:top w:w="100" w:type="dxa"/>
              <w:left w:w="100" w:type="dxa"/>
              <w:bottom w:w="100" w:type="dxa"/>
              <w:right w:w="100" w:type="dxa"/>
            </w:tcMar>
          </w:tcPr>
          <w:p w14:paraId="3363133C" w14:textId="77777777" w:rsidR="00F34CE7" w:rsidRDefault="00F34CE7" w:rsidP="005A759C">
            <w:pPr>
              <w:widowControl w:val="0"/>
              <w:pBdr>
                <w:top w:val="nil"/>
                <w:left w:val="nil"/>
                <w:bottom w:val="nil"/>
                <w:right w:val="nil"/>
                <w:between w:val="nil"/>
              </w:pBdr>
              <w:spacing w:line="240" w:lineRule="auto"/>
              <w:jc w:val="both"/>
            </w:pPr>
            <w:r>
              <w:t>Se responsabiliza de la ejecución de auditorías de configuración.</w:t>
            </w:r>
          </w:p>
          <w:p w14:paraId="7AE5BF15" w14:textId="77777777" w:rsidR="00F34CE7" w:rsidRDefault="00F34CE7" w:rsidP="005A759C">
            <w:pPr>
              <w:widowControl w:val="0"/>
              <w:pBdr>
                <w:top w:val="nil"/>
                <w:left w:val="nil"/>
                <w:bottom w:val="nil"/>
                <w:right w:val="nil"/>
                <w:between w:val="nil"/>
              </w:pBdr>
              <w:spacing w:line="240" w:lineRule="auto"/>
              <w:jc w:val="both"/>
            </w:pPr>
            <w:r>
              <w:t>Comprueba que efectivamente el producto que se está construyendo es lo que pretende ser.</w:t>
            </w:r>
          </w:p>
          <w:p w14:paraId="5AE0841C" w14:textId="77777777" w:rsidR="00F34CE7" w:rsidRDefault="00F34CE7" w:rsidP="005A759C">
            <w:pPr>
              <w:widowControl w:val="0"/>
              <w:pBdr>
                <w:top w:val="nil"/>
                <w:left w:val="nil"/>
                <w:bottom w:val="nil"/>
                <w:right w:val="nil"/>
                <w:between w:val="nil"/>
              </w:pBdr>
              <w:spacing w:line="240" w:lineRule="auto"/>
              <w:jc w:val="both"/>
            </w:pPr>
            <w:r>
              <w:t>Verificar que la configuración actual del software corresponda con lo que era en fases anteriores.</w:t>
            </w:r>
          </w:p>
          <w:p w14:paraId="72390D32" w14:textId="77777777" w:rsidR="00F34CE7" w:rsidRDefault="00F34CE7" w:rsidP="005A759C">
            <w:pPr>
              <w:widowControl w:val="0"/>
              <w:pBdr>
                <w:top w:val="nil"/>
                <w:left w:val="nil"/>
                <w:bottom w:val="nil"/>
                <w:right w:val="nil"/>
                <w:between w:val="nil"/>
              </w:pBdr>
              <w:spacing w:line="240" w:lineRule="auto"/>
              <w:jc w:val="both"/>
            </w:pPr>
            <w:r>
              <w:t xml:space="preserve">Validar que la configuración actual del software satisface la función que se esperaba del producto en cada hito del proceso de </w:t>
            </w:r>
            <w:r>
              <w:lastRenderedPageBreak/>
              <w:t>desarrollo.</w:t>
            </w:r>
          </w:p>
        </w:tc>
      </w:tr>
    </w:tbl>
    <w:p w14:paraId="667BEB28" w14:textId="77777777" w:rsidR="00716F79" w:rsidRDefault="00716F79" w:rsidP="00F673DD">
      <w:pPr>
        <w:spacing w:line="360" w:lineRule="auto"/>
      </w:pPr>
    </w:p>
    <w:p w14:paraId="1D801063" w14:textId="77777777" w:rsidR="00716F79" w:rsidRDefault="00716F79" w:rsidP="00F673DD">
      <w:pPr>
        <w:spacing w:line="360" w:lineRule="auto"/>
      </w:pPr>
    </w:p>
    <w:p w14:paraId="6FF6EBF7" w14:textId="3594E1EB" w:rsidR="003C78E6" w:rsidRPr="00F673DD" w:rsidRDefault="00872C14" w:rsidP="00F673DD">
      <w:pPr>
        <w:pStyle w:val="Ttulo2"/>
        <w:numPr>
          <w:ilvl w:val="1"/>
          <w:numId w:val="21"/>
        </w:numPr>
        <w:spacing w:line="360" w:lineRule="auto"/>
      </w:pPr>
      <w:bookmarkStart w:id="9" w:name="_Toc8252049"/>
      <w:r>
        <w:t>Políticas, Directrices o Procedimientos</w:t>
      </w:r>
      <w:bookmarkEnd w:id="9"/>
    </w:p>
    <w:tbl>
      <w:tblPr>
        <w:tblW w:w="8469" w:type="dxa"/>
        <w:tblInd w:w="557" w:type="dxa"/>
        <w:tblCellMar>
          <w:top w:w="15" w:type="dxa"/>
          <w:left w:w="15" w:type="dxa"/>
          <w:bottom w:w="15" w:type="dxa"/>
          <w:right w:w="15" w:type="dxa"/>
        </w:tblCellMar>
        <w:tblLook w:val="04A0" w:firstRow="1" w:lastRow="0" w:firstColumn="1" w:lastColumn="0" w:noHBand="0" w:noVBand="1"/>
      </w:tblPr>
      <w:tblGrid>
        <w:gridCol w:w="2387"/>
        <w:gridCol w:w="6082"/>
      </w:tblGrid>
      <w:tr w:rsidR="003C78E6" w:rsidRPr="003C78E6" w14:paraId="6CBAA4D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47F5"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Documentos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6B20"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Origen</w:t>
            </w:r>
          </w:p>
        </w:tc>
      </w:tr>
      <w:tr w:rsidR="00816CD4" w:rsidRPr="003C78E6" w14:paraId="2D03985C"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A8DB5" w14:textId="7DF8D45D" w:rsidR="00816CD4" w:rsidRPr="00816CD4" w:rsidRDefault="00816CD4" w:rsidP="00F673DD">
            <w:pPr>
              <w:spacing w:line="360" w:lineRule="auto"/>
              <w:rPr>
                <w:bCs/>
                <w:color w:val="000000"/>
                <w:lang w:val="es-ES_tradnl" w:eastAsia="es-ES_tradnl"/>
              </w:rPr>
            </w:pPr>
            <w:r>
              <w:rPr>
                <w:bCs/>
                <w:color w:val="000000"/>
                <w:lang w:val="es-ES_tradnl" w:eastAsia="es-ES_tradnl"/>
              </w:rPr>
              <w:t>Lineamientos Generales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B2628" w14:textId="20C87517" w:rsidR="00816CD4" w:rsidRPr="00816CD4" w:rsidRDefault="00BC2ECE" w:rsidP="00F673DD">
            <w:pPr>
              <w:spacing w:line="360" w:lineRule="auto"/>
              <w:rPr>
                <w:bCs/>
                <w:color w:val="000000"/>
                <w:lang w:val="es-ES_tradnl" w:eastAsia="es-ES_tradnl"/>
              </w:rPr>
            </w:pPr>
            <w:hyperlink r:id="rId8" w:history="1">
              <w:r w:rsidR="004C3AA4">
                <w:rPr>
                  <w:rStyle w:val="Hipervnculo"/>
                </w:rPr>
                <w:t>https://github.com/2huBrulee/tiorico/tree/master/documentos</w:t>
              </w:r>
            </w:hyperlink>
          </w:p>
        </w:tc>
      </w:tr>
      <w:tr w:rsidR="003C78E6" w:rsidRPr="003C78E6" w14:paraId="6E746B47"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631C"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privilegios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0FA05" w14:textId="766BB27E" w:rsidR="003C78E6" w:rsidRPr="003C78E6" w:rsidRDefault="00BC2ECE" w:rsidP="00F673DD">
            <w:pPr>
              <w:spacing w:line="360" w:lineRule="auto"/>
              <w:rPr>
                <w:rFonts w:ascii="Times New Roman" w:hAnsi="Times New Roman" w:cs="Times New Roman"/>
                <w:sz w:val="24"/>
                <w:szCs w:val="24"/>
                <w:lang w:val="es-ES_tradnl" w:eastAsia="es-ES_tradnl"/>
              </w:rPr>
            </w:pPr>
            <w:hyperlink r:id="rId9" w:history="1">
              <w:r w:rsidR="004C3AA4">
                <w:rPr>
                  <w:rStyle w:val="Hipervnculo"/>
                </w:rPr>
                <w:t>https://github.com/2huBrulee/tiorico/tree/master/documentos</w:t>
              </w:r>
            </w:hyperlink>
          </w:p>
        </w:tc>
      </w:tr>
      <w:tr w:rsidR="003C78E6" w:rsidRPr="003C78E6" w14:paraId="7D8BE4BD"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7E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Normativas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00A66" w14:textId="0718025C" w:rsidR="003C78E6" w:rsidRPr="003C78E6" w:rsidRDefault="00BC2ECE" w:rsidP="00F673DD">
            <w:pPr>
              <w:spacing w:line="360" w:lineRule="auto"/>
              <w:rPr>
                <w:rFonts w:ascii="Times New Roman" w:hAnsi="Times New Roman" w:cs="Times New Roman"/>
                <w:sz w:val="24"/>
                <w:szCs w:val="24"/>
                <w:lang w:val="es-ES_tradnl" w:eastAsia="es-ES_tradnl"/>
              </w:rPr>
            </w:pPr>
            <w:hyperlink r:id="rId10" w:history="1">
              <w:r w:rsidR="004C3AA4">
                <w:rPr>
                  <w:rStyle w:val="Hipervnculo"/>
                </w:rPr>
                <w:t>https://github.com/2huBrulee/tiorico/tree/master/documentos</w:t>
              </w:r>
            </w:hyperlink>
          </w:p>
        </w:tc>
      </w:tr>
      <w:tr w:rsidR="003C78E6" w:rsidRPr="003C78E6" w14:paraId="26E5688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16F9"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Políticas de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55974" w14:textId="37BF2876" w:rsidR="003C78E6" w:rsidRPr="003C78E6" w:rsidRDefault="00BC2ECE" w:rsidP="00F673DD">
            <w:pPr>
              <w:spacing w:line="360" w:lineRule="auto"/>
              <w:rPr>
                <w:rFonts w:ascii="Times New Roman" w:hAnsi="Times New Roman" w:cs="Times New Roman"/>
                <w:sz w:val="24"/>
                <w:szCs w:val="24"/>
                <w:lang w:val="es-ES_tradnl" w:eastAsia="es-ES_tradnl"/>
              </w:rPr>
            </w:pPr>
            <w:hyperlink r:id="rId11" w:history="1">
              <w:r w:rsidR="004C3AA4">
                <w:rPr>
                  <w:rStyle w:val="Hipervnculo"/>
                </w:rPr>
                <w:t>https://github.com/2huBrulee/tiorico/tree/master/documentos</w:t>
              </w:r>
            </w:hyperlink>
          </w:p>
        </w:tc>
      </w:tr>
      <w:tr w:rsidR="003C78E6" w:rsidRPr="004C3AA4" w14:paraId="3FD4FB02"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84B1"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Estándares de la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A53FD" w14:textId="12D7F3AF" w:rsidR="003C78E6" w:rsidRPr="003C78E6" w:rsidRDefault="00BC2ECE" w:rsidP="00F673DD">
            <w:pPr>
              <w:spacing w:line="360" w:lineRule="auto"/>
              <w:rPr>
                <w:rFonts w:ascii="Times New Roman" w:hAnsi="Times New Roman" w:cs="Times New Roman"/>
                <w:sz w:val="24"/>
                <w:szCs w:val="24"/>
                <w:lang w:val="es-ES_tradnl" w:eastAsia="es-ES_tradnl"/>
              </w:rPr>
            </w:pPr>
            <w:hyperlink r:id="rId12" w:history="1">
              <w:r w:rsidR="004C3AA4">
                <w:rPr>
                  <w:rStyle w:val="Hipervnculo"/>
                </w:rPr>
                <w:t>https://github.com/2huBrulee/tiorico/tree/master/documentos</w:t>
              </w:r>
            </w:hyperlink>
          </w:p>
        </w:tc>
      </w:tr>
      <w:tr w:rsidR="003C78E6" w:rsidRPr="003C78E6" w14:paraId="34ABCD5A"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E5D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Manual de buenas prácticas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05FE7" w14:textId="2CC8FDC7" w:rsidR="003C78E6" w:rsidRPr="003C78E6" w:rsidRDefault="00BC2ECE" w:rsidP="00F673DD">
            <w:pPr>
              <w:spacing w:line="360" w:lineRule="auto"/>
              <w:rPr>
                <w:rFonts w:ascii="Times New Roman" w:hAnsi="Times New Roman" w:cs="Times New Roman"/>
                <w:sz w:val="24"/>
                <w:szCs w:val="24"/>
                <w:lang w:val="es-ES_tradnl" w:eastAsia="es-ES_tradnl"/>
              </w:rPr>
            </w:pPr>
            <w:hyperlink r:id="rId13" w:history="1">
              <w:r w:rsidR="004C3AA4">
                <w:rPr>
                  <w:rStyle w:val="Hipervnculo"/>
                </w:rPr>
                <w:t>https://github.com/2huBrulee/tiorico/tree/master/documentos</w:t>
              </w:r>
            </w:hyperlink>
          </w:p>
        </w:tc>
      </w:tr>
    </w:tbl>
    <w:p w14:paraId="3DF1C485" w14:textId="77777777" w:rsidR="003C78E6" w:rsidRPr="003C78E6" w:rsidRDefault="003C78E6" w:rsidP="00F673DD">
      <w:pPr>
        <w:spacing w:line="360" w:lineRule="auto"/>
        <w:rPr>
          <w:rFonts w:ascii="Times New Roman" w:eastAsia="Times New Roman" w:hAnsi="Times New Roman" w:cs="Times New Roman"/>
          <w:sz w:val="24"/>
          <w:szCs w:val="24"/>
          <w:lang w:val="es-ES_tradnl" w:eastAsia="es-ES_tradnl"/>
        </w:rPr>
      </w:pPr>
    </w:p>
    <w:p w14:paraId="7F0CFF73" w14:textId="77777777" w:rsidR="003C78E6" w:rsidRPr="00F8201A" w:rsidRDefault="003C78E6" w:rsidP="00F673DD">
      <w:pPr>
        <w:pStyle w:val="Ttulo3"/>
        <w:numPr>
          <w:ilvl w:val="2"/>
          <w:numId w:val="21"/>
        </w:numPr>
        <w:spacing w:line="360" w:lineRule="auto"/>
      </w:pPr>
      <w:bookmarkStart w:id="10" w:name="_Toc8252050"/>
      <w:r w:rsidRPr="00F8201A">
        <w:t>Lineamientos Generales</w:t>
      </w:r>
      <w:bookmarkEnd w:id="10"/>
    </w:p>
    <w:p w14:paraId="30B0D68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14:paraId="032B8E65" w14:textId="77777777" w:rsidR="00F673DD" w:rsidRDefault="00F673DD" w:rsidP="00F673DD">
      <w:pPr>
        <w:spacing w:line="360" w:lineRule="auto"/>
        <w:ind w:left="1080"/>
        <w:textAlignment w:val="baseline"/>
        <w:rPr>
          <w:color w:val="000000"/>
          <w:lang w:val="es-ES_tradnl" w:eastAsia="es-ES_tradnl"/>
        </w:rPr>
      </w:pPr>
    </w:p>
    <w:p w14:paraId="637105D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requisitos se desarrollarán priorizados por el valor aportado al cliente: Esta política permitirá que los objetivos más importantes del proyecto sean atendidos.</w:t>
      </w:r>
    </w:p>
    <w:p w14:paraId="55402421" w14:textId="77777777" w:rsidR="00F673DD" w:rsidRPr="003C78E6" w:rsidRDefault="00F673DD" w:rsidP="00F673DD">
      <w:pPr>
        <w:spacing w:line="360" w:lineRule="auto"/>
        <w:textAlignment w:val="baseline"/>
        <w:rPr>
          <w:color w:val="000000"/>
          <w:lang w:val="es-ES_tradnl" w:eastAsia="es-ES_tradnl"/>
        </w:rPr>
      </w:pPr>
    </w:p>
    <w:p w14:paraId="5B757D03"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lastRenderedPageBreak/>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3EC06B21" w14:textId="77777777" w:rsidR="00F673DD" w:rsidRPr="003C78E6" w:rsidRDefault="00F673DD" w:rsidP="00F673DD">
      <w:pPr>
        <w:spacing w:line="360" w:lineRule="auto"/>
        <w:textAlignment w:val="baseline"/>
        <w:rPr>
          <w:color w:val="000000"/>
          <w:lang w:val="es-ES_tradnl" w:eastAsia="es-ES_tradnl"/>
        </w:rPr>
      </w:pPr>
    </w:p>
    <w:p w14:paraId="3811B16C"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independiente del resto de los requisitos, en la medida de lo posible.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FAA03BD" w14:textId="77777777" w:rsidR="00F673DD" w:rsidRPr="003C78E6" w:rsidRDefault="00F673DD" w:rsidP="00F673DD">
      <w:pPr>
        <w:spacing w:line="360" w:lineRule="auto"/>
        <w:textAlignment w:val="baseline"/>
        <w:rPr>
          <w:color w:val="000000"/>
          <w:lang w:val="es-ES_tradnl" w:eastAsia="es-ES_tradnl"/>
        </w:rPr>
      </w:pPr>
    </w:p>
    <w:p w14:paraId="659D49F0"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demostrable, permitiendo cómo comprobar con el cliente que el requisito está completado y que se cumplen sus expectativas.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50EEF297" w14:textId="77777777" w:rsidR="00F673DD" w:rsidRPr="003C78E6" w:rsidRDefault="00F673DD" w:rsidP="00F673DD">
      <w:pPr>
        <w:spacing w:line="360" w:lineRule="auto"/>
        <w:textAlignment w:val="baseline"/>
        <w:rPr>
          <w:color w:val="000000"/>
          <w:lang w:val="es-ES_tradnl" w:eastAsia="es-ES_tradnl"/>
        </w:rPr>
      </w:pPr>
    </w:p>
    <w:p w14:paraId="78C78BC9" w14:textId="0BF3A0D4" w:rsidR="003C78E6" w:rsidRPr="00F673DD"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El requisito debe ser de un grado de esfuerzo para ser completado semejante al del resto de requisitos: de manera que la organización y el cliente, pueda realizar una extrapolación del progreso del proyecto.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B8523CD" w14:textId="05526D73"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1" w:name="_Toc8252051"/>
      <w:r w:rsidRPr="00F8201A">
        <w:rPr>
          <w:bCs/>
        </w:rPr>
        <w:t xml:space="preserve">Desarrollo </w:t>
      </w:r>
      <w:r w:rsidRPr="003C78E6">
        <w:t>(</w:t>
      </w:r>
      <w:proofErr w:type="spellStart"/>
      <w:r w:rsidRPr="003C78E6">
        <w:t>TioRico</w:t>
      </w:r>
      <w:proofErr w:type="spellEnd"/>
      <w:r w:rsidRPr="003C78E6">
        <w:t>/</w:t>
      </w:r>
      <w:proofErr w:type="spellStart"/>
      <w:r w:rsidRPr="003C78E6">
        <w:t>NombreProyecto</w:t>
      </w:r>
      <w:proofErr w:type="spellEnd"/>
      <w:r w:rsidRPr="003C78E6">
        <w:t>/Desarrollo)</w:t>
      </w:r>
      <w:bookmarkEnd w:id="11"/>
    </w:p>
    <w:p w14:paraId="7DBB4FD4" w14:textId="77777777"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Los componentes de software deberán ser desarrollados y liberados por partes que serán generados en las iteraciones incrementales y no entregados al final del proyecto.</w:t>
      </w:r>
    </w:p>
    <w:p w14:paraId="54B72DFC" w14:textId="77777777" w:rsidR="003C78E6" w:rsidRDefault="003C78E6" w:rsidP="00F673DD">
      <w:pPr>
        <w:spacing w:line="360" w:lineRule="auto"/>
        <w:ind w:left="1080"/>
        <w:textAlignment w:val="baseline"/>
        <w:rPr>
          <w:color w:val="000000"/>
          <w:lang w:val="es-ES_tradnl" w:eastAsia="es-ES_tradnl"/>
        </w:rPr>
      </w:pPr>
    </w:p>
    <w:p w14:paraId="08509BED" w14:textId="177A951D"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El desarrollo del componente de software que conformarán la solución, deberá ser liberados en varias iteraciones.</w:t>
      </w:r>
    </w:p>
    <w:p w14:paraId="53B27BCF" w14:textId="77777777" w:rsidR="003C78E6" w:rsidRDefault="003C78E6" w:rsidP="00F673DD">
      <w:pPr>
        <w:spacing w:line="360" w:lineRule="auto"/>
        <w:textAlignment w:val="baseline"/>
        <w:rPr>
          <w:color w:val="000000"/>
          <w:lang w:val="es-ES_tradnl" w:eastAsia="es-ES_tradnl"/>
        </w:rPr>
      </w:pPr>
    </w:p>
    <w:p w14:paraId="126BFC15" w14:textId="0C2B42C2"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producir software con calidad de producción, probado, integrado, y documentado (funcional, técnica)</w:t>
      </w:r>
      <w:r>
        <w:rPr>
          <w:color w:val="000000"/>
          <w:lang w:val="es-ES_tradnl" w:eastAsia="es-ES_tradnl"/>
        </w:rPr>
        <w:t>.</w:t>
      </w:r>
    </w:p>
    <w:p w14:paraId="72ACC319" w14:textId="77777777" w:rsidR="003C78E6" w:rsidRDefault="003C78E6" w:rsidP="00F673DD">
      <w:pPr>
        <w:spacing w:line="360" w:lineRule="auto"/>
        <w:ind w:left="360"/>
        <w:textAlignment w:val="baseline"/>
        <w:rPr>
          <w:color w:val="000000"/>
          <w:lang w:val="es-ES_tradnl" w:eastAsia="es-ES_tradnl"/>
        </w:rPr>
      </w:pPr>
    </w:p>
    <w:p w14:paraId="541386E8" w14:textId="22F8BF20"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cumplir con un subconjunto de requerimientos.</w:t>
      </w:r>
    </w:p>
    <w:p w14:paraId="292B9C5B" w14:textId="77777777" w:rsidR="003C78E6" w:rsidRDefault="003C78E6" w:rsidP="00F673DD">
      <w:pPr>
        <w:spacing w:line="360" w:lineRule="auto"/>
        <w:ind w:left="360"/>
        <w:textAlignment w:val="baseline"/>
        <w:rPr>
          <w:color w:val="000000"/>
          <w:lang w:val="es-ES_tradnl" w:eastAsia="es-ES_tradnl"/>
        </w:rPr>
      </w:pPr>
    </w:p>
    <w:p w14:paraId="334ACB06" w14:textId="1CDE5722" w:rsidR="003C78E6" w:rsidRPr="00F673DD"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contemplar: análisis, diseño, implementación, documentación, etc.</w:t>
      </w:r>
    </w:p>
    <w:p w14:paraId="6A364ABB" w14:textId="607BA9BC"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2" w:name="_Toc8252052"/>
      <w:r w:rsidRPr="00F8201A">
        <w:t>Pruebas</w:t>
      </w:r>
      <w:bookmarkEnd w:id="12"/>
    </w:p>
    <w:p w14:paraId="3FDDD39B" w14:textId="77777777" w:rsidR="003C78E6" w:rsidRDefault="003C78E6" w:rsidP="00F673DD">
      <w:pPr>
        <w:numPr>
          <w:ilvl w:val="0"/>
          <w:numId w:val="1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 xml:space="preserve">Cada proyecto debe incorporar las prácticas de TDD (Test </w:t>
      </w:r>
      <w:proofErr w:type="spellStart"/>
      <w:r w:rsidRPr="003C78E6">
        <w:rPr>
          <w:color w:val="000000"/>
          <w:lang w:val="es-ES_tradnl" w:eastAsia="es-ES_tradnl"/>
        </w:rPr>
        <w:t>Driven</w:t>
      </w:r>
      <w:proofErr w:type="spellEnd"/>
      <w:r w:rsidRPr="003C78E6">
        <w:rPr>
          <w:color w:val="000000"/>
          <w:lang w:val="es-ES_tradnl" w:eastAsia="es-ES_tradnl"/>
        </w:rPr>
        <w:t xml:space="preserve"> </w:t>
      </w:r>
      <w:proofErr w:type="spellStart"/>
      <w:r w:rsidRPr="003C78E6">
        <w:rPr>
          <w:color w:val="000000"/>
          <w:lang w:val="es-ES_tradnl" w:eastAsia="es-ES_tradnl"/>
        </w:rPr>
        <w:t>Development</w:t>
      </w:r>
      <w:proofErr w:type="spellEnd"/>
      <w:r w:rsidRPr="003C78E6">
        <w:rPr>
          <w:color w:val="000000"/>
          <w:lang w:val="es-ES_tradnl" w:eastAsia="es-ES_tradnl"/>
        </w:rPr>
        <w:t>).</w:t>
      </w:r>
    </w:p>
    <w:p w14:paraId="172C582B" w14:textId="77777777" w:rsidR="003C78E6" w:rsidRDefault="003C78E6" w:rsidP="00F673DD">
      <w:pPr>
        <w:spacing w:line="360" w:lineRule="auto"/>
        <w:ind w:left="1080"/>
        <w:textAlignment w:val="baseline"/>
        <w:rPr>
          <w:color w:val="000000"/>
          <w:lang w:val="es-ES_tradnl" w:eastAsia="es-ES_tradnl"/>
        </w:rPr>
      </w:pPr>
    </w:p>
    <w:p w14:paraId="640944B9" w14:textId="1FBB2F6E" w:rsidR="003C78E6" w:rsidRPr="00F673DD" w:rsidRDefault="003C78E6" w:rsidP="00F673DD">
      <w:pPr>
        <w:numPr>
          <w:ilvl w:val="0"/>
          <w:numId w:val="13"/>
        </w:numPr>
        <w:spacing w:line="360" w:lineRule="auto"/>
        <w:ind w:left="1080"/>
        <w:textAlignment w:val="baseline"/>
        <w:rPr>
          <w:color w:val="000000"/>
          <w:lang w:val="es-ES_tradnl" w:eastAsia="es-ES_tradnl"/>
        </w:rPr>
      </w:pPr>
      <w:r w:rsidRPr="003C78E6">
        <w:rPr>
          <w:color w:val="000000"/>
          <w:lang w:val="es-ES_tradnl" w:eastAsia="es-ES_tradnl"/>
        </w:rPr>
        <w:t xml:space="preserve">Cada uno de los entregables, deberá contener scripts de pruebas unitarias, integrales, funcionales, </w:t>
      </w:r>
      <w:proofErr w:type="spellStart"/>
      <w:r w:rsidRPr="003C78E6">
        <w:rPr>
          <w:color w:val="000000"/>
          <w:lang w:val="es-ES_tradnl" w:eastAsia="es-ES_tradnl"/>
        </w:rPr>
        <w:t>etc</w:t>
      </w:r>
      <w:proofErr w:type="spellEnd"/>
      <w:r w:rsidRPr="003C78E6">
        <w:rPr>
          <w:color w:val="000000"/>
          <w:lang w:val="es-ES_tradnl" w:eastAsia="es-ES_tradnl"/>
        </w:rPr>
        <w:t xml:space="preserve">; mediante la utilización de </w:t>
      </w:r>
      <w:proofErr w:type="spellStart"/>
      <w:r w:rsidRPr="003C78E6">
        <w:rPr>
          <w:color w:val="000000"/>
          <w:lang w:val="es-ES_tradnl" w:eastAsia="es-ES_tradnl"/>
        </w:rPr>
        <w:t>frameworks</w:t>
      </w:r>
      <w:proofErr w:type="spellEnd"/>
      <w:r w:rsidRPr="003C78E6">
        <w:rPr>
          <w:color w:val="000000"/>
          <w:lang w:val="es-ES_tradnl" w:eastAsia="es-ES_tradnl"/>
        </w:rPr>
        <w:t xml:space="preserve"> como </w:t>
      </w:r>
      <w:proofErr w:type="spellStart"/>
      <w:r w:rsidRPr="003C78E6">
        <w:rPr>
          <w:color w:val="000000"/>
          <w:lang w:val="es-ES_tradnl" w:eastAsia="es-ES_tradnl"/>
        </w:rPr>
        <w:t>junit</w:t>
      </w:r>
      <w:proofErr w:type="spellEnd"/>
      <w:r w:rsidRPr="003C78E6">
        <w:rPr>
          <w:color w:val="000000"/>
          <w:lang w:val="es-ES_tradnl" w:eastAsia="es-ES_tradnl"/>
        </w:rPr>
        <w:t xml:space="preserve">, </w:t>
      </w:r>
      <w:proofErr w:type="spellStart"/>
      <w:r w:rsidRPr="003C78E6">
        <w:rPr>
          <w:color w:val="000000"/>
          <w:lang w:val="es-ES_tradnl" w:eastAsia="es-ES_tradnl"/>
        </w:rPr>
        <w:t>dbunit</w:t>
      </w:r>
      <w:proofErr w:type="spellEnd"/>
      <w:r w:rsidRPr="003C78E6">
        <w:rPr>
          <w:color w:val="000000"/>
          <w:lang w:val="es-ES_tradnl" w:eastAsia="es-ES_tradnl"/>
        </w:rPr>
        <w:t xml:space="preserve">, </w:t>
      </w:r>
      <w:proofErr w:type="spellStart"/>
      <w:r w:rsidRPr="003C78E6">
        <w:rPr>
          <w:color w:val="000000"/>
          <w:lang w:val="es-ES_tradnl" w:eastAsia="es-ES_tradnl"/>
        </w:rPr>
        <w:t>phpunit</w:t>
      </w:r>
      <w:proofErr w:type="spellEnd"/>
      <w:r w:rsidRPr="003C78E6">
        <w:rPr>
          <w:color w:val="000000"/>
          <w:lang w:val="es-ES_tradnl" w:eastAsia="es-ES_tradnl"/>
        </w:rPr>
        <w:t xml:space="preserve">, </w:t>
      </w:r>
      <w:proofErr w:type="spellStart"/>
      <w:r w:rsidRPr="003C78E6">
        <w:rPr>
          <w:color w:val="000000"/>
          <w:lang w:val="es-ES_tradnl" w:eastAsia="es-ES_tradnl"/>
        </w:rPr>
        <w:t>mockObjtects</w:t>
      </w:r>
      <w:proofErr w:type="spellEnd"/>
      <w:r w:rsidRPr="003C78E6">
        <w:rPr>
          <w:color w:val="000000"/>
          <w:lang w:val="es-ES_tradnl" w:eastAsia="es-ES_tradnl"/>
        </w:rPr>
        <w:t>, etc.</w:t>
      </w:r>
    </w:p>
    <w:p w14:paraId="219BF50B" w14:textId="68C686E5"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3" w:name="_Toc8252053"/>
      <w:r w:rsidRPr="00F8201A">
        <w:t>Documentación</w:t>
      </w:r>
      <w:bookmarkEnd w:id="13"/>
    </w:p>
    <w:p w14:paraId="677FF058" w14:textId="4F904D9D" w:rsidR="003C78E6" w:rsidRPr="00F673DD" w:rsidRDefault="003C78E6" w:rsidP="00F673DD">
      <w:pPr>
        <w:numPr>
          <w:ilvl w:val="0"/>
          <w:numId w:val="15"/>
        </w:numPr>
        <w:spacing w:line="360" w:lineRule="auto"/>
        <w:textAlignment w:val="baseline"/>
        <w:rPr>
          <w:color w:val="000000"/>
          <w:lang w:val="es-ES_tradnl" w:eastAsia="es-ES_tradnl"/>
        </w:rPr>
      </w:pPr>
      <w:r w:rsidRPr="003C78E6">
        <w:rPr>
          <w:color w:val="000000"/>
          <w:lang w:val="es-ES_tradnl" w:eastAsia="es-ES_tradnl"/>
        </w:rPr>
        <w:t xml:space="preserve">La documentación de los proyectos, específicamente:  manual de usuario, manual de operaciones, arquitectura de la solución, especificaciones, </w:t>
      </w:r>
      <w:proofErr w:type="spellStart"/>
      <w:r w:rsidRPr="003C78E6">
        <w:rPr>
          <w:color w:val="000000"/>
          <w:lang w:val="es-ES_tradnl" w:eastAsia="es-ES_tradnl"/>
        </w:rPr>
        <w:t>etc</w:t>
      </w:r>
      <w:proofErr w:type="spellEnd"/>
      <w:r w:rsidRPr="003C78E6">
        <w:rPr>
          <w:color w:val="000000"/>
          <w:lang w:val="es-ES_tradnl" w:eastAsia="es-ES_tradnl"/>
        </w:rPr>
        <w:t>; deberán ser entregables parciales para cada una de las iteraciones, es decir, la documentación no se liberará al final del proyecto, sino en entregables parciales e incrementales.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1CD35B3F" w14:textId="4CEE4029"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4" w:name="_Toc8252054"/>
      <w:r w:rsidRPr="00F8201A">
        <w:t>Control de Calidad</w:t>
      </w:r>
      <w:bookmarkEnd w:id="14"/>
    </w:p>
    <w:p w14:paraId="500EE0E2" w14:textId="30812E43" w:rsidR="003C78E6" w:rsidRPr="00F673DD" w:rsidRDefault="003C78E6" w:rsidP="00F673DD">
      <w:pPr>
        <w:numPr>
          <w:ilvl w:val="0"/>
          <w:numId w:val="16"/>
        </w:numPr>
        <w:spacing w:line="360" w:lineRule="auto"/>
        <w:textAlignment w:val="baseline"/>
        <w:rPr>
          <w:color w:val="000000"/>
          <w:lang w:val="es-ES_tradnl" w:eastAsia="es-ES_tradnl"/>
        </w:rPr>
      </w:pPr>
      <w:r w:rsidRPr="003C78E6">
        <w:rPr>
          <w:color w:val="000000"/>
          <w:lang w:val="es-ES_tradnl" w:eastAsia="es-ES_tradnl"/>
        </w:rPr>
        <w:t>Cada uno de los entregables, serán sometidos a un script de calidad, que ejecutará la organización, y no serán admitidos como productos del proyecto hasta alcanzar un nivel aceptable.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620DC276" w14:textId="40B35D36"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5" w:name="_Toc8252055"/>
      <w:r w:rsidRPr="00F8201A">
        <w:t>Control de Riesgos</w:t>
      </w:r>
      <w:bookmarkEnd w:id="15"/>
    </w:p>
    <w:p w14:paraId="6395C779" w14:textId="53DF400E" w:rsidR="003C78E6" w:rsidRPr="00F673DD" w:rsidRDefault="003C78E6" w:rsidP="00F673DD">
      <w:pPr>
        <w:numPr>
          <w:ilvl w:val="0"/>
          <w:numId w:val="17"/>
        </w:numPr>
        <w:spacing w:line="360" w:lineRule="auto"/>
        <w:textAlignment w:val="baseline"/>
        <w:rPr>
          <w:color w:val="000000"/>
          <w:lang w:val="es-ES_tradnl" w:eastAsia="es-ES_tradnl"/>
        </w:rPr>
      </w:pPr>
      <w:r w:rsidRPr="003C78E6">
        <w:rPr>
          <w:color w:val="000000"/>
          <w:lang w:val="es-ES_tradnl" w:eastAsia="es-ES_tradnl"/>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4CEAC981" w14:textId="0B882C0F" w:rsidR="003C78E6" w:rsidRPr="00F673DD" w:rsidRDefault="003C78E6" w:rsidP="00F673DD">
      <w:pPr>
        <w:pStyle w:val="Ttulo3"/>
        <w:numPr>
          <w:ilvl w:val="2"/>
          <w:numId w:val="21"/>
        </w:numPr>
        <w:spacing w:line="360" w:lineRule="auto"/>
      </w:pPr>
      <w:bookmarkStart w:id="16" w:name="_Toc8252056"/>
      <w:r w:rsidRPr="00F8201A">
        <w:t>Control de Artefactos</w:t>
      </w:r>
      <w:bookmarkEnd w:id="16"/>
    </w:p>
    <w:p w14:paraId="6641380C" w14:textId="77777777" w:rsidR="003C78E6" w:rsidRDefault="003C78E6" w:rsidP="00F673DD">
      <w:pPr>
        <w:numPr>
          <w:ilvl w:val="0"/>
          <w:numId w:val="18"/>
        </w:numPr>
        <w:spacing w:line="360" w:lineRule="auto"/>
        <w:textAlignment w:val="baseline"/>
        <w:rPr>
          <w:color w:val="000000"/>
          <w:lang w:val="es-ES_tradnl" w:eastAsia="es-ES_tradnl"/>
        </w:rPr>
      </w:pPr>
      <w:r w:rsidRPr="003C78E6">
        <w:rPr>
          <w:color w:val="000000"/>
          <w:lang w:val="es-ES_tradnl" w:eastAsia="es-ES_tradnl"/>
        </w:rPr>
        <w:t>Cada uno de los artefactos del proyecto, deberán ser mantenidos bajo un sistema de control de versiones.</w:t>
      </w:r>
    </w:p>
    <w:p w14:paraId="115D688F" w14:textId="77777777" w:rsidR="003C78E6" w:rsidRDefault="003C78E6" w:rsidP="00F673DD">
      <w:pPr>
        <w:spacing w:line="360" w:lineRule="auto"/>
        <w:ind w:left="720"/>
        <w:textAlignment w:val="baseline"/>
        <w:rPr>
          <w:color w:val="000000"/>
          <w:lang w:val="es-ES_tradnl" w:eastAsia="es-ES_tradnl"/>
        </w:rPr>
      </w:pPr>
    </w:p>
    <w:p w14:paraId="3169D16C" w14:textId="6BBFCA25" w:rsidR="003C78E6" w:rsidRPr="00F673DD" w:rsidRDefault="003C78E6" w:rsidP="00F673DD">
      <w:pPr>
        <w:numPr>
          <w:ilvl w:val="0"/>
          <w:numId w:val="18"/>
        </w:numPr>
        <w:spacing w:line="360" w:lineRule="auto"/>
        <w:textAlignment w:val="baseline"/>
        <w:rPr>
          <w:color w:val="000000"/>
          <w:lang w:val="es-ES_tradnl" w:eastAsia="es-ES_tradnl"/>
        </w:rPr>
      </w:pPr>
      <w:r w:rsidRPr="003C78E6">
        <w:rPr>
          <w:color w:val="000000"/>
          <w:lang w:val="es-ES_tradnl" w:eastAsia="es-ES_tradnl"/>
        </w:rPr>
        <w:t>La organización dispondrá de un sistema de control de versiones, que deberá ser actualizado por el cliente de forma remota</w:t>
      </w:r>
      <w:r>
        <w:rPr>
          <w:color w:val="000000"/>
          <w:lang w:val="es-ES_tradnl" w:eastAsia="es-ES_tradnl"/>
        </w:rPr>
        <w:t>.</w:t>
      </w:r>
    </w:p>
    <w:p w14:paraId="3E5ADC55" w14:textId="54F0775A" w:rsidR="00716F79" w:rsidRDefault="00872C14" w:rsidP="00F673DD">
      <w:pPr>
        <w:pStyle w:val="Ttulo2"/>
        <w:numPr>
          <w:ilvl w:val="1"/>
          <w:numId w:val="21"/>
        </w:numPr>
        <w:spacing w:line="360" w:lineRule="auto"/>
      </w:pPr>
      <w:bookmarkStart w:id="17" w:name="_Toc8252057"/>
      <w:r>
        <w:lastRenderedPageBreak/>
        <w:t>Herramientas, Entorno e Infraestructura</w:t>
      </w:r>
      <w:bookmarkEnd w:id="17"/>
    </w:p>
    <w:p w14:paraId="3EC36DBD"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Durante el proceso de gestión de configuración se utilizará la herramienta  Git para el  control de versiones del producto. Cuando algún miembro haga una modificación en el proyecto,  deberá acceder al servidor donde   está   alojada   el repositorio de la empresa para   almacenar   la  parte  modificada   en  él,   teniendo  el   resto del   equipo de desarrollo la última versión actualizada en dicho servidor. Esta gestión de acceso al servidor para la actualización se hará mediante la plataforma Github tanto para los documentos y código fuente.</w:t>
      </w:r>
    </w:p>
    <w:p w14:paraId="6A55C2B9"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El control de cambios, así como la gestión de defectos, se llevará a cabo mediante la funcionalidad de incidentes (issues) de la plataforma GitHub, permitiendo al equipo de desarrollo ir detallando los defectos encontrados para que la persona responsable pueda corregirlos.</w:t>
      </w:r>
    </w:p>
    <w:p w14:paraId="104ED06C" w14:textId="29751756"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Todos los miembros del equipo de trabajo tendrán acceso a estas herramientas.</w:t>
      </w:r>
    </w:p>
    <w:p w14:paraId="6D91EB8B" w14:textId="1444AB87" w:rsidR="005654A9" w:rsidRPr="00F673DD" w:rsidRDefault="005654A9" w:rsidP="00F673DD">
      <w:pPr>
        <w:pStyle w:val="NormalWeb"/>
        <w:numPr>
          <w:ilvl w:val="0"/>
          <w:numId w:val="1"/>
        </w:numPr>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Git 2.21 como herramienta de gestión de configuración del software.</w:t>
      </w:r>
    </w:p>
    <w:p w14:paraId="7E3AE408" w14:textId="65C50AFA" w:rsidR="00D62E8E" w:rsidRPr="000D5D45" w:rsidRDefault="005654A9" w:rsidP="00F673DD">
      <w:pPr>
        <w:pStyle w:val="NormalWeb"/>
        <w:numPr>
          <w:ilvl w:val="0"/>
          <w:numId w:val="1"/>
        </w:numPr>
        <w:spacing w:before="0" w:beforeAutospacing="0" w:after="0" w:afterAutospacing="0" w:line="360" w:lineRule="auto"/>
      </w:pPr>
      <w:r>
        <w:rPr>
          <w:rFonts w:ascii="Arial" w:hAnsi="Arial" w:cs="Arial"/>
          <w:color w:val="000000"/>
          <w:sz w:val="22"/>
          <w:szCs w:val="22"/>
        </w:rPr>
        <w:t>Microsoft Office 365 para la documentación en general.</w:t>
      </w:r>
    </w:p>
    <w:p w14:paraId="53430564" w14:textId="4D32AEB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C66413C" w14:textId="28460E1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296B15E" w14:textId="278BD80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AEC28B0" w14:textId="0A2686F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31542FF" w14:textId="5DB30CD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8FFEE7E" w14:textId="5579886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27368AF" w14:textId="280B324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0940AE2" w14:textId="5AF1A99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4036005" w14:textId="34C3D09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7250040" w14:textId="1AF2700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61C10BDF" w14:textId="310EF5E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5FBD38B" w14:textId="0A0A584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9E9EA72" w14:textId="4DE583E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79011637" w14:textId="54DCC4AF"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4724804" w14:textId="12F3F24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3A2FD31" w14:textId="72D7267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2EC4C79" w14:textId="77777777" w:rsidR="000D5D45" w:rsidRPr="00F673DD" w:rsidRDefault="000D5D45" w:rsidP="000D5D45">
      <w:pPr>
        <w:pStyle w:val="NormalWeb"/>
        <w:spacing w:before="0" w:beforeAutospacing="0" w:after="0" w:afterAutospacing="0" w:line="360" w:lineRule="auto"/>
      </w:pPr>
    </w:p>
    <w:p w14:paraId="102B8C1C" w14:textId="71EE1033" w:rsidR="00716F79" w:rsidRDefault="00872C14" w:rsidP="00F673DD">
      <w:pPr>
        <w:pStyle w:val="Ttulo2"/>
        <w:numPr>
          <w:ilvl w:val="1"/>
          <w:numId w:val="21"/>
        </w:numPr>
        <w:spacing w:line="360" w:lineRule="auto"/>
      </w:pPr>
      <w:bookmarkStart w:id="18" w:name="_Toc8252058"/>
      <w:r>
        <w:lastRenderedPageBreak/>
        <w:t>Calendario</w:t>
      </w:r>
      <w:bookmarkEnd w:id="18"/>
    </w:p>
    <w:tbl>
      <w:tblPr>
        <w:tblW w:w="903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1110"/>
        <w:gridCol w:w="2790"/>
      </w:tblGrid>
      <w:tr w:rsidR="003069C7" w14:paraId="21C757BF" w14:textId="77777777" w:rsidTr="003069C7">
        <w:tc>
          <w:tcPr>
            <w:tcW w:w="5130" w:type="dxa"/>
          </w:tcPr>
          <w:p w14:paraId="392FD90B" w14:textId="77777777" w:rsidR="003069C7" w:rsidRDefault="003069C7" w:rsidP="005A759C">
            <w:pPr>
              <w:jc w:val="center"/>
              <w:rPr>
                <w:b/>
              </w:rPr>
            </w:pPr>
            <w:r>
              <w:rPr>
                <w:b/>
              </w:rPr>
              <w:t>Actividades</w:t>
            </w:r>
          </w:p>
        </w:tc>
        <w:tc>
          <w:tcPr>
            <w:tcW w:w="1110" w:type="dxa"/>
          </w:tcPr>
          <w:p w14:paraId="7BA65C79" w14:textId="77777777" w:rsidR="003069C7" w:rsidRDefault="003069C7" w:rsidP="005A759C">
            <w:pPr>
              <w:jc w:val="center"/>
              <w:rPr>
                <w:b/>
              </w:rPr>
            </w:pPr>
            <w:r>
              <w:rPr>
                <w:b/>
              </w:rPr>
              <w:t>Días</w:t>
            </w:r>
          </w:p>
        </w:tc>
        <w:tc>
          <w:tcPr>
            <w:tcW w:w="2790" w:type="dxa"/>
          </w:tcPr>
          <w:p w14:paraId="38369A39" w14:textId="77777777" w:rsidR="003069C7" w:rsidRDefault="003069C7" w:rsidP="005A759C">
            <w:pPr>
              <w:jc w:val="center"/>
              <w:rPr>
                <w:b/>
              </w:rPr>
            </w:pPr>
            <w:r>
              <w:rPr>
                <w:b/>
              </w:rPr>
              <w:t>Rol</w:t>
            </w:r>
          </w:p>
        </w:tc>
      </w:tr>
      <w:tr w:rsidR="003069C7" w14:paraId="29F08E98" w14:textId="77777777" w:rsidTr="003069C7">
        <w:trPr>
          <w:trHeight w:val="380"/>
        </w:trPr>
        <w:tc>
          <w:tcPr>
            <w:tcW w:w="5130" w:type="dxa"/>
            <w:shd w:val="clear" w:color="auto" w:fill="D9D9D9"/>
          </w:tcPr>
          <w:p w14:paraId="777E0875" w14:textId="77777777" w:rsidR="003069C7" w:rsidRDefault="003069C7" w:rsidP="003069C7">
            <w:pPr>
              <w:numPr>
                <w:ilvl w:val="0"/>
                <w:numId w:val="37"/>
              </w:numPr>
              <w:pBdr>
                <w:top w:val="nil"/>
                <w:left w:val="nil"/>
                <w:bottom w:val="nil"/>
                <w:right w:val="nil"/>
                <w:between w:val="nil"/>
              </w:pBdr>
              <w:spacing w:line="240" w:lineRule="auto"/>
              <w:ind w:left="425"/>
            </w:pPr>
            <w:r>
              <w:t>Planeamiento de la gestión de la configuración</w:t>
            </w:r>
          </w:p>
        </w:tc>
        <w:tc>
          <w:tcPr>
            <w:tcW w:w="1110" w:type="dxa"/>
            <w:shd w:val="clear" w:color="auto" w:fill="D9D9D9"/>
          </w:tcPr>
          <w:p w14:paraId="39177B0C" w14:textId="77777777" w:rsidR="003069C7" w:rsidRDefault="003069C7" w:rsidP="005A759C">
            <w:pPr>
              <w:jc w:val="center"/>
            </w:pPr>
          </w:p>
          <w:p w14:paraId="54D84FA7" w14:textId="77777777" w:rsidR="003069C7" w:rsidRDefault="003069C7" w:rsidP="005A759C">
            <w:pPr>
              <w:jc w:val="center"/>
            </w:pPr>
            <w:r>
              <w:t>7</w:t>
            </w:r>
          </w:p>
          <w:p w14:paraId="0974A0C6" w14:textId="77777777" w:rsidR="003069C7" w:rsidRDefault="003069C7" w:rsidP="005A759C">
            <w:pPr>
              <w:jc w:val="center"/>
            </w:pPr>
          </w:p>
        </w:tc>
        <w:tc>
          <w:tcPr>
            <w:tcW w:w="2790" w:type="dxa"/>
            <w:shd w:val="clear" w:color="auto" w:fill="D9D9D9"/>
          </w:tcPr>
          <w:p w14:paraId="5A487D02" w14:textId="77777777" w:rsidR="003069C7" w:rsidRDefault="003069C7" w:rsidP="005A759C"/>
        </w:tc>
      </w:tr>
      <w:tr w:rsidR="003069C7" w14:paraId="23F1EB48" w14:textId="77777777" w:rsidTr="003069C7">
        <w:trPr>
          <w:trHeight w:val="400"/>
        </w:trPr>
        <w:tc>
          <w:tcPr>
            <w:tcW w:w="5130" w:type="dxa"/>
          </w:tcPr>
          <w:p w14:paraId="0C9B2108" w14:textId="77777777" w:rsidR="003069C7" w:rsidRDefault="003069C7" w:rsidP="005A759C">
            <w:pPr>
              <w:ind w:left="850" w:hanging="425"/>
            </w:pPr>
            <w:r>
              <w:t>1.1 Definir la problemática de la empresa</w:t>
            </w:r>
          </w:p>
        </w:tc>
        <w:tc>
          <w:tcPr>
            <w:tcW w:w="1110" w:type="dxa"/>
          </w:tcPr>
          <w:p w14:paraId="364EF225" w14:textId="77777777" w:rsidR="003069C7" w:rsidRDefault="003069C7" w:rsidP="005A759C">
            <w:pPr>
              <w:jc w:val="center"/>
            </w:pPr>
            <w:r>
              <w:t>1</w:t>
            </w:r>
          </w:p>
        </w:tc>
        <w:tc>
          <w:tcPr>
            <w:tcW w:w="2790" w:type="dxa"/>
          </w:tcPr>
          <w:p w14:paraId="0DAC3ECD" w14:textId="77777777" w:rsidR="003069C7" w:rsidRDefault="003069C7" w:rsidP="005A759C">
            <w:r>
              <w:t>Project Manager</w:t>
            </w:r>
          </w:p>
        </w:tc>
      </w:tr>
      <w:tr w:rsidR="003069C7" w14:paraId="0328BB3F" w14:textId="77777777" w:rsidTr="003069C7">
        <w:trPr>
          <w:trHeight w:val="400"/>
        </w:trPr>
        <w:tc>
          <w:tcPr>
            <w:tcW w:w="5130" w:type="dxa"/>
          </w:tcPr>
          <w:p w14:paraId="12DBF476" w14:textId="77777777" w:rsidR="003069C7" w:rsidRDefault="003069C7" w:rsidP="005A759C">
            <w:pPr>
              <w:ind w:left="850" w:hanging="425"/>
            </w:pPr>
            <w:r>
              <w:t>1.2 Definir el propósito del plan</w:t>
            </w:r>
          </w:p>
        </w:tc>
        <w:tc>
          <w:tcPr>
            <w:tcW w:w="1110" w:type="dxa"/>
          </w:tcPr>
          <w:p w14:paraId="1B3E1B66" w14:textId="77777777" w:rsidR="003069C7" w:rsidRDefault="003069C7" w:rsidP="005A759C">
            <w:pPr>
              <w:jc w:val="center"/>
            </w:pPr>
            <w:r>
              <w:t>1</w:t>
            </w:r>
          </w:p>
        </w:tc>
        <w:tc>
          <w:tcPr>
            <w:tcW w:w="2790" w:type="dxa"/>
          </w:tcPr>
          <w:p w14:paraId="38ADEB4D" w14:textId="77777777" w:rsidR="003069C7" w:rsidRDefault="003069C7" w:rsidP="005A759C">
            <w:r>
              <w:t>Project Manager</w:t>
            </w:r>
          </w:p>
        </w:tc>
      </w:tr>
      <w:tr w:rsidR="003069C7" w14:paraId="42FA8A8A" w14:textId="77777777" w:rsidTr="003069C7">
        <w:trPr>
          <w:trHeight w:val="400"/>
        </w:trPr>
        <w:tc>
          <w:tcPr>
            <w:tcW w:w="5130" w:type="dxa"/>
          </w:tcPr>
          <w:p w14:paraId="4CA4244C" w14:textId="77777777" w:rsidR="003069C7" w:rsidRDefault="003069C7" w:rsidP="005A759C">
            <w:pPr>
              <w:ind w:left="850" w:hanging="425"/>
            </w:pPr>
            <w:r>
              <w:t>1.3 Definir la finalidad del plan</w:t>
            </w:r>
          </w:p>
        </w:tc>
        <w:tc>
          <w:tcPr>
            <w:tcW w:w="1110" w:type="dxa"/>
          </w:tcPr>
          <w:p w14:paraId="50114B3B" w14:textId="77777777" w:rsidR="003069C7" w:rsidRDefault="003069C7" w:rsidP="005A759C">
            <w:pPr>
              <w:jc w:val="center"/>
            </w:pPr>
            <w:r>
              <w:t>1</w:t>
            </w:r>
          </w:p>
        </w:tc>
        <w:tc>
          <w:tcPr>
            <w:tcW w:w="2790" w:type="dxa"/>
          </w:tcPr>
          <w:p w14:paraId="427FFC30" w14:textId="77777777" w:rsidR="003069C7" w:rsidRDefault="003069C7" w:rsidP="005A759C">
            <w:r>
              <w:t>Project Manager</w:t>
            </w:r>
          </w:p>
        </w:tc>
      </w:tr>
      <w:tr w:rsidR="003069C7" w14:paraId="6F585C15" w14:textId="77777777" w:rsidTr="003069C7">
        <w:trPr>
          <w:trHeight w:val="400"/>
        </w:trPr>
        <w:tc>
          <w:tcPr>
            <w:tcW w:w="5130" w:type="dxa"/>
          </w:tcPr>
          <w:p w14:paraId="20A1A674" w14:textId="77777777" w:rsidR="003069C7" w:rsidRDefault="003069C7" w:rsidP="005A759C">
            <w:pPr>
              <w:ind w:left="850" w:hanging="425"/>
            </w:pPr>
            <w:r>
              <w:t>1.4 Definir los roles y responsabilidades</w:t>
            </w:r>
          </w:p>
        </w:tc>
        <w:tc>
          <w:tcPr>
            <w:tcW w:w="1110" w:type="dxa"/>
          </w:tcPr>
          <w:p w14:paraId="747B6D34" w14:textId="77777777" w:rsidR="003069C7" w:rsidRDefault="003069C7" w:rsidP="005A759C">
            <w:pPr>
              <w:jc w:val="center"/>
            </w:pPr>
            <w:r>
              <w:t>1</w:t>
            </w:r>
          </w:p>
        </w:tc>
        <w:tc>
          <w:tcPr>
            <w:tcW w:w="2790" w:type="dxa"/>
          </w:tcPr>
          <w:p w14:paraId="3E196584" w14:textId="77777777" w:rsidR="003069C7" w:rsidRDefault="003069C7" w:rsidP="005A759C">
            <w:r>
              <w:t>Gestor de la configuración</w:t>
            </w:r>
          </w:p>
        </w:tc>
      </w:tr>
      <w:tr w:rsidR="003069C7" w14:paraId="6A14B8F6" w14:textId="77777777" w:rsidTr="003069C7">
        <w:trPr>
          <w:trHeight w:val="660"/>
        </w:trPr>
        <w:tc>
          <w:tcPr>
            <w:tcW w:w="5130" w:type="dxa"/>
          </w:tcPr>
          <w:p w14:paraId="2BD17762" w14:textId="77777777" w:rsidR="003069C7" w:rsidRDefault="003069C7" w:rsidP="005A759C">
            <w:pPr>
              <w:ind w:left="850" w:hanging="425"/>
            </w:pPr>
            <w:r>
              <w:t>1.5 Definir políticas, directrices o   procedimientos</w:t>
            </w:r>
          </w:p>
        </w:tc>
        <w:tc>
          <w:tcPr>
            <w:tcW w:w="1110" w:type="dxa"/>
          </w:tcPr>
          <w:p w14:paraId="1DDDB7DB" w14:textId="77777777" w:rsidR="003069C7" w:rsidRDefault="003069C7" w:rsidP="005A759C">
            <w:pPr>
              <w:jc w:val="center"/>
            </w:pPr>
            <w:r>
              <w:t>1</w:t>
            </w:r>
          </w:p>
        </w:tc>
        <w:tc>
          <w:tcPr>
            <w:tcW w:w="2790" w:type="dxa"/>
          </w:tcPr>
          <w:p w14:paraId="5DE30A73" w14:textId="77777777" w:rsidR="003069C7" w:rsidRDefault="003069C7" w:rsidP="005A759C">
            <w:r>
              <w:t>Gestor de la configuración</w:t>
            </w:r>
          </w:p>
        </w:tc>
      </w:tr>
      <w:tr w:rsidR="003069C7" w14:paraId="1B2DED56" w14:textId="77777777" w:rsidTr="003069C7">
        <w:trPr>
          <w:trHeight w:val="700"/>
        </w:trPr>
        <w:tc>
          <w:tcPr>
            <w:tcW w:w="5130" w:type="dxa"/>
          </w:tcPr>
          <w:p w14:paraId="3808B7BE" w14:textId="77777777" w:rsidR="003069C7" w:rsidRDefault="003069C7" w:rsidP="005A759C">
            <w:pPr>
              <w:ind w:left="850" w:hanging="425"/>
            </w:pPr>
            <w:r>
              <w:t>1.6 Identificar herramientas, entorno e infraestructura</w:t>
            </w:r>
          </w:p>
        </w:tc>
        <w:tc>
          <w:tcPr>
            <w:tcW w:w="1110" w:type="dxa"/>
          </w:tcPr>
          <w:p w14:paraId="417DCFF6" w14:textId="77777777" w:rsidR="003069C7" w:rsidRDefault="003069C7" w:rsidP="005A759C">
            <w:pPr>
              <w:jc w:val="center"/>
            </w:pPr>
            <w:r>
              <w:t>1</w:t>
            </w:r>
          </w:p>
        </w:tc>
        <w:tc>
          <w:tcPr>
            <w:tcW w:w="2790" w:type="dxa"/>
          </w:tcPr>
          <w:p w14:paraId="129FE557" w14:textId="77777777" w:rsidR="003069C7" w:rsidRDefault="003069C7" w:rsidP="005A759C">
            <w:r>
              <w:t>Gestor de la configuración</w:t>
            </w:r>
          </w:p>
        </w:tc>
      </w:tr>
      <w:tr w:rsidR="003069C7" w14:paraId="4E75B727" w14:textId="77777777" w:rsidTr="003069C7">
        <w:trPr>
          <w:trHeight w:val="480"/>
        </w:trPr>
        <w:tc>
          <w:tcPr>
            <w:tcW w:w="5130" w:type="dxa"/>
          </w:tcPr>
          <w:p w14:paraId="4BF6AE98" w14:textId="77777777" w:rsidR="003069C7" w:rsidRDefault="003069C7" w:rsidP="005A759C">
            <w:pPr>
              <w:ind w:left="850" w:hanging="435"/>
            </w:pPr>
            <w:r>
              <w:t>1.7 Crear un cronograma</w:t>
            </w:r>
          </w:p>
        </w:tc>
        <w:tc>
          <w:tcPr>
            <w:tcW w:w="1110" w:type="dxa"/>
          </w:tcPr>
          <w:p w14:paraId="5194D974" w14:textId="77777777" w:rsidR="003069C7" w:rsidRDefault="003069C7" w:rsidP="005A759C">
            <w:pPr>
              <w:jc w:val="center"/>
            </w:pPr>
            <w:r>
              <w:t>1</w:t>
            </w:r>
          </w:p>
        </w:tc>
        <w:tc>
          <w:tcPr>
            <w:tcW w:w="2790" w:type="dxa"/>
          </w:tcPr>
          <w:p w14:paraId="566727FB" w14:textId="77777777" w:rsidR="003069C7" w:rsidRDefault="003069C7" w:rsidP="005A759C">
            <w:r>
              <w:t>Gestor de la configuración</w:t>
            </w:r>
          </w:p>
        </w:tc>
      </w:tr>
      <w:tr w:rsidR="003069C7" w14:paraId="72EE6663" w14:textId="77777777" w:rsidTr="003069C7">
        <w:trPr>
          <w:trHeight w:val="700"/>
        </w:trPr>
        <w:tc>
          <w:tcPr>
            <w:tcW w:w="5130" w:type="dxa"/>
            <w:shd w:val="clear" w:color="auto" w:fill="D9D9D9"/>
          </w:tcPr>
          <w:p w14:paraId="15002D62" w14:textId="77777777" w:rsidR="003069C7" w:rsidRDefault="003069C7" w:rsidP="005A759C">
            <w:pPr>
              <w:pBdr>
                <w:top w:val="nil"/>
                <w:left w:val="nil"/>
                <w:bottom w:val="nil"/>
                <w:right w:val="nil"/>
                <w:between w:val="nil"/>
              </w:pBdr>
              <w:ind w:left="720"/>
            </w:pPr>
          </w:p>
          <w:p w14:paraId="42D9D6C0" w14:textId="77777777" w:rsidR="003069C7" w:rsidRDefault="003069C7" w:rsidP="003069C7">
            <w:pPr>
              <w:numPr>
                <w:ilvl w:val="0"/>
                <w:numId w:val="37"/>
              </w:numPr>
              <w:pBdr>
                <w:top w:val="nil"/>
                <w:left w:val="nil"/>
                <w:bottom w:val="nil"/>
                <w:right w:val="nil"/>
                <w:between w:val="nil"/>
              </w:pBdr>
              <w:spacing w:line="240" w:lineRule="auto"/>
              <w:ind w:left="425"/>
            </w:pPr>
            <w:r>
              <w:t>Identificación de la SCM</w:t>
            </w:r>
          </w:p>
        </w:tc>
        <w:tc>
          <w:tcPr>
            <w:tcW w:w="1110" w:type="dxa"/>
            <w:shd w:val="clear" w:color="auto" w:fill="D9D9D9"/>
          </w:tcPr>
          <w:p w14:paraId="3A106EE6" w14:textId="77777777" w:rsidR="003069C7" w:rsidRDefault="003069C7" w:rsidP="005A759C">
            <w:pPr>
              <w:jc w:val="center"/>
            </w:pPr>
          </w:p>
          <w:p w14:paraId="237B3DA8" w14:textId="77777777" w:rsidR="003069C7" w:rsidRDefault="003069C7" w:rsidP="005A759C">
            <w:pPr>
              <w:jc w:val="center"/>
            </w:pPr>
            <w:r>
              <w:t>6</w:t>
            </w:r>
          </w:p>
        </w:tc>
        <w:tc>
          <w:tcPr>
            <w:tcW w:w="2790" w:type="dxa"/>
            <w:shd w:val="clear" w:color="auto" w:fill="D9D9D9"/>
          </w:tcPr>
          <w:p w14:paraId="49F9102D" w14:textId="77777777" w:rsidR="003069C7" w:rsidRDefault="003069C7" w:rsidP="005A759C"/>
        </w:tc>
      </w:tr>
      <w:tr w:rsidR="003069C7" w14:paraId="3C5B50F6" w14:textId="77777777" w:rsidTr="003069C7">
        <w:trPr>
          <w:trHeight w:val="700"/>
        </w:trPr>
        <w:tc>
          <w:tcPr>
            <w:tcW w:w="5130" w:type="dxa"/>
          </w:tcPr>
          <w:p w14:paraId="3EDACE37" w14:textId="77777777" w:rsidR="003069C7" w:rsidRDefault="003069C7" w:rsidP="005A759C">
            <w:pPr>
              <w:pBdr>
                <w:top w:val="nil"/>
                <w:left w:val="nil"/>
                <w:bottom w:val="nil"/>
                <w:right w:val="nil"/>
                <w:between w:val="nil"/>
              </w:pBdr>
              <w:ind w:left="850" w:hanging="425"/>
            </w:pPr>
            <w:r>
              <w:t xml:space="preserve">2.1 Clasificar los </w:t>
            </w:r>
            <w:proofErr w:type="spellStart"/>
            <w:r>
              <w:t>Items</w:t>
            </w:r>
            <w:proofErr w:type="spellEnd"/>
            <w:r>
              <w:t xml:space="preserve"> de la configuración</w:t>
            </w:r>
          </w:p>
        </w:tc>
        <w:tc>
          <w:tcPr>
            <w:tcW w:w="1110" w:type="dxa"/>
          </w:tcPr>
          <w:p w14:paraId="6B25DD55" w14:textId="77777777" w:rsidR="003069C7" w:rsidRDefault="003069C7" w:rsidP="005A759C">
            <w:pPr>
              <w:jc w:val="center"/>
            </w:pPr>
            <w:r>
              <w:t>2</w:t>
            </w:r>
          </w:p>
        </w:tc>
        <w:tc>
          <w:tcPr>
            <w:tcW w:w="2790" w:type="dxa"/>
          </w:tcPr>
          <w:p w14:paraId="26A8FF6A" w14:textId="77777777" w:rsidR="003069C7" w:rsidRDefault="003069C7" w:rsidP="005A759C">
            <w:r>
              <w:t>Gestor de la configuración</w:t>
            </w:r>
          </w:p>
        </w:tc>
      </w:tr>
      <w:tr w:rsidR="003069C7" w14:paraId="21486E83" w14:textId="77777777" w:rsidTr="003069C7">
        <w:trPr>
          <w:trHeight w:val="700"/>
        </w:trPr>
        <w:tc>
          <w:tcPr>
            <w:tcW w:w="5130" w:type="dxa"/>
          </w:tcPr>
          <w:p w14:paraId="163DC3D6" w14:textId="77777777" w:rsidR="003069C7" w:rsidRDefault="003069C7" w:rsidP="005A759C">
            <w:pPr>
              <w:pBdr>
                <w:top w:val="nil"/>
                <w:left w:val="nil"/>
                <w:bottom w:val="nil"/>
                <w:right w:val="nil"/>
                <w:between w:val="nil"/>
              </w:pBdr>
              <w:ind w:left="850" w:hanging="425"/>
            </w:pPr>
            <w:r>
              <w:t xml:space="preserve">2.2 Definir la nomenclatura de los </w:t>
            </w:r>
            <w:proofErr w:type="spellStart"/>
            <w:r>
              <w:t>Item</w:t>
            </w:r>
            <w:proofErr w:type="spellEnd"/>
          </w:p>
        </w:tc>
        <w:tc>
          <w:tcPr>
            <w:tcW w:w="1110" w:type="dxa"/>
          </w:tcPr>
          <w:p w14:paraId="5A8EB3BE" w14:textId="77777777" w:rsidR="003069C7" w:rsidRDefault="003069C7" w:rsidP="005A759C">
            <w:pPr>
              <w:jc w:val="center"/>
            </w:pPr>
            <w:r>
              <w:t>2</w:t>
            </w:r>
          </w:p>
        </w:tc>
        <w:tc>
          <w:tcPr>
            <w:tcW w:w="2790" w:type="dxa"/>
          </w:tcPr>
          <w:p w14:paraId="2F927969" w14:textId="77777777" w:rsidR="003069C7" w:rsidRDefault="003069C7" w:rsidP="005A759C">
            <w:r>
              <w:t>Gestor de la configuración</w:t>
            </w:r>
          </w:p>
        </w:tc>
      </w:tr>
      <w:tr w:rsidR="003069C7" w14:paraId="233C5A29" w14:textId="77777777" w:rsidTr="003069C7">
        <w:trPr>
          <w:trHeight w:val="700"/>
        </w:trPr>
        <w:tc>
          <w:tcPr>
            <w:tcW w:w="5130" w:type="dxa"/>
          </w:tcPr>
          <w:p w14:paraId="72C4685C" w14:textId="77777777" w:rsidR="003069C7" w:rsidRDefault="003069C7" w:rsidP="005A759C">
            <w:pPr>
              <w:pBdr>
                <w:top w:val="nil"/>
                <w:left w:val="nil"/>
                <w:bottom w:val="nil"/>
                <w:right w:val="nil"/>
                <w:between w:val="nil"/>
              </w:pBdr>
              <w:ind w:left="850" w:hanging="425"/>
            </w:pPr>
            <w:r>
              <w:t xml:space="preserve">2.3 Listas los </w:t>
            </w:r>
            <w:proofErr w:type="spellStart"/>
            <w:r>
              <w:t>Item</w:t>
            </w:r>
            <w:proofErr w:type="spellEnd"/>
            <w:r>
              <w:t xml:space="preserve"> con su nomenclatura</w:t>
            </w:r>
          </w:p>
        </w:tc>
        <w:tc>
          <w:tcPr>
            <w:tcW w:w="1110" w:type="dxa"/>
          </w:tcPr>
          <w:p w14:paraId="73E48A47" w14:textId="77777777" w:rsidR="003069C7" w:rsidRDefault="003069C7" w:rsidP="005A759C">
            <w:pPr>
              <w:jc w:val="center"/>
            </w:pPr>
            <w:r>
              <w:t>2</w:t>
            </w:r>
          </w:p>
        </w:tc>
        <w:tc>
          <w:tcPr>
            <w:tcW w:w="2790" w:type="dxa"/>
          </w:tcPr>
          <w:p w14:paraId="2199C58C" w14:textId="77777777" w:rsidR="003069C7" w:rsidRDefault="003069C7" w:rsidP="005A759C">
            <w:pPr>
              <w:rPr>
                <w:b/>
              </w:rPr>
            </w:pPr>
            <w:r>
              <w:t>Gestor de la configuración</w:t>
            </w:r>
          </w:p>
        </w:tc>
      </w:tr>
      <w:tr w:rsidR="003069C7" w14:paraId="0CACCC03" w14:textId="77777777" w:rsidTr="003069C7">
        <w:trPr>
          <w:trHeight w:val="880"/>
        </w:trPr>
        <w:tc>
          <w:tcPr>
            <w:tcW w:w="5130" w:type="dxa"/>
            <w:shd w:val="clear" w:color="auto" w:fill="D9D9D9"/>
          </w:tcPr>
          <w:p w14:paraId="5D5BA99D" w14:textId="62F44D45" w:rsidR="003069C7" w:rsidRDefault="003069C7" w:rsidP="003069C7">
            <w:pPr>
              <w:numPr>
                <w:ilvl w:val="0"/>
                <w:numId w:val="37"/>
              </w:numPr>
              <w:pBdr>
                <w:top w:val="nil"/>
                <w:left w:val="nil"/>
                <w:bottom w:val="nil"/>
                <w:right w:val="nil"/>
                <w:between w:val="nil"/>
              </w:pBdr>
              <w:spacing w:line="240" w:lineRule="auto"/>
              <w:ind w:left="425"/>
            </w:pPr>
            <w:r>
              <w:t>Control de la configura</w:t>
            </w:r>
            <w:r w:rsidR="000849B7">
              <w:t>ción</w:t>
            </w:r>
          </w:p>
        </w:tc>
        <w:tc>
          <w:tcPr>
            <w:tcW w:w="1110" w:type="dxa"/>
            <w:shd w:val="clear" w:color="auto" w:fill="D9D9D9"/>
          </w:tcPr>
          <w:p w14:paraId="2086DA42" w14:textId="77777777" w:rsidR="003069C7" w:rsidRDefault="003069C7" w:rsidP="005A759C">
            <w:pPr>
              <w:jc w:val="center"/>
            </w:pPr>
            <w:r>
              <w:t>23</w:t>
            </w:r>
          </w:p>
        </w:tc>
        <w:tc>
          <w:tcPr>
            <w:tcW w:w="2790" w:type="dxa"/>
            <w:shd w:val="clear" w:color="auto" w:fill="D9D9D9"/>
          </w:tcPr>
          <w:p w14:paraId="706FD0DE" w14:textId="77777777" w:rsidR="003069C7" w:rsidRDefault="003069C7" w:rsidP="005A759C">
            <w:r>
              <w:t>Bibliotecario de configuración</w:t>
            </w:r>
          </w:p>
        </w:tc>
      </w:tr>
      <w:tr w:rsidR="003069C7" w14:paraId="707AD555" w14:textId="77777777" w:rsidTr="003069C7">
        <w:trPr>
          <w:trHeight w:val="700"/>
        </w:trPr>
        <w:tc>
          <w:tcPr>
            <w:tcW w:w="5130" w:type="dxa"/>
            <w:shd w:val="clear" w:color="auto" w:fill="D9D9D9"/>
          </w:tcPr>
          <w:p w14:paraId="5C1B5033" w14:textId="77777777" w:rsidR="003069C7" w:rsidRDefault="003069C7" w:rsidP="003069C7">
            <w:pPr>
              <w:numPr>
                <w:ilvl w:val="0"/>
                <w:numId w:val="37"/>
              </w:numPr>
              <w:pBdr>
                <w:top w:val="nil"/>
                <w:left w:val="nil"/>
                <w:bottom w:val="nil"/>
                <w:right w:val="nil"/>
                <w:between w:val="nil"/>
              </w:pBdr>
              <w:spacing w:line="240" w:lineRule="auto"/>
              <w:ind w:left="425"/>
            </w:pPr>
            <w:r>
              <w:t>Auditorías de la configuración</w:t>
            </w:r>
          </w:p>
        </w:tc>
        <w:tc>
          <w:tcPr>
            <w:tcW w:w="1110" w:type="dxa"/>
            <w:shd w:val="clear" w:color="auto" w:fill="D9D9D9"/>
          </w:tcPr>
          <w:p w14:paraId="1EE0AED0" w14:textId="77777777" w:rsidR="003069C7" w:rsidRDefault="003069C7" w:rsidP="005A759C">
            <w:pPr>
              <w:jc w:val="center"/>
            </w:pPr>
            <w:r>
              <w:t>17</w:t>
            </w:r>
          </w:p>
        </w:tc>
        <w:tc>
          <w:tcPr>
            <w:tcW w:w="2790" w:type="dxa"/>
            <w:shd w:val="clear" w:color="auto" w:fill="D9D9D9"/>
          </w:tcPr>
          <w:p w14:paraId="2C9F25D3" w14:textId="77777777" w:rsidR="003069C7" w:rsidRDefault="003069C7" w:rsidP="005A759C">
            <w:r>
              <w:t>Auditor de configuración</w:t>
            </w:r>
          </w:p>
        </w:tc>
      </w:tr>
    </w:tbl>
    <w:p w14:paraId="65312BCE" w14:textId="31EA5C48" w:rsidR="00F673DD" w:rsidRDefault="00F673DD" w:rsidP="002037AE">
      <w:pPr>
        <w:pStyle w:val="Ttulo2"/>
      </w:pPr>
    </w:p>
    <w:p w14:paraId="06E2F2ED" w14:textId="4B8E2D7D" w:rsidR="002037AE" w:rsidRDefault="002037AE" w:rsidP="002037AE"/>
    <w:p w14:paraId="2873E183" w14:textId="60A5A061" w:rsidR="002037AE" w:rsidRDefault="002037AE" w:rsidP="002037AE"/>
    <w:p w14:paraId="4D0697C2" w14:textId="7577E2F4" w:rsidR="002037AE" w:rsidRDefault="002037AE" w:rsidP="002037AE"/>
    <w:p w14:paraId="134A8FDF" w14:textId="77777777" w:rsidR="002037AE" w:rsidRPr="002037AE" w:rsidRDefault="002037AE" w:rsidP="002037AE"/>
    <w:p w14:paraId="74CC943D" w14:textId="38FD0237" w:rsidR="00F673DD" w:rsidRDefault="00F673DD" w:rsidP="00F673DD">
      <w:pPr>
        <w:pStyle w:val="Ttulo2"/>
        <w:numPr>
          <w:ilvl w:val="0"/>
          <w:numId w:val="21"/>
        </w:numPr>
      </w:pPr>
      <w:bookmarkStart w:id="19" w:name="_Toc8252059"/>
      <w:r>
        <w:lastRenderedPageBreak/>
        <w:t>Identificaci</w:t>
      </w:r>
      <w:r w:rsidR="00302044">
        <w:t>ó</w:t>
      </w:r>
      <w:r>
        <w:t>n</w:t>
      </w:r>
      <w:r w:rsidR="00302044">
        <w:t xml:space="preserve"> de la SCM</w:t>
      </w:r>
      <w:bookmarkEnd w:id="19"/>
    </w:p>
    <w:p w14:paraId="2A6A5E7F" w14:textId="7EC66D7A" w:rsidR="00F673DD" w:rsidRDefault="00F14773" w:rsidP="00F14773">
      <w:pPr>
        <w:pStyle w:val="Ttulo3"/>
        <w:numPr>
          <w:ilvl w:val="1"/>
          <w:numId w:val="21"/>
        </w:numPr>
      </w:pPr>
      <w:bookmarkStart w:id="20" w:name="_Toc8252060"/>
      <w:r>
        <w:t xml:space="preserve">Lista de </w:t>
      </w:r>
      <w:r w:rsidR="007C034A">
        <w:t>c</w:t>
      </w:r>
      <w:r>
        <w:t>lasificación de</w:t>
      </w:r>
      <w:r w:rsidR="007C034A">
        <w:t xml:space="preserve"> </w:t>
      </w:r>
      <w:proofErr w:type="spellStart"/>
      <w:r w:rsidR="007C034A">
        <w:t>Items</w:t>
      </w:r>
      <w:proofErr w:type="spellEnd"/>
      <w:r w:rsidR="007C034A">
        <w:t xml:space="preserve"> de la configuración:</w:t>
      </w:r>
      <w:bookmarkEnd w:id="20"/>
    </w:p>
    <w:p w14:paraId="1D62D9CF" w14:textId="77777777" w:rsidR="007C034A" w:rsidRPr="007C034A" w:rsidRDefault="007C034A" w:rsidP="007C034A">
      <w:pPr>
        <w:rPr>
          <w:lang w:val="es-ES_tradnl" w:eastAsia="es-ES_tradnl"/>
        </w:rPr>
      </w:pPr>
    </w:p>
    <w:tbl>
      <w:tblPr>
        <w:tblStyle w:val="Tablaconcuadrcula"/>
        <w:tblW w:w="7483" w:type="dxa"/>
        <w:tblInd w:w="1622" w:type="dxa"/>
        <w:tblLook w:val="04A0" w:firstRow="1" w:lastRow="0" w:firstColumn="1" w:lastColumn="0" w:noHBand="0" w:noVBand="1"/>
      </w:tblPr>
      <w:tblGrid>
        <w:gridCol w:w="1757"/>
        <w:gridCol w:w="2003"/>
        <w:gridCol w:w="1829"/>
        <w:gridCol w:w="1894"/>
      </w:tblGrid>
      <w:tr w:rsidR="007C034A" w14:paraId="5026031E" w14:textId="77777777" w:rsidTr="00C20F73">
        <w:tc>
          <w:tcPr>
            <w:tcW w:w="1757" w:type="dxa"/>
            <w:shd w:val="clear" w:color="auto" w:fill="D9D9D9" w:themeFill="background1" w:themeFillShade="D9"/>
            <w:vAlign w:val="center"/>
          </w:tcPr>
          <w:p w14:paraId="6E3C9EBB" w14:textId="3A4AB41B" w:rsidR="007C034A" w:rsidRPr="002037AE" w:rsidRDefault="007C034A" w:rsidP="00642A4D">
            <w:pPr>
              <w:jc w:val="center"/>
              <w:rPr>
                <w:b/>
                <w:lang w:val="es-ES_tradnl" w:eastAsia="es-ES_tradnl"/>
              </w:rPr>
            </w:pPr>
            <w:r w:rsidRPr="002037AE">
              <w:rPr>
                <w:b/>
                <w:lang w:val="es-ES_tradnl" w:eastAsia="es-ES_tradnl"/>
              </w:rPr>
              <w:t>Tipo</w:t>
            </w:r>
            <w:r w:rsidR="002037AE" w:rsidRPr="002037AE">
              <w:rPr>
                <w:b/>
                <w:lang w:val="es-ES_tradnl" w:eastAsia="es-ES_tradnl"/>
              </w:rPr>
              <w:t xml:space="preserve"> de </w:t>
            </w:r>
            <w:proofErr w:type="spellStart"/>
            <w:r w:rsidR="002037AE" w:rsidRPr="002037AE">
              <w:rPr>
                <w:b/>
                <w:lang w:val="es-ES_tradnl" w:eastAsia="es-ES_tradnl"/>
              </w:rPr>
              <w:t>item</w:t>
            </w:r>
            <w:proofErr w:type="spellEnd"/>
          </w:p>
          <w:p w14:paraId="3DB14831" w14:textId="249A0FA5" w:rsidR="007C034A" w:rsidRPr="002037AE" w:rsidRDefault="007C034A" w:rsidP="00642A4D">
            <w:pPr>
              <w:jc w:val="center"/>
              <w:rPr>
                <w:b/>
                <w:sz w:val="20"/>
                <w:lang w:val="es-ES_tradnl" w:eastAsia="es-ES_tradnl"/>
              </w:rPr>
            </w:pPr>
            <w:r w:rsidRPr="002037AE">
              <w:rPr>
                <w:b/>
                <w:sz w:val="20"/>
                <w:lang w:val="es-ES_tradnl" w:eastAsia="es-ES_tradnl"/>
              </w:rPr>
              <w:t>(E = Evolución</w:t>
            </w:r>
          </w:p>
          <w:p w14:paraId="7B9654B0" w14:textId="7E0B9485" w:rsidR="007C034A" w:rsidRPr="002037AE" w:rsidRDefault="007C034A" w:rsidP="00642A4D">
            <w:pPr>
              <w:jc w:val="center"/>
              <w:rPr>
                <w:b/>
                <w:sz w:val="20"/>
                <w:lang w:val="es-ES_tradnl" w:eastAsia="es-ES_tradnl"/>
              </w:rPr>
            </w:pPr>
            <w:r w:rsidRPr="002037AE">
              <w:rPr>
                <w:b/>
                <w:sz w:val="20"/>
                <w:lang w:val="es-ES_tradnl" w:eastAsia="es-ES_tradnl"/>
              </w:rPr>
              <w:t>F= Fuente</w:t>
            </w:r>
          </w:p>
          <w:p w14:paraId="2C98A23C" w14:textId="1D4DA675" w:rsidR="007C034A" w:rsidRPr="002037AE" w:rsidRDefault="007C034A" w:rsidP="00642A4D">
            <w:pPr>
              <w:jc w:val="center"/>
              <w:rPr>
                <w:b/>
                <w:lang w:val="es-ES_tradnl" w:eastAsia="es-ES_tradnl"/>
              </w:rPr>
            </w:pPr>
            <w:r w:rsidRPr="002037AE">
              <w:rPr>
                <w:b/>
                <w:sz w:val="20"/>
                <w:lang w:val="es-ES_tradnl" w:eastAsia="es-ES_tradnl"/>
              </w:rPr>
              <w:t>S= Soporte)</w:t>
            </w:r>
          </w:p>
        </w:tc>
        <w:tc>
          <w:tcPr>
            <w:tcW w:w="2003" w:type="dxa"/>
            <w:shd w:val="clear" w:color="auto" w:fill="D9D9D9" w:themeFill="background1" w:themeFillShade="D9"/>
            <w:vAlign w:val="center"/>
          </w:tcPr>
          <w:p w14:paraId="7694A891" w14:textId="0C03CEF3" w:rsidR="007C034A" w:rsidRPr="002037AE" w:rsidRDefault="007C034A" w:rsidP="00642A4D">
            <w:pPr>
              <w:jc w:val="center"/>
              <w:rPr>
                <w:b/>
                <w:lang w:val="es-ES_tradnl" w:eastAsia="es-ES_tradnl"/>
              </w:rPr>
            </w:pPr>
            <w:r w:rsidRPr="002037AE">
              <w:rPr>
                <w:b/>
                <w:lang w:val="es-ES_tradnl" w:eastAsia="es-ES_tradnl"/>
              </w:rPr>
              <w:t xml:space="preserve">Nombre de </w:t>
            </w:r>
            <w:proofErr w:type="spellStart"/>
            <w:r w:rsidR="002037AE" w:rsidRPr="002037AE">
              <w:rPr>
                <w:b/>
                <w:lang w:val="es-ES_tradnl" w:eastAsia="es-ES_tradnl"/>
              </w:rPr>
              <w:t>item</w:t>
            </w:r>
            <w:proofErr w:type="spellEnd"/>
          </w:p>
        </w:tc>
        <w:tc>
          <w:tcPr>
            <w:tcW w:w="1829" w:type="dxa"/>
            <w:shd w:val="clear" w:color="auto" w:fill="D9D9D9" w:themeFill="background1" w:themeFillShade="D9"/>
            <w:vAlign w:val="center"/>
          </w:tcPr>
          <w:p w14:paraId="59781677" w14:textId="77777777" w:rsidR="007C034A" w:rsidRPr="002037AE" w:rsidRDefault="007C034A" w:rsidP="00642A4D">
            <w:pPr>
              <w:jc w:val="center"/>
              <w:rPr>
                <w:b/>
                <w:lang w:val="es-ES_tradnl" w:eastAsia="es-ES_tradnl"/>
              </w:rPr>
            </w:pPr>
            <w:r w:rsidRPr="002037AE">
              <w:rPr>
                <w:b/>
                <w:lang w:val="es-ES_tradnl" w:eastAsia="es-ES_tradnl"/>
              </w:rPr>
              <w:t>Origen</w:t>
            </w:r>
          </w:p>
          <w:p w14:paraId="164C61A8" w14:textId="77777777" w:rsidR="007C034A" w:rsidRPr="002037AE" w:rsidRDefault="007C034A" w:rsidP="00642A4D">
            <w:pPr>
              <w:jc w:val="center"/>
              <w:rPr>
                <w:b/>
                <w:sz w:val="20"/>
                <w:lang w:val="es-ES_tradnl" w:eastAsia="es-ES_tradnl"/>
              </w:rPr>
            </w:pPr>
            <w:r w:rsidRPr="002037AE">
              <w:rPr>
                <w:b/>
                <w:sz w:val="20"/>
                <w:lang w:val="es-ES_tradnl" w:eastAsia="es-ES_tradnl"/>
              </w:rPr>
              <w:t>(E=Empresa</w:t>
            </w:r>
          </w:p>
          <w:p w14:paraId="08F5BEA8" w14:textId="77777777" w:rsidR="007C034A" w:rsidRPr="002037AE" w:rsidRDefault="007C034A" w:rsidP="00642A4D">
            <w:pPr>
              <w:jc w:val="center"/>
              <w:rPr>
                <w:b/>
                <w:sz w:val="20"/>
                <w:lang w:val="es-ES_tradnl" w:eastAsia="es-ES_tradnl"/>
              </w:rPr>
            </w:pPr>
            <w:r w:rsidRPr="002037AE">
              <w:rPr>
                <w:b/>
                <w:sz w:val="20"/>
                <w:lang w:val="es-ES_tradnl" w:eastAsia="es-ES_tradnl"/>
              </w:rPr>
              <w:t>P=Proyecto</w:t>
            </w:r>
          </w:p>
          <w:p w14:paraId="52743734" w14:textId="77777777" w:rsidR="007C034A" w:rsidRPr="002037AE" w:rsidRDefault="007C034A" w:rsidP="00642A4D">
            <w:pPr>
              <w:jc w:val="center"/>
              <w:rPr>
                <w:b/>
                <w:sz w:val="20"/>
                <w:lang w:val="es-ES_tradnl" w:eastAsia="es-ES_tradnl"/>
              </w:rPr>
            </w:pPr>
            <w:r w:rsidRPr="002037AE">
              <w:rPr>
                <w:b/>
                <w:sz w:val="20"/>
                <w:lang w:val="es-ES_tradnl" w:eastAsia="es-ES_tradnl"/>
              </w:rPr>
              <w:t>C=Cliente</w:t>
            </w:r>
          </w:p>
          <w:p w14:paraId="4013BB89" w14:textId="4F1D855D" w:rsidR="007C034A" w:rsidRPr="002037AE" w:rsidRDefault="007C034A" w:rsidP="00642A4D">
            <w:pPr>
              <w:jc w:val="center"/>
              <w:rPr>
                <w:b/>
                <w:lang w:val="es-ES_tradnl" w:eastAsia="es-ES_tradnl"/>
              </w:rPr>
            </w:pPr>
            <w:r w:rsidRPr="002037AE">
              <w:rPr>
                <w:b/>
                <w:sz w:val="20"/>
                <w:lang w:val="es-ES_tradnl" w:eastAsia="es-ES_tradnl"/>
              </w:rPr>
              <w:t>V=Proveedor)</w:t>
            </w:r>
          </w:p>
        </w:tc>
        <w:tc>
          <w:tcPr>
            <w:tcW w:w="1894" w:type="dxa"/>
            <w:shd w:val="clear" w:color="auto" w:fill="D9D9D9" w:themeFill="background1" w:themeFillShade="D9"/>
            <w:vAlign w:val="center"/>
          </w:tcPr>
          <w:p w14:paraId="500E5029" w14:textId="24A67EDD" w:rsidR="007C034A" w:rsidRPr="002037AE" w:rsidRDefault="007C034A" w:rsidP="00642A4D">
            <w:pPr>
              <w:jc w:val="center"/>
              <w:rPr>
                <w:b/>
                <w:lang w:val="es-ES_tradnl" w:eastAsia="es-ES_tradnl"/>
              </w:rPr>
            </w:pPr>
            <w:r w:rsidRPr="002037AE">
              <w:rPr>
                <w:b/>
                <w:lang w:val="es-ES_tradnl" w:eastAsia="es-ES_tradnl"/>
              </w:rPr>
              <w:t>Proyecto</w:t>
            </w:r>
          </w:p>
        </w:tc>
      </w:tr>
      <w:tr w:rsidR="00B571DA" w14:paraId="73ECB601" w14:textId="77777777" w:rsidTr="00C20F73">
        <w:tc>
          <w:tcPr>
            <w:tcW w:w="1757" w:type="dxa"/>
            <w:vAlign w:val="center"/>
          </w:tcPr>
          <w:p w14:paraId="5E29A6F9" w14:textId="6C79322A" w:rsidR="00B571DA" w:rsidRDefault="00B571DA" w:rsidP="00B571DA">
            <w:pPr>
              <w:jc w:val="center"/>
              <w:rPr>
                <w:lang w:val="es-ES_tradnl" w:eastAsia="es-ES_tradnl"/>
              </w:rPr>
            </w:pPr>
            <w:r>
              <w:rPr>
                <w:lang w:val="es-ES_tradnl" w:eastAsia="es-ES_tradnl"/>
              </w:rPr>
              <w:t>E</w:t>
            </w:r>
          </w:p>
        </w:tc>
        <w:tc>
          <w:tcPr>
            <w:tcW w:w="2003" w:type="dxa"/>
            <w:vAlign w:val="center"/>
          </w:tcPr>
          <w:p w14:paraId="7EF7846E" w14:textId="00865C83" w:rsidR="00B571DA" w:rsidRDefault="00B571DA" w:rsidP="00B571DA">
            <w:pPr>
              <w:jc w:val="center"/>
              <w:rPr>
                <w:lang w:val="es-ES_tradnl" w:eastAsia="es-ES_tradnl"/>
              </w:rPr>
            </w:pPr>
            <w:r>
              <w:rPr>
                <w:lang w:val="es-ES_tradnl" w:eastAsia="es-ES_tradnl"/>
              </w:rPr>
              <w:t>Plan Gestión de la Configuración</w:t>
            </w:r>
          </w:p>
        </w:tc>
        <w:tc>
          <w:tcPr>
            <w:tcW w:w="1829" w:type="dxa"/>
            <w:vAlign w:val="center"/>
          </w:tcPr>
          <w:p w14:paraId="78A07854" w14:textId="3D97CCC1" w:rsidR="00B571DA" w:rsidRDefault="00B571DA" w:rsidP="00B571DA">
            <w:pPr>
              <w:jc w:val="center"/>
              <w:rPr>
                <w:lang w:val="es-ES_tradnl" w:eastAsia="es-ES_tradnl"/>
              </w:rPr>
            </w:pPr>
            <w:r>
              <w:rPr>
                <w:lang w:val="es-ES_tradnl" w:eastAsia="es-ES_tradnl"/>
              </w:rPr>
              <w:t>E</w:t>
            </w:r>
          </w:p>
        </w:tc>
        <w:tc>
          <w:tcPr>
            <w:tcW w:w="1894" w:type="dxa"/>
            <w:vAlign w:val="center"/>
          </w:tcPr>
          <w:p w14:paraId="3F351ED5" w14:textId="0396E6AE" w:rsidR="00B571DA" w:rsidRDefault="00B571DA" w:rsidP="00B571DA">
            <w:pPr>
              <w:jc w:val="center"/>
              <w:rPr>
                <w:lang w:val="es-ES_tradnl" w:eastAsia="es-ES_tradnl"/>
              </w:rPr>
            </w:pPr>
            <w:r>
              <w:rPr>
                <w:lang w:val="es-ES_tradnl" w:eastAsia="es-ES_tradnl"/>
              </w:rPr>
              <w:t>Ninguno</w:t>
            </w:r>
          </w:p>
        </w:tc>
      </w:tr>
      <w:tr w:rsidR="00B571DA" w14:paraId="4A5D8666" w14:textId="77777777" w:rsidTr="00C20F73">
        <w:trPr>
          <w:trHeight w:val="404"/>
        </w:trPr>
        <w:tc>
          <w:tcPr>
            <w:tcW w:w="1757" w:type="dxa"/>
            <w:vAlign w:val="center"/>
          </w:tcPr>
          <w:p w14:paraId="5D9EE0AA" w14:textId="30F2E73F" w:rsidR="00B571DA" w:rsidRDefault="00B571DA" w:rsidP="00B571DA">
            <w:pPr>
              <w:jc w:val="center"/>
              <w:rPr>
                <w:lang w:val="es-ES_tradnl" w:eastAsia="es-ES_tradnl"/>
              </w:rPr>
            </w:pPr>
            <w:r>
              <w:rPr>
                <w:lang w:val="es-ES_tradnl" w:eastAsia="es-ES_tradnl"/>
              </w:rPr>
              <w:t>E</w:t>
            </w:r>
          </w:p>
        </w:tc>
        <w:tc>
          <w:tcPr>
            <w:tcW w:w="2003" w:type="dxa"/>
            <w:vAlign w:val="center"/>
          </w:tcPr>
          <w:p w14:paraId="331DB3E6" w14:textId="302575ED" w:rsidR="00B571DA" w:rsidRDefault="00B571DA" w:rsidP="00B571DA">
            <w:pPr>
              <w:jc w:val="center"/>
              <w:rPr>
                <w:lang w:val="es-ES_tradnl" w:eastAsia="es-ES_tradnl"/>
              </w:rPr>
            </w:pPr>
            <w:r>
              <w:rPr>
                <w:lang w:val="es-ES_tradnl" w:eastAsia="es-ES_tradnl"/>
              </w:rPr>
              <w:t>Plan de Proyecto</w:t>
            </w:r>
          </w:p>
        </w:tc>
        <w:tc>
          <w:tcPr>
            <w:tcW w:w="1829" w:type="dxa"/>
            <w:vAlign w:val="center"/>
          </w:tcPr>
          <w:p w14:paraId="158B45BD" w14:textId="4CE85EDD" w:rsidR="00B571DA" w:rsidRDefault="00B571DA" w:rsidP="00B571DA">
            <w:pPr>
              <w:jc w:val="center"/>
              <w:rPr>
                <w:lang w:val="es-ES_tradnl" w:eastAsia="es-ES_tradnl"/>
              </w:rPr>
            </w:pPr>
            <w:r>
              <w:rPr>
                <w:lang w:val="es-ES_tradnl" w:eastAsia="es-ES_tradnl"/>
              </w:rPr>
              <w:t>P</w:t>
            </w:r>
          </w:p>
        </w:tc>
        <w:tc>
          <w:tcPr>
            <w:tcW w:w="1894" w:type="dxa"/>
            <w:vAlign w:val="center"/>
          </w:tcPr>
          <w:p w14:paraId="1AFF2C91" w14:textId="115C4776" w:rsidR="00B571DA" w:rsidRDefault="00B571DA" w:rsidP="00B571DA">
            <w:pPr>
              <w:jc w:val="center"/>
              <w:rPr>
                <w:lang w:val="es-ES_tradnl" w:eastAsia="es-ES_tradnl"/>
              </w:rPr>
            </w:pPr>
            <w:r>
              <w:rPr>
                <w:lang w:val="es-ES_tradnl" w:eastAsia="es-ES_tradnl"/>
              </w:rPr>
              <w:t>SGCC</w:t>
            </w:r>
          </w:p>
        </w:tc>
      </w:tr>
      <w:tr w:rsidR="009A2A33" w14:paraId="7988D074" w14:textId="77777777" w:rsidTr="00C20F73">
        <w:trPr>
          <w:trHeight w:val="404"/>
        </w:trPr>
        <w:tc>
          <w:tcPr>
            <w:tcW w:w="1757" w:type="dxa"/>
            <w:vAlign w:val="center"/>
          </w:tcPr>
          <w:p w14:paraId="0E237F5D" w14:textId="402258C9" w:rsidR="009A2A33" w:rsidRDefault="009A2A33" w:rsidP="009A2A33">
            <w:pPr>
              <w:jc w:val="center"/>
              <w:rPr>
                <w:lang w:val="es-ES_tradnl" w:eastAsia="es-ES_tradnl"/>
              </w:rPr>
            </w:pPr>
            <w:r>
              <w:rPr>
                <w:lang w:val="es-ES_tradnl" w:eastAsia="es-ES_tradnl"/>
              </w:rPr>
              <w:t>E</w:t>
            </w:r>
          </w:p>
        </w:tc>
        <w:tc>
          <w:tcPr>
            <w:tcW w:w="2003" w:type="dxa"/>
            <w:vAlign w:val="center"/>
          </w:tcPr>
          <w:p w14:paraId="02D9C2BE" w14:textId="3FC59B50" w:rsidR="009A2A33" w:rsidRDefault="009A2A33" w:rsidP="009A2A33">
            <w:pPr>
              <w:jc w:val="center"/>
              <w:rPr>
                <w:lang w:val="es-ES_tradnl" w:eastAsia="es-ES_tradnl"/>
              </w:rPr>
            </w:pPr>
            <w:r>
              <w:rPr>
                <w:lang w:val="es-ES_tradnl" w:eastAsia="es-ES_tradnl"/>
              </w:rPr>
              <w:t xml:space="preserve">Plan de </w:t>
            </w:r>
            <w:r w:rsidR="00C024D6">
              <w:rPr>
                <w:lang w:val="es-ES_tradnl" w:eastAsia="es-ES_tradnl"/>
              </w:rPr>
              <w:t>R</w:t>
            </w:r>
            <w:r>
              <w:rPr>
                <w:lang w:val="es-ES_tradnl" w:eastAsia="es-ES_tradnl"/>
              </w:rPr>
              <w:t>iesgos</w:t>
            </w:r>
          </w:p>
        </w:tc>
        <w:tc>
          <w:tcPr>
            <w:tcW w:w="1829" w:type="dxa"/>
            <w:vAlign w:val="center"/>
          </w:tcPr>
          <w:p w14:paraId="7710B016" w14:textId="39802E79" w:rsidR="009A2A33" w:rsidRDefault="009A2A33" w:rsidP="009A2A33">
            <w:pPr>
              <w:jc w:val="center"/>
              <w:rPr>
                <w:lang w:val="es-ES_tradnl" w:eastAsia="es-ES_tradnl"/>
              </w:rPr>
            </w:pPr>
            <w:r>
              <w:rPr>
                <w:lang w:val="es-ES_tradnl" w:eastAsia="es-ES_tradnl"/>
              </w:rPr>
              <w:t>P</w:t>
            </w:r>
          </w:p>
        </w:tc>
        <w:tc>
          <w:tcPr>
            <w:tcW w:w="1894" w:type="dxa"/>
            <w:vAlign w:val="center"/>
          </w:tcPr>
          <w:p w14:paraId="56403D9F" w14:textId="0583A836" w:rsidR="009A2A33" w:rsidRDefault="009A2A33" w:rsidP="009A2A33">
            <w:pPr>
              <w:jc w:val="center"/>
              <w:rPr>
                <w:lang w:val="es-ES_tradnl" w:eastAsia="es-ES_tradnl"/>
              </w:rPr>
            </w:pPr>
            <w:r>
              <w:rPr>
                <w:lang w:val="es-ES_tradnl" w:eastAsia="es-ES_tradnl"/>
              </w:rPr>
              <w:t>SGCC</w:t>
            </w:r>
          </w:p>
        </w:tc>
      </w:tr>
      <w:tr w:rsidR="009A2A33" w14:paraId="1D7C273F" w14:textId="77777777" w:rsidTr="00C20F73">
        <w:tc>
          <w:tcPr>
            <w:tcW w:w="1757" w:type="dxa"/>
            <w:vAlign w:val="center"/>
          </w:tcPr>
          <w:p w14:paraId="3DF2AB59" w14:textId="25ED5377" w:rsidR="009A2A33" w:rsidRDefault="009A2A33" w:rsidP="009A2A33">
            <w:pPr>
              <w:jc w:val="center"/>
              <w:rPr>
                <w:lang w:val="es-ES_tradnl" w:eastAsia="es-ES_tradnl"/>
              </w:rPr>
            </w:pPr>
            <w:r>
              <w:rPr>
                <w:lang w:val="es-ES_tradnl" w:eastAsia="es-ES_tradnl"/>
              </w:rPr>
              <w:t>E</w:t>
            </w:r>
          </w:p>
        </w:tc>
        <w:tc>
          <w:tcPr>
            <w:tcW w:w="2003" w:type="dxa"/>
            <w:vAlign w:val="center"/>
          </w:tcPr>
          <w:p w14:paraId="21A44761" w14:textId="1CA7CFA1" w:rsidR="009A2A33" w:rsidRDefault="009A2A33" w:rsidP="009A2A33">
            <w:pPr>
              <w:jc w:val="center"/>
              <w:rPr>
                <w:lang w:val="es-ES_tradnl" w:eastAsia="es-ES_tradnl"/>
              </w:rPr>
            </w:pPr>
            <w:r>
              <w:rPr>
                <w:lang w:val="es-ES_tradnl" w:eastAsia="es-ES_tradnl"/>
              </w:rPr>
              <w:t>Documento de Negocio</w:t>
            </w:r>
          </w:p>
        </w:tc>
        <w:tc>
          <w:tcPr>
            <w:tcW w:w="1829" w:type="dxa"/>
            <w:vAlign w:val="center"/>
          </w:tcPr>
          <w:p w14:paraId="36532A1B" w14:textId="6CD50D55" w:rsidR="009A2A33" w:rsidRDefault="009A2A33" w:rsidP="009A2A33">
            <w:pPr>
              <w:jc w:val="center"/>
              <w:rPr>
                <w:lang w:val="es-ES_tradnl" w:eastAsia="es-ES_tradnl"/>
              </w:rPr>
            </w:pPr>
            <w:r>
              <w:rPr>
                <w:lang w:val="es-ES_tradnl" w:eastAsia="es-ES_tradnl"/>
              </w:rPr>
              <w:t>P</w:t>
            </w:r>
          </w:p>
        </w:tc>
        <w:tc>
          <w:tcPr>
            <w:tcW w:w="1894" w:type="dxa"/>
            <w:vAlign w:val="center"/>
          </w:tcPr>
          <w:p w14:paraId="5680925F" w14:textId="446D5869" w:rsidR="009A2A33" w:rsidRDefault="009A2A33" w:rsidP="009A2A33">
            <w:pPr>
              <w:jc w:val="center"/>
              <w:rPr>
                <w:lang w:val="es-ES_tradnl" w:eastAsia="es-ES_tradnl"/>
              </w:rPr>
            </w:pPr>
            <w:r>
              <w:rPr>
                <w:lang w:val="es-ES_tradnl" w:eastAsia="es-ES_tradnl"/>
              </w:rPr>
              <w:t>SGCC</w:t>
            </w:r>
          </w:p>
        </w:tc>
      </w:tr>
      <w:tr w:rsidR="00C024D6" w14:paraId="20A6AF4C" w14:textId="77777777" w:rsidTr="00C20F73">
        <w:tc>
          <w:tcPr>
            <w:tcW w:w="1757" w:type="dxa"/>
            <w:vAlign w:val="center"/>
          </w:tcPr>
          <w:p w14:paraId="3487F4B6" w14:textId="4E800590" w:rsidR="00C024D6" w:rsidRDefault="00C024D6" w:rsidP="009A2A33">
            <w:pPr>
              <w:jc w:val="center"/>
              <w:rPr>
                <w:lang w:val="es-ES_tradnl" w:eastAsia="es-ES_tradnl"/>
              </w:rPr>
            </w:pPr>
            <w:r>
              <w:rPr>
                <w:lang w:val="es-ES_tradnl" w:eastAsia="es-ES_tradnl"/>
              </w:rPr>
              <w:t>E</w:t>
            </w:r>
          </w:p>
        </w:tc>
        <w:tc>
          <w:tcPr>
            <w:tcW w:w="2003" w:type="dxa"/>
            <w:vAlign w:val="center"/>
          </w:tcPr>
          <w:p w14:paraId="5EC3C6E0" w14:textId="2FD9B84C" w:rsidR="00C024D6" w:rsidRDefault="00C024D6" w:rsidP="009A2A33">
            <w:pPr>
              <w:jc w:val="center"/>
              <w:rPr>
                <w:lang w:val="es-ES_tradnl" w:eastAsia="es-ES_tradnl"/>
              </w:rPr>
            </w:pPr>
            <w:r>
              <w:rPr>
                <w:lang w:val="es-ES_tradnl" w:eastAsia="es-ES_tradnl"/>
              </w:rPr>
              <w:t>Documento de análisis</w:t>
            </w:r>
          </w:p>
        </w:tc>
        <w:tc>
          <w:tcPr>
            <w:tcW w:w="1829" w:type="dxa"/>
            <w:vAlign w:val="center"/>
          </w:tcPr>
          <w:p w14:paraId="17B17AA3" w14:textId="206249DE" w:rsidR="00C024D6" w:rsidRDefault="00C024D6" w:rsidP="009A2A33">
            <w:pPr>
              <w:jc w:val="center"/>
              <w:rPr>
                <w:lang w:val="es-ES_tradnl" w:eastAsia="es-ES_tradnl"/>
              </w:rPr>
            </w:pPr>
            <w:r>
              <w:rPr>
                <w:lang w:val="es-ES_tradnl" w:eastAsia="es-ES_tradnl"/>
              </w:rPr>
              <w:t>P</w:t>
            </w:r>
          </w:p>
        </w:tc>
        <w:tc>
          <w:tcPr>
            <w:tcW w:w="1894" w:type="dxa"/>
            <w:vAlign w:val="center"/>
          </w:tcPr>
          <w:p w14:paraId="0EBA6AFA" w14:textId="6C2ADC4D" w:rsidR="00C024D6" w:rsidRDefault="00C024D6" w:rsidP="009A2A33">
            <w:pPr>
              <w:jc w:val="center"/>
              <w:rPr>
                <w:lang w:val="es-ES_tradnl" w:eastAsia="es-ES_tradnl"/>
              </w:rPr>
            </w:pPr>
            <w:r>
              <w:rPr>
                <w:lang w:val="es-ES_tradnl" w:eastAsia="es-ES_tradnl"/>
              </w:rPr>
              <w:t>SGCC</w:t>
            </w:r>
          </w:p>
        </w:tc>
      </w:tr>
      <w:tr w:rsidR="009A2A33" w14:paraId="26FA90DB" w14:textId="77777777" w:rsidTr="00C20F73">
        <w:tc>
          <w:tcPr>
            <w:tcW w:w="1757" w:type="dxa"/>
            <w:vAlign w:val="center"/>
          </w:tcPr>
          <w:p w14:paraId="565925DF" w14:textId="59B73DD3" w:rsidR="009A2A33" w:rsidRDefault="009A2A33" w:rsidP="009A2A33">
            <w:pPr>
              <w:jc w:val="center"/>
              <w:rPr>
                <w:lang w:val="es-ES_tradnl" w:eastAsia="es-ES_tradnl"/>
              </w:rPr>
            </w:pPr>
            <w:r>
              <w:rPr>
                <w:lang w:val="es-ES_tradnl" w:eastAsia="es-ES_tradnl"/>
              </w:rPr>
              <w:t>E</w:t>
            </w:r>
          </w:p>
        </w:tc>
        <w:tc>
          <w:tcPr>
            <w:tcW w:w="2003" w:type="dxa"/>
            <w:vAlign w:val="center"/>
          </w:tcPr>
          <w:p w14:paraId="350EC656" w14:textId="23EF98D2" w:rsidR="009A2A33" w:rsidRDefault="009A2A33" w:rsidP="009A2A33">
            <w:pPr>
              <w:jc w:val="center"/>
              <w:rPr>
                <w:lang w:val="es-ES_tradnl" w:eastAsia="es-ES_tradnl"/>
              </w:rPr>
            </w:pPr>
            <w:r>
              <w:rPr>
                <w:lang w:val="es-ES_tradnl" w:eastAsia="es-ES_tradnl"/>
              </w:rPr>
              <w:t>Plan de Gestión de Cambios</w:t>
            </w:r>
          </w:p>
        </w:tc>
        <w:tc>
          <w:tcPr>
            <w:tcW w:w="1829" w:type="dxa"/>
            <w:vAlign w:val="center"/>
          </w:tcPr>
          <w:p w14:paraId="12DBA16B" w14:textId="5E361143" w:rsidR="009A2A33" w:rsidRDefault="009A2A33" w:rsidP="009A2A33">
            <w:pPr>
              <w:jc w:val="center"/>
              <w:rPr>
                <w:lang w:val="es-ES_tradnl" w:eastAsia="es-ES_tradnl"/>
              </w:rPr>
            </w:pPr>
            <w:r>
              <w:rPr>
                <w:lang w:val="es-ES_tradnl" w:eastAsia="es-ES_tradnl"/>
              </w:rPr>
              <w:t>P</w:t>
            </w:r>
          </w:p>
        </w:tc>
        <w:tc>
          <w:tcPr>
            <w:tcW w:w="1894" w:type="dxa"/>
            <w:vAlign w:val="center"/>
          </w:tcPr>
          <w:p w14:paraId="4DCC0577" w14:textId="50B4A5CC" w:rsidR="009A2A33" w:rsidRDefault="009A2A33" w:rsidP="009A2A33">
            <w:pPr>
              <w:jc w:val="center"/>
              <w:rPr>
                <w:lang w:val="es-ES_tradnl" w:eastAsia="es-ES_tradnl"/>
              </w:rPr>
            </w:pPr>
            <w:r>
              <w:rPr>
                <w:lang w:val="es-ES_tradnl" w:eastAsia="es-ES_tradnl"/>
              </w:rPr>
              <w:t>SGCC</w:t>
            </w:r>
          </w:p>
        </w:tc>
      </w:tr>
      <w:tr w:rsidR="009A2A33" w14:paraId="6C1587B3" w14:textId="77777777" w:rsidTr="00C20F73">
        <w:tc>
          <w:tcPr>
            <w:tcW w:w="1757" w:type="dxa"/>
            <w:vAlign w:val="center"/>
          </w:tcPr>
          <w:p w14:paraId="29753F1E" w14:textId="232EDA03" w:rsidR="009A2A33" w:rsidRDefault="009A2A33" w:rsidP="009A2A33">
            <w:pPr>
              <w:jc w:val="center"/>
              <w:rPr>
                <w:lang w:val="es-ES_tradnl" w:eastAsia="es-ES_tradnl"/>
              </w:rPr>
            </w:pPr>
            <w:r>
              <w:rPr>
                <w:lang w:val="es-ES_tradnl" w:eastAsia="es-ES_tradnl"/>
              </w:rPr>
              <w:t>E</w:t>
            </w:r>
          </w:p>
        </w:tc>
        <w:tc>
          <w:tcPr>
            <w:tcW w:w="2003" w:type="dxa"/>
            <w:vAlign w:val="center"/>
          </w:tcPr>
          <w:p w14:paraId="1203299C" w14:textId="5E5562C4" w:rsidR="009A2A33" w:rsidRDefault="00A5742B" w:rsidP="009A2A33">
            <w:pPr>
              <w:jc w:val="center"/>
              <w:rPr>
                <w:lang w:val="es-ES_tradnl" w:eastAsia="es-ES_tradnl"/>
              </w:rPr>
            </w:pPr>
            <w:r>
              <w:rPr>
                <w:lang w:val="es-ES_tradnl" w:eastAsia="es-ES_tradnl"/>
              </w:rPr>
              <w:t>Especificación</w:t>
            </w:r>
            <w:r w:rsidR="009A2A33">
              <w:rPr>
                <w:lang w:val="es-ES_tradnl" w:eastAsia="es-ES_tradnl"/>
              </w:rPr>
              <w:t xml:space="preserve"> de </w:t>
            </w:r>
            <w:r>
              <w:rPr>
                <w:lang w:val="es-ES_tradnl" w:eastAsia="es-ES_tradnl"/>
              </w:rPr>
              <w:t>c</w:t>
            </w:r>
            <w:r w:rsidR="009A2A33">
              <w:rPr>
                <w:lang w:val="es-ES_tradnl" w:eastAsia="es-ES_tradnl"/>
              </w:rPr>
              <w:t xml:space="preserve">aso de </w:t>
            </w:r>
            <w:r>
              <w:rPr>
                <w:lang w:val="es-ES_tradnl" w:eastAsia="es-ES_tradnl"/>
              </w:rPr>
              <w:t>uso registra cliente</w:t>
            </w:r>
          </w:p>
        </w:tc>
        <w:tc>
          <w:tcPr>
            <w:tcW w:w="1829" w:type="dxa"/>
            <w:vAlign w:val="center"/>
          </w:tcPr>
          <w:p w14:paraId="1E5FF2A2" w14:textId="42DD7B18" w:rsidR="009A2A33" w:rsidRDefault="009A2A33" w:rsidP="009A2A33">
            <w:pPr>
              <w:jc w:val="center"/>
              <w:rPr>
                <w:lang w:val="es-ES_tradnl" w:eastAsia="es-ES_tradnl"/>
              </w:rPr>
            </w:pPr>
            <w:r>
              <w:rPr>
                <w:lang w:val="es-ES_tradnl" w:eastAsia="es-ES_tradnl"/>
              </w:rPr>
              <w:t>P</w:t>
            </w:r>
          </w:p>
        </w:tc>
        <w:tc>
          <w:tcPr>
            <w:tcW w:w="1894" w:type="dxa"/>
            <w:vAlign w:val="center"/>
          </w:tcPr>
          <w:p w14:paraId="318C3D39" w14:textId="439F1B04" w:rsidR="009A2A33" w:rsidRDefault="009A2A33" w:rsidP="009A2A33">
            <w:pPr>
              <w:jc w:val="center"/>
              <w:rPr>
                <w:lang w:val="es-ES_tradnl" w:eastAsia="es-ES_tradnl"/>
              </w:rPr>
            </w:pPr>
            <w:r>
              <w:rPr>
                <w:lang w:val="es-ES_tradnl" w:eastAsia="es-ES_tradnl"/>
              </w:rPr>
              <w:t>SGCC</w:t>
            </w:r>
          </w:p>
        </w:tc>
      </w:tr>
      <w:tr w:rsidR="00A5742B" w14:paraId="74D79336" w14:textId="77777777" w:rsidTr="00C20F73">
        <w:tc>
          <w:tcPr>
            <w:tcW w:w="1757" w:type="dxa"/>
            <w:vAlign w:val="center"/>
          </w:tcPr>
          <w:p w14:paraId="64B2E18D" w14:textId="79DAEA67" w:rsidR="00A5742B" w:rsidRDefault="00A5742B" w:rsidP="00A5742B">
            <w:pPr>
              <w:jc w:val="center"/>
              <w:rPr>
                <w:lang w:val="es-ES_tradnl" w:eastAsia="es-ES_tradnl"/>
              </w:rPr>
            </w:pPr>
            <w:r>
              <w:rPr>
                <w:lang w:val="es-ES_tradnl" w:eastAsia="es-ES_tradnl"/>
              </w:rPr>
              <w:t>E</w:t>
            </w:r>
          </w:p>
        </w:tc>
        <w:tc>
          <w:tcPr>
            <w:tcW w:w="2003" w:type="dxa"/>
            <w:vAlign w:val="center"/>
          </w:tcPr>
          <w:p w14:paraId="3D83DB47" w14:textId="5E5F791D" w:rsidR="00A5742B" w:rsidRDefault="00A5742B" w:rsidP="00A5742B">
            <w:pPr>
              <w:jc w:val="center"/>
              <w:rPr>
                <w:lang w:val="es-ES_tradnl" w:eastAsia="es-ES_tradnl"/>
              </w:rPr>
            </w:pPr>
            <w:r>
              <w:rPr>
                <w:lang w:val="es-ES_tradnl" w:eastAsia="es-ES_tradnl"/>
              </w:rPr>
              <w:t>Especificación de caso de uso calcula tipo de cambio</w:t>
            </w:r>
          </w:p>
        </w:tc>
        <w:tc>
          <w:tcPr>
            <w:tcW w:w="1829" w:type="dxa"/>
            <w:vAlign w:val="center"/>
          </w:tcPr>
          <w:p w14:paraId="068012B4" w14:textId="0FB62594" w:rsidR="00A5742B" w:rsidRDefault="00A5742B" w:rsidP="00A5742B">
            <w:pPr>
              <w:jc w:val="center"/>
              <w:rPr>
                <w:lang w:val="es-ES_tradnl" w:eastAsia="es-ES_tradnl"/>
              </w:rPr>
            </w:pPr>
            <w:r>
              <w:rPr>
                <w:lang w:val="es-ES_tradnl" w:eastAsia="es-ES_tradnl"/>
              </w:rPr>
              <w:t>P</w:t>
            </w:r>
          </w:p>
        </w:tc>
        <w:tc>
          <w:tcPr>
            <w:tcW w:w="1894" w:type="dxa"/>
            <w:vAlign w:val="center"/>
          </w:tcPr>
          <w:p w14:paraId="7A5A4A0B" w14:textId="59CC62A6" w:rsidR="00A5742B" w:rsidRDefault="00A5742B" w:rsidP="00A5742B">
            <w:pPr>
              <w:jc w:val="center"/>
              <w:rPr>
                <w:lang w:val="es-ES_tradnl" w:eastAsia="es-ES_tradnl"/>
              </w:rPr>
            </w:pPr>
            <w:r>
              <w:rPr>
                <w:lang w:val="es-ES_tradnl" w:eastAsia="es-ES_tradnl"/>
              </w:rPr>
              <w:t>SGCC</w:t>
            </w:r>
          </w:p>
        </w:tc>
      </w:tr>
      <w:tr w:rsidR="00A5742B" w14:paraId="43F8AB46" w14:textId="77777777" w:rsidTr="00C20F73">
        <w:tc>
          <w:tcPr>
            <w:tcW w:w="1757" w:type="dxa"/>
            <w:vAlign w:val="center"/>
          </w:tcPr>
          <w:p w14:paraId="05593342" w14:textId="576E7077" w:rsidR="00A5742B" w:rsidRDefault="00A5742B" w:rsidP="00A5742B">
            <w:pPr>
              <w:jc w:val="center"/>
              <w:rPr>
                <w:lang w:val="es-ES_tradnl" w:eastAsia="es-ES_tradnl"/>
              </w:rPr>
            </w:pPr>
            <w:r>
              <w:rPr>
                <w:lang w:val="es-ES_tradnl" w:eastAsia="es-ES_tradnl"/>
              </w:rPr>
              <w:t>E</w:t>
            </w:r>
          </w:p>
        </w:tc>
        <w:tc>
          <w:tcPr>
            <w:tcW w:w="2003" w:type="dxa"/>
            <w:vAlign w:val="center"/>
          </w:tcPr>
          <w:p w14:paraId="4A102964" w14:textId="35CF7EBD" w:rsidR="00A5742B" w:rsidRDefault="00A5742B" w:rsidP="00A5742B">
            <w:pPr>
              <w:jc w:val="center"/>
              <w:rPr>
                <w:lang w:val="es-ES_tradnl" w:eastAsia="es-ES_tradnl"/>
              </w:rPr>
            </w:pPr>
            <w:r>
              <w:rPr>
                <w:lang w:val="es-ES_tradnl" w:eastAsia="es-ES_tradnl"/>
              </w:rPr>
              <w:t>Documento de Casos de Negocio</w:t>
            </w:r>
          </w:p>
        </w:tc>
        <w:tc>
          <w:tcPr>
            <w:tcW w:w="1829" w:type="dxa"/>
            <w:vAlign w:val="center"/>
          </w:tcPr>
          <w:p w14:paraId="6910C6EE" w14:textId="45C816D8" w:rsidR="00A5742B" w:rsidRDefault="00A5742B" w:rsidP="00A5742B">
            <w:pPr>
              <w:jc w:val="center"/>
              <w:rPr>
                <w:lang w:val="es-ES_tradnl" w:eastAsia="es-ES_tradnl"/>
              </w:rPr>
            </w:pPr>
            <w:r>
              <w:rPr>
                <w:lang w:val="es-ES_tradnl" w:eastAsia="es-ES_tradnl"/>
              </w:rPr>
              <w:t>P</w:t>
            </w:r>
          </w:p>
        </w:tc>
        <w:tc>
          <w:tcPr>
            <w:tcW w:w="1894" w:type="dxa"/>
            <w:vAlign w:val="center"/>
          </w:tcPr>
          <w:p w14:paraId="4B6A3178" w14:textId="235238A0" w:rsidR="00A5742B" w:rsidRDefault="00A5742B" w:rsidP="00A5742B">
            <w:pPr>
              <w:jc w:val="center"/>
              <w:rPr>
                <w:lang w:val="es-ES_tradnl" w:eastAsia="es-ES_tradnl"/>
              </w:rPr>
            </w:pPr>
            <w:r>
              <w:rPr>
                <w:lang w:val="es-ES_tradnl" w:eastAsia="es-ES_tradnl"/>
              </w:rPr>
              <w:t>SGCC</w:t>
            </w:r>
          </w:p>
        </w:tc>
      </w:tr>
      <w:tr w:rsidR="00A5742B" w14:paraId="65D144A8" w14:textId="77777777" w:rsidTr="00C20F73">
        <w:tc>
          <w:tcPr>
            <w:tcW w:w="1757" w:type="dxa"/>
            <w:vAlign w:val="center"/>
          </w:tcPr>
          <w:p w14:paraId="039526AA" w14:textId="65CBA8D5" w:rsidR="00A5742B" w:rsidRDefault="00A5742B" w:rsidP="00A5742B">
            <w:pPr>
              <w:jc w:val="center"/>
              <w:rPr>
                <w:lang w:val="es-ES_tradnl" w:eastAsia="es-ES_tradnl"/>
              </w:rPr>
            </w:pPr>
            <w:r>
              <w:rPr>
                <w:lang w:val="es-ES_tradnl" w:eastAsia="es-ES_tradnl"/>
              </w:rPr>
              <w:t>E</w:t>
            </w:r>
          </w:p>
        </w:tc>
        <w:tc>
          <w:tcPr>
            <w:tcW w:w="2003" w:type="dxa"/>
            <w:vAlign w:val="center"/>
          </w:tcPr>
          <w:p w14:paraId="0BF8EA61" w14:textId="65B5851A" w:rsidR="00A5742B" w:rsidRDefault="00A5742B" w:rsidP="00A5742B">
            <w:pPr>
              <w:jc w:val="center"/>
              <w:rPr>
                <w:lang w:val="es-ES_tradnl" w:eastAsia="es-ES_tradnl"/>
              </w:rPr>
            </w:pPr>
            <w:r>
              <w:rPr>
                <w:lang w:val="es-ES_tradnl" w:eastAsia="es-ES_tradnl"/>
              </w:rPr>
              <w:t>Plan de Pruebas</w:t>
            </w:r>
          </w:p>
        </w:tc>
        <w:tc>
          <w:tcPr>
            <w:tcW w:w="1829" w:type="dxa"/>
            <w:vAlign w:val="center"/>
          </w:tcPr>
          <w:p w14:paraId="67443B91" w14:textId="5B4127CE" w:rsidR="00A5742B" w:rsidRDefault="00A5742B" w:rsidP="00A5742B">
            <w:pPr>
              <w:jc w:val="center"/>
              <w:rPr>
                <w:lang w:val="es-ES_tradnl" w:eastAsia="es-ES_tradnl"/>
              </w:rPr>
            </w:pPr>
            <w:r>
              <w:rPr>
                <w:lang w:val="es-ES_tradnl" w:eastAsia="es-ES_tradnl"/>
              </w:rPr>
              <w:t>P</w:t>
            </w:r>
          </w:p>
        </w:tc>
        <w:tc>
          <w:tcPr>
            <w:tcW w:w="1894" w:type="dxa"/>
            <w:vAlign w:val="center"/>
          </w:tcPr>
          <w:p w14:paraId="12B28627" w14:textId="271F1AC0" w:rsidR="00A5742B" w:rsidRDefault="00A5742B" w:rsidP="00A5742B">
            <w:pPr>
              <w:jc w:val="center"/>
              <w:rPr>
                <w:lang w:val="es-ES_tradnl" w:eastAsia="es-ES_tradnl"/>
              </w:rPr>
            </w:pPr>
            <w:r>
              <w:rPr>
                <w:lang w:val="es-ES_tradnl" w:eastAsia="es-ES_tradnl"/>
              </w:rPr>
              <w:t>SGCC</w:t>
            </w:r>
          </w:p>
        </w:tc>
      </w:tr>
      <w:tr w:rsidR="00A5742B" w14:paraId="30518BAB" w14:textId="77777777" w:rsidTr="00C20F73">
        <w:tc>
          <w:tcPr>
            <w:tcW w:w="1757" w:type="dxa"/>
            <w:vAlign w:val="center"/>
          </w:tcPr>
          <w:p w14:paraId="37C0CFCE" w14:textId="5118E3C5" w:rsidR="00A5742B" w:rsidRDefault="00A5742B" w:rsidP="00A5742B">
            <w:pPr>
              <w:jc w:val="center"/>
              <w:rPr>
                <w:lang w:val="es-ES_tradnl" w:eastAsia="es-ES_tradnl"/>
              </w:rPr>
            </w:pPr>
            <w:r>
              <w:rPr>
                <w:lang w:val="es-ES_tradnl" w:eastAsia="es-ES_tradnl"/>
              </w:rPr>
              <w:t>E</w:t>
            </w:r>
          </w:p>
        </w:tc>
        <w:tc>
          <w:tcPr>
            <w:tcW w:w="2003" w:type="dxa"/>
            <w:vAlign w:val="center"/>
          </w:tcPr>
          <w:p w14:paraId="7AF0F291" w14:textId="28CA4335" w:rsidR="00A5742B" w:rsidRDefault="00A5742B" w:rsidP="00A5742B">
            <w:pPr>
              <w:jc w:val="center"/>
              <w:rPr>
                <w:lang w:val="es-ES_tradnl" w:eastAsia="es-ES_tradnl"/>
              </w:rPr>
            </w:pPr>
            <w:r>
              <w:rPr>
                <w:lang w:val="es-ES_tradnl" w:eastAsia="es-ES_tradnl"/>
              </w:rPr>
              <w:t>Diseño de Prueba</w:t>
            </w:r>
          </w:p>
        </w:tc>
        <w:tc>
          <w:tcPr>
            <w:tcW w:w="1829" w:type="dxa"/>
            <w:vAlign w:val="center"/>
          </w:tcPr>
          <w:p w14:paraId="089691A0" w14:textId="6DA0FC53" w:rsidR="00A5742B" w:rsidRDefault="00A5742B" w:rsidP="00A5742B">
            <w:pPr>
              <w:jc w:val="center"/>
              <w:rPr>
                <w:lang w:val="es-ES_tradnl" w:eastAsia="es-ES_tradnl"/>
              </w:rPr>
            </w:pPr>
            <w:r>
              <w:rPr>
                <w:lang w:val="es-ES_tradnl" w:eastAsia="es-ES_tradnl"/>
              </w:rPr>
              <w:t>P</w:t>
            </w:r>
          </w:p>
        </w:tc>
        <w:tc>
          <w:tcPr>
            <w:tcW w:w="1894" w:type="dxa"/>
            <w:vAlign w:val="center"/>
          </w:tcPr>
          <w:p w14:paraId="000A9061" w14:textId="014A1D84" w:rsidR="00A5742B" w:rsidRDefault="00A5742B" w:rsidP="00A5742B">
            <w:pPr>
              <w:jc w:val="center"/>
              <w:rPr>
                <w:lang w:val="es-ES_tradnl" w:eastAsia="es-ES_tradnl"/>
              </w:rPr>
            </w:pPr>
            <w:r>
              <w:rPr>
                <w:lang w:val="es-ES_tradnl" w:eastAsia="es-ES_tradnl"/>
              </w:rPr>
              <w:t>SGCC</w:t>
            </w:r>
          </w:p>
        </w:tc>
      </w:tr>
      <w:tr w:rsidR="00A5742B" w14:paraId="35302A4D" w14:textId="77777777" w:rsidTr="00C20F73">
        <w:tc>
          <w:tcPr>
            <w:tcW w:w="1757" w:type="dxa"/>
            <w:vAlign w:val="center"/>
          </w:tcPr>
          <w:p w14:paraId="13DA8969" w14:textId="42E6E817" w:rsidR="00A5742B" w:rsidRDefault="00A5742B" w:rsidP="00A5742B">
            <w:pPr>
              <w:jc w:val="center"/>
              <w:rPr>
                <w:lang w:val="es-ES_tradnl" w:eastAsia="es-ES_tradnl"/>
              </w:rPr>
            </w:pPr>
            <w:r>
              <w:rPr>
                <w:lang w:val="es-ES_tradnl" w:eastAsia="es-ES_tradnl"/>
              </w:rPr>
              <w:t>E</w:t>
            </w:r>
          </w:p>
        </w:tc>
        <w:tc>
          <w:tcPr>
            <w:tcW w:w="2003" w:type="dxa"/>
            <w:vAlign w:val="center"/>
          </w:tcPr>
          <w:p w14:paraId="41D649E6" w14:textId="777E41BD" w:rsidR="00A5742B" w:rsidRDefault="00A5742B" w:rsidP="00A5742B">
            <w:pPr>
              <w:jc w:val="center"/>
              <w:rPr>
                <w:lang w:val="es-ES_tradnl" w:eastAsia="es-ES_tradnl"/>
              </w:rPr>
            </w:pPr>
            <w:r>
              <w:rPr>
                <w:lang w:val="es-ES_tradnl" w:eastAsia="es-ES_tradnl"/>
              </w:rPr>
              <w:t>Especificación de los casos de prueba</w:t>
            </w:r>
          </w:p>
        </w:tc>
        <w:tc>
          <w:tcPr>
            <w:tcW w:w="1829" w:type="dxa"/>
            <w:vAlign w:val="center"/>
          </w:tcPr>
          <w:p w14:paraId="54DDE4B4" w14:textId="1F7C9471" w:rsidR="00A5742B" w:rsidRDefault="00A5742B" w:rsidP="00A5742B">
            <w:pPr>
              <w:jc w:val="center"/>
              <w:rPr>
                <w:lang w:val="es-ES_tradnl" w:eastAsia="es-ES_tradnl"/>
              </w:rPr>
            </w:pPr>
            <w:r>
              <w:rPr>
                <w:lang w:val="es-ES_tradnl" w:eastAsia="es-ES_tradnl"/>
              </w:rPr>
              <w:t>P</w:t>
            </w:r>
          </w:p>
        </w:tc>
        <w:tc>
          <w:tcPr>
            <w:tcW w:w="1894" w:type="dxa"/>
            <w:vAlign w:val="center"/>
          </w:tcPr>
          <w:p w14:paraId="742E744A" w14:textId="231100CE" w:rsidR="00A5742B" w:rsidRDefault="00A5742B" w:rsidP="00A5742B">
            <w:pPr>
              <w:jc w:val="center"/>
              <w:rPr>
                <w:lang w:val="es-ES_tradnl" w:eastAsia="es-ES_tradnl"/>
              </w:rPr>
            </w:pPr>
            <w:r>
              <w:rPr>
                <w:lang w:val="es-ES_tradnl" w:eastAsia="es-ES_tradnl"/>
              </w:rPr>
              <w:t>SGCC</w:t>
            </w:r>
          </w:p>
        </w:tc>
      </w:tr>
      <w:tr w:rsidR="0028067F" w14:paraId="47D660A7" w14:textId="77777777" w:rsidTr="00C20F73">
        <w:tc>
          <w:tcPr>
            <w:tcW w:w="1757" w:type="dxa"/>
            <w:vAlign w:val="center"/>
          </w:tcPr>
          <w:p w14:paraId="51A8031F" w14:textId="2F6286EF" w:rsidR="0028067F" w:rsidRDefault="0028067F" w:rsidP="0028067F">
            <w:pPr>
              <w:jc w:val="center"/>
              <w:rPr>
                <w:lang w:val="es-ES_tradnl" w:eastAsia="es-ES_tradnl"/>
              </w:rPr>
            </w:pPr>
            <w:r>
              <w:rPr>
                <w:lang w:val="es-ES_tradnl" w:eastAsia="es-ES_tradnl"/>
              </w:rPr>
              <w:t>E</w:t>
            </w:r>
          </w:p>
        </w:tc>
        <w:tc>
          <w:tcPr>
            <w:tcW w:w="2003" w:type="dxa"/>
            <w:vAlign w:val="center"/>
          </w:tcPr>
          <w:p w14:paraId="358C97E6" w14:textId="43746FF7" w:rsidR="0028067F" w:rsidRDefault="0028067F" w:rsidP="0028067F">
            <w:pPr>
              <w:jc w:val="center"/>
              <w:rPr>
                <w:lang w:val="es-ES_tradnl" w:eastAsia="es-ES_tradnl"/>
              </w:rPr>
            </w:pPr>
            <w:r>
              <w:rPr>
                <w:lang w:val="es-ES_tradnl" w:eastAsia="es-ES_tradnl"/>
              </w:rPr>
              <w:t>Manuales de usuario</w:t>
            </w:r>
          </w:p>
        </w:tc>
        <w:tc>
          <w:tcPr>
            <w:tcW w:w="1829" w:type="dxa"/>
            <w:vAlign w:val="center"/>
          </w:tcPr>
          <w:p w14:paraId="6DAC3203" w14:textId="489563C4" w:rsidR="0028067F" w:rsidRDefault="0028067F" w:rsidP="0028067F">
            <w:pPr>
              <w:jc w:val="center"/>
              <w:rPr>
                <w:lang w:val="es-ES_tradnl" w:eastAsia="es-ES_tradnl"/>
              </w:rPr>
            </w:pPr>
            <w:r>
              <w:rPr>
                <w:lang w:val="es-ES_tradnl" w:eastAsia="es-ES_tradnl"/>
              </w:rPr>
              <w:t>P</w:t>
            </w:r>
          </w:p>
        </w:tc>
        <w:tc>
          <w:tcPr>
            <w:tcW w:w="1894" w:type="dxa"/>
          </w:tcPr>
          <w:p w14:paraId="75C5FF0C" w14:textId="112DFF33" w:rsidR="0028067F" w:rsidRDefault="0028067F" w:rsidP="0028067F">
            <w:pPr>
              <w:jc w:val="center"/>
              <w:rPr>
                <w:lang w:val="es-ES_tradnl" w:eastAsia="es-ES_tradnl"/>
              </w:rPr>
            </w:pPr>
            <w:r w:rsidRPr="0061102D">
              <w:rPr>
                <w:lang w:val="es-ES_tradnl" w:eastAsia="es-ES_tradnl"/>
              </w:rPr>
              <w:t>SGCC</w:t>
            </w:r>
          </w:p>
        </w:tc>
      </w:tr>
      <w:tr w:rsidR="0028067F" w14:paraId="1A93B74F" w14:textId="77777777" w:rsidTr="00C20F73">
        <w:tc>
          <w:tcPr>
            <w:tcW w:w="1757" w:type="dxa"/>
            <w:vAlign w:val="center"/>
          </w:tcPr>
          <w:p w14:paraId="55F34150" w14:textId="0CB79F36" w:rsidR="0028067F" w:rsidRDefault="0028067F" w:rsidP="0028067F">
            <w:pPr>
              <w:jc w:val="center"/>
              <w:rPr>
                <w:lang w:val="es-ES_tradnl" w:eastAsia="es-ES_tradnl"/>
              </w:rPr>
            </w:pPr>
            <w:r>
              <w:rPr>
                <w:lang w:val="es-ES_tradnl" w:eastAsia="es-ES_tradnl"/>
              </w:rPr>
              <w:t>E</w:t>
            </w:r>
          </w:p>
        </w:tc>
        <w:tc>
          <w:tcPr>
            <w:tcW w:w="2003" w:type="dxa"/>
            <w:vAlign w:val="center"/>
          </w:tcPr>
          <w:p w14:paraId="701D7732" w14:textId="2FEC063A" w:rsidR="0028067F" w:rsidRDefault="0028067F" w:rsidP="0028067F">
            <w:pPr>
              <w:jc w:val="center"/>
              <w:rPr>
                <w:lang w:val="es-ES_tradnl" w:eastAsia="es-ES_tradnl"/>
              </w:rPr>
            </w:pPr>
            <w:r>
              <w:rPr>
                <w:lang w:val="es-ES_tradnl" w:eastAsia="es-ES_tradnl"/>
              </w:rPr>
              <w:t>Documento de despliegue</w:t>
            </w:r>
          </w:p>
        </w:tc>
        <w:tc>
          <w:tcPr>
            <w:tcW w:w="1829" w:type="dxa"/>
            <w:vAlign w:val="center"/>
          </w:tcPr>
          <w:p w14:paraId="3572B0E7" w14:textId="62486726" w:rsidR="0028067F" w:rsidRDefault="0028067F" w:rsidP="0028067F">
            <w:pPr>
              <w:jc w:val="center"/>
              <w:rPr>
                <w:lang w:val="es-ES_tradnl" w:eastAsia="es-ES_tradnl"/>
              </w:rPr>
            </w:pPr>
            <w:r>
              <w:rPr>
                <w:lang w:val="es-ES_tradnl" w:eastAsia="es-ES_tradnl"/>
              </w:rPr>
              <w:t>P</w:t>
            </w:r>
          </w:p>
        </w:tc>
        <w:tc>
          <w:tcPr>
            <w:tcW w:w="1894" w:type="dxa"/>
          </w:tcPr>
          <w:p w14:paraId="75D57FC6" w14:textId="2B2BB82A" w:rsidR="0028067F" w:rsidRDefault="0028067F" w:rsidP="0028067F">
            <w:pPr>
              <w:jc w:val="center"/>
              <w:rPr>
                <w:lang w:val="es-ES_tradnl" w:eastAsia="es-ES_tradnl"/>
              </w:rPr>
            </w:pPr>
            <w:r w:rsidRPr="0061102D">
              <w:rPr>
                <w:lang w:val="es-ES_tradnl" w:eastAsia="es-ES_tradnl"/>
              </w:rPr>
              <w:t>SGCC</w:t>
            </w:r>
          </w:p>
        </w:tc>
      </w:tr>
      <w:tr w:rsidR="00A5742B" w14:paraId="44638C54" w14:textId="77777777" w:rsidTr="00C20F73">
        <w:trPr>
          <w:trHeight w:val="772"/>
        </w:trPr>
        <w:tc>
          <w:tcPr>
            <w:tcW w:w="1757" w:type="dxa"/>
            <w:vAlign w:val="center"/>
          </w:tcPr>
          <w:p w14:paraId="16776A29" w14:textId="71DF4AB9" w:rsidR="00A5742B" w:rsidRDefault="00A5742B" w:rsidP="00A5742B">
            <w:pPr>
              <w:jc w:val="center"/>
              <w:rPr>
                <w:lang w:val="es-ES_tradnl" w:eastAsia="es-ES_tradnl"/>
              </w:rPr>
            </w:pPr>
            <w:r>
              <w:rPr>
                <w:lang w:val="es-ES_tradnl" w:eastAsia="es-ES_tradnl"/>
              </w:rPr>
              <w:t>E</w:t>
            </w:r>
          </w:p>
        </w:tc>
        <w:tc>
          <w:tcPr>
            <w:tcW w:w="2003" w:type="dxa"/>
            <w:vAlign w:val="center"/>
          </w:tcPr>
          <w:p w14:paraId="7E305C9D" w14:textId="7B17ABC3" w:rsidR="00A5742B" w:rsidRDefault="00A5742B" w:rsidP="00A5742B">
            <w:pPr>
              <w:jc w:val="center"/>
              <w:rPr>
                <w:lang w:val="es-ES_tradnl" w:eastAsia="es-ES_tradnl"/>
              </w:rPr>
            </w:pPr>
            <w:r>
              <w:rPr>
                <w:lang w:val="es-ES_tradnl" w:eastAsia="es-ES_tradnl"/>
              </w:rPr>
              <w:t xml:space="preserve">Documento de Aceptación del Cliente </w:t>
            </w:r>
          </w:p>
        </w:tc>
        <w:tc>
          <w:tcPr>
            <w:tcW w:w="1829" w:type="dxa"/>
            <w:vAlign w:val="center"/>
          </w:tcPr>
          <w:p w14:paraId="205DFC4E" w14:textId="7B581FF1" w:rsidR="00A5742B" w:rsidRDefault="00A5742B" w:rsidP="00A5742B">
            <w:pPr>
              <w:jc w:val="center"/>
              <w:rPr>
                <w:lang w:val="es-ES_tradnl" w:eastAsia="es-ES_tradnl"/>
              </w:rPr>
            </w:pPr>
            <w:r>
              <w:rPr>
                <w:lang w:val="es-ES_tradnl" w:eastAsia="es-ES_tradnl"/>
              </w:rPr>
              <w:t>P</w:t>
            </w:r>
          </w:p>
        </w:tc>
        <w:tc>
          <w:tcPr>
            <w:tcW w:w="1894" w:type="dxa"/>
            <w:vAlign w:val="center"/>
          </w:tcPr>
          <w:p w14:paraId="66F79D89" w14:textId="02F8ECD5" w:rsidR="00A5742B" w:rsidRDefault="00A5742B" w:rsidP="00A5742B">
            <w:pPr>
              <w:jc w:val="center"/>
              <w:rPr>
                <w:lang w:val="es-ES_tradnl" w:eastAsia="es-ES_tradnl"/>
              </w:rPr>
            </w:pPr>
            <w:r>
              <w:rPr>
                <w:lang w:val="es-ES_tradnl" w:eastAsia="es-ES_tradnl"/>
              </w:rPr>
              <w:t>SGCC</w:t>
            </w:r>
          </w:p>
        </w:tc>
      </w:tr>
      <w:tr w:rsidR="00A5742B" w14:paraId="2B71CE14" w14:textId="77777777" w:rsidTr="00C20F73">
        <w:tc>
          <w:tcPr>
            <w:tcW w:w="1757" w:type="dxa"/>
            <w:vAlign w:val="center"/>
          </w:tcPr>
          <w:p w14:paraId="174D1800" w14:textId="4BBFEFAD" w:rsidR="00A5742B" w:rsidRDefault="00A5742B" w:rsidP="00A5742B">
            <w:pPr>
              <w:jc w:val="center"/>
              <w:rPr>
                <w:lang w:val="es-ES_tradnl" w:eastAsia="es-ES_tradnl"/>
              </w:rPr>
            </w:pPr>
            <w:r>
              <w:rPr>
                <w:lang w:val="es-ES_tradnl" w:eastAsia="es-ES_tradnl"/>
              </w:rPr>
              <w:t>S</w:t>
            </w:r>
          </w:p>
        </w:tc>
        <w:tc>
          <w:tcPr>
            <w:tcW w:w="2003" w:type="dxa"/>
            <w:vAlign w:val="center"/>
          </w:tcPr>
          <w:p w14:paraId="039E6662" w14:textId="4504F5FA" w:rsidR="00A5742B" w:rsidRDefault="00A5742B" w:rsidP="00A5742B">
            <w:pPr>
              <w:jc w:val="center"/>
              <w:rPr>
                <w:lang w:val="es-ES_tradnl" w:eastAsia="es-ES_tradnl"/>
              </w:rPr>
            </w:pPr>
            <w:r>
              <w:rPr>
                <w:lang w:val="es-ES_tradnl" w:eastAsia="es-ES_tradnl"/>
              </w:rPr>
              <w:t xml:space="preserve">Base de datos </w:t>
            </w:r>
            <w:r w:rsidR="0028067F">
              <w:rPr>
                <w:lang w:val="es-ES_tradnl" w:eastAsia="es-ES_tradnl"/>
              </w:rPr>
              <w:t>Oracle 12c</w:t>
            </w:r>
          </w:p>
        </w:tc>
        <w:tc>
          <w:tcPr>
            <w:tcW w:w="1829" w:type="dxa"/>
            <w:vAlign w:val="center"/>
          </w:tcPr>
          <w:p w14:paraId="6ECA81C9" w14:textId="09639D16" w:rsidR="00A5742B" w:rsidRDefault="00A5742B" w:rsidP="00A5742B">
            <w:pPr>
              <w:jc w:val="center"/>
              <w:rPr>
                <w:lang w:val="es-ES_tradnl" w:eastAsia="es-ES_tradnl"/>
              </w:rPr>
            </w:pPr>
            <w:r>
              <w:rPr>
                <w:lang w:val="es-ES_tradnl" w:eastAsia="es-ES_tradnl"/>
              </w:rPr>
              <w:t>V</w:t>
            </w:r>
          </w:p>
        </w:tc>
        <w:tc>
          <w:tcPr>
            <w:tcW w:w="1894" w:type="dxa"/>
            <w:vAlign w:val="center"/>
          </w:tcPr>
          <w:p w14:paraId="19855746" w14:textId="53A20E19" w:rsidR="00A5742B" w:rsidRDefault="0024351C" w:rsidP="00A5742B">
            <w:pPr>
              <w:jc w:val="center"/>
              <w:rPr>
                <w:lang w:val="es-ES_tradnl" w:eastAsia="es-ES_tradnl"/>
              </w:rPr>
            </w:pPr>
            <w:r>
              <w:rPr>
                <w:lang w:val="es-ES_tradnl" w:eastAsia="es-ES_tradnl"/>
              </w:rPr>
              <w:t>SGCC</w:t>
            </w:r>
          </w:p>
        </w:tc>
      </w:tr>
      <w:tr w:rsidR="00A5742B" w14:paraId="633181A5" w14:textId="77777777" w:rsidTr="00C20F73">
        <w:tc>
          <w:tcPr>
            <w:tcW w:w="1757" w:type="dxa"/>
            <w:vAlign w:val="center"/>
          </w:tcPr>
          <w:p w14:paraId="71065A08" w14:textId="5CF6DBDA" w:rsidR="00A5742B" w:rsidRDefault="00A5742B" w:rsidP="00A5742B">
            <w:pPr>
              <w:jc w:val="center"/>
              <w:rPr>
                <w:lang w:val="es-ES_tradnl" w:eastAsia="es-ES_tradnl"/>
              </w:rPr>
            </w:pPr>
            <w:r>
              <w:rPr>
                <w:lang w:val="es-ES_tradnl" w:eastAsia="es-ES_tradnl"/>
              </w:rPr>
              <w:t>F</w:t>
            </w:r>
          </w:p>
        </w:tc>
        <w:tc>
          <w:tcPr>
            <w:tcW w:w="2003" w:type="dxa"/>
            <w:vAlign w:val="center"/>
          </w:tcPr>
          <w:p w14:paraId="1BB8DC32" w14:textId="1B98FD35" w:rsidR="00A5742B" w:rsidRDefault="00A5742B" w:rsidP="00A5742B">
            <w:pPr>
              <w:jc w:val="center"/>
              <w:rPr>
                <w:lang w:val="es-ES_tradnl" w:eastAsia="es-ES_tradnl"/>
              </w:rPr>
            </w:pPr>
            <w:r>
              <w:rPr>
                <w:lang w:val="es-ES_tradnl" w:eastAsia="es-ES_tradnl"/>
              </w:rPr>
              <w:t>Sistema web</w:t>
            </w:r>
          </w:p>
        </w:tc>
        <w:tc>
          <w:tcPr>
            <w:tcW w:w="1829" w:type="dxa"/>
            <w:vAlign w:val="center"/>
          </w:tcPr>
          <w:p w14:paraId="1DE4243C" w14:textId="107B3B1E" w:rsidR="00A5742B" w:rsidRDefault="00A5742B" w:rsidP="00A5742B">
            <w:pPr>
              <w:jc w:val="center"/>
              <w:rPr>
                <w:lang w:val="es-ES_tradnl" w:eastAsia="es-ES_tradnl"/>
              </w:rPr>
            </w:pPr>
            <w:r>
              <w:rPr>
                <w:lang w:val="es-ES_tradnl" w:eastAsia="es-ES_tradnl"/>
              </w:rPr>
              <w:t>P</w:t>
            </w:r>
          </w:p>
        </w:tc>
        <w:tc>
          <w:tcPr>
            <w:tcW w:w="1894" w:type="dxa"/>
          </w:tcPr>
          <w:p w14:paraId="71624D04" w14:textId="5BC65187" w:rsidR="00A5742B" w:rsidRDefault="00A5742B" w:rsidP="00A5742B">
            <w:pPr>
              <w:jc w:val="center"/>
              <w:rPr>
                <w:lang w:val="es-ES_tradnl" w:eastAsia="es-ES_tradnl"/>
              </w:rPr>
            </w:pPr>
            <w:r w:rsidRPr="00FA2682">
              <w:rPr>
                <w:lang w:val="es-ES_tradnl" w:eastAsia="es-ES_tradnl"/>
              </w:rPr>
              <w:t>SGCC</w:t>
            </w:r>
          </w:p>
        </w:tc>
      </w:tr>
      <w:tr w:rsidR="00A5742B" w14:paraId="31E92436" w14:textId="77777777" w:rsidTr="00C20F73">
        <w:tc>
          <w:tcPr>
            <w:tcW w:w="1757" w:type="dxa"/>
            <w:vAlign w:val="center"/>
          </w:tcPr>
          <w:p w14:paraId="2881CEB2" w14:textId="6099BAA3" w:rsidR="00A5742B" w:rsidRDefault="00A5742B" w:rsidP="00A5742B">
            <w:pPr>
              <w:jc w:val="center"/>
              <w:rPr>
                <w:lang w:val="es-ES_tradnl" w:eastAsia="es-ES_tradnl"/>
              </w:rPr>
            </w:pPr>
            <w:r>
              <w:rPr>
                <w:lang w:val="es-ES_tradnl" w:eastAsia="es-ES_tradnl"/>
              </w:rPr>
              <w:t>F</w:t>
            </w:r>
          </w:p>
        </w:tc>
        <w:tc>
          <w:tcPr>
            <w:tcW w:w="2003" w:type="dxa"/>
            <w:vAlign w:val="center"/>
          </w:tcPr>
          <w:p w14:paraId="16E353D0" w14:textId="055D1FCD" w:rsidR="00A5742B" w:rsidRDefault="00A5742B" w:rsidP="00A5742B">
            <w:pPr>
              <w:jc w:val="center"/>
              <w:rPr>
                <w:lang w:val="es-ES_tradnl" w:eastAsia="es-ES_tradnl"/>
              </w:rPr>
            </w:pPr>
            <w:r>
              <w:rPr>
                <w:lang w:val="es-ES_tradnl" w:eastAsia="es-ES_tradnl"/>
              </w:rPr>
              <w:t xml:space="preserve">Servicios </w:t>
            </w:r>
            <w:proofErr w:type="spellStart"/>
            <w:r>
              <w:rPr>
                <w:lang w:val="es-ES_tradnl" w:eastAsia="es-ES_tradnl"/>
              </w:rPr>
              <w:t>Rest</w:t>
            </w:r>
            <w:proofErr w:type="spellEnd"/>
          </w:p>
        </w:tc>
        <w:tc>
          <w:tcPr>
            <w:tcW w:w="1829" w:type="dxa"/>
            <w:vAlign w:val="center"/>
          </w:tcPr>
          <w:p w14:paraId="2A13218A" w14:textId="1EE106AD" w:rsidR="00A5742B" w:rsidRDefault="00A5742B" w:rsidP="00A5742B">
            <w:pPr>
              <w:jc w:val="center"/>
              <w:rPr>
                <w:lang w:val="es-ES_tradnl" w:eastAsia="es-ES_tradnl"/>
              </w:rPr>
            </w:pPr>
            <w:r>
              <w:rPr>
                <w:lang w:val="es-ES_tradnl" w:eastAsia="es-ES_tradnl"/>
              </w:rPr>
              <w:t>P</w:t>
            </w:r>
          </w:p>
        </w:tc>
        <w:tc>
          <w:tcPr>
            <w:tcW w:w="1894" w:type="dxa"/>
          </w:tcPr>
          <w:p w14:paraId="34A17A9A" w14:textId="481A9C59" w:rsidR="00A5742B" w:rsidRDefault="00A5742B" w:rsidP="00A5742B">
            <w:pPr>
              <w:jc w:val="center"/>
              <w:rPr>
                <w:lang w:val="es-ES_tradnl" w:eastAsia="es-ES_tradnl"/>
              </w:rPr>
            </w:pPr>
            <w:r w:rsidRPr="00FA2682">
              <w:rPr>
                <w:lang w:val="es-ES_tradnl" w:eastAsia="es-ES_tradnl"/>
              </w:rPr>
              <w:t>SGCC</w:t>
            </w:r>
          </w:p>
        </w:tc>
      </w:tr>
      <w:tr w:rsidR="00A5742B" w14:paraId="1FF60537" w14:textId="77777777" w:rsidTr="00C20F73">
        <w:tc>
          <w:tcPr>
            <w:tcW w:w="1757" w:type="dxa"/>
            <w:vAlign w:val="center"/>
          </w:tcPr>
          <w:p w14:paraId="01DEA63A" w14:textId="7182D450" w:rsidR="00A5742B" w:rsidRDefault="00A5742B" w:rsidP="00A5742B">
            <w:pPr>
              <w:jc w:val="center"/>
              <w:rPr>
                <w:lang w:val="es-ES_tradnl" w:eastAsia="es-ES_tradnl"/>
              </w:rPr>
            </w:pPr>
            <w:r>
              <w:rPr>
                <w:lang w:val="es-ES_tradnl" w:eastAsia="es-ES_tradnl"/>
              </w:rPr>
              <w:t>F</w:t>
            </w:r>
          </w:p>
        </w:tc>
        <w:tc>
          <w:tcPr>
            <w:tcW w:w="2003" w:type="dxa"/>
            <w:vAlign w:val="center"/>
          </w:tcPr>
          <w:p w14:paraId="559BA415" w14:textId="588AF5E7" w:rsidR="00A5742B" w:rsidRDefault="00A5742B" w:rsidP="00A5742B">
            <w:pPr>
              <w:jc w:val="center"/>
              <w:rPr>
                <w:lang w:val="es-ES_tradnl" w:eastAsia="es-ES_tradnl"/>
              </w:rPr>
            </w:pPr>
            <w:r>
              <w:rPr>
                <w:lang w:val="es-ES_tradnl" w:eastAsia="es-ES_tradnl"/>
              </w:rPr>
              <w:t>Servidor Linux</w:t>
            </w:r>
          </w:p>
        </w:tc>
        <w:tc>
          <w:tcPr>
            <w:tcW w:w="1829" w:type="dxa"/>
            <w:vAlign w:val="center"/>
          </w:tcPr>
          <w:p w14:paraId="4EF2AF7E" w14:textId="594C2096" w:rsidR="00A5742B" w:rsidRDefault="00A5742B" w:rsidP="00A5742B">
            <w:pPr>
              <w:jc w:val="center"/>
              <w:rPr>
                <w:lang w:val="es-ES_tradnl" w:eastAsia="es-ES_tradnl"/>
              </w:rPr>
            </w:pPr>
            <w:r>
              <w:rPr>
                <w:lang w:val="es-ES_tradnl" w:eastAsia="es-ES_tradnl"/>
              </w:rPr>
              <w:t>V</w:t>
            </w:r>
          </w:p>
        </w:tc>
        <w:tc>
          <w:tcPr>
            <w:tcW w:w="1894" w:type="dxa"/>
            <w:vAlign w:val="center"/>
          </w:tcPr>
          <w:p w14:paraId="6603197F" w14:textId="2252D109" w:rsidR="00A5742B" w:rsidRDefault="00132B80" w:rsidP="00A5742B">
            <w:pPr>
              <w:jc w:val="center"/>
              <w:rPr>
                <w:lang w:val="es-ES_tradnl" w:eastAsia="es-ES_tradnl"/>
              </w:rPr>
            </w:pPr>
            <w:r>
              <w:rPr>
                <w:lang w:val="es-ES_tradnl" w:eastAsia="es-ES_tradnl"/>
              </w:rPr>
              <w:t>SGCC</w:t>
            </w:r>
          </w:p>
        </w:tc>
      </w:tr>
      <w:tr w:rsidR="00A5742B" w14:paraId="42324DD7" w14:textId="77777777" w:rsidTr="00C20F73">
        <w:tc>
          <w:tcPr>
            <w:tcW w:w="1757" w:type="dxa"/>
            <w:vAlign w:val="center"/>
          </w:tcPr>
          <w:p w14:paraId="04CBE403" w14:textId="4317FD85" w:rsidR="00A5742B" w:rsidRDefault="00A5742B" w:rsidP="00A5742B">
            <w:pPr>
              <w:jc w:val="center"/>
              <w:rPr>
                <w:lang w:val="es-ES_tradnl" w:eastAsia="es-ES_tradnl"/>
              </w:rPr>
            </w:pPr>
            <w:r>
              <w:rPr>
                <w:lang w:val="es-ES_tradnl" w:eastAsia="es-ES_tradnl"/>
              </w:rPr>
              <w:t>F</w:t>
            </w:r>
          </w:p>
        </w:tc>
        <w:tc>
          <w:tcPr>
            <w:tcW w:w="2003" w:type="dxa"/>
            <w:vAlign w:val="center"/>
          </w:tcPr>
          <w:p w14:paraId="1CF6ED4E" w14:textId="66088FD5" w:rsidR="00A5742B" w:rsidRDefault="00A5742B" w:rsidP="00A5742B">
            <w:pPr>
              <w:jc w:val="center"/>
              <w:rPr>
                <w:lang w:val="es-ES_tradnl" w:eastAsia="es-ES_tradnl"/>
              </w:rPr>
            </w:pPr>
            <w:r>
              <w:rPr>
                <w:lang w:val="es-ES_tradnl" w:eastAsia="es-ES_tradnl"/>
              </w:rPr>
              <w:t xml:space="preserve">Servidor Web </w:t>
            </w:r>
            <w:proofErr w:type="spellStart"/>
            <w:r>
              <w:rPr>
                <w:lang w:val="es-ES_tradnl" w:eastAsia="es-ES_tradnl"/>
              </w:rPr>
              <w:t>Nginx</w:t>
            </w:r>
            <w:proofErr w:type="spellEnd"/>
          </w:p>
        </w:tc>
        <w:tc>
          <w:tcPr>
            <w:tcW w:w="1829" w:type="dxa"/>
            <w:vAlign w:val="center"/>
          </w:tcPr>
          <w:p w14:paraId="47FA953D" w14:textId="0A65A5EB" w:rsidR="00A5742B" w:rsidRDefault="00A5742B" w:rsidP="00A5742B">
            <w:pPr>
              <w:jc w:val="center"/>
              <w:rPr>
                <w:lang w:val="es-ES_tradnl" w:eastAsia="es-ES_tradnl"/>
              </w:rPr>
            </w:pPr>
            <w:r>
              <w:rPr>
                <w:lang w:val="es-ES_tradnl" w:eastAsia="es-ES_tradnl"/>
              </w:rPr>
              <w:t>V</w:t>
            </w:r>
          </w:p>
        </w:tc>
        <w:tc>
          <w:tcPr>
            <w:tcW w:w="1894" w:type="dxa"/>
            <w:vAlign w:val="center"/>
          </w:tcPr>
          <w:p w14:paraId="6480F48A" w14:textId="30E83E20" w:rsidR="00A5742B" w:rsidRDefault="00132B80" w:rsidP="00A5742B">
            <w:pPr>
              <w:jc w:val="center"/>
              <w:rPr>
                <w:lang w:val="es-ES_tradnl" w:eastAsia="es-ES_tradnl"/>
              </w:rPr>
            </w:pPr>
            <w:r>
              <w:rPr>
                <w:lang w:val="es-ES_tradnl" w:eastAsia="es-ES_tradnl"/>
              </w:rPr>
              <w:t>SGCC</w:t>
            </w:r>
          </w:p>
        </w:tc>
      </w:tr>
      <w:tr w:rsidR="00C20F73" w14:paraId="71D0190A" w14:textId="77777777" w:rsidTr="00C20F73">
        <w:tc>
          <w:tcPr>
            <w:tcW w:w="1757" w:type="dxa"/>
            <w:vAlign w:val="center"/>
          </w:tcPr>
          <w:p w14:paraId="52D7E274" w14:textId="0A484E8F" w:rsidR="00C20F73" w:rsidRDefault="00C20F73" w:rsidP="00C20F73">
            <w:pPr>
              <w:jc w:val="center"/>
              <w:rPr>
                <w:lang w:val="es-ES_tradnl" w:eastAsia="es-ES_tradnl"/>
              </w:rPr>
            </w:pPr>
            <w:r>
              <w:rPr>
                <w:lang w:val="es-ES_tradnl" w:eastAsia="es-ES_tradnl"/>
              </w:rPr>
              <w:t>E</w:t>
            </w:r>
          </w:p>
        </w:tc>
        <w:tc>
          <w:tcPr>
            <w:tcW w:w="2003" w:type="dxa"/>
            <w:vAlign w:val="center"/>
          </w:tcPr>
          <w:p w14:paraId="3F176497" w14:textId="12FA6FA3" w:rsidR="00C20F73" w:rsidRDefault="00C20F73" w:rsidP="00C20F73">
            <w:pPr>
              <w:jc w:val="center"/>
              <w:rPr>
                <w:lang w:val="es-ES_tradnl" w:eastAsia="es-ES_tradnl"/>
              </w:rPr>
            </w:pPr>
            <w:r>
              <w:rPr>
                <w:lang w:val="es-ES_tradnl" w:eastAsia="es-ES_tradnl"/>
              </w:rPr>
              <w:t>Plan de Proyecto</w:t>
            </w:r>
          </w:p>
        </w:tc>
        <w:tc>
          <w:tcPr>
            <w:tcW w:w="1829" w:type="dxa"/>
            <w:vAlign w:val="center"/>
          </w:tcPr>
          <w:p w14:paraId="7F7AD6A2" w14:textId="2C996FB9" w:rsidR="00C20F73" w:rsidRDefault="00C20F73" w:rsidP="00C20F73">
            <w:pPr>
              <w:jc w:val="center"/>
              <w:rPr>
                <w:lang w:val="es-ES_tradnl" w:eastAsia="es-ES_tradnl"/>
              </w:rPr>
            </w:pPr>
            <w:r>
              <w:rPr>
                <w:lang w:val="es-ES_tradnl" w:eastAsia="es-ES_tradnl"/>
              </w:rPr>
              <w:t>P</w:t>
            </w:r>
          </w:p>
        </w:tc>
        <w:tc>
          <w:tcPr>
            <w:tcW w:w="1894" w:type="dxa"/>
            <w:vAlign w:val="center"/>
          </w:tcPr>
          <w:p w14:paraId="268906A1" w14:textId="322AD028" w:rsidR="00C20F73" w:rsidRDefault="004077A0" w:rsidP="00C20F73">
            <w:pPr>
              <w:jc w:val="center"/>
              <w:rPr>
                <w:lang w:val="es-ES_tradnl" w:eastAsia="es-ES_tradnl"/>
              </w:rPr>
            </w:pPr>
            <w:r>
              <w:rPr>
                <w:lang w:val="es-ES_tradnl" w:eastAsia="es-ES_tradnl"/>
              </w:rPr>
              <w:t>SUC</w:t>
            </w:r>
          </w:p>
        </w:tc>
      </w:tr>
      <w:tr w:rsidR="00C20F73" w14:paraId="6257A8C7" w14:textId="77777777" w:rsidTr="00C20F73">
        <w:tc>
          <w:tcPr>
            <w:tcW w:w="1757" w:type="dxa"/>
            <w:vAlign w:val="center"/>
          </w:tcPr>
          <w:p w14:paraId="1B18ED8D" w14:textId="163523A5" w:rsidR="00C20F73" w:rsidRDefault="00C20F73" w:rsidP="00C20F73">
            <w:pPr>
              <w:jc w:val="center"/>
              <w:rPr>
                <w:lang w:val="es-ES_tradnl" w:eastAsia="es-ES_tradnl"/>
              </w:rPr>
            </w:pPr>
            <w:r>
              <w:rPr>
                <w:lang w:val="es-ES_tradnl" w:eastAsia="es-ES_tradnl"/>
              </w:rPr>
              <w:lastRenderedPageBreak/>
              <w:t>E</w:t>
            </w:r>
          </w:p>
        </w:tc>
        <w:tc>
          <w:tcPr>
            <w:tcW w:w="2003" w:type="dxa"/>
            <w:vAlign w:val="center"/>
          </w:tcPr>
          <w:p w14:paraId="265E059A" w14:textId="0FA52B50" w:rsidR="00C20F73" w:rsidRDefault="00C20F73" w:rsidP="00C20F73">
            <w:pPr>
              <w:jc w:val="center"/>
              <w:rPr>
                <w:lang w:val="es-ES_tradnl" w:eastAsia="es-ES_tradnl"/>
              </w:rPr>
            </w:pPr>
            <w:r>
              <w:rPr>
                <w:lang w:val="es-ES_tradnl" w:eastAsia="es-ES_tradnl"/>
              </w:rPr>
              <w:t>Plan de Riesgos</w:t>
            </w:r>
          </w:p>
        </w:tc>
        <w:tc>
          <w:tcPr>
            <w:tcW w:w="1829" w:type="dxa"/>
            <w:vAlign w:val="center"/>
          </w:tcPr>
          <w:p w14:paraId="0009B473" w14:textId="4E7B62A5" w:rsidR="00C20F73" w:rsidRDefault="00C20F73" w:rsidP="00C20F73">
            <w:pPr>
              <w:jc w:val="center"/>
              <w:rPr>
                <w:lang w:val="es-ES_tradnl" w:eastAsia="es-ES_tradnl"/>
              </w:rPr>
            </w:pPr>
            <w:r>
              <w:rPr>
                <w:lang w:val="es-ES_tradnl" w:eastAsia="es-ES_tradnl"/>
              </w:rPr>
              <w:t>P</w:t>
            </w:r>
          </w:p>
        </w:tc>
        <w:tc>
          <w:tcPr>
            <w:tcW w:w="1894" w:type="dxa"/>
            <w:vAlign w:val="center"/>
          </w:tcPr>
          <w:p w14:paraId="0F5C488B" w14:textId="3FBEC0D5" w:rsidR="00C20F73" w:rsidRDefault="004077A0" w:rsidP="00C20F73">
            <w:pPr>
              <w:jc w:val="center"/>
              <w:rPr>
                <w:lang w:val="es-ES_tradnl" w:eastAsia="es-ES_tradnl"/>
              </w:rPr>
            </w:pPr>
            <w:r>
              <w:rPr>
                <w:lang w:val="es-ES_tradnl" w:eastAsia="es-ES_tradnl"/>
              </w:rPr>
              <w:t>SUC</w:t>
            </w:r>
          </w:p>
        </w:tc>
      </w:tr>
      <w:tr w:rsidR="004077A0" w14:paraId="08A6D5CA" w14:textId="77777777" w:rsidTr="00C20F73">
        <w:tc>
          <w:tcPr>
            <w:tcW w:w="1757" w:type="dxa"/>
            <w:vAlign w:val="center"/>
          </w:tcPr>
          <w:p w14:paraId="01D388B9" w14:textId="6D7EB180" w:rsidR="004077A0" w:rsidRDefault="004077A0" w:rsidP="00C20F73">
            <w:pPr>
              <w:jc w:val="center"/>
              <w:rPr>
                <w:lang w:val="es-ES_tradnl" w:eastAsia="es-ES_tradnl"/>
              </w:rPr>
            </w:pPr>
            <w:r>
              <w:rPr>
                <w:lang w:val="es-ES_tradnl" w:eastAsia="es-ES_tradnl"/>
              </w:rPr>
              <w:t>S</w:t>
            </w:r>
          </w:p>
        </w:tc>
        <w:tc>
          <w:tcPr>
            <w:tcW w:w="2003" w:type="dxa"/>
            <w:vAlign w:val="center"/>
          </w:tcPr>
          <w:p w14:paraId="2B30E16C" w14:textId="0CD25441" w:rsidR="004077A0" w:rsidRDefault="004077A0" w:rsidP="00C20F73">
            <w:pPr>
              <w:jc w:val="center"/>
              <w:rPr>
                <w:lang w:val="es-ES_tradnl" w:eastAsia="es-ES_tradnl"/>
              </w:rPr>
            </w:pPr>
            <w:proofErr w:type="spellStart"/>
            <w:r w:rsidRPr="004077A0">
              <w:rPr>
                <w:lang w:val="es-ES_tradnl" w:eastAsia="es-ES_tradnl"/>
              </w:rPr>
              <w:t>GlassFish</w:t>
            </w:r>
            <w:proofErr w:type="spellEnd"/>
            <w:r w:rsidRPr="004077A0">
              <w:rPr>
                <w:lang w:val="es-ES_tradnl" w:eastAsia="es-ES_tradnl"/>
              </w:rPr>
              <w:t> 4.1.2</w:t>
            </w:r>
          </w:p>
        </w:tc>
        <w:tc>
          <w:tcPr>
            <w:tcW w:w="1829" w:type="dxa"/>
            <w:vAlign w:val="center"/>
          </w:tcPr>
          <w:p w14:paraId="0D44B944" w14:textId="64B1D1F6" w:rsidR="004077A0" w:rsidRDefault="004077A0" w:rsidP="00C20F73">
            <w:pPr>
              <w:jc w:val="center"/>
              <w:rPr>
                <w:lang w:val="es-ES_tradnl" w:eastAsia="es-ES_tradnl"/>
              </w:rPr>
            </w:pPr>
            <w:r>
              <w:rPr>
                <w:lang w:val="es-ES_tradnl" w:eastAsia="es-ES_tradnl"/>
              </w:rPr>
              <w:t>V</w:t>
            </w:r>
          </w:p>
        </w:tc>
        <w:tc>
          <w:tcPr>
            <w:tcW w:w="1894" w:type="dxa"/>
            <w:vAlign w:val="center"/>
          </w:tcPr>
          <w:p w14:paraId="208425B2" w14:textId="450CE2BB" w:rsidR="004077A0" w:rsidRDefault="004077A0" w:rsidP="00C20F73">
            <w:pPr>
              <w:jc w:val="center"/>
              <w:rPr>
                <w:lang w:val="es-ES_tradnl" w:eastAsia="es-ES_tradnl"/>
              </w:rPr>
            </w:pPr>
            <w:r>
              <w:rPr>
                <w:lang w:val="es-ES_tradnl" w:eastAsia="es-ES_tradnl"/>
              </w:rPr>
              <w:t>SUC</w:t>
            </w:r>
          </w:p>
        </w:tc>
      </w:tr>
      <w:tr w:rsidR="004077A0" w14:paraId="349E3788" w14:textId="77777777" w:rsidTr="00C20F73">
        <w:tc>
          <w:tcPr>
            <w:tcW w:w="1757" w:type="dxa"/>
            <w:vAlign w:val="center"/>
          </w:tcPr>
          <w:p w14:paraId="03645BBC" w14:textId="258850A8" w:rsidR="004077A0" w:rsidRDefault="00593B67" w:rsidP="00C20F73">
            <w:pPr>
              <w:jc w:val="center"/>
              <w:rPr>
                <w:lang w:val="es-ES_tradnl" w:eastAsia="es-ES_tradnl"/>
              </w:rPr>
            </w:pPr>
            <w:r>
              <w:rPr>
                <w:lang w:val="es-ES_tradnl" w:eastAsia="es-ES_tradnl"/>
              </w:rPr>
              <w:t>S</w:t>
            </w:r>
          </w:p>
        </w:tc>
        <w:tc>
          <w:tcPr>
            <w:tcW w:w="2003" w:type="dxa"/>
            <w:vAlign w:val="center"/>
          </w:tcPr>
          <w:p w14:paraId="3C1FFB5C" w14:textId="5F7DE914" w:rsidR="004077A0" w:rsidRDefault="00593B67" w:rsidP="00C20F73">
            <w:pPr>
              <w:jc w:val="center"/>
              <w:rPr>
                <w:lang w:val="es-ES_tradnl" w:eastAsia="es-ES_tradnl"/>
              </w:rPr>
            </w:pPr>
            <w:r>
              <w:rPr>
                <w:lang w:val="es-ES_tradnl" w:eastAsia="es-ES_tradnl"/>
              </w:rPr>
              <w:t>SO Windows 10</w:t>
            </w:r>
          </w:p>
        </w:tc>
        <w:tc>
          <w:tcPr>
            <w:tcW w:w="1829" w:type="dxa"/>
            <w:vAlign w:val="center"/>
          </w:tcPr>
          <w:p w14:paraId="31FADDE0" w14:textId="798AF7D9" w:rsidR="004077A0" w:rsidRDefault="00593B67" w:rsidP="00C20F73">
            <w:pPr>
              <w:jc w:val="center"/>
              <w:rPr>
                <w:lang w:val="es-ES_tradnl" w:eastAsia="es-ES_tradnl"/>
              </w:rPr>
            </w:pPr>
            <w:r>
              <w:rPr>
                <w:lang w:val="es-ES_tradnl" w:eastAsia="es-ES_tradnl"/>
              </w:rPr>
              <w:t>P</w:t>
            </w:r>
          </w:p>
        </w:tc>
        <w:tc>
          <w:tcPr>
            <w:tcW w:w="1894" w:type="dxa"/>
            <w:vAlign w:val="center"/>
          </w:tcPr>
          <w:p w14:paraId="001EB1F8" w14:textId="6974164C" w:rsidR="004077A0" w:rsidRDefault="00593B67" w:rsidP="00C20F73">
            <w:pPr>
              <w:jc w:val="center"/>
              <w:rPr>
                <w:lang w:val="es-ES_tradnl" w:eastAsia="es-ES_tradnl"/>
              </w:rPr>
            </w:pPr>
            <w:r>
              <w:rPr>
                <w:lang w:val="es-ES_tradnl" w:eastAsia="es-ES_tradnl"/>
              </w:rPr>
              <w:t>SUC</w:t>
            </w:r>
          </w:p>
        </w:tc>
      </w:tr>
      <w:tr w:rsidR="005A666B" w14:paraId="13B38D52" w14:textId="77777777" w:rsidTr="00C20F73">
        <w:tc>
          <w:tcPr>
            <w:tcW w:w="1757" w:type="dxa"/>
            <w:vAlign w:val="center"/>
          </w:tcPr>
          <w:p w14:paraId="229FF3EB" w14:textId="23533C45" w:rsidR="005A666B" w:rsidRDefault="005A666B" w:rsidP="005A666B">
            <w:pPr>
              <w:jc w:val="center"/>
              <w:rPr>
                <w:lang w:val="es-ES_tradnl" w:eastAsia="es-ES_tradnl"/>
              </w:rPr>
            </w:pPr>
            <w:r>
              <w:rPr>
                <w:lang w:val="es-ES_tradnl" w:eastAsia="es-ES_tradnl"/>
              </w:rPr>
              <w:t>E</w:t>
            </w:r>
          </w:p>
        </w:tc>
        <w:tc>
          <w:tcPr>
            <w:tcW w:w="2003" w:type="dxa"/>
            <w:vAlign w:val="center"/>
          </w:tcPr>
          <w:p w14:paraId="6D5D3212" w14:textId="4B3BEE85" w:rsidR="005A666B" w:rsidRDefault="005A666B" w:rsidP="005A666B">
            <w:pPr>
              <w:jc w:val="center"/>
              <w:rPr>
                <w:lang w:val="es-ES_tradnl" w:eastAsia="es-ES_tradnl"/>
              </w:rPr>
            </w:pPr>
            <w:r>
              <w:rPr>
                <w:lang w:val="es-ES_tradnl" w:eastAsia="es-ES_tradnl"/>
              </w:rPr>
              <w:t>Documento de Casos de Negocio</w:t>
            </w:r>
          </w:p>
        </w:tc>
        <w:tc>
          <w:tcPr>
            <w:tcW w:w="1829" w:type="dxa"/>
            <w:vAlign w:val="center"/>
          </w:tcPr>
          <w:p w14:paraId="2B56C31E" w14:textId="553A3AC8" w:rsidR="005A666B" w:rsidRDefault="005A666B" w:rsidP="005A666B">
            <w:pPr>
              <w:jc w:val="center"/>
              <w:rPr>
                <w:lang w:val="es-ES_tradnl" w:eastAsia="es-ES_tradnl"/>
              </w:rPr>
            </w:pPr>
            <w:r>
              <w:rPr>
                <w:lang w:val="es-ES_tradnl" w:eastAsia="es-ES_tradnl"/>
              </w:rPr>
              <w:t>P</w:t>
            </w:r>
          </w:p>
        </w:tc>
        <w:tc>
          <w:tcPr>
            <w:tcW w:w="1894" w:type="dxa"/>
            <w:vAlign w:val="center"/>
          </w:tcPr>
          <w:p w14:paraId="3A882300" w14:textId="5D728AD8" w:rsidR="005A666B" w:rsidRDefault="005A666B" w:rsidP="005A666B">
            <w:pPr>
              <w:jc w:val="center"/>
              <w:rPr>
                <w:lang w:val="es-ES_tradnl" w:eastAsia="es-ES_tradnl"/>
              </w:rPr>
            </w:pPr>
            <w:r>
              <w:rPr>
                <w:lang w:val="es-ES_tradnl" w:eastAsia="es-ES_tradnl"/>
              </w:rPr>
              <w:t>ASX</w:t>
            </w:r>
          </w:p>
        </w:tc>
      </w:tr>
      <w:tr w:rsidR="005A666B" w14:paraId="3752A772" w14:textId="77777777" w:rsidTr="00C20F73">
        <w:tc>
          <w:tcPr>
            <w:tcW w:w="1757" w:type="dxa"/>
            <w:vAlign w:val="center"/>
          </w:tcPr>
          <w:p w14:paraId="6A413FDA" w14:textId="35EDFC06" w:rsidR="005A666B" w:rsidRDefault="005A666B" w:rsidP="005A666B">
            <w:pPr>
              <w:jc w:val="center"/>
              <w:rPr>
                <w:lang w:val="es-ES_tradnl" w:eastAsia="es-ES_tradnl"/>
              </w:rPr>
            </w:pPr>
            <w:r>
              <w:rPr>
                <w:lang w:val="es-ES_tradnl" w:eastAsia="es-ES_tradnl"/>
              </w:rPr>
              <w:t>E</w:t>
            </w:r>
          </w:p>
        </w:tc>
        <w:tc>
          <w:tcPr>
            <w:tcW w:w="2003" w:type="dxa"/>
            <w:vAlign w:val="center"/>
          </w:tcPr>
          <w:p w14:paraId="643B8FD2" w14:textId="05EA4534" w:rsidR="005A666B" w:rsidRDefault="005A666B" w:rsidP="005A666B">
            <w:pPr>
              <w:jc w:val="center"/>
              <w:rPr>
                <w:lang w:val="es-ES_tradnl" w:eastAsia="es-ES_tradnl"/>
              </w:rPr>
            </w:pPr>
            <w:r>
              <w:rPr>
                <w:lang w:val="es-ES_tradnl" w:eastAsia="es-ES_tradnl"/>
              </w:rPr>
              <w:t>Plan de Pruebas</w:t>
            </w:r>
          </w:p>
        </w:tc>
        <w:tc>
          <w:tcPr>
            <w:tcW w:w="1829" w:type="dxa"/>
            <w:vAlign w:val="center"/>
          </w:tcPr>
          <w:p w14:paraId="5C094E45" w14:textId="076D9943" w:rsidR="005A666B" w:rsidRDefault="005A666B" w:rsidP="005A666B">
            <w:pPr>
              <w:jc w:val="center"/>
              <w:rPr>
                <w:lang w:val="es-ES_tradnl" w:eastAsia="es-ES_tradnl"/>
              </w:rPr>
            </w:pPr>
            <w:r>
              <w:rPr>
                <w:lang w:val="es-ES_tradnl" w:eastAsia="es-ES_tradnl"/>
              </w:rPr>
              <w:t>P</w:t>
            </w:r>
          </w:p>
        </w:tc>
        <w:tc>
          <w:tcPr>
            <w:tcW w:w="1894" w:type="dxa"/>
            <w:vAlign w:val="center"/>
          </w:tcPr>
          <w:p w14:paraId="6C0C84E1" w14:textId="007FB548" w:rsidR="005A666B" w:rsidRDefault="005A666B" w:rsidP="005A666B">
            <w:pPr>
              <w:jc w:val="center"/>
              <w:rPr>
                <w:lang w:val="es-ES_tradnl" w:eastAsia="es-ES_tradnl"/>
              </w:rPr>
            </w:pPr>
            <w:r>
              <w:rPr>
                <w:lang w:val="es-ES_tradnl" w:eastAsia="es-ES_tradnl"/>
              </w:rPr>
              <w:t>ASX</w:t>
            </w:r>
          </w:p>
        </w:tc>
      </w:tr>
      <w:tr w:rsidR="005A666B" w14:paraId="381734D8" w14:textId="77777777" w:rsidTr="00C20F73">
        <w:tc>
          <w:tcPr>
            <w:tcW w:w="1757" w:type="dxa"/>
            <w:vAlign w:val="center"/>
          </w:tcPr>
          <w:p w14:paraId="4530FBC1" w14:textId="129D49C1" w:rsidR="005A666B" w:rsidRDefault="005A666B" w:rsidP="005A666B">
            <w:pPr>
              <w:jc w:val="center"/>
              <w:rPr>
                <w:lang w:val="es-ES_tradnl" w:eastAsia="es-ES_tradnl"/>
              </w:rPr>
            </w:pPr>
            <w:r>
              <w:rPr>
                <w:lang w:val="es-ES_tradnl" w:eastAsia="es-ES_tradnl"/>
              </w:rPr>
              <w:t>E</w:t>
            </w:r>
          </w:p>
        </w:tc>
        <w:tc>
          <w:tcPr>
            <w:tcW w:w="2003" w:type="dxa"/>
            <w:vAlign w:val="center"/>
          </w:tcPr>
          <w:p w14:paraId="0336E6B8" w14:textId="37231D3F" w:rsidR="005A666B" w:rsidRDefault="005A666B" w:rsidP="005A666B">
            <w:pPr>
              <w:jc w:val="center"/>
              <w:rPr>
                <w:lang w:val="es-ES_tradnl" w:eastAsia="es-ES_tradnl"/>
              </w:rPr>
            </w:pPr>
            <w:r>
              <w:rPr>
                <w:lang w:val="es-ES_tradnl" w:eastAsia="es-ES_tradnl"/>
              </w:rPr>
              <w:t>Diseño de Prueba</w:t>
            </w:r>
          </w:p>
        </w:tc>
        <w:tc>
          <w:tcPr>
            <w:tcW w:w="1829" w:type="dxa"/>
            <w:vAlign w:val="center"/>
          </w:tcPr>
          <w:p w14:paraId="6C3DDEE2" w14:textId="5925D333" w:rsidR="005A666B" w:rsidRDefault="005A666B" w:rsidP="005A666B">
            <w:pPr>
              <w:jc w:val="center"/>
              <w:rPr>
                <w:lang w:val="es-ES_tradnl" w:eastAsia="es-ES_tradnl"/>
              </w:rPr>
            </w:pPr>
            <w:r>
              <w:rPr>
                <w:lang w:val="es-ES_tradnl" w:eastAsia="es-ES_tradnl"/>
              </w:rPr>
              <w:t>P</w:t>
            </w:r>
          </w:p>
        </w:tc>
        <w:tc>
          <w:tcPr>
            <w:tcW w:w="1894" w:type="dxa"/>
            <w:vAlign w:val="center"/>
          </w:tcPr>
          <w:p w14:paraId="1C9C6D3B" w14:textId="3C2AE55C" w:rsidR="005A666B" w:rsidRDefault="005A666B" w:rsidP="005A666B">
            <w:pPr>
              <w:jc w:val="center"/>
              <w:rPr>
                <w:lang w:val="es-ES_tradnl" w:eastAsia="es-ES_tradnl"/>
              </w:rPr>
            </w:pPr>
            <w:r>
              <w:rPr>
                <w:lang w:val="es-ES_tradnl" w:eastAsia="es-ES_tradnl"/>
              </w:rPr>
              <w:t>ASX</w:t>
            </w:r>
          </w:p>
        </w:tc>
      </w:tr>
      <w:tr w:rsidR="005A666B" w14:paraId="3312CA9C" w14:textId="77777777" w:rsidTr="00C20F73">
        <w:tc>
          <w:tcPr>
            <w:tcW w:w="1757" w:type="dxa"/>
            <w:vAlign w:val="center"/>
          </w:tcPr>
          <w:p w14:paraId="6D531616" w14:textId="1B243926" w:rsidR="005A666B" w:rsidRDefault="005A666B" w:rsidP="005A666B">
            <w:pPr>
              <w:jc w:val="center"/>
              <w:rPr>
                <w:lang w:val="es-ES_tradnl" w:eastAsia="es-ES_tradnl"/>
              </w:rPr>
            </w:pPr>
            <w:r>
              <w:rPr>
                <w:lang w:val="es-ES_tradnl" w:eastAsia="es-ES_tradnl"/>
              </w:rPr>
              <w:t>E</w:t>
            </w:r>
          </w:p>
        </w:tc>
        <w:tc>
          <w:tcPr>
            <w:tcW w:w="2003" w:type="dxa"/>
            <w:vAlign w:val="center"/>
          </w:tcPr>
          <w:p w14:paraId="27833F1B" w14:textId="57B136AD" w:rsidR="005A666B" w:rsidRDefault="005A666B" w:rsidP="005A666B">
            <w:pPr>
              <w:jc w:val="center"/>
              <w:rPr>
                <w:lang w:val="es-ES_tradnl" w:eastAsia="es-ES_tradnl"/>
              </w:rPr>
            </w:pPr>
            <w:r>
              <w:rPr>
                <w:lang w:val="es-ES_tradnl" w:eastAsia="es-ES_tradnl"/>
              </w:rPr>
              <w:t>Especificación de los casos de prueba</w:t>
            </w:r>
          </w:p>
        </w:tc>
        <w:tc>
          <w:tcPr>
            <w:tcW w:w="1829" w:type="dxa"/>
            <w:vAlign w:val="center"/>
          </w:tcPr>
          <w:p w14:paraId="7118C50C" w14:textId="448B7CD0" w:rsidR="005A666B" w:rsidRDefault="005A666B" w:rsidP="005A666B">
            <w:pPr>
              <w:jc w:val="center"/>
              <w:rPr>
                <w:lang w:val="es-ES_tradnl" w:eastAsia="es-ES_tradnl"/>
              </w:rPr>
            </w:pPr>
            <w:r>
              <w:rPr>
                <w:lang w:val="es-ES_tradnl" w:eastAsia="es-ES_tradnl"/>
              </w:rPr>
              <w:t>P</w:t>
            </w:r>
          </w:p>
        </w:tc>
        <w:tc>
          <w:tcPr>
            <w:tcW w:w="1894" w:type="dxa"/>
            <w:vAlign w:val="center"/>
          </w:tcPr>
          <w:p w14:paraId="5E4C602F" w14:textId="23A3B248" w:rsidR="005A666B" w:rsidRDefault="005A666B" w:rsidP="005A666B">
            <w:pPr>
              <w:jc w:val="center"/>
              <w:rPr>
                <w:lang w:val="es-ES_tradnl" w:eastAsia="es-ES_tradnl"/>
              </w:rPr>
            </w:pPr>
            <w:r>
              <w:rPr>
                <w:lang w:val="es-ES_tradnl" w:eastAsia="es-ES_tradnl"/>
              </w:rPr>
              <w:t>ASX</w:t>
            </w:r>
          </w:p>
        </w:tc>
      </w:tr>
    </w:tbl>
    <w:p w14:paraId="65D443E6" w14:textId="3750E8CC" w:rsidR="00F14773" w:rsidRDefault="00F14773" w:rsidP="00F14773">
      <w:pPr>
        <w:rPr>
          <w:lang w:val="es-ES_tradnl" w:eastAsia="es-ES_tradnl"/>
        </w:rPr>
      </w:pPr>
    </w:p>
    <w:p w14:paraId="35FFB752" w14:textId="7274B078" w:rsidR="00557D70" w:rsidRDefault="00557D70" w:rsidP="00F14773">
      <w:pPr>
        <w:rPr>
          <w:lang w:val="es-ES_tradnl" w:eastAsia="es-ES_tradnl"/>
        </w:rPr>
      </w:pPr>
    </w:p>
    <w:p w14:paraId="01A2D8B2" w14:textId="46B35E58" w:rsidR="00557D70" w:rsidRDefault="00557D70" w:rsidP="00F14773">
      <w:pPr>
        <w:rPr>
          <w:lang w:val="es-ES_tradnl" w:eastAsia="es-ES_tradnl"/>
        </w:rPr>
      </w:pPr>
    </w:p>
    <w:p w14:paraId="6A372983" w14:textId="0D2D919D" w:rsidR="00557D70" w:rsidRDefault="00557D70" w:rsidP="00F14773">
      <w:pPr>
        <w:rPr>
          <w:lang w:val="es-ES_tradnl" w:eastAsia="es-ES_tradnl"/>
        </w:rPr>
      </w:pPr>
    </w:p>
    <w:p w14:paraId="2837F4B4" w14:textId="77777777" w:rsidR="00557D70" w:rsidRPr="00F14773" w:rsidRDefault="00557D70" w:rsidP="00F14773">
      <w:pPr>
        <w:rPr>
          <w:lang w:val="es-ES_tradnl" w:eastAsia="es-ES_tradnl"/>
        </w:rPr>
      </w:pPr>
    </w:p>
    <w:p w14:paraId="65522AE3" w14:textId="6F51ED3F" w:rsidR="00F14773" w:rsidRDefault="00F14773" w:rsidP="00F14773">
      <w:pPr>
        <w:pStyle w:val="Ttulo3"/>
        <w:numPr>
          <w:ilvl w:val="1"/>
          <w:numId w:val="21"/>
        </w:numPr>
      </w:pPr>
      <w:bookmarkStart w:id="21" w:name="_Toc8252061"/>
      <w:r>
        <w:t>Definición de la Nomenclatura</w:t>
      </w:r>
      <w:bookmarkEnd w:id="21"/>
    </w:p>
    <w:p w14:paraId="35077E40" w14:textId="7B833A88" w:rsidR="00557D70" w:rsidRDefault="00557D70" w:rsidP="00557D70">
      <w:pPr>
        <w:rPr>
          <w:lang w:val="es-ES_tradnl" w:eastAsia="es-ES_tradnl"/>
        </w:rPr>
      </w:pPr>
    </w:p>
    <w:p w14:paraId="56109B4D" w14:textId="77777777" w:rsidR="000226A0" w:rsidRDefault="000226A0" w:rsidP="000226A0">
      <w:pPr>
        <w:ind w:left="360"/>
        <w:rPr>
          <w:lang w:eastAsia="es-ES_tradnl"/>
        </w:rPr>
      </w:pPr>
    </w:p>
    <w:p w14:paraId="5622C312" w14:textId="77777777" w:rsidR="000226A0" w:rsidRPr="00C442F5" w:rsidRDefault="000226A0" w:rsidP="000226A0">
      <w:pPr>
        <w:pStyle w:val="Encabezado"/>
        <w:rPr>
          <w:u w:val="single"/>
        </w:rPr>
      </w:pPr>
      <w:r>
        <w:t xml:space="preserve">CASO 1: </w:t>
      </w:r>
      <w:r w:rsidRPr="00E83313">
        <w:t>Si el elemento pertenece a un proyecto</w:t>
      </w:r>
    </w:p>
    <w:p w14:paraId="0EA26B2D" w14:textId="77777777" w:rsidR="000226A0" w:rsidRDefault="000226A0" w:rsidP="000226A0">
      <w:pPr>
        <w:pStyle w:val="Encabezado"/>
      </w:pPr>
    </w:p>
    <w:tbl>
      <w:tblPr>
        <w:tblStyle w:val="Tablaconcuadrcula"/>
        <w:tblW w:w="0" w:type="auto"/>
        <w:jc w:val="center"/>
        <w:tblLook w:val="04A0" w:firstRow="1" w:lastRow="0" w:firstColumn="1" w:lastColumn="0" w:noHBand="0" w:noVBand="1"/>
      </w:tblPr>
      <w:tblGrid>
        <w:gridCol w:w="5665"/>
      </w:tblGrid>
      <w:tr w:rsidR="000226A0" w14:paraId="0DAD35AB" w14:textId="77777777" w:rsidTr="00973A6E">
        <w:trPr>
          <w:jc w:val="center"/>
        </w:trPr>
        <w:tc>
          <w:tcPr>
            <w:tcW w:w="5665" w:type="dxa"/>
          </w:tcPr>
          <w:p w14:paraId="07F64477" w14:textId="77777777" w:rsidR="000226A0" w:rsidRDefault="000226A0" w:rsidP="00973A6E">
            <w:pPr>
              <w:pStyle w:val="Encabezado"/>
            </w:pPr>
            <w:r>
              <w:t>ACRONIMO DEL ELEMENTO + ACRONIMO DEL PROYECTO</w:t>
            </w:r>
          </w:p>
        </w:tc>
      </w:tr>
    </w:tbl>
    <w:p w14:paraId="48F08995" w14:textId="77777777" w:rsidR="000226A0" w:rsidRDefault="000226A0" w:rsidP="000226A0">
      <w:pPr>
        <w:pStyle w:val="Encabezado"/>
      </w:pPr>
    </w:p>
    <w:p w14:paraId="4EDAF644" w14:textId="77777777" w:rsidR="000226A0" w:rsidRDefault="000226A0" w:rsidP="000226A0">
      <w:pPr>
        <w:pStyle w:val="Encabezado"/>
      </w:pPr>
      <w:r>
        <w:t>CASO 2: Casos de usos:</w:t>
      </w:r>
    </w:p>
    <w:p w14:paraId="41266013" w14:textId="77777777" w:rsidR="000226A0" w:rsidRDefault="000226A0" w:rsidP="000226A0">
      <w:pPr>
        <w:pStyle w:val="Encabezado"/>
        <w:tabs>
          <w:tab w:val="left" w:pos="1325"/>
        </w:tabs>
      </w:pPr>
      <w:r>
        <w:tab/>
      </w:r>
    </w:p>
    <w:tbl>
      <w:tblPr>
        <w:tblStyle w:val="Tablaconcuadrcula"/>
        <w:tblW w:w="0" w:type="auto"/>
        <w:tblInd w:w="848" w:type="dxa"/>
        <w:tblLook w:val="04A0" w:firstRow="1" w:lastRow="0" w:firstColumn="1" w:lastColumn="0" w:noHBand="0" w:noVBand="1"/>
      </w:tblPr>
      <w:tblGrid>
        <w:gridCol w:w="6798"/>
      </w:tblGrid>
      <w:tr w:rsidR="000226A0" w14:paraId="61CB835D" w14:textId="77777777" w:rsidTr="00973A6E">
        <w:tc>
          <w:tcPr>
            <w:tcW w:w="6798" w:type="dxa"/>
          </w:tcPr>
          <w:p w14:paraId="78409CC7" w14:textId="77777777" w:rsidR="000226A0" w:rsidRDefault="000226A0" w:rsidP="00973A6E">
            <w:pPr>
              <w:pStyle w:val="Encabezado"/>
              <w:tabs>
                <w:tab w:val="left" w:pos="1325"/>
              </w:tabs>
            </w:pPr>
            <w:r>
              <w:t>CU+#+ACRONIMO DEL ELEMENTO+ACRONIMO DEL PY</w:t>
            </w:r>
          </w:p>
        </w:tc>
      </w:tr>
    </w:tbl>
    <w:p w14:paraId="577B7767" w14:textId="77777777" w:rsidR="000226A0" w:rsidRDefault="000226A0" w:rsidP="000226A0">
      <w:pPr>
        <w:ind w:left="360"/>
        <w:rPr>
          <w:lang w:eastAsia="es-ES_tradnl"/>
        </w:rPr>
      </w:pPr>
    </w:p>
    <w:p w14:paraId="36A0847C" w14:textId="77777777" w:rsidR="000226A0" w:rsidRDefault="000226A0" w:rsidP="000226A0">
      <w:pPr>
        <w:ind w:left="360"/>
        <w:rPr>
          <w:lang w:eastAsia="es-ES_tradnl"/>
        </w:rPr>
      </w:pPr>
    </w:p>
    <w:p w14:paraId="47074943" w14:textId="77777777" w:rsidR="000226A0" w:rsidRDefault="000226A0" w:rsidP="000226A0">
      <w:pPr>
        <w:ind w:left="360"/>
        <w:rPr>
          <w:lang w:eastAsia="es-ES_tradnl"/>
        </w:rPr>
      </w:pPr>
    </w:p>
    <w:p w14:paraId="6E0C68B3" w14:textId="77777777" w:rsidR="00557D70" w:rsidRPr="00557D70" w:rsidRDefault="00557D70" w:rsidP="00557D70">
      <w:pPr>
        <w:rPr>
          <w:lang w:val="es-ES_tradnl" w:eastAsia="es-ES_tradnl"/>
        </w:rPr>
      </w:pPr>
    </w:p>
    <w:p w14:paraId="00E5107B" w14:textId="38DF33D5" w:rsidR="00F14773" w:rsidRDefault="00F14773" w:rsidP="00F14773">
      <w:pPr>
        <w:pStyle w:val="Ttulo3"/>
        <w:numPr>
          <w:ilvl w:val="1"/>
          <w:numId w:val="21"/>
        </w:numPr>
      </w:pPr>
      <w:bookmarkStart w:id="22" w:name="_Toc8252062"/>
      <w:r>
        <w:t>Lista de Ítem de la nomenclatura</w:t>
      </w:r>
      <w:bookmarkEnd w:id="22"/>
    </w:p>
    <w:p w14:paraId="1364A264" w14:textId="77777777" w:rsidR="00642A4D" w:rsidRDefault="00642A4D" w:rsidP="00BF18A1">
      <w:pPr>
        <w:rPr>
          <w:bCs/>
        </w:rPr>
      </w:pPr>
      <w:r w:rsidRPr="00BF18A1">
        <w:rPr>
          <w:bCs/>
          <w:lang w:val="es-PE"/>
        </w:rPr>
        <w:t>E</w:t>
      </w:r>
      <w:r w:rsidRPr="00BF18A1">
        <w:rPr>
          <w:bCs/>
        </w:rPr>
        <w:t>n la siguiente tabla se listan los elementos que se encuentran en la librería de la consultora.</w:t>
      </w:r>
    </w:p>
    <w:tbl>
      <w:tblPr>
        <w:tblStyle w:val="Tablaconcuadrcula"/>
        <w:tblW w:w="0" w:type="auto"/>
        <w:tblInd w:w="846" w:type="dxa"/>
        <w:tblLook w:val="04A0" w:firstRow="1" w:lastRow="0" w:firstColumn="1" w:lastColumn="0" w:noHBand="0" w:noVBand="1"/>
      </w:tblPr>
      <w:tblGrid>
        <w:gridCol w:w="2775"/>
        <w:gridCol w:w="1619"/>
        <w:gridCol w:w="2126"/>
        <w:gridCol w:w="1653"/>
      </w:tblGrid>
      <w:tr w:rsidR="00BF18A1" w14:paraId="564DDB30" w14:textId="77777777" w:rsidTr="00A65D1A">
        <w:tc>
          <w:tcPr>
            <w:tcW w:w="2775" w:type="dxa"/>
            <w:shd w:val="clear" w:color="auto" w:fill="D9D9D9" w:themeFill="background1" w:themeFillShade="D9"/>
            <w:vAlign w:val="center"/>
          </w:tcPr>
          <w:p w14:paraId="2AB6D2B4" w14:textId="3719CAC1" w:rsidR="00BF18A1" w:rsidRPr="00157EFE" w:rsidRDefault="00351DC2" w:rsidP="00351DC2">
            <w:pPr>
              <w:jc w:val="center"/>
              <w:rPr>
                <w:b/>
                <w:lang w:val="es-ES_tradnl" w:eastAsia="es-ES_tradnl"/>
              </w:rPr>
            </w:pPr>
            <w:r w:rsidRPr="00157EFE">
              <w:rPr>
                <w:b/>
                <w:lang w:val="es-ES_tradnl" w:eastAsia="es-ES_tradnl"/>
              </w:rPr>
              <w:t>Nombre d</w:t>
            </w:r>
            <w:r w:rsidR="00430004" w:rsidRPr="00157EFE">
              <w:rPr>
                <w:b/>
                <w:lang w:val="es-ES_tradnl" w:eastAsia="es-ES_tradnl"/>
              </w:rPr>
              <w:t xml:space="preserve">el </w:t>
            </w:r>
            <w:proofErr w:type="spellStart"/>
            <w:r w:rsidR="00430004" w:rsidRPr="00157EFE">
              <w:rPr>
                <w:b/>
                <w:lang w:val="es-ES_tradnl" w:eastAsia="es-ES_tradnl"/>
              </w:rPr>
              <w:t>item</w:t>
            </w:r>
            <w:proofErr w:type="spellEnd"/>
          </w:p>
        </w:tc>
        <w:tc>
          <w:tcPr>
            <w:tcW w:w="1619" w:type="dxa"/>
            <w:shd w:val="clear" w:color="auto" w:fill="D9D9D9" w:themeFill="background1" w:themeFillShade="D9"/>
            <w:vAlign w:val="center"/>
          </w:tcPr>
          <w:p w14:paraId="42BE136A" w14:textId="26333754" w:rsidR="00BF18A1" w:rsidRPr="00157EFE" w:rsidRDefault="00351DC2" w:rsidP="00351DC2">
            <w:pPr>
              <w:jc w:val="center"/>
              <w:rPr>
                <w:b/>
                <w:lang w:val="es-ES_tradnl" w:eastAsia="es-ES_tradnl"/>
              </w:rPr>
            </w:pPr>
            <w:r w:rsidRPr="00157EFE">
              <w:rPr>
                <w:b/>
                <w:lang w:val="es-ES_tradnl" w:eastAsia="es-ES_tradnl"/>
              </w:rPr>
              <w:t>Extensi</w:t>
            </w:r>
            <w:r w:rsidR="00430004" w:rsidRPr="00157EFE">
              <w:rPr>
                <w:b/>
                <w:lang w:val="es-ES_tradnl" w:eastAsia="es-ES_tradnl"/>
              </w:rPr>
              <w:t>ó</w:t>
            </w:r>
            <w:r w:rsidRPr="00157EFE">
              <w:rPr>
                <w:b/>
                <w:lang w:val="es-ES_tradnl" w:eastAsia="es-ES_tradnl"/>
              </w:rPr>
              <w:t>n</w:t>
            </w:r>
          </w:p>
        </w:tc>
        <w:tc>
          <w:tcPr>
            <w:tcW w:w="2126" w:type="dxa"/>
            <w:shd w:val="clear" w:color="auto" w:fill="D9D9D9" w:themeFill="background1" w:themeFillShade="D9"/>
            <w:vAlign w:val="center"/>
          </w:tcPr>
          <w:p w14:paraId="10FBA30D" w14:textId="52A9E3EE" w:rsidR="00BF18A1" w:rsidRPr="00157EFE" w:rsidRDefault="00351DC2" w:rsidP="00351DC2">
            <w:pPr>
              <w:jc w:val="center"/>
              <w:rPr>
                <w:b/>
                <w:lang w:val="es-ES_tradnl" w:eastAsia="es-ES_tradnl"/>
              </w:rPr>
            </w:pPr>
            <w:r w:rsidRPr="00157EFE">
              <w:rPr>
                <w:b/>
                <w:lang w:val="es-ES_tradnl" w:eastAsia="es-ES_tradnl"/>
              </w:rPr>
              <w:t>Nomenclatura</w:t>
            </w:r>
          </w:p>
        </w:tc>
        <w:tc>
          <w:tcPr>
            <w:tcW w:w="1653" w:type="dxa"/>
            <w:shd w:val="clear" w:color="auto" w:fill="D9D9D9" w:themeFill="background1" w:themeFillShade="D9"/>
            <w:vAlign w:val="center"/>
          </w:tcPr>
          <w:p w14:paraId="20AADF86" w14:textId="5A9A0E7B" w:rsidR="00BF18A1" w:rsidRPr="00157EFE" w:rsidRDefault="00351DC2" w:rsidP="00351DC2">
            <w:pPr>
              <w:jc w:val="center"/>
              <w:rPr>
                <w:b/>
                <w:lang w:val="es-ES_tradnl" w:eastAsia="es-ES_tradnl"/>
              </w:rPr>
            </w:pPr>
            <w:r w:rsidRPr="00157EFE">
              <w:rPr>
                <w:b/>
                <w:lang w:val="es-ES_tradnl" w:eastAsia="es-ES_tradnl"/>
              </w:rPr>
              <w:t>Proyecto</w:t>
            </w:r>
          </w:p>
        </w:tc>
      </w:tr>
      <w:tr w:rsidR="00A65D1A" w14:paraId="273E5704" w14:textId="77777777" w:rsidTr="005A759C">
        <w:tc>
          <w:tcPr>
            <w:tcW w:w="2775" w:type="dxa"/>
            <w:vAlign w:val="center"/>
          </w:tcPr>
          <w:p w14:paraId="03DEB388" w14:textId="6C398387" w:rsidR="00A65D1A" w:rsidRDefault="00A65D1A" w:rsidP="00A65D1A">
            <w:pPr>
              <w:rPr>
                <w:bCs/>
              </w:rPr>
            </w:pPr>
            <w:r>
              <w:rPr>
                <w:lang w:val="es-ES_tradnl" w:eastAsia="es-ES_tradnl"/>
              </w:rPr>
              <w:t>Plan Gestión de la Configuración</w:t>
            </w:r>
          </w:p>
        </w:tc>
        <w:tc>
          <w:tcPr>
            <w:tcW w:w="1619" w:type="dxa"/>
          </w:tcPr>
          <w:p w14:paraId="119A1BE3" w14:textId="2244BC4C" w:rsidR="00A65D1A" w:rsidRDefault="00973A6E" w:rsidP="00A65D1A">
            <w:pPr>
              <w:rPr>
                <w:bCs/>
              </w:rPr>
            </w:pPr>
            <w:r>
              <w:rPr>
                <w:bCs/>
              </w:rPr>
              <w:t>docx</w:t>
            </w:r>
          </w:p>
        </w:tc>
        <w:tc>
          <w:tcPr>
            <w:tcW w:w="2126" w:type="dxa"/>
          </w:tcPr>
          <w:p w14:paraId="602C7EC6" w14:textId="2BC53185" w:rsidR="00A65D1A" w:rsidRDefault="00973A6E" w:rsidP="00A65D1A">
            <w:pPr>
              <w:rPr>
                <w:bCs/>
              </w:rPr>
            </w:pPr>
            <w:r>
              <w:rPr>
                <w:bCs/>
              </w:rPr>
              <w:t>PGC</w:t>
            </w:r>
          </w:p>
        </w:tc>
        <w:tc>
          <w:tcPr>
            <w:tcW w:w="1653" w:type="dxa"/>
            <w:vAlign w:val="center"/>
          </w:tcPr>
          <w:p w14:paraId="26084B52" w14:textId="56488633" w:rsidR="00A65D1A" w:rsidRDefault="00A65D1A" w:rsidP="00A65D1A">
            <w:pPr>
              <w:rPr>
                <w:bCs/>
              </w:rPr>
            </w:pPr>
            <w:r>
              <w:rPr>
                <w:lang w:val="es-ES_tradnl" w:eastAsia="es-ES_tradnl"/>
              </w:rPr>
              <w:t>Ninguno</w:t>
            </w:r>
          </w:p>
        </w:tc>
      </w:tr>
      <w:tr w:rsidR="00A65D1A" w14:paraId="689ACB1C" w14:textId="77777777" w:rsidTr="005A759C">
        <w:tc>
          <w:tcPr>
            <w:tcW w:w="2775" w:type="dxa"/>
            <w:vAlign w:val="center"/>
          </w:tcPr>
          <w:p w14:paraId="5F3ED505" w14:textId="7577CCD9" w:rsidR="00A65D1A" w:rsidRDefault="00A65D1A" w:rsidP="00A65D1A">
            <w:pPr>
              <w:rPr>
                <w:bCs/>
              </w:rPr>
            </w:pPr>
            <w:r>
              <w:rPr>
                <w:lang w:val="es-ES_tradnl" w:eastAsia="es-ES_tradnl"/>
              </w:rPr>
              <w:t>Plan de Proyecto</w:t>
            </w:r>
          </w:p>
        </w:tc>
        <w:tc>
          <w:tcPr>
            <w:tcW w:w="1619" w:type="dxa"/>
          </w:tcPr>
          <w:p w14:paraId="087F1C01" w14:textId="07D98674" w:rsidR="00A65D1A" w:rsidRDefault="00973A6E" w:rsidP="00A65D1A">
            <w:pPr>
              <w:rPr>
                <w:bCs/>
              </w:rPr>
            </w:pPr>
            <w:r>
              <w:rPr>
                <w:bCs/>
              </w:rPr>
              <w:t>docx</w:t>
            </w:r>
          </w:p>
        </w:tc>
        <w:tc>
          <w:tcPr>
            <w:tcW w:w="2126" w:type="dxa"/>
          </w:tcPr>
          <w:p w14:paraId="0F61F728" w14:textId="7E79FE9E" w:rsidR="00A65D1A" w:rsidRDefault="00973A6E" w:rsidP="00A65D1A">
            <w:pPr>
              <w:rPr>
                <w:bCs/>
              </w:rPr>
            </w:pPr>
            <w:r>
              <w:rPr>
                <w:bCs/>
              </w:rPr>
              <w:t>PP-SGCC</w:t>
            </w:r>
          </w:p>
        </w:tc>
        <w:tc>
          <w:tcPr>
            <w:tcW w:w="1653" w:type="dxa"/>
            <w:vAlign w:val="center"/>
          </w:tcPr>
          <w:p w14:paraId="3C537420" w14:textId="37514192" w:rsidR="00A65D1A" w:rsidRDefault="00A65D1A" w:rsidP="00A65D1A">
            <w:pPr>
              <w:rPr>
                <w:bCs/>
              </w:rPr>
            </w:pPr>
            <w:r>
              <w:rPr>
                <w:lang w:val="es-ES_tradnl" w:eastAsia="es-ES_tradnl"/>
              </w:rPr>
              <w:t>SGCC</w:t>
            </w:r>
          </w:p>
        </w:tc>
      </w:tr>
      <w:tr w:rsidR="00973A6E" w14:paraId="7E91EE50" w14:textId="77777777" w:rsidTr="005A759C">
        <w:tc>
          <w:tcPr>
            <w:tcW w:w="2775" w:type="dxa"/>
            <w:vAlign w:val="center"/>
          </w:tcPr>
          <w:p w14:paraId="3F479C1D" w14:textId="0FFA95F3" w:rsidR="00973A6E" w:rsidRDefault="00973A6E" w:rsidP="00973A6E">
            <w:pPr>
              <w:rPr>
                <w:bCs/>
              </w:rPr>
            </w:pPr>
            <w:r>
              <w:rPr>
                <w:lang w:val="es-ES_tradnl" w:eastAsia="es-ES_tradnl"/>
              </w:rPr>
              <w:t>Plan de Riesgos</w:t>
            </w:r>
          </w:p>
        </w:tc>
        <w:tc>
          <w:tcPr>
            <w:tcW w:w="1619" w:type="dxa"/>
          </w:tcPr>
          <w:p w14:paraId="393CE844" w14:textId="418AADD8" w:rsidR="00973A6E" w:rsidRDefault="00973A6E" w:rsidP="00973A6E">
            <w:pPr>
              <w:rPr>
                <w:bCs/>
              </w:rPr>
            </w:pPr>
            <w:r>
              <w:rPr>
                <w:bCs/>
              </w:rPr>
              <w:t>docx</w:t>
            </w:r>
          </w:p>
        </w:tc>
        <w:tc>
          <w:tcPr>
            <w:tcW w:w="2126" w:type="dxa"/>
          </w:tcPr>
          <w:p w14:paraId="70A74979" w14:textId="58D8C48B" w:rsidR="00973A6E" w:rsidRDefault="00973A6E" w:rsidP="00973A6E">
            <w:pPr>
              <w:rPr>
                <w:bCs/>
              </w:rPr>
            </w:pPr>
            <w:r>
              <w:rPr>
                <w:bCs/>
              </w:rPr>
              <w:t>PR-SGCC</w:t>
            </w:r>
          </w:p>
        </w:tc>
        <w:tc>
          <w:tcPr>
            <w:tcW w:w="1653" w:type="dxa"/>
            <w:vAlign w:val="center"/>
          </w:tcPr>
          <w:p w14:paraId="5CBA9FD1" w14:textId="434D5F39" w:rsidR="00973A6E" w:rsidRDefault="00973A6E" w:rsidP="00973A6E">
            <w:pPr>
              <w:rPr>
                <w:bCs/>
              </w:rPr>
            </w:pPr>
            <w:r>
              <w:rPr>
                <w:lang w:val="es-ES_tradnl" w:eastAsia="es-ES_tradnl"/>
              </w:rPr>
              <w:t>SGCC</w:t>
            </w:r>
          </w:p>
        </w:tc>
      </w:tr>
      <w:tr w:rsidR="00973A6E" w14:paraId="10714FC2" w14:textId="77777777" w:rsidTr="005A759C">
        <w:tc>
          <w:tcPr>
            <w:tcW w:w="2775" w:type="dxa"/>
            <w:vAlign w:val="center"/>
          </w:tcPr>
          <w:p w14:paraId="1D5E51C7" w14:textId="1B573B29" w:rsidR="00973A6E" w:rsidRDefault="00973A6E" w:rsidP="00973A6E">
            <w:pPr>
              <w:rPr>
                <w:bCs/>
              </w:rPr>
            </w:pPr>
            <w:r>
              <w:rPr>
                <w:lang w:val="es-ES_tradnl" w:eastAsia="es-ES_tradnl"/>
              </w:rPr>
              <w:t>Documento de Negocio</w:t>
            </w:r>
          </w:p>
        </w:tc>
        <w:tc>
          <w:tcPr>
            <w:tcW w:w="1619" w:type="dxa"/>
          </w:tcPr>
          <w:p w14:paraId="467403DA" w14:textId="003C106A" w:rsidR="00973A6E" w:rsidRDefault="00973A6E" w:rsidP="00973A6E">
            <w:pPr>
              <w:rPr>
                <w:bCs/>
              </w:rPr>
            </w:pPr>
            <w:r>
              <w:rPr>
                <w:bCs/>
              </w:rPr>
              <w:t>docx</w:t>
            </w:r>
          </w:p>
        </w:tc>
        <w:tc>
          <w:tcPr>
            <w:tcW w:w="2126" w:type="dxa"/>
          </w:tcPr>
          <w:p w14:paraId="6BC4A3C0" w14:textId="32F53DCF" w:rsidR="00973A6E" w:rsidRDefault="00973A6E" w:rsidP="00973A6E">
            <w:pPr>
              <w:rPr>
                <w:bCs/>
              </w:rPr>
            </w:pPr>
            <w:r>
              <w:rPr>
                <w:bCs/>
              </w:rPr>
              <w:t>DN-SGCC</w:t>
            </w:r>
          </w:p>
        </w:tc>
        <w:tc>
          <w:tcPr>
            <w:tcW w:w="1653" w:type="dxa"/>
            <w:vAlign w:val="center"/>
          </w:tcPr>
          <w:p w14:paraId="71CAE99E" w14:textId="0A4AD7BD" w:rsidR="00973A6E" w:rsidRDefault="00973A6E" w:rsidP="00973A6E">
            <w:pPr>
              <w:rPr>
                <w:bCs/>
              </w:rPr>
            </w:pPr>
            <w:r>
              <w:rPr>
                <w:lang w:val="es-ES_tradnl" w:eastAsia="es-ES_tradnl"/>
              </w:rPr>
              <w:t>SGCC</w:t>
            </w:r>
          </w:p>
        </w:tc>
      </w:tr>
      <w:tr w:rsidR="00973A6E" w14:paraId="550D6EA6" w14:textId="77777777" w:rsidTr="005A759C">
        <w:tc>
          <w:tcPr>
            <w:tcW w:w="2775" w:type="dxa"/>
            <w:vAlign w:val="center"/>
          </w:tcPr>
          <w:p w14:paraId="660D749B" w14:textId="7C8549FD" w:rsidR="00973A6E" w:rsidRDefault="00973A6E" w:rsidP="00973A6E">
            <w:pPr>
              <w:rPr>
                <w:bCs/>
              </w:rPr>
            </w:pPr>
            <w:r>
              <w:rPr>
                <w:lang w:val="es-ES_tradnl" w:eastAsia="es-ES_tradnl"/>
              </w:rPr>
              <w:t>Documento de análisis</w:t>
            </w:r>
          </w:p>
        </w:tc>
        <w:tc>
          <w:tcPr>
            <w:tcW w:w="1619" w:type="dxa"/>
          </w:tcPr>
          <w:p w14:paraId="2D3F41D1" w14:textId="54644745" w:rsidR="00973A6E" w:rsidRDefault="00973A6E" w:rsidP="00973A6E">
            <w:pPr>
              <w:rPr>
                <w:bCs/>
              </w:rPr>
            </w:pPr>
            <w:r>
              <w:rPr>
                <w:bCs/>
              </w:rPr>
              <w:t>docx</w:t>
            </w:r>
          </w:p>
        </w:tc>
        <w:tc>
          <w:tcPr>
            <w:tcW w:w="2126" w:type="dxa"/>
          </w:tcPr>
          <w:p w14:paraId="6ECCAACA" w14:textId="66A1E63E" w:rsidR="00973A6E" w:rsidRDefault="00973A6E" w:rsidP="00973A6E">
            <w:pPr>
              <w:rPr>
                <w:bCs/>
              </w:rPr>
            </w:pPr>
            <w:r>
              <w:rPr>
                <w:bCs/>
              </w:rPr>
              <w:t>DA-SGCC</w:t>
            </w:r>
          </w:p>
        </w:tc>
        <w:tc>
          <w:tcPr>
            <w:tcW w:w="1653" w:type="dxa"/>
            <w:vAlign w:val="center"/>
          </w:tcPr>
          <w:p w14:paraId="3CC10C9B" w14:textId="744332D1" w:rsidR="00973A6E" w:rsidRDefault="00973A6E" w:rsidP="00973A6E">
            <w:pPr>
              <w:rPr>
                <w:bCs/>
              </w:rPr>
            </w:pPr>
            <w:r>
              <w:rPr>
                <w:lang w:val="es-ES_tradnl" w:eastAsia="es-ES_tradnl"/>
              </w:rPr>
              <w:t>SGCC</w:t>
            </w:r>
          </w:p>
        </w:tc>
      </w:tr>
      <w:tr w:rsidR="00973A6E" w14:paraId="1F45DFF3" w14:textId="77777777" w:rsidTr="005A759C">
        <w:tc>
          <w:tcPr>
            <w:tcW w:w="2775" w:type="dxa"/>
            <w:vAlign w:val="center"/>
          </w:tcPr>
          <w:p w14:paraId="7F5AB60F" w14:textId="207474A9" w:rsidR="00973A6E" w:rsidRDefault="00973A6E" w:rsidP="00973A6E">
            <w:pPr>
              <w:rPr>
                <w:bCs/>
              </w:rPr>
            </w:pPr>
            <w:r>
              <w:rPr>
                <w:lang w:val="es-ES_tradnl" w:eastAsia="es-ES_tradnl"/>
              </w:rPr>
              <w:t>Plan de Gestión de Cambios</w:t>
            </w:r>
          </w:p>
        </w:tc>
        <w:tc>
          <w:tcPr>
            <w:tcW w:w="1619" w:type="dxa"/>
          </w:tcPr>
          <w:p w14:paraId="560762E5" w14:textId="260F0E0A" w:rsidR="00973A6E" w:rsidRDefault="00973A6E" w:rsidP="00973A6E">
            <w:pPr>
              <w:rPr>
                <w:bCs/>
              </w:rPr>
            </w:pPr>
            <w:r>
              <w:rPr>
                <w:bCs/>
              </w:rPr>
              <w:t>docx</w:t>
            </w:r>
          </w:p>
        </w:tc>
        <w:tc>
          <w:tcPr>
            <w:tcW w:w="2126" w:type="dxa"/>
          </w:tcPr>
          <w:p w14:paraId="7469D85C" w14:textId="7DA4EB87" w:rsidR="00973A6E" w:rsidRDefault="00973A6E" w:rsidP="00973A6E">
            <w:pPr>
              <w:rPr>
                <w:bCs/>
              </w:rPr>
            </w:pPr>
            <w:r>
              <w:rPr>
                <w:bCs/>
              </w:rPr>
              <w:t>PGC-SGCC</w:t>
            </w:r>
          </w:p>
        </w:tc>
        <w:tc>
          <w:tcPr>
            <w:tcW w:w="1653" w:type="dxa"/>
            <w:vAlign w:val="center"/>
          </w:tcPr>
          <w:p w14:paraId="1B9E3437" w14:textId="51016EDD" w:rsidR="00973A6E" w:rsidRDefault="00973A6E" w:rsidP="00973A6E">
            <w:pPr>
              <w:rPr>
                <w:bCs/>
              </w:rPr>
            </w:pPr>
            <w:r>
              <w:rPr>
                <w:lang w:val="es-ES_tradnl" w:eastAsia="es-ES_tradnl"/>
              </w:rPr>
              <w:t>SGCC</w:t>
            </w:r>
          </w:p>
        </w:tc>
      </w:tr>
      <w:tr w:rsidR="00973A6E" w14:paraId="45364341" w14:textId="77777777" w:rsidTr="005A759C">
        <w:tc>
          <w:tcPr>
            <w:tcW w:w="2775" w:type="dxa"/>
            <w:vAlign w:val="center"/>
          </w:tcPr>
          <w:p w14:paraId="7C371538" w14:textId="2EAC33B7" w:rsidR="00973A6E" w:rsidRDefault="00973A6E" w:rsidP="00973A6E">
            <w:pPr>
              <w:rPr>
                <w:bCs/>
              </w:rPr>
            </w:pPr>
            <w:r>
              <w:rPr>
                <w:lang w:val="es-ES_tradnl" w:eastAsia="es-ES_tradnl"/>
              </w:rPr>
              <w:t>Especificación de caso de uso registra cliente</w:t>
            </w:r>
          </w:p>
        </w:tc>
        <w:tc>
          <w:tcPr>
            <w:tcW w:w="1619" w:type="dxa"/>
          </w:tcPr>
          <w:p w14:paraId="6836064B" w14:textId="2A94D888" w:rsidR="00973A6E" w:rsidRDefault="00973A6E" w:rsidP="00973A6E">
            <w:pPr>
              <w:rPr>
                <w:bCs/>
              </w:rPr>
            </w:pPr>
            <w:r>
              <w:rPr>
                <w:bCs/>
              </w:rPr>
              <w:t>docx</w:t>
            </w:r>
          </w:p>
        </w:tc>
        <w:tc>
          <w:tcPr>
            <w:tcW w:w="2126" w:type="dxa"/>
          </w:tcPr>
          <w:p w14:paraId="7B9C5C4F" w14:textId="36426A8E" w:rsidR="00973A6E" w:rsidRDefault="00973A6E" w:rsidP="00973A6E">
            <w:pPr>
              <w:rPr>
                <w:bCs/>
              </w:rPr>
            </w:pPr>
            <w:r>
              <w:rPr>
                <w:bCs/>
              </w:rPr>
              <w:t>ECU1-SGCC</w:t>
            </w:r>
          </w:p>
        </w:tc>
        <w:tc>
          <w:tcPr>
            <w:tcW w:w="1653" w:type="dxa"/>
            <w:vAlign w:val="center"/>
          </w:tcPr>
          <w:p w14:paraId="388E4693" w14:textId="3F0706B3" w:rsidR="00973A6E" w:rsidRDefault="00973A6E" w:rsidP="00973A6E">
            <w:pPr>
              <w:rPr>
                <w:bCs/>
              </w:rPr>
            </w:pPr>
            <w:r>
              <w:rPr>
                <w:lang w:val="es-ES_tradnl" w:eastAsia="es-ES_tradnl"/>
              </w:rPr>
              <w:t>SGCC</w:t>
            </w:r>
          </w:p>
        </w:tc>
      </w:tr>
      <w:tr w:rsidR="00973A6E" w14:paraId="2D0F0860" w14:textId="77777777" w:rsidTr="005A759C">
        <w:tc>
          <w:tcPr>
            <w:tcW w:w="2775" w:type="dxa"/>
            <w:vAlign w:val="center"/>
          </w:tcPr>
          <w:p w14:paraId="4DBEE3E3" w14:textId="74BCA6F6" w:rsidR="00973A6E" w:rsidRDefault="00973A6E" w:rsidP="00973A6E">
            <w:pPr>
              <w:rPr>
                <w:bCs/>
              </w:rPr>
            </w:pPr>
            <w:r>
              <w:rPr>
                <w:lang w:val="es-ES_tradnl" w:eastAsia="es-ES_tradnl"/>
              </w:rPr>
              <w:lastRenderedPageBreak/>
              <w:t>Especificación de caso de uso calcula tipo de cambio</w:t>
            </w:r>
          </w:p>
        </w:tc>
        <w:tc>
          <w:tcPr>
            <w:tcW w:w="1619" w:type="dxa"/>
          </w:tcPr>
          <w:p w14:paraId="2F395C0C" w14:textId="2B43AE74" w:rsidR="00973A6E" w:rsidRDefault="00973A6E" w:rsidP="00973A6E">
            <w:pPr>
              <w:rPr>
                <w:bCs/>
              </w:rPr>
            </w:pPr>
            <w:r>
              <w:rPr>
                <w:bCs/>
              </w:rPr>
              <w:t>docx</w:t>
            </w:r>
          </w:p>
        </w:tc>
        <w:tc>
          <w:tcPr>
            <w:tcW w:w="2126" w:type="dxa"/>
          </w:tcPr>
          <w:p w14:paraId="468D175E" w14:textId="47F00314" w:rsidR="00973A6E" w:rsidRDefault="00973A6E" w:rsidP="00973A6E">
            <w:pPr>
              <w:rPr>
                <w:bCs/>
              </w:rPr>
            </w:pPr>
            <w:r>
              <w:rPr>
                <w:bCs/>
              </w:rPr>
              <w:t>ECU2-SGCC</w:t>
            </w:r>
          </w:p>
        </w:tc>
        <w:tc>
          <w:tcPr>
            <w:tcW w:w="1653" w:type="dxa"/>
            <w:vAlign w:val="center"/>
          </w:tcPr>
          <w:p w14:paraId="2DC65747" w14:textId="0B98E8E2" w:rsidR="00973A6E" w:rsidRDefault="00973A6E" w:rsidP="00973A6E">
            <w:pPr>
              <w:rPr>
                <w:bCs/>
              </w:rPr>
            </w:pPr>
            <w:r>
              <w:rPr>
                <w:lang w:val="es-ES_tradnl" w:eastAsia="es-ES_tradnl"/>
              </w:rPr>
              <w:t>SGCC</w:t>
            </w:r>
          </w:p>
        </w:tc>
      </w:tr>
      <w:tr w:rsidR="00973A6E" w14:paraId="2BDCE428" w14:textId="77777777" w:rsidTr="005A759C">
        <w:tc>
          <w:tcPr>
            <w:tcW w:w="2775" w:type="dxa"/>
            <w:vAlign w:val="center"/>
          </w:tcPr>
          <w:p w14:paraId="34C10C97" w14:textId="427EA810" w:rsidR="00973A6E" w:rsidRDefault="00973A6E" w:rsidP="00973A6E">
            <w:pPr>
              <w:rPr>
                <w:bCs/>
              </w:rPr>
            </w:pPr>
            <w:r>
              <w:rPr>
                <w:lang w:val="es-ES_tradnl" w:eastAsia="es-ES_tradnl"/>
              </w:rPr>
              <w:t>Documento de Casos de Negocio</w:t>
            </w:r>
          </w:p>
        </w:tc>
        <w:tc>
          <w:tcPr>
            <w:tcW w:w="1619" w:type="dxa"/>
          </w:tcPr>
          <w:p w14:paraId="6D0CBBCB" w14:textId="73DF2644" w:rsidR="00973A6E" w:rsidRDefault="00973A6E" w:rsidP="00973A6E">
            <w:pPr>
              <w:rPr>
                <w:bCs/>
              </w:rPr>
            </w:pPr>
            <w:r>
              <w:rPr>
                <w:bCs/>
              </w:rPr>
              <w:t>docx</w:t>
            </w:r>
          </w:p>
        </w:tc>
        <w:tc>
          <w:tcPr>
            <w:tcW w:w="2126" w:type="dxa"/>
          </w:tcPr>
          <w:p w14:paraId="1C8D4AC4" w14:textId="05CE0DC4" w:rsidR="00973A6E" w:rsidRDefault="00973A6E" w:rsidP="00973A6E">
            <w:pPr>
              <w:rPr>
                <w:bCs/>
              </w:rPr>
            </w:pPr>
            <w:r>
              <w:rPr>
                <w:bCs/>
              </w:rPr>
              <w:t>DCU-SGCC</w:t>
            </w:r>
          </w:p>
        </w:tc>
        <w:tc>
          <w:tcPr>
            <w:tcW w:w="1653" w:type="dxa"/>
            <w:vAlign w:val="center"/>
          </w:tcPr>
          <w:p w14:paraId="737A09F5" w14:textId="042AD024" w:rsidR="00973A6E" w:rsidRDefault="00973A6E" w:rsidP="00973A6E">
            <w:pPr>
              <w:rPr>
                <w:bCs/>
              </w:rPr>
            </w:pPr>
            <w:r>
              <w:rPr>
                <w:lang w:val="es-ES_tradnl" w:eastAsia="es-ES_tradnl"/>
              </w:rPr>
              <w:t>SGCC</w:t>
            </w:r>
          </w:p>
        </w:tc>
      </w:tr>
      <w:tr w:rsidR="00973A6E" w14:paraId="25A7D505" w14:textId="77777777" w:rsidTr="005A759C">
        <w:tc>
          <w:tcPr>
            <w:tcW w:w="2775" w:type="dxa"/>
            <w:vAlign w:val="center"/>
          </w:tcPr>
          <w:p w14:paraId="6A097254" w14:textId="32A3F02B" w:rsidR="00973A6E" w:rsidRDefault="00973A6E" w:rsidP="00973A6E">
            <w:pPr>
              <w:rPr>
                <w:lang w:val="es-ES_tradnl" w:eastAsia="es-ES_tradnl"/>
              </w:rPr>
            </w:pPr>
            <w:r>
              <w:rPr>
                <w:lang w:val="es-ES_tradnl" w:eastAsia="es-ES_tradnl"/>
              </w:rPr>
              <w:t>Diseño de Prueba</w:t>
            </w:r>
          </w:p>
        </w:tc>
        <w:tc>
          <w:tcPr>
            <w:tcW w:w="1619" w:type="dxa"/>
          </w:tcPr>
          <w:p w14:paraId="0773F123" w14:textId="3E1486DE" w:rsidR="00973A6E" w:rsidRDefault="00973A6E" w:rsidP="00973A6E">
            <w:pPr>
              <w:rPr>
                <w:bCs/>
              </w:rPr>
            </w:pPr>
            <w:r>
              <w:rPr>
                <w:bCs/>
              </w:rPr>
              <w:t>docx</w:t>
            </w:r>
          </w:p>
        </w:tc>
        <w:tc>
          <w:tcPr>
            <w:tcW w:w="2126" w:type="dxa"/>
          </w:tcPr>
          <w:p w14:paraId="05F67F6B" w14:textId="340F4C2F" w:rsidR="00973A6E" w:rsidRDefault="00973A6E" w:rsidP="00973A6E">
            <w:pPr>
              <w:rPr>
                <w:bCs/>
              </w:rPr>
            </w:pPr>
            <w:r>
              <w:rPr>
                <w:bCs/>
              </w:rPr>
              <w:t>DP-SGCC</w:t>
            </w:r>
          </w:p>
        </w:tc>
        <w:tc>
          <w:tcPr>
            <w:tcW w:w="1653" w:type="dxa"/>
            <w:vAlign w:val="center"/>
          </w:tcPr>
          <w:p w14:paraId="5C82EC15" w14:textId="30DF87DB" w:rsidR="00973A6E" w:rsidRDefault="00973A6E" w:rsidP="00973A6E">
            <w:pPr>
              <w:rPr>
                <w:bCs/>
              </w:rPr>
            </w:pPr>
            <w:r>
              <w:rPr>
                <w:lang w:val="es-ES_tradnl" w:eastAsia="es-ES_tradnl"/>
              </w:rPr>
              <w:t>SGCC</w:t>
            </w:r>
          </w:p>
        </w:tc>
      </w:tr>
      <w:tr w:rsidR="00973A6E" w14:paraId="1CB2CB72" w14:textId="77777777" w:rsidTr="00A65D1A">
        <w:tc>
          <w:tcPr>
            <w:tcW w:w="2775" w:type="dxa"/>
            <w:vAlign w:val="center"/>
          </w:tcPr>
          <w:p w14:paraId="70C4D2B9" w14:textId="1233A5A4" w:rsidR="00973A6E" w:rsidRDefault="00973A6E" w:rsidP="00973A6E">
            <w:pPr>
              <w:rPr>
                <w:lang w:val="es-ES_tradnl" w:eastAsia="es-ES_tradnl"/>
              </w:rPr>
            </w:pPr>
            <w:r>
              <w:rPr>
                <w:lang w:val="es-ES_tradnl" w:eastAsia="es-ES_tradnl"/>
              </w:rPr>
              <w:t>Manuales de usuario</w:t>
            </w:r>
          </w:p>
        </w:tc>
        <w:tc>
          <w:tcPr>
            <w:tcW w:w="1619" w:type="dxa"/>
          </w:tcPr>
          <w:p w14:paraId="49D4F087" w14:textId="3422F4C7" w:rsidR="00973A6E" w:rsidRDefault="00973A6E" w:rsidP="00973A6E">
            <w:pPr>
              <w:rPr>
                <w:bCs/>
              </w:rPr>
            </w:pPr>
            <w:r>
              <w:rPr>
                <w:bCs/>
              </w:rPr>
              <w:t>docx</w:t>
            </w:r>
          </w:p>
        </w:tc>
        <w:tc>
          <w:tcPr>
            <w:tcW w:w="2126" w:type="dxa"/>
          </w:tcPr>
          <w:p w14:paraId="091C457C" w14:textId="5412A78B" w:rsidR="00973A6E" w:rsidRDefault="00973A6E" w:rsidP="00973A6E">
            <w:pPr>
              <w:rPr>
                <w:bCs/>
              </w:rPr>
            </w:pPr>
            <w:r>
              <w:rPr>
                <w:bCs/>
              </w:rPr>
              <w:t>MU-SGCC</w:t>
            </w:r>
          </w:p>
        </w:tc>
        <w:tc>
          <w:tcPr>
            <w:tcW w:w="1653" w:type="dxa"/>
          </w:tcPr>
          <w:p w14:paraId="1CA262BE" w14:textId="5E335BE7" w:rsidR="00973A6E" w:rsidRDefault="00973A6E" w:rsidP="00973A6E">
            <w:pPr>
              <w:rPr>
                <w:bCs/>
              </w:rPr>
            </w:pPr>
            <w:r w:rsidRPr="0061102D">
              <w:rPr>
                <w:lang w:val="es-ES_tradnl" w:eastAsia="es-ES_tradnl"/>
              </w:rPr>
              <w:t>SGCC</w:t>
            </w:r>
          </w:p>
        </w:tc>
      </w:tr>
      <w:tr w:rsidR="00973A6E" w14:paraId="4BA2079D" w14:textId="77777777" w:rsidTr="00A65D1A">
        <w:tc>
          <w:tcPr>
            <w:tcW w:w="2775" w:type="dxa"/>
            <w:vAlign w:val="center"/>
          </w:tcPr>
          <w:p w14:paraId="1669F4F1" w14:textId="220AE4AF" w:rsidR="00973A6E" w:rsidRDefault="00973A6E" w:rsidP="00973A6E">
            <w:pPr>
              <w:rPr>
                <w:lang w:val="es-ES_tradnl" w:eastAsia="es-ES_tradnl"/>
              </w:rPr>
            </w:pPr>
            <w:r>
              <w:rPr>
                <w:lang w:val="es-ES_tradnl" w:eastAsia="es-ES_tradnl"/>
              </w:rPr>
              <w:t>Documento de despliegue</w:t>
            </w:r>
          </w:p>
        </w:tc>
        <w:tc>
          <w:tcPr>
            <w:tcW w:w="1619" w:type="dxa"/>
          </w:tcPr>
          <w:p w14:paraId="79E68AD4" w14:textId="27CD68B4" w:rsidR="00973A6E" w:rsidRDefault="00973A6E" w:rsidP="00973A6E">
            <w:pPr>
              <w:rPr>
                <w:bCs/>
              </w:rPr>
            </w:pPr>
            <w:r>
              <w:rPr>
                <w:bCs/>
              </w:rPr>
              <w:t>docx</w:t>
            </w:r>
          </w:p>
        </w:tc>
        <w:tc>
          <w:tcPr>
            <w:tcW w:w="2126" w:type="dxa"/>
          </w:tcPr>
          <w:p w14:paraId="1C68D995" w14:textId="3A73C0B3" w:rsidR="00973A6E" w:rsidRDefault="00973A6E" w:rsidP="00973A6E">
            <w:pPr>
              <w:rPr>
                <w:bCs/>
              </w:rPr>
            </w:pPr>
            <w:r>
              <w:rPr>
                <w:bCs/>
              </w:rPr>
              <w:t>DD-SGCC</w:t>
            </w:r>
          </w:p>
        </w:tc>
        <w:tc>
          <w:tcPr>
            <w:tcW w:w="1653" w:type="dxa"/>
          </w:tcPr>
          <w:p w14:paraId="7D6FF8A0" w14:textId="73598EB2" w:rsidR="00973A6E" w:rsidRDefault="00973A6E" w:rsidP="00973A6E">
            <w:pPr>
              <w:rPr>
                <w:bCs/>
              </w:rPr>
            </w:pPr>
            <w:r w:rsidRPr="0061102D">
              <w:rPr>
                <w:lang w:val="es-ES_tradnl" w:eastAsia="es-ES_tradnl"/>
              </w:rPr>
              <w:t>SGCC</w:t>
            </w:r>
          </w:p>
        </w:tc>
      </w:tr>
      <w:tr w:rsidR="00973A6E" w14:paraId="2FFA3D4E" w14:textId="77777777" w:rsidTr="005A759C">
        <w:tc>
          <w:tcPr>
            <w:tcW w:w="2775" w:type="dxa"/>
            <w:vAlign w:val="center"/>
          </w:tcPr>
          <w:p w14:paraId="7297BC5C" w14:textId="2E0E9953" w:rsidR="00973A6E" w:rsidRDefault="00973A6E" w:rsidP="00973A6E">
            <w:pPr>
              <w:rPr>
                <w:lang w:val="es-ES_tradnl" w:eastAsia="es-ES_tradnl"/>
              </w:rPr>
            </w:pPr>
            <w:r>
              <w:rPr>
                <w:lang w:val="es-ES_tradnl" w:eastAsia="es-ES_tradnl"/>
              </w:rPr>
              <w:t xml:space="preserve">Documento de Aceptación del Cliente </w:t>
            </w:r>
          </w:p>
        </w:tc>
        <w:tc>
          <w:tcPr>
            <w:tcW w:w="1619" w:type="dxa"/>
          </w:tcPr>
          <w:p w14:paraId="4222024B" w14:textId="0E369397" w:rsidR="00973A6E" w:rsidRDefault="00973A6E" w:rsidP="00973A6E">
            <w:pPr>
              <w:rPr>
                <w:bCs/>
              </w:rPr>
            </w:pPr>
            <w:r>
              <w:rPr>
                <w:bCs/>
              </w:rPr>
              <w:t>docx</w:t>
            </w:r>
          </w:p>
        </w:tc>
        <w:tc>
          <w:tcPr>
            <w:tcW w:w="2126" w:type="dxa"/>
          </w:tcPr>
          <w:p w14:paraId="2DBECE3D" w14:textId="59D21C5F" w:rsidR="00973A6E" w:rsidRDefault="00973A6E" w:rsidP="00973A6E">
            <w:pPr>
              <w:rPr>
                <w:bCs/>
              </w:rPr>
            </w:pPr>
            <w:r>
              <w:rPr>
                <w:bCs/>
              </w:rPr>
              <w:t>DAC-SGCC</w:t>
            </w:r>
          </w:p>
        </w:tc>
        <w:tc>
          <w:tcPr>
            <w:tcW w:w="1653" w:type="dxa"/>
            <w:vAlign w:val="center"/>
          </w:tcPr>
          <w:p w14:paraId="0BFACF95" w14:textId="4DC44470" w:rsidR="00973A6E" w:rsidRDefault="00973A6E" w:rsidP="00973A6E">
            <w:pPr>
              <w:rPr>
                <w:bCs/>
              </w:rPr>
            </w:pPr>
            <w:r>
              <w:rPr>
                <w:lang w:val="es-ES_tradnl" w:eastAsia="es-ES_tradnl"/>
              </w:rPr>
              <w:t>SGCC</w:t>
            </w:r>
          </w:p>
        </w:tc>
      </w:tr>
      <w:tr w:rsidR="00973A6E" w14:paraId="5F8B6035" w14:textId="77777777" w:rsidTr="005A759C">
        <w:tc>
          <w:tcPr>
            <w:tcW w:w="2775" w:type="dxa"/>
            <w:vAlign w:val="center"/>
          </w:tcPr>
          <w:p w14:paraId="720A8327" w14:textId="00F6B403" w:rsidR="00973A6E" w:rsidRDefault="00973A6E" w:rsidP="00973A6E">
            <w:pPr>
              <w:rPr>
                <w:lang w:val="es-ES_tradnl" w:eastAsia="es-ES_tradnl"/>
              </w:rPr>
            </w:pPr>
            <w:r>
              <w:rPr>
                <w:lang w:val="es-ES_tradnl" w:eastAsia="es-ES_tradnl"/>
              </w:rPr>
              <w:t>Base de datos Oracle 12c</w:t>
            </w:r>
          </w:p>
        </w:tc>
        <w:tc>
          <w:tcPr>
            <w:tcW w:w="1619" w:type="dxa"/>
          </w:tcPr>
          <w:p w14:paraId="18566BA0" w14:textId="42A467A9" w:rsidR="00973A6E" w:rsidRDefault="00973A6E" w:rsidP="00973A6E">
            <w:pPr>
              <w:rPr>
                <w:bCs/>
              </w:rPr>
            </w:pPr>
            <w:r>
              <w:rPr>
                <w:bCs/>
              </w:rPr>
              <w:t>exe</w:t>
            </w:r>
          </w:p>
        </w:tc>
        <w:tc>
          <w:tcPr>
            <w:tcW w:w="2126" w:type="dxa"/>
          </w:tcPr>
          <w:p w14:paraId="466BA7BA" w14:textId="391785A5" w:rsidR="00973A6E" w:rsidRDefault="00973A6E" w:rsidP="00973A6E">
            <w:pPr>
              <w:rPr>
                <w:bCs/>
              </w:rPr>
            </w:pPr>
            <w:r>
              <w:rPr>
                <w:bCs/>
              </w:rPr>
              <w:t>oracle12c</w:t>
            </w:r>
          </w:p>
        </w:tc>
        <w:tc>
          <w:tcPr>
            <w:tcW w:w="1653" w:type="dxa"/>
            <w:vAlign w:val="center"/>
          </w:tcPr>
          <w:p w14:paraId="2B0E52CE" w14:textId="7D826D9A" w:rsidR="00973A6E" w:rsidRDefault="00973A6E" w:rsidP="00973A6E">
            <w:pPr>
              <w:rPr>
                <w:bCs/>
              </w:rPr>
            </w:pPr>
            <w:r>
              <w:rPr>
                <w:lang w:val="es-ES_tradnl" w:eastAsia="es-ES_tradnl"/>
              </w:rPr>
              <w:t>SGCC</w:t>
            </w:r>
          </w:p>
        </w:tc>
      </w:tr>
      <w:tr w:rsidR="00973A6E" w14:paraId="1B939867" w14:textId="77777777" w:rsidTr="00A65D1A">
        <w:tc>
          <w:tcPr>
            <w:tcW w:w="2775" w:type="dxa"/>
            <w:vAlign w:val="center"/>
          </w:tcPr>
          <w:p w14:paraId="106F9246" w14:textId="084A5C65" w:rsidR="00973A6E" w:rsidRDefault="00973A6E" w:rsidP="00973A6E">
            <w:pPr>
              <w:rPr>
                <w:lang w:val="es-ES_tradnl" w:eastAsia="es-ES_tradnl"/>
              </w:rPr>
            </w:pPr>
            <w:r>
              <w:rPr>
                <w:lang w:val="es-ES_tradnl" w:eastAsia="es-ES_tradnl"/>
              </w:rPr>
              <w:t>Sistema web</w:t>
            </w:r>
          </w:p>
        </w:tc>
        <w:tc>
          <w:tcPr>
            <w:tcW w:w="1619" w:type="dxa"/>
          </w:tcPr>
          <w:p w14:paraId="234B3750" w14:textId="0CAA9142" w:rsidR="00973A6E" w:rsidRDefault="00973A6E" w:rsidP="00973A6E">
            <w:pPr>
              <w:rPr>
                <w:bCs/>
              </w:rPr>
            </w:pPr>
            <w:r>
              <w:rPr>
                <w:bCs/>
              </w:rPr>
              <w:t>docx</w:t>
            </w:r>
          </w:p>
        </w:tc>
        <w:tc>
          <w:tcPr>
            <w:tcW w:w="2126" w:type="dxa"/>
          </w:tcPr>
          <w:p w14:paraId="1795AE2A" w14:textId="77777777" w:rsidR="00973A6E" w:rsidRDefault="00973A6E" w:rsidP="00973A6E">
            <w:pPr>
              <w:rPr>
                <w:bCs/>
              </w:rPr>
            </w:pPr>
          </w:p>
        </w:tc>
        <w:tc>
          <w:tcPr>
            <w:tcW w:w="1653" w:type="dxa"/>
          </w:tcPr>
          <w:p w14:paraId="64473A47" w14:textId="0FB3A2E3" w:rsidR="00973A6E" w:rsidRDefault="00973A6E" w:rsidP="00973A6E">
            <w:pPr>
              <w:rPr>
                <w:bCs/>
              </w:rPr>
            </w:pPr>
            <w:r w:rsidRPr="00FA2682">
              <w:rPr>
                <w:lang w:val="es-ES_tradnl" w:eastAsia="es-ES_tradnl"/>
              </w:rPr>
              <w:t>SGCC</w:t>
            </w:r>
          </w:p>
        </w:tc>
      </w:tr>
      <w:tr w:rsidR="00973A6E" w14:paraId="44C87F5F" w14:textId="77777777" w:rsidTr="00A65D1A">
        <w:tc>
          <w:tcPr>
            <w:tcW w:w="2775" w:type="dxa"/>
            <w:vAlign w:val="center"/>
          </w:tcPr>
          <w:p w14:paraId="39958137" w14:textId="5ACB28CA" w:rsidR="00973A6E" w:rsidRDefault="00973A6E" w:rsidP="00973A6E">
            <w:pPr>
              <w:rPr>
                <w:lang w:val="es-ES_tradnl" w:eastAsia="es-ES_tradnl"/>
              </w:rPr>
            </w:pPr>
            <w:r>
              <w:rPr>
                <w:lang w:val="es-ES_tradnl" w:eastAsia="es-ES_tradnl"/>
              </w:rPr>
              <w:t xml:space="preserve">Servicios </w:t>
            </w:r>
            <w:proofErr w:type="spellStart"/>
            <w:r>
              <w:rPr>
                <w:lang w:val="es-ES_tradnl" w:eastAsia="es-ES_tradnl"/>
              </w:rPr>
              <w:t>Rest</w:t>
            </w:r>
            <w:proofErr w:type="spellEnd"/>
          </w:p>
        </w:tc>
        <w:tc>
          <w:tcPr>
            <w:tcW w:w="1619" w:type="dxa"/>
          </w:tcPr>
          <w:p w14:paraId="378ADB92" w14:textId="041F6D78" w:rsidR="00973A6E" w:rsidRDefault="00CC14CB" w:rsidP="00973A6E">
            <w:pPr>
              <w:rPr>
                <w:bCs/>
              </w:rPr>
            </w:pPr>
            <w:r>
              <w:rPr>
                <w:bCs/>
              </w:rPr>
              <w:t>java</w:t>
            </w:r>
          </w:p>
        </w:tc>
        <w:tc>
          <w:tcPr>
            <w:tcW w:w="2126" w:type="dxa"/>
          </w:tcPr>
          <w:p w14:paraId="6516398B" w14:textId="21A55144" w:rsidR="00973A6E" w:rsidRDefault="00CC14CB" w:rsidP="00973A6E">
            <w:pPr>
              <w:rPr>
                <w:bCs/>
              </w:rPr>
            </w:pPr>
            <w:r>
              <w:rPr>
                <w:bCs/>
              </w:rPr>
              <w:t>servicio.java</w:t>
            </w:r>
          </w:p>
        </w:tc>
        <w:tc>
          <w:tcPr>
            <w:tcW w:w="1653" w:type="dxa"/>
          </w:tcPr>
          <w:p w14:paraId="20AA6A9B" w14:textId="797C8E57" w:rsidR="00973A6E" w:rsidRDefault="00973A6E" w:rsidP="00973A6E">
            <w:pPr>
              <w:rPr>
                <w:bCs/>
              </w:rPr>
            </w:pPr>
            <w:r w:rsidRPr="00FA2682">
              <w:rPr>
                <w:lang w:val="es-ES_tradnl" w:eastAsia="es-ES_tradnl"/>
              </w:rPr>
              <w:t>SGCC</w:t>
            </w:r>
          </w:p>
        </w:tc>
      </w:tr>
      <w:tr w:rsidR="00973A6E" w14:paraId="56A30AD5" w14:textId="77777777" w:rsidTr="005A759C">
        <w:tc>
          <w:tcPr>
            <w:tcW w:w="2775" w:type="dxa"/>
            <w:vAlign w:val="center"/>
          </w:tcPr>
          <w:p w14:paraId="7E8279FE" w14:textId="47E36918" w:rsidR="00973A6E" w:rsidRDefault="00973A6E" w:rsidP="00973A6E">
            <w:pPr>
              <w:rPr>
                <w:lang w:val="es-ES_tradnl" w:eastAsia="es-ES_tradnl"/>
              </w:rPr>
            </w:pPr>
            <w:r>
              <w:rPr>
                <w:lang w:val="es-ES_tradnl" w:eastAsia="es-ES_tradnl"/>
              </w:rPr>
              <w:t>Servidor Linux</w:t>
            </w:r>
          </w:p>
        </w:tc>
        <w:tc>
          <w:tcPr>
            <w:tcW w:w="1619" w:type="dxa"/>
          </w:tcPr>
          <w:p w14:paraId="6E8EFC38" w14:textId="03781DE2" w:rsidR="00973A6E" w:rsidRDefault="00973A6E" w:rsidP="00973A6E">
            <w:pPr>
              <w:rPr>
                <w:bCs/>
              </w:rPr>
            </w:pPr>
            <w:bookmarkStart w:id="23" w:name="_GoBack"/>
            <w:bookmarkEnd w:id="23"/>
          </w:p>
        </w:tc>
        <w:tc>
          <w:tcPr>
            <w:tcW w:w="2126" w:type="dxa"/>
          </w:tcPr>
          <w:p w14:paraId="7E6EEAFF" w14:textId="77777777" w:rsidR="00973A6E" w:rsidRDefault="00973A6E" w:rsidP="00973A6E">
            <w:pPr>
              <w:rPr>
                <w:bCs/>
              </w:rPr>
            </w:pPr>
          </w:p>
        </w:tc>
        <w:tc>
          <w:tcPr>
            <w:tcW w:w="1653" w:type="dxa"/>
            <w:vAlign w:val="center"/>
          </w:tcPr>
          <w:p w14:paraId="003A462E" w14:textId="3A6DA26E" w:rsidR="00973A6E" w:rsidRDefault="00973A6E" w:rsidP="00973A6E">
            <w:pPr>
              <w:rPr>
                <w:bCs/>
              </w:rPr>
            </w:pPr>
            <w:r>
              <w:rPr>
                <w:lang w:val="es-ES_tradnl" w:eastAsia="es-ES_tradnl"/>
              </w:rPr>
              <w:t>SGCC</w:t>
            </w:r>
          </w:p>
        </w:tc>
      </w:tr>
      <w:tr w:rsidR="00973A6E" w14:paraId="5B25CC65" w14:textId="77777777" w:rsidTr="005A759C">
        <w:tc>
          <w:tcPr>
            <w:tcW w:w="2775" w:type="dxa"/>
            <w:vAlign w:val="center"/>
          </w:tcPr>
          <w:p w14:paraId="31EA8724" w14:textId="541F2F28" w:rsidR="00973A6E" w:rsidRDefault="00973A6E" w:rsidP="00973A6E">
            <w:pPr>
              <w:rPr>
                <w:lang w:val="es-ES_tradnl" w:eastAsia="es-ES_tradnl"/>
              </w:rPr>
            </w:pPr>
            <w:r>
              <w:rPr>
                <w:lang w:val="es-ES_tradnl" w:eastAsia="es-ES_tradnl"/>
              </w:rPr>
              <w:t xml:space="preserve">Servidor Web </w:t>
            </w:r>
            <w:proofErr w:type="spellStart"/>
            <w:r>
              <w:rPr>
                <w:lang w:val="es-ES_tradnl" w:eastAsia="es-ES_tradnl"/>
              </w:rPr>
              <w:t>Nginx</w:t>
            </w:r>
            <w:proofErr w:type="spellEnd"/>
          </w:p>
        </w:tc>
        <w:tc>
          <w:tcPr>
            <w:tcW w:w="1619" w:type="dxa"/>
          </w:tcPr>
          <w:p w14:paraId="0D4F2F05" w14:textId="321F2212" w:rsidR="00973A6E" w:rsidRDefault="00973A6E" w:rsidP="00973A6E">
            <w:pPr>
              <w:rPr>
                <w:bCs/>
              </w:rPr>
            </w:pPr>
          </w:p>
        </w:tc>
        <w:tc>
          <w:tcPr>
            <w:tcW w:w="2126" w:type="dxa"/>
          </w:tcPr>
          <w:p w14:paraId="31CB9C79" w14:textId="77777777" w:rsidR="00973A6E" w:rsidRDefault="00973A6E" w:rsidP="00973A6E">
            <w:pPr>
              <w:rPr>
                <w:bCs/>
              </w:rPr>
            </w:pPr>
          </w:p>
        </w:tc>
        <w:tc>
          <w:tcPr>
            <w:tcW w:w="1653" w:type="dxa"/>
            <w:vAlign w:val="center"/>
          </w:tcPr>
          <w:p w14:paraId="6B3E96A3" w14:textId="1AFD357F" w:rsidR="00973A6E" w:rsidRDefault="00973A6E" w:rsidP="00973A6E">
            <w:pPr>
              <w:rPr>
                <w:bCs/>
              </w:rPr>
            </w:pPr>
            <w:r>
              <w:rPr>
                <w:lang w:val="es-ES_tradnl" w:eastAsia="es-ES_tradnl"/>
              </w:rPr>
              <w:t>SGCC</w:t>
            </w:r>
          </w:p>
        </w:tc>
      </w:tr>
      <w:tr w:rsidR="00973A6E" w14:paraId="41070679" w14:textId="77777777" w:rsidTr="005A759C">
        <w:tc>
          <w:tcPr>
            <w:tcW w:w="2775" w:type="dxa"/>
            <w:vAlign w:val="center"/>
          </w:tcPr>
          <w:p w14:paraId="313C78A8" w14:textId="45902620" w:rsidR="00973A6E" w:rsidRDefault="00973A6E" w:rsidP="00973A6E">
            <w:pPr>
              <w:rPr>
                <w:lang w:val="es-ES_tradnl" w:eastAsia="es-ES_tradnl"/>
              </w:rPr>
            </w:pPr>
            <w:r>
              <w:rPr>
                <w:lang w:val="es-ES_tradnl" w:eastAsia="es-ES_tradnl"/>
              </w:rPr>
              <w:t>Plan de Proyecto</w:t>
            </w:r>
          </w:p>
        </w:tc>
        <w:tc>
          <w:tcPr>
            <w:tcW w:w="1619" w:type="dxa"/>
          </w:tcPr>
          <w:p w14:paraId="77ED9C2B" w14:textId="6F6AE481" w:rsidR="00973A6E" w:rsidRDefault="00973A6E" w:rsidP="00973A6E">
            <w:pPr>
              <w:rPr>
                <w:bCs/>
              </w:rPr>
            </w:pPr>
          </w:p>
        </w:tc>
        <w:tc>
          <w:tcPr>
            <w:tcW w:w="2126" w:type="dxa"/>
          </w:tcPr>
          <w:p w14:paraId="718D2756" w14:textId="2AFD537A" w:rsidR="00973A6E" w:rsidRDefault="00973A6E" w:rsidP="00973A6E">
            <w:pPr>
              <w:rPr>
                <w:bCs/>
              </w:rPr>
            </w:pPr>
            <w:r>
              <w:rPr>
                <w:bCs/>
              </w:rPr>
              <w:t>PP-SUC</w:t>
            </w:r>
          </w:p>
        </w:tc>
        <w:tc>
          <w:tcPr>
            <w:tcW w:w="1653" w:type="dxa"/>
            <w:vAlign w:val="center"/>
          </w:tcPr>
          <w:p w14:paraId="4F2B090D" w14:textId="7EFA1350" w:rsidR="00973A6E" w:rsidRDefault="00973A6E" w:rsidP="00973A6E">
            <w:pPr>
              <w:rPr>
                <w:bCs/>
              </w:rPr>
            </w:pPr>
            <w:r>
              <w:rPr>
                <w:lang w:val="es-ES_tradnl" w:eastAsia="es-ES_tradnl"/>
              </w:rPr>
              <w:t>SUC</w:t>
            </w:r>
          </w:p>
        </w:tc>
      </w:tr>
      <w:tr w:rsidR="00973A6E" w14:paraId="28B266CA" w14:textId="77777777" w:rsidTr="005A759C">
        <w:tc>
          <w:tcPr>
            <w:tcW w:w="2775" w:type="dxa"/>
            <w:vAlign w:val="center"/>
          </w:tcPr>
          <w:p w14:paraId="7B9C8851" w14:textId="5F1E1A90" w:rsidR="00973A6E" w:rsidRDefault="00973A6E" w:rsidP="00973A6E">
            <w:pPr>
              <w:rPr>
                <w:lang w:val="es-ES_tradnl" w:eastAsia="es-ES_tradnl"/>
              </w:rPr>
            </w:pPr>
            <w:r>
              <w:rPr>
                <w:lang w:val="es-ES_tradnl" w:eastAsia="es-ES_tradnl"/>
              </w:rPr>
              <w:t>Plan de Riesgos</w:t>
            </w:r>
          </w:p>
        </w:tc>
        <w:tc>
          <w:tcPr>
            <w:tcW w:w="1619" w:type="dxa"/>
          </w:tcPr>
          <w:p w14:paraId="3F267F7D" w14:textId="72CD0C24" w:rsidR="00973A6E" w:rsidRDefault="00973A6E" w:rsidP="00973A6E">
            <w:pPr>
              <w:rPr>
                <w:bCs/>
              </w:rPr>
            </w:pPr>
          </w:p>
        </w:tc>
        <w:tc>
          <w:tcPr>
            <w:tcW w:w="2126" w:type="dxa"/>
          </w:tcPr>
          <w:p w14:paraId="42F5C630" w14:textId="33E4081B" w:rsidR="00973A6E" w:rsidRDefault="00CC14CB" w:rsidP="00973A6E">
            <w:pPr>
              <w:rPr>
                <w:bCs/>
              </w:rPr>
            </w:pPr>
            <w:r>
              <w:rPr>
                <w:bCs/>
              </w:rPr>
              <w:t>PR-SUC</w:t>
            </w:r>
          </w:p>
        </w:tc>
        <w:tc>
          <w:tcPr>
            <w:tcW w:w="1653" w:type="dxa"/>
            <w:vAlign w:val="center"/>
          </w:tcPr>
          <w:p w14:paraId="69C0E8DD" w14:textId="5AC3DD85" w:rsidR="00973A6E" w:rsidRDefault="00973A6E" w:rsidP="00973A6E">
            <w:pPr>
              <w:rPr>
                <w:bCs/>
              </w:rPr>
            </w:pPr>
            <w:r>
              <w:rPr>
                <w:lang w:val="es-ES_tradnl" w:eastAsia="es-ES_tradnl"/>
              </w:rPr>
              <w:t>SUC</w:t>
            </w:r>
          </w:p>
        </w:tc>
      </w:tr>
      <w:tr w:rsidR="00973A6E" w14:paraId="2BA18D62" w14:textId="77777777" w:rsidTr="005A759C">
        <w:tc>
          <w:tcPr>
            <w:tcW w:w="2775" w:type="dxa"/>
            <w:vAlign w:val="center"/>
          </w:tcPr>
          <w:p w14:paraId="5FC89B12" w14:textId="6FB9A5F7" w:rsidR="00973A6E" w:rsidRDefault="00973A6E" w:rsidP="00973A6E">
            <w:pPr>
              <w:rPr>
                <w:lang w:val="es-ES_tradnl" w:eastAsia="es-ES_tradnl"/>
              </w:rPr>
            </w:pPr>
            <w:proofErr w:type="spellStart"/>
            <w:r w:rsidRPr="004077A0">
              <w:rPr>
                <w:lang w:val="es-ES_tradnl" w:eastAsia="es-ES_tradnl"/>
              </w:rPr>
              <w:t>GlassFish</w:t>
            </w:r>
            <w:proofErr w:type="spellEnd"/>
            <w:r w:rsidRPr="004077A0">
              <w:rPr>
                <w:lang w:val="es-ES_tradnl" w:eastAsia="es-ES_tradnl"/>
              </w:rPr>
              <w:t> 4.1.2</w:t>
            </w:r>
          </w:p>
        </w:tc>
        <w:tc>
          <w:tcPr>
            <w:tcW w:w="1619" w:type="dxa"/>
          </w:tcPr>
          <w:p w14:paraId="2DF1F35B" w14:textId="66EE32DB" w:rsidR="00973A6E" w:rsidRDefault="00CC14CB" w:rsidP="00973A6E">
            <w:pPr>
              <w:rPr>
                <w:bCs/>
              </w:rPr>
            </w:pPr>
            <w:r>
              <w:rPr>
                <w:bCs/>
              </w:rPr>
              <w:t>exe</w:t>
            </w:r>
          </w:p>
        </w:tc>
        <w:tc>
          <w:tcPr>
            <w:tcW w:w="2126" w:type="dxa"/>
          </w:tcPr>
          <w:p w14:paraId="3611C087" w14:textId="34BC7C2C" w:rsidR="00973A6E" w:rsidRDefault="00CC14CB" w:rsidP="00973A6E">
            <w:pPr>
              <w:rPr>
                <w:bCs/>
              </w:rPr>
            </w:pPr>
            <w:r>
              <w:rPr>
                <w:bCs/>
              </w:rPr>
              <w:t>Glashfish4.1.2</w:t>
            </w:r>
          </w:p>
        </w:tc>
        <w:tc>
          <w:tcPr>
            <w:tcW w:w="1653" w:type="dxa"/>
            <w:vAlign w:val="center"/>
          </w:tcPr>
          <w:p w14:paraId="6213C60B" w14:textId="27162217" w:rsidR="00973A6E" w:rsidRDefault="00973A6E" w:rsidP="00973A6E">
            <w:pPr>
              <w:rPr>
                <w:bCs/>
              </w:rPr>
            </w:pPr>
            <w:r>
              <w:rPr>
                <w:lang w:val="es-ES_tradnl" w:eastAsia="es-ES_tradnl"/>
              </w:rPr>
              <w:t>SUC</w:t>
            </w:r>
          </w:p>
        </w:tc>
      </w:tr>
      <w:tr w:rsidR="00973A6E" w14:paraId="3BC1F2C9" w14:textId="77777777" w:rsidTr="005A759C">
        <w:tc>
          <w:tcPr>
            <w:tcW w:w="2775" w:type="dxa"/>
            <w:vAlign w:val="center"/>
          </w:tcPr>
          <w:p w14:paraId="1FBB4394" w14:textId="1A8BCF3B" w:rsidR="00973A6E" w:rsidRPr="004077A0" w:rsidRDefault="00973A6E" w:rsidP="00973A6E">
            <w:pPr>
              <w:rPr>
                <w:lang w:val="es-ES_tradnl" w:eastAsia="es-ES_tradnl"/>
              </w:rPr>
            </w:pPr>
            <w:r>
              <w:rPr>
                <w:lang w:val="es-ES_tradnl" w:eastAsia="es-ES_tradnl"/>
              </w:rPr>
              <w:t>SO Windows 10</w:t>
            </w:r>
          </w:p>
        </w:tc>
        <w:tc>
          <w:tcPr>
            <w:tcW w:w="1619" w:type="dxa"/>
          </w:tcPr>
          <w:p w14:paraId="6E1C4953" w14:textId="19309A24" w:rsidR="00973A6E" w:rsidRDefault="00973A6E" w:rsidP="00973A6E">
            <w:pPr>
              <w:rPr>
                <w:bCs/>
              </w:rPr>
            </w:pPr>
          </w:p>
        </w:tc>
        <w:tc>
          <w:tcPr>
            <w:tcW w:w="2126" w:type="dxa"/>
          </w:tcPr>
          <w:p w14:paraId="4E35D6B5" w14:textId="74990119" w:rsidR="00973A6E" w:rsidRDefault="00CC14CB" w:rsidP="00973A6E">
            <w:pPr>
              <w:rPr>
                <w:bCs/>
              </w:rPr>
            </w:pPr>
            <w:r>
              <w:rPr>
                <w:bCs/>
              </w:rPr>
              <w:t>SOWINDOWS10</w:t>
            </w:r>
          </w:p>
        </w:tc>
        <w:tc>
          <w:tcPr>
            <w:tcW w:w="1653" w:type="dxa"/>
            <w:vAlign w:val="center"/>
          </w:tcPr>
          <w:p w14:paraId="027ACAC7" w14:textId="17269FFA" w:rsidR="00973A6E" w:rsidRDefault="00973A6E" w:rsidP="00973A6E">
            <w:pPr>
              <w:rPr>
                <w:bCs/>
              </w:rPr>
            </w:pPr>
            <w:r>
              <w:rPr>
                <w:lang w:val="es-ES_tradnl" w:eastAsia="es-ES_tradnl"/>
              </w:rPr>
              <w:t>SUC</w:t>
            </w:r>
          </w:p>
        </w:tc>
      </w:tr>
      <w:tr w:rsidR="00973A6E" w14:paraId="7E07BBED" w14:textId="77777777" w:rsidTr="005A759C">
        <w:tc>
          <w:tcPr>
            <w:tcW w:w="2775" w:type="dxa"/>
            <w:vAlign w:val="center"/>
          </w:tcPr>
          <w:p w14:paraId="14F19396" w14:textId="09C15FD2" w:rsidR="00973A6E" w:rsidRDefault="00973A6E" w:rsidP="00973A6E">
            <w:pPr>
              <w:rPr>
                <w:lang w:val="es-ES_tradnl" w:eastAsia="es-ES_tradnl"/>
              </w:rPr>
            </w:pPr>
            <w:r>
              <w:rPr>
                <w:lang w:val="es-ES_tradnl" w:eastAsia="es-ES_tradnl"/>
              </w:rPr>
              <w:t>Documento de Casos de Negocio</w:t>
            </w:r>
          </w:p>
        </w:tc>
        <w:tc>
          <w:tcPr>
            <w:tcW w:w="1619" w:type="dxa"/>
          </w:tcPr>
          <w:p w14:paraId="12B791D3" w14:textId="139CF3D6" w:rsidR="00973A6E" w:rsidRDefault="00973A6E" w:rsidP="00973A6E">
            <w:pPr>
              <w:rPr>
                <w:bCs/>
              </w:rPr>
            </w:pPr>
            <w:r>
              <w:rPr>
                <w:bCs/>
              </w:rPr>
              <w:t>docx</w:t>
            </w:r>
          </w:p>
        </w:tc>
        <w:tc>
          <w:tcPr>
            <w:tcW w:w="2126" w:type="dxa"/>
          </w:tcPr>
          <w:p w14:paraId="27620533" w14:textId="7C2AD033" w:rsidR="00973A6E" w:rsidRDefault="00973A6E" w:rsidP="00973A6E">
            <w:pPr>
              <w:rPr>
                <w:bCs/>
              </w:rPr>
            </w:pPr>
            <w:r>
              <w:rPr>
                <w:bCs/>
              </w:rPr>
              <w:t>DCN-ASX</w:t>
            </w:r>
          </w:p>
        </w:tc>
        <w:tc>
          <w:tcPr>
            <w:tcW w:w="1653" w:type="dxa"/>
            <w:vAlign w:val="center"/>
          </w:tcPr>
          <w:p w14:paraId="766E3C2F" w14:textId="3FD40892" w:rsidR="00973A6E" w:rsidRDefault="00973A6E" w:rsidP="00973A6E">
            <w:pPr>
              <w:rPr>
                <w:bCs/>
              </w:rPr>
            </w:pPr>
            <w:r>
              <w:rPr>
                <w:lang w:val="es-ES_tradnl" w:eastAsia="es-ES_tradnl"/>
              </w:rPr>
              <w:t>ASX</w:t>
            </w:r>
          </w:p>
        </w:tc>
      </w:tr>
      <w:tr w:rsidR="00973A6E" w14:paraId="1185E3AC" w14:textId="77777777" w:rsidTr="005A759C">
        <w:tc>
          <w:tcPr>
            <w:tcW w:w="2775" w:type="dxa"/>
            <w:vAlign w:val="center"/>
          </w:tcPr>
          <w:p w14:paraId="603B22FC" w14:textId="587BEAAA" w:rsidR="00973A6E" w:rsidRDefault="00973A6E" w:rsidP="00973A6E">
            <w:pPr>
              <w:rPr>
                <w:lang w:val="es-ES_tradnl" w:eastAsia="es-ES_tradnl"/>
              </w:rPr>
            </w:pPr>
            <w:r>
              <w:rPr>
                <w:lang w:val="es-ES_tradnl" w:eastAsia="es-ES_tradnl"/>
              </w:rPr>
              <w:t>Plan de Pruebas</w:t>
            </w:r>
          </w:p>
        </w:tc>
        <w:tc>
          <w:tcPr>
            <w:tcW w:w="1619" w:type="dxa"/>
          </w:tcPr>
          <w:p w14:paraId="57B9F596" w14:textId="3FBC6A33" w:rsidR="00973A6E" w:rsidRDefault="00973A6E" w:rsidP="00973A6E">
            <w:pPr>
              <w:rPr>
                <w:bCs/>
              </w:rPr>
            </w:pPr>
            <w:r>
              <w:rPr>
                <w:bCs/>
              </w:rPr>
              <w:t>docx</w:t>
            </w:r>
          </w:p>
        </w:tc>
        <w:tc>
          <w:tcPr>
            <w:tcW w:w="2126" w:type="dxa"/>
          </w:tcPr>
          <w:p w14:paraId="140F65BE" w14:textId="3D97A062" w:rsidR="00973A6E" w:rsidRDefault="00973A6E" w:rsidP="00973A6E">
            <w:pPr>
              <w:rPr>
                <w:bCs/>
              </w:rPr>
            </w:pPr>
            <w:r>
              <w:rPr>
                <w:bCs/>
              </w:rPr>
              <w:t>PP-ASX</w:t>
            </w:r>
          </w:p>
        </w:tc>
        <w:tc>
          <w:tcPr>
            <w:tcW w:w="1653" w:type="dxa"/>
            <w:vAlign w:val="center"/>
          </w:tcPr>
          <w:p w14:paraId="2DBEF33B" w14:textId="44599F35" w:rsidR="00973A6E" w:rsidRDefault="00973A6E" w:rsidP="00973A6E">
            <w:pPr>
              <w:rPr>
                <w:bCs/>
              </w:rPr>
            </w:pPr>
            <w:r>
              <w:rPr>
                <w:lang w:val="es-ES_tradnl" w:eastAsia="es-ES_tradnl"/>
              </w:rPr>
              <w:t>ASX</w:t>
            </w:r>
          </w:p>
        </w:tc>
      </w:tr>
      <w:tr w:rsidR="00973A6E" w14:paraId="1548CC3B" w14:textId="77777777" w:rsidTr="005A759C">
        <w:tc>
          <w:tcPr>
            <w:tcW w:w="2775" w:type="dxa"/>
            <w:vAlign w:val="center"/>
          </w:tcPr>
          <w:p w14:paraId="48B4BCAE" w14:textId="24CFB021" w:rsidR="00973A6E" w:rsidRDefault="00973A6E" w:rsidP="00973A6E">
            <w:pPr>
              <w:rPr>
                <w:lang w:val="es-ES_tradnl" w:eastAsia="es-ES_tradnl"/>
              </w:rPr>
            </w:pPr>
            <w:r>
              <w:rPr>
                <w:lang w:val="es-ES_tradnl" w:eastAsia="es-ES_tradnl"/>
              </w:rPr>
              <w:t>Diseño de Prueba</w:t>
            </w:r>
          </w:p>
        </w:tc>
        <w:tc>
          <w:tcPr>
            <w:tcW w:w="1619" w:type="dxa"/>
          </w:tcPr>
          <w:p w14:paraId="58B7432A" w14:textId="3A430384" w:rsidR="00973A6E" w:rsidRDefault="00973A6E" w:rsidP="00973A6E">
            <w:pPr>
              <w:rPr>
                <w:bCs/>
              </w:rPr>
            </w:pPr>
            <w:r>
              <w:rPr>
                <w:bCs/>
              </w:rPr>
              <w:t>docx</w:t>
            </w:r>
          </w:p>
        </w:tc>
        <w:tc>
          <w:tcPr>
            <w:tcW w:w="2126" w:type="dxa"/>
          </w:tcPr>
          <w:p w14:paraId="099887F0" w14:textId="32B8DAAD" w:rsidR="00973A6E" w:rsidRDefault="00973A6E" w:rsidP="00973A6E">
            <w:pPr>
              <w:rPr>
                <w:bCs/>
              </w:rPr>
            </w:pPr>
            <w:r>
              <w:rPr>
                <w:bCs/>
              </w:rPr>
              <w:t>DP-ASX</w:t>
            </w:r>
          </w:p>
        </w:tc>
        <w:tc>
          <w:tcPr>
            <w:tcW w:w="1653" w:type="dxa"/>
            <w:vAlign w:val="center"/>
          </w:tcPr>
          <w:p w14:paraId="3BA3C852" w14:textId="3D3D89BF" w:rsidR="00973A6E" w:rsidRDefault="00973A6E" w:rsidP="00973A6E">
            <w:pPr>
              <w:rPr>
                <w:bCs/>
              </w:rPr>
            </w:pPr>
            <w:r>
              <w:rPr>
                <w:lang w:val="es-ES_tradnl" w:eastAsia="es-ES_tradnl"/>
              </w:rPr>
              <w:t>ASX</w:t>
            </w:r>
          </w:p>
        </w:tc>
      </w:tr>
      <w:tr w:rsidR="00973A6E" w14:paraId="68FB81EC" w14:textId="77777777" w:rsidTr="005A759C">
        <w:tc>
          <w:tcPr>
            <w:tcW w:w="2775" w:type="dxa"/>
            <w:vAlign w:val="center"/>
          </w:tcPr>
          <w:p w14:paraId="54ACBC34" w14:textId="13B42775" w:rsidR="00973A6E" w:rsidRDefault="00973A6E" w:rsidP="00973A6E">
            <w:pPr>
              <w:rPr>
                <w:lang w:val="es-ES_tradnl" w:eastAsia="es-ES_tradnl"/>
              </w:rPr>
            </w:pPr>
            <w:r>
              <w:rPr>
                <w:lang w:val="es-ES_tradnl" w:eastAsia="es-ES_tradnl"/>
              </w:rPr>
              <w:t>Especificación de los casos de prueba</w:t>
            </w:r>
          </w:p>
        </w:tc>
        <w:tc>
          <w:tcPr>
            <w:tcW w:w="1619" w:type="dxa"/>
          </w:tcPr>
          <w:p w14:paraId="01BCF800" w14:textId="37EAA264" w:rsidR="00973A6E" w:rsidRDefault="00973A6E" w:rsidP="00973A6E">
            <w:pPr>
              <w:rPr>
                <w:bCs/>
              </w:rPr>
            </w:pPr>
            <w:r>
              <w:rPr>
                <w:bCs/>
              </w:rPr>
              <w:t>docx</w:t>
            </w:r>
          </w:p>
        </w:tc>
        <w:tc>
          <w:tcPr>
            <w:tcW w:w="2126" w:type="dxa"/>
          </w:tcPr>
          <w:p w14:paraId="4982DB10" w14:textId="293367B4" w:rsidR="00973A6E" w:rsidRDefault="00973A6E" w:rsidP="00973A6E">
            <w:pPr>
              <w:rPr>
                <w:bCs/>
              </w:rPr>
            </w:pPr>
            <w:r>
              <w:rPr>
                <w:bCs/>
              </w:rPr>
              <w:t>ECP-</w:t>
            </w:r>
            <w:proofErr w:type="spellStart"/>
            <w:r>
              <w:rPr>
                <w:bCs/>
              </w:rPr>
              <w:t>asx</w:t>
            </w:r>
            <w:proofErr w:type="spellEnd"/>
          </w:p>
        </w:tc>
        <w:tc>
          <w:tcPr>
            <w:tcW w:w="1653" w:type="dxa"/>
            <w:vAlign w:val="center"/>
          </w:tcPr>
          <w:p w14:paraId="3C1ABE18" w14:textId="7CDA47E3" w:rsidR="00973A6E" w:rsidRDefault="00973A6E" w:rsidP="00973A6E">
            <w:pPr>
              <w:rPr>
                <w:bCs/>
              </w:rPr>
            </w:pPr>
            <w:r>
              <w:rPr>
                <w:lang w:val="es-ES_tradnl" w:eastAsia="es-ES_tradnl"/>
              </w:rPr>
              <w:t>ASX</w:t>
            </w:r>
          </w:p>
        </w:tc>
      </w:tr>
    </w:tbl>
    <w:p w14:paraId="3947F63A" w14:textId="77777777" w:rsidR="00BF18A1" w:rsidRPr="00BF18A1" w:rsidRDefault="00BF18A1" w:rsidP="00BF18A1">
      <w:pPr>
        <w:rPr>
          <w:bCs/>
        </w:rPr>
      </w:pPr>
    </w:p>
    <w:p w14:paraId="15951573" w14:textId="3F937B14" w:rsidR="00642A4D" w:rsidRDefault="00642A4D" w:rsidP="00642A4D">
      <w:pPr>
        <w:rPr>
          <w:lang w:eastAsia="es-ES_tradnl"/>
        </w:rPr>
      </w:pPr>
    </w:p>
    <w:p w14:paraId="5C022136" w14:textId="282F622C" w:rsidR="00106FA8" w:rsidRDefault="00106FA8" w:rsidP="00106FA8">
      <w:pPr>
        <w:pStyle w:val="Ttulo2"/>
        <w:numPr>
          <w:ilvl w:val="0"/>
          <w:numId w:val="21"/>
        </w:numPr>
      </w:pPr>
      <w:r>
        <w:t>Control</w:t>
      </w:r>
      <w:r w:rsidR="0044422B">
        <w:t xml:space="preserve"> de la configuración </w:t>
      </w:r>
    </w:p>
    <w:p w14:paraId="3CD5EA2E" w14:textId="77777777" w:rsidR="0044422B" w:rsidRPr="0044422B" w:rsidRDefault="0044422B" w:rsidP="0044422B"/>
    <w:p w14:paraId="288BE3A3" w14:textId="4C5F7557" w:rsidR="0044422B" w:rsidRDefault="0044422B" w:rsidP="0044422B">
      <w:pPr>
        <w:pStyle w:val="Ttulo3"/>
        <w:numPr>
          <w:ilvl w:val="1"/>
          <w:numId w:val="21"/>
        </w:numPr>
      </w:pPr>
      <w:r>
        <w:t xml:space="preserve">Definición de </w:t>
      </w:r>
      <w:r w:rsidR="00237F33">
        <w:t>la línea base</w:t>
      </w:r>
    </w:p>
    <w:tbl>
      <w:tblPr>
        <w:tblStyle w:val="Tablaconcuadrcula"/>
        <w:tblpPr w:leftFromText="141" w:rightFromText="141" w:vertAnchor="text" w:horzAnchor="margin" w:tblpXSpec="right" w:tblpY="222"/>
        <w:tblW w:w="8187" w:type="dxa"/>
        <w:tblLook w:val="04A0" w:firstRow="1" w:lastRow="0" w:firstColumn="1" w:lastColumn="0" w:noHBand="0" w:noVBand="1"/>
      </w:tblPr>
      <w:tblGrid>
        <w:gridCol w:w="2279"/>
        <w:gridCol w:w="2819"/>
        <w:gridCol w:w="3089"/>
      </w:tblGrid>
      <w:tr w:rsidR="00943268" w14:paraId="7A5BAF02" w14:textId="77777777" w:rsidTr="00EC33EC">
        <w:trPr>
          <w:trHeight w:val="157"/>
        </w:trPr>
        <w:tc>
          <w:tcPr>
            <w:tcW w:w="2279" w:type="dxa"/>
            <w:shd w:val="clear" w:color="auto" w:fill="D9D9D9" w:themeFill="background1" w:themeFillShade="D9"/>
            <w:vAlign w:val="bottom"/>
          </w:tcPr>
          <w:p w14:paraId="398F42C6" w14:textId="77777777" w:rsidR="00943268" w:rsidRPr="00943268" w:rsidRDefault="00943268" w:rsidP="00943268">
            <w:pPr>
              <w:jc w:val="center"/>
              <w:rPr>
                <w:b/>
                <w:lang w:val="es-ES_tradnl" w:eastAsia="es-ES_tradnl"/>
              </w:rPr>
            </w:pPr>
            <w:r w:rsidRPr="00943268">
              <w:rPr>
                <w:rFonts w:ascii="Calibri" w:eastAsia="Times New Roman" w:hAnsi="Calibri" w:cs="Calibri"/>
                <w:b/>
                <w:bCs/>
                <w:lang w:val="es-ES"/>
              </w:rPr>
              <w:t>Línea base</w:t>
            </w:r>
          </w:p>
        </w:tc>
        <w:tc>
          <w:tcPr>
            <w:tcW w:w="2819" w:type="dxa"/>
            <w:shd w:val="clear" w:color="auto" w:fill="D9D9D9" w:themeFill="background1" w:themeFillShade="D9"/>
          </w:tcPr>
          <w:p w14:paraId="4801726E" w14:textId="77777777" w:rsidR="00943268" w:rsidRPr="00943268" w:rsidRDefault="00943268" w:rsidP="00943268">
            <w:pPr>
              <w:jc w:val="center"/>
              <w:rPr>
                <w:b/>
                <w:lang w:val="es-ES_tradnl" w:eastAsia="es-ES_tradnl"/>
              </w:rPr>
            </w:pPr>
            <w:r w:rsidRPr="00943268">
              <w:rPr>
                <w:b/>
                <w:lang w:val="es-ES_tradnl" w:eastAsia="es-ES_tradnl"/>
              </w:rPr>
              <w:t>Hito (</w:t>
            </w:r>
            <w:proofErr w:type="spellStart"/>
            <w:r w:rsidRPr="00943268">
              <w:rPr>
                <w:b/>
                <w:lang w:val="es-ES_tradnl" w:eastAsia="es-ES_tradnl"/>
              </w:rPr>
              <w:t>Nº</w:t>
            </w:r>
            <w:proofErr w:type="spellEnd"/>
            <w:r w:rsidRPr="00943268">
              <w:rPr>
                <w:b/>
                <w:lang w:val="es-ES_tradnl" w:eastAsia="es-ES_tradnl"/>
              </w:rPr>
              <w:t>) - Fecha</w:t>
            </w:r>
          </w:p>
        </w:tc>
        <w:tc>
          <w:tcPr>
            <w:tcW w:w="3089" w:type="dxa"/>
            <w:shd w:val="clear" w:color="auto" w:fill="D9D9D9" w:themeFill="background1" w:themeFillShade="D9"/>
          </w:tcPr>
          <w:p w14:paraId="7A8FD141" w14:textId="77777777" w:rsidR="00943268" w:rsidRPr="00943268" w:rsidRDefault="00943268" w:rsidP="00943268">
            <w:pPr>
              <w:jc w:val="center"/>
              <w:rPr>
                <w:b/>
                <w:lang w:val="es-ES_tradnl" w:eastAsia="es-ES_tradnl"/>
              </w:rPr>
            </w:pPr>
            <w:proofErr w:type="spellStart"/>
            <w:r w:rsidRPr="00943268">
              <w:rPr>
                <w:b/>
                <w:lang w:val="es-ES_tradnl" w:eastAsia="es-ES_tradnl"/>
              </w:rPr>
              <w:t>Item</w:t>
            </w:r>
            <w:proofErr w:type="spellEnd"/>
          </w:p>
        </w:tc>
      </w:tr>
      <w:tr w:rsidR="00943268" w14:paraId="2646B116" w14:textId="77777777" w:rsidTr="00EC33EC">
        <w:trPr>
          <w:trHeight w:val="418"/>
        </w:trPr>
        <w:tc>
          <w:tcPr>
            <w:tcW w:w="2279" w:type="dxa"/>
            <w:vAlign w:val="bottom"/>
          </w:tcPr>
          <w:p w14:paraId="715E5EDC" w14:textId="7052C3D1" w:rsidR="00866F5D" w:rsidRDefault="00943268" w:rsidP="00943268">
            <w:pPr>
              <w:rPr>
                <w:rFonts w:ascii="Calibri" w:eastAsia="Times New Roman" w:hAnsi="Calibri" w:cs="Calibri"/>
                <w:bCs/>
                <w:lang w:val="es-ES"/>
              </w:rPr>
            </w:pPr>
            <w:r w:rsidRPr="0075581D">
              <w:rPr>
                <w:rFonts w:ascii="Calibri" w:eastAsia="Times New Roman" w:hAnsi="Calibri" w:cs="Calibri"/>
                <w:bCs/>
                <w:lang w:val="es-ES"/>
              </w:rPr>
              <w:t>LB-</w:t>
            </w:r>
            <w:proofErr w:type="spellStart"/>
            <w:r w:rsidRPr="0075581D">
              <w:rPr>
                <w:rFonts w:ascii="Calibri" w:eastAsia="Times New Roman" w:hAnsi="Calibri" w:cs="Calibri"/>
                <w:bCs/>
                <w:lang w:val="es-ES"/>
              </w:rPr>
              <w:t>Gestion</w:t>
            </w:r>
            <w:proofErr w:type="spellEnd"/>
          </w:p>
          <w:p w14:paraId="1C469811" w14:textId="77777777" w:rsidR="00866F5D" w:rsidRDefault="00866F5D" w:rsidP="00943268">
            <w:pPr>
              <w:rPr>
                <w:rFonts w:ascii="Calibri" w:eastAsia="Times New Roman" w:hAnsi="Calibri" w:cs="Calibri"/>
                <w:bCs/>
                <w:lang w:val="es-ES"/>
              </w:rPr>
            </w:pPr>
          </w:p>
          <w:p w14:paraId="2A55DE6F" w14:textId="5162C5F1" w:rsidR="002B59B4" w:rsidRPr="002B59B4" w:rsidRDefault="002B59B4" w:rsidP="00943268">
            <w:pPr>
              <w:rPr>
                <w:rFonts w:ascii="Calibri" w:eastAsia="Times New Roman" w:hAnsi="Calibri" w:cs="Calibri"/>
                <w:bCs/>
                <w:lang w:val="es-ES"/>
              </w:rPr>
            </w:pPr>
          </w:p>
        </w:tc>
        <w:tc>
          <w:tcPr>
            <w:tcW w:w="2819" w:type="dxa"/>
          </w:tcPr>
          <w:p w14:paraId="1CD74545" w14:textId="77777777" w:rsidR="00EC33EC" w:rsidRDefault="00EC33EC" w:rsidP="00943268">
            <w:pPr>
              <w:rPr>
                <w:lang w:val="es-ES_tradnl" w:eastAsia="es-ES_tradnl"/>
              </w:rPr>
            </w:pPr>
          </w:p>
          <w:p w14:paraId="3B4301CB" w14:textId="2B815CF1" w:rsidR="00943268" w:rsidRDefault="005A759C" w:rsidP="00943268">
            <w:pPr>
              <w:rPr>
                <w:lang w:val="es-ES_tradnl" w:eastAsia="es-ES_tradnl"/>
              </w:rPr>
            </w:pPr>
            <w:r>
              <w:rPr>
                <w:lang w:val="es-ES_tradnl" w:eastAsia="es-ES_tradnl"/>
              </w:rPr>
              <w:t xml:space="preserve">Hito 1- </w:t>
            </w:r>
            <w:r w:rsidR="00866F5D">
              <w:rPr>
                <w:lang w:val="es-ES_tradnl" w:eastAsia="es-ES_tradnl"/>
              </w:rPr>
              <w:t>24</w:t>
            </w:r>
            <w:r w:rsidR="002B59B4">
              <w:rPr>
                <w:lang w:val="es-ES_tradnl" w:eastAsia="es-ES_tradnl"/>
              </w:rPr>
              <w:t>/04/2019</w:t>
            </w:r>
          </w:p>
        </w:tc>
        <w:tc>
          <w:tcPr>
            <w:tcW w:w="3089" w:type="dxa"/>
          </w:tcPr>
          <w:p w14:paraId="56DEB8A5" w14:textId="77777777" w:rsidR="002B59B4" w:rsidRDefault="002B59B4" w:rsidP="00943268">
            <w:pPr>
              <w:rPr>
                <w:lang w:val="es-ES_tradnl" w:eastAsia="es-ES_tradnl"/>
              </w:rPr>
            </w:pPr>
            <w:r>
              <w:rPr>
                <w:lang w:val="es-ES_tradnl" w:eastAsia="es-ES_tradnl"/>
              </w:rPr>
              <w:t>Plan de proyecto</w:t>
            </w:r>
          </w:p>
          <w:p w14:paraId="40CECF4B" w14:textId="67DB7BFC" w:rsidR="00866F5D" w:rsidRDefault="00866F5D" w:rsidP="00943268">
            <w:pPr>
              <w:rPr>
                <w:lang w:val="es-ES_tradnl" w:eastAsia="es-ES_tradnl"/>
              </w:rPr>
            </w:pPr>
            <w:r>
              <w:rPr>
                <w:lang w:val="es-ES_tradnl" w:eastAsia="es-ES_tradnl"/>
              </w:rPr>
              <w:t>Plan de riesgos</w:t>
            </w:r>
          </w:p>
          <w:p w14:paraId="082902C6" w14:textId="77777777" w:rsidR="00866F5D" w:rsidRDefault="00866F5D" w:rsidP="00943268">
            <w:pPr>
              <w:rPr>
                <w:lang w:val="es-ES_tradnl" w:eastAsia="es-ES_tradnl"/>
              </w:rPr>
            </w:pPr>
          </w:p>
          <w:p w14:paraId="14A8AECD" w14:textId="58F34849" w:rsidR="00866F5D" w:rsidRDefault="00866F5D" w:rsidP="00943268">
            <w:pPr>
              <w:rPr>
                <w:lang w:val="es-ES_tradnl" w:eastAsia="es-ES_tradnl"/>
              </w:rPr>
            </w:pPr>
          </w:p>
        </w:tc>
      </w:tr>
      <w:tr w:rsidR="00866F5D" w14:paraId="05F14721" w14:textId="77777777" w:rsidTr="00EC33EC">
        <w:trPr>
          <w:trHeight w:val="157"/>
        </w:trPr>
        <w:tc>
          <w:tcPr>
            <w:tcW w:w="2279" w:type="dxa"/>
            <w:vAlign w:val="bottom"/>
          </w:tcPr>
          <w:p w14:paraId="01045ED4" w14:textId="77777777" w:rsidR="00866F5D" w:rsidRDefault="00866F5D" w:rsidP="00866F5D">
            <w:pPr>
              <w:rPr>
                <w:lang w:val="es-ES_tradnl" w:eastAsia="es-ES_tradnl"/>
              </w:rPr>
            </w:pPr>
            <w:r w:rsidRPr="0075581D">
              <w:rPr>
                <w:rFonts w:ascii="Calibri" w:eastAsia="Times New Roman" w:hAnsi="Calibri" w:cs="Calibri"/>
                <w:bCs/>
                <w:lang w:val="es-ES"/>
              </w:rPr>
              <w:t>LB-Negocio</w:t>
            </w:r>
          </w:p>
        </w:tc>
        <w:tc>
          <w:tcPr>
            <w:tcW w:w="2819" w:type="dxa"/>
          </w:tcPr>
          <w:p w14:paraId="1FB6A995" w14:textId="47F60656" w:rsidR="00866F5D" w:rsidRDefault="00866F5D" w:rsidP="00866F5D">
            <w:pPr>
              <w:rPr>
                <w:lang w:val="es-ES_tradnl" w:eastAsia="es-ES_tradnl"/>
              </w:rPr>
            </w:pPr>
            <w:r>
              <w:rPr>
                <w:lang w:val="es-ES_tradnl" w:eastAsia="es-ES_tradnl"/>
              </w:rPr>
              <w:t>Hito 2</w:t>
            </w:r>
            <w:r w:rsidR="005A4992">
              <w:rPr>
                <w:lang w:val="es-ES_tradnl" w:eastAsia="es-ES_tradnl"/>
              </w:rPr>
              <w:t xml:space="preserve"> </w:t>
            </w:r>
            <w:r>
              <w:rPr>
                <w:lang w:val="es-ES_tradnl" w:eastAsia="es-ES_tradnl"/>
              </w:rPr>
              <w:t xml:space="preserve">- </w:t>
            </w:r>
            <w:r w:rsidR="006D38BC">
              <w:rPr>
                <w:lang w:val="es-ES_tradnl" w:eastAsia="es-ES_tradnl"/>
              </w:rPr>
              <w:t>03</w:t>
            </w:r>
            <w:r>
              <w:rPr>
                <w:lang w:val="es-ES_tradnl" w:eastAsia="es-ES_tradnl"/>
              </w:rPr>
              <w:t>/0</w:t>
            </w:r>
            <w:r w:rsidR="006D38BC">
              <w:rPr>
                <w:lang w:val="es-ES_tradnl" w:eastAsia="es-ES_tradnl"/>
              </w:rPr>
              <w:t>5</w:t>
            </w:r>
            <w:r>
              <w:rPr>
                <w:lang w:val="es-ES_tradnl" w:eastAsia="es-ES_tradnl"/>
              </w:rPr>
              <w:t>/2019</w:t>
            </w:r>
          </w:p>
        </w:tc>
        <w:tc>
          <w:tcPr>
            <w:tcW w:w="3089" w:type="dxa"/>
          </w:tcPr>
          <w:p w14:paraId="3D94864F" w14:textId="57C80368" w:rsidR="00866F5D" w:rsidRDefault="00517C27" w:rsidP="00866F5D">
            <w:pPr>
              <w:rPr>
                <w:lang w:val="es-ES_tradnl" w:eastAsia="es-ES_tradnl"/>
              </w:rPr>
            </w:pPr>
            <w:r>
              <w:rPr>
                <w:lang w:val="es-ES_tradnl" w:eastAsia="es-ES_tradnl"/>
              </w:rPr>
              <w:t>Documento de Negocio</w:t>
            </w:r>
          </w:p>
        </w:tc>
      </w:tr>
      <w:tr w:rsidR="00866F5D" w14:paraId="47FB44A7" w14:textId="77777777" w:rsidTr="00EC33EC">
        <w:trPr>
          <w:trHeight w:val="147"/>
        </w:trPr>
        <w:tc>
          <w:tcPr>
            <w:tcW w:w="2279" w:type="dxa"/>
            <w:vAlign w:val="bottom"/>
          </w:tcPr>
          <w:p w14:paraId="14425E42" w14:textId="77777777" w:rsidR="00866F5D" w:rsidRDefault="00866F5D" w:rsidP="00866F5D">
            <w:pPr>
              <w:rPr>
                <w:lang w:val="es-ES_tradnl" w:eastAsia="es-ES_tradnl"/>
              </w:rPr>
            </w:pPr>
            <w:r w:rsidRPr="0075581D">
              <w:rPr>
                <w:rFonts w:ascii="Calibri" w:eastAsia="Times New Roman" w:hAnsi="Calibri" w:cs="Calibri"/>
                <w:bCs/>
                <w:lang w:val="es-ES"/>
              </w:rPr>
              <w:t>LB-Analisis1</w:t>
            </w:r>
          </w:p>
        </w:tc>
        <w:tc>
          <w:tcPr>
            <w:tcW w:w="2819" w:type="dxa"/>
          </w:tcPr>
          <w:p w14:paraId="5126D654" w14:textId="5F048C0B"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3 </w:t>
            </w:r>
            <w:r>
              <w:rPr>
                <w:lang w:val="es-ES_tradnl" w:eastAsia="es-ES_tradnl"/>
              </w:rPr>
              <w:t>- 1</w:t>
            </w:r>
            <w:r w:rsidR="006D38BC">
              <w:rPr>
                <w:lang w:val="es-ES_tradnl" w:eastAsia="es-ES_tradnl"/>
              </w:rPr>
              <w:t>0</w:t>
            </w:r>
            <w:r>
              <w:rPr>
                <w:lang w:val="es-ES_tradnl" w:eastAsia="es-ES_tradnl"/>
              </w:rPr>
              <w:t>/0</w:t>
            </w:r>
            <w:r w:rsidR="006D38BC">
              <w:rPr>
                <w:lang w:val="es-ES_tradnl" w:eastAsia="es-ES_tradnl"/>
              </w:rPr>
              <w:t>5</w:t>
            </w:r>
            <w:r>
              <w:rPr>
                <w:lang w:val="es-ES_tradnl" w:eastAsia="es-ES_tradnl"/>
              </w:rPr>
              <w:t>/2019</w:t>
            </w:r>
          </w:p>
        </w:tc>
        <w:tc>
          <w:tcPr>
            <w:tcW w:w="3089" w:type="dxa"/>
          </w:tcPr>
          <w:p w14:paraId="59F931E0" w14:textId="5F164F44" w:rsidR="00866F5D" w:rsidRDefault="00FE511C" w:rsidP="00866F5D">
            <w:pPr>
              <w:rPr>
                <w:lang w:val="es-ES_tradnl" w:eastAsia="es-ES_tradnl"/>
              </w:rPr>
            </w:pPr>
            <w:r>
              <w:rPr>
                <w:lang w:val="es-ES_tradnl" w:eastAsia="es-ES_tradnl"/>
              </w:rPr>
              <w:t>Documento de análisis</w:t>
            </w:r>
          </w:p>
        </w:tc>
      </w:tr>
      <w:tr w:rsidR="00866F5D" w14:paraId="0EB6FBDB" w14:textId="77777777" w:rsidTr="00EC33EC">
        <w:trPr>
          <w:trHeight w:val="157"/>
        </w:trPr>
        <w:tc>
          <w:tcPr>
            <w:tcW w:w="2279" w:type="dxa"/>
            <w:vAlign w:val="bottom"/>
          </w:tcPr>
          <w:p w14:paraId="0D859230" w14:textId="77777777" w:rsidR="00866F5D" w:rsidRDefault="00866F5D" w:rsidP="00866F5D">
            <w:pPr>
              <w:rPr>
                <w:lang w:val="es-ES_tradnl" w:eastAsia="es-ES_tradnl"/>
              </w:rPr>
            </w:pPr>
            <w:r w:rsidRPr="0075581D">
              <w:rPr>
                <w:rFonts w:ascii="Calibri" w:eastAsia="Times New Roman" w:hAnsi="Calibri" w:cs="Calibri"/>
                <w:lang w:val="es-ES"/>
              </w:rPr>
              <w:t>LB-Analisis2</w:t>
            </w:r>
          </w:p>
        </w:tc>
        <w:tc>
          <w:tcPr>
            <w:tcW w:w="2819" w:type="dxa"/>
          </w:tcPr>
          <w:p w14:paraId="6B177D26" w14:textId="77777777" w:rsidR="00EC33EC" w:rsidRDefault="00EC33EC" w:rsidP="00866F5D">
            <w:pPr>
              <w:rPr>
                <w:lang w:val="es-ES_tradnl" w:eastAsia="es-ES_tradnl"/>
              </w:rPr>
            </w:pPr>
          </w:p>
          <w:p w14:paraId="5845F4E8" w14:textId="79D4AEBE"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4 </w:t>
            </w:r>
            <w:r>
              <w:rPr>
                <w:lang w:val="es-ES_tradnl" w:eastAsia="es-ES_tradnl"/>
              </w:rPr>
              <w:t>- 1</w:t>
            </w:r>
            <w:r w:rsidR="006D38BC">
              <w:rPr>
                <w:lang w:val="es-ES_tradnl" w:eastAsia="es-ES_tradnl"/>
              </w:rPr>
              <w:t>7</w:t>
            </w:r>
            <w:r>
              <w:rPr>
                <w:lang w:val="es-ES_tradnl" w:eastAsia="es-ES_tradnl"/>
              </w:rPr>
              <w:t>/0</w:t>
            </w:r>
            <w:r w:rsidR="006D38BC">
              <w:rPr>
                <w:lang w:val="es-ES_tradnl" w:eastAsia="es-ES_tradnl"/>
              </w:rPr>
              <w:t>5</w:t>
            </w:r>
            <w:r>
              <w:rPr>
                <w:lang w:val="es-ES_tradnl" w:eastAsia="es-ES_tradnl"/>
              </w:rPr>
              <w:t>/2019</w:t>
            </w:r>
          </w:p>
        </w:tc>
        <w:tc>
          <w:tcPr>
            <w:tcW w:w="3089" w:type="dxa"/>
          </w:tcPr>
          <w:p w14:paraId="797E2D40" w14:textId="492B7F5F" w:rsidR="00866F5D" w:rsidRDefault="00FE511C" w:rsidP="00866F5D">
            <w:pPr>
              <w:rPr>
                <w:lang w:val="es-ES_tradnl" w:eastAsia="es-ES_tradnl"/>
              </w:rPr>
            </w:pPr>
            <w:r>
              <w:rPr>
                <w:lang w:val="es-ES_tradnl" w:eastAsia="es-ES_tradnl"/>
              </w:rPr>
              <w:t>Especificación de caso de uso registra cliente</w:t>
            </w:r>
            <w:r w:rsidR="00320948">
              <w:rPr>
                <w:lang w:val="es-ES_tradnl" w:eastAsia="es-ES_tradnl"/>
              </w:rPr>
              <w:t xml:space="preserve">   </w:t>
            </w:r>
          </w:p>
          <w:p w14:paraId="0ED14E56" w14:textId="3D88285D" w:rsidR="00FE511C" w:rsidRDefault="00320948" w:rsidP="00EC33EC">
            <w:pPr>
              <w:rPr>
                <w:lang w:val="es-ES_tradnl" w:eastAsia="es-ES_tradnl"/>
              </w:rPr>
            </w:pPr>
            <w:r>
              <w:rPr>
                <w:lang w:val="es-ES_tradnl" w:eastAsia="es-ES_tradnl"/>
              </w:rPr>
              <w:t>Especificación de caso de uso calcula tipo de cambio</w:t>
            </w:r>
            <w:r w:rsidR="00EC33EC">
              <w:rPr>
                <w:lang w:val="es-ES_tradnl" w:eastAsia="es-ES_tradnl"/>
              </w:rPr>
              <w:t>.</w:t>
            </w:r>
          </w:p>
        </w:tc>
      </w:tr>
      <w:tr w:rsidR="00866F5D" w14:paraId="2AD38975" w14:textId="77777777" w:rsidTr="00EC33EC">
        <w:trPr>
          <w:trHeight w:val="147"/>
        </w:trPr>
        <w:tc>
          <w:tcPr>
            <w:tcW w:w="2279" w:type="dxa"/>
            <w:vAlign w:val="bottom"/>
          </w:tcPr>
          <w:p w14:paraId="1CE8C665" w14:textId="77777777" w:rsidR="00866F5D" w:rsidRDefault="00866F5D" w:rsidP="00866F5D">
            <w:pPr>
              <w:rPr>
                <w:lang w:val="es-ES_tradnl" w:eastAsia="es-ES_tradnl"/>
              </w:rPr>
            </w:pPr>
            <w:r w:rsidRPr="0075581D">
              <w:rPr>
                <w:rFonts w:ascii="Calibri" w:eastAsia="Times New Roman" w:hAnsi="Calibri" w:cs="Calibri"/>
                <w:bCs/>
                <w:lang w:val="es-ES"/>
              </w:rPr>
              <w:t>LB-Diseño1</w:t>
            </w:r>
          </w:p>
        </w:tc>
        <w:tc>
          <w:tcPr>
            <w:tcW w:w="2819" w:type="dxa"/>
          </w:tcPr>
          <w:p w14:paraId="290FCF42" w14:textId="52965982" w:rsidR="00866F5D" w:rsidRDefault="00866F5D" w:rsidP="00866F5D">
            <w:pPr>
              <w:rPr>
                <w:lang w:val="es-ES_tradnl" w:eastAsia="es-ES_tradnl"/>
              </w:rPr>
            </w:pPr>
            <w:r>
              <w:rPr>
                <w:lang w:val="es-ES_tradnl" w:eastAsia="es-ES_tradnl"/>
              </w:rPr>
              <w:t xml:space="preserve">Hito </w:t>
            </w:r>
            <w:r w:rsidR="005A4992">
              <w:rPr>
                <w:lang w:val="es-ES_tradnl" w:eastAsia="es-ES_tradnl"/>
              </w:rPr>
              <w:t>5 -</w:t>
            </w:r>
            <w:r>
              <w:rPr>
                <w:lang w:val="es-ES_tradnl" w:eastAsia="es-ES_tradnl"/>
              </w:rPr>
              <w:t xml:space="preserve"> </w:t>
            </w:r>
            <w:r w:rsidR="006D38BC">
              <w:rPr>
                <w:lang w:val="es-ES_tradnl" w:eastAsia="es-ES_tradnl"/>
              </w:rPr>
              <w:t>24</w:t>
            </w:r>
            <w:r>
              <w:rPr>
                <w:lang w:val="es-ES_tradnl" w:eastAsia="es-ES_tradnl"/>
              </w:rPr>
              <w:t>/0</w:t>
            </w:r>
            <w:r w:rsidR="006D38BC">
              <w:rPr>
                <w:lang w:val="es-ES_tradnl" w:eastAsia="es-ES_tradnl"/>
              </w:rPr>
              <w:t>5</w:t>
            </w:r>
            <w:r>
              <w:rPr>
                <w:lang w:val="es-ES_tradnl" w:eastAsia="es-ES_tradnl"/>
              </w:rPr>
              <w:t>/2019</w:t>
            </w:r>
          </w:p>
        </w:tc>
        <w:tc>
          <w:tcPr>
            <w:tcW w:w="3089" w:type="dxa"/>
          </w:tcPr>
          <w:p w14:paraId="5E8EE427" w14:textId="77777777" w:rsidR="00866F5D" w:rsidRDefault="00866F5D" w:rsidP="00866F5D">
            <w:pPr>
              <w:rPr>
                <w:lang w:val="es-ES_tradnl" w:eastAsia="es-ES_tradnl"/>
              </w:rPr>
            </w:pPr>
          </w:p>
        </w:tc>
      </w:tr>
      <w:tr w:rsidR="00866F5D" w14:paraId="54163774" w14:textId="77777777" w:rsidTr="00EC33EC">
        <w:trPr>
          <w:trHeight w:val="147"/>
        </w:trPr>
        <w:tc>
          <w:tcPr>
            <w:tcW w:w="2279" w:type="dxa"/>
            <w:vAlign w:val="bottom"/>
          </w:tcPr>
          <w:p w14:paraId="104D0674" w14:textId="77777777" w:rsidR="00866F5D" w:rsidRDefault="00866F5D" w:rsidP="00866F5D">
            <w:pPr>
              <w:rPr>
                <w:lang w:val="es-ES_tradnl" w:eastAsia="es-ES_tradnl"/>
              </w:rPr>
            </w:pPr>
            <w:r w:rsidRPr="0075581D">
              <w:rPr>
                <w:rFonts w:ascii="Calibri" w:eastAsia="Times New Roman" w:hAnsi="Calibri" w:cs="Calibri"/>
                <w:bCs/>
                <w:lang w:val="es-ES"/>
              </w:rPr>
              <w:t>LB-Diseño2</w:t>
            </w:r>
          </w:p>
        </w:tc>
        <w:tc>
          <w:tcPr>
            <w:tcW w:w="2819" w:type="dxa"/>
          </w:tcPr>
          <w:p w14:paraId="75FD4569" w14:textId="00E7FDAC"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6 </w:t>
            </w:r>
            <w:r>
              <w:rPr>
                <w:lang w:val="es-ES_tradnl" w:eastAsia="es-ES_tradnl"/>
              </w:rPr>
              <w:t xml:space="preserve">- </w:t>
            </w:r>
            <w:r w:rsidR="006D38BC">
              <w:rPr>
                <w:lang w:val="es-ES_tradnl" w:eastAsia="es-ES_tradnl"/>
              </w:rPr>
              <w:t>31/05/2019</w:t>
            </w:r>
          </w:p>
        </w:tc>
        <w:tc>
          <w:tcPr>
            <w:tcW w:w="3089" w:type="dxa"/>
          </w:tcPr>
          <w:p w14:paraId="105CD2F8" w14:textId="77777777" w:rsidR="00866F5D" w:rsidRDefault="00866F5D" w:rsidP="00866F5D">
            <w:pPr>
              <w:rPr>
                <w:lang w:val="es-ES_tradnl" w:eastAsia="es-ES_tradnl"/>
              </w:rPr>
            </w:pPr>
          </w:p>
        </w:tc>
      </w:tr>
      <w:tr w:rsidR="00866F5D" w14:paraId="6673674A" w14:textId="77777777" w:rsidTr="00EC33EC">
        <w:trPr>
          <w:trHeight w:val="147"/>
        </w:trPr>
        <w:tc>
          <w:tcPr>
            <w:tcW w:w="2279" w:type="dxa"/>
            <w:vAlign w:val="bottom"/>
          </w:tcPr>
          <w:p w14:paraId="551FA139" w14:textId="77777777" w:rsidR="00866F5D" w:rsidRDefault="00866F5D" w:rsidP="00866F5D">
            <w:pPr>
              <w:rPr>
                <w:lang w:val="es-ES_tradnl" w:eastAsia="es-ES_tradnl"/>
              </w:rPr>
            </w:pPr>
            <w:r w:rsidRPr="0075581D">
              <w:rPr>
                <w:rFonts w:ascii="Calibri" w:eastAsia="Times New Roman" w:hAnsi="Calibri" w:cs="Calibri"/>
                <w:bCs/>
                <w:lang w:val="es-ES"/>
              </w:rPr>
              <w:t>LB-Codificacion1</w:t>
            </w:r>
          </w:p>
        </w:tc>
        <w:tc>
          <w:tcPr>
            <w:tcW w:w="2819" w:type="dxa"/>
          </w:tcPr>
          <w:p w14:paraId="3978F674" w14:textId="08A865F4"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7 </w:t>
            </w:r>
            <w:r>
              <w:rPr>
                <w:lang w:val="es-ES_tradnl" w:eastAsia="es-ES_tradnl"/>
              </w:rPr>
              <w:t xml:space="preserve">- </w:t>
            </w:r>
            <w:r w:rsidR="006D38BC">
              <w:rPr>
                <w:lang w:val="es-ES_tradnl" w:eastAsia="es-ES_tradnl"/>
              </w:rPr>
              <w:t>07/06/2019</w:t>
            </w:r>
          </w:p>
        </w:tc>
        <w:tc>
          <w:tcPr>
            <w:tcW w:w="3089" w:type="dxa"/>
          </w:tcPr>
          <w:p w14:paraId="70938572" w14:textId="77777777" w:rsidR="00866F5D" w:rsidRDefault="00866F5D" w:rsidP="00866F5D">
            <w:pPr>
              <w:rPr>
                <w:lang w:val="es-ES_tradnl" w:eastAsia="es-ES_tradnl"/>
              </w:rPr>
            </w:pPr>
          </w:p>
        </w:tc>
      </w:tr>
      <w:tr w:rsidR="00866F5D" w14:paraId="6141F9D3" w14:textId="77777777" w:rsidTr="00EC33EC">
        <w:trPr>
          <w:trHeight w:val="147"/>
        </w:trPr>
        <w:tc>
          <w:tcPr>
            <w:tcW w:w="2279" w:type="dxa"/>
            <w:vAlign w:val="bottom"/>
          </w:tcPr>
          <w:p w14:paraId="744E6BE7" w14:textId="77777777" w:rsidR="00866F5D" w:rsidRDefault="00866F5D" w:rsidP="00866F5D">
            <w:pPr>
              <w:rPr>
                <w:lang w:val="es-ES_tradnl" w:eastAsia="es-ES_tradnl"/>
              </w:rPr>
            </w:pPr>
            <w:r w:rsidRPr="0075581D">
              <w:rPr>
                <w:rFonts w:ascii="Calibri" w:eastAsia="Times New Roman" w:hAnsi="Calibri" w:cs="Calibri"/>
                <w:bCs/>
                <w:lang w:val="es-ES"/>
              </w:rPr>
              <w:t>LB-Codificacion2</w:t>
            </w:r>
          </w:p>
        </w:tc>
        <w:tc>
          <w:tcPr>
            <w:tcW w:w="2819" w:type="dxa"/>
          </w:tcPr>
          <w:p w14:paraId="7F8E7DF1" w14:textId="7A2AD8DE"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8 </w:t>
            </w:r>
            <w:r>
              <w:rPr>
                <w:lang w:val="es-ES_tradnl" w:eastAsia="es-ES_tradnl"/>
              </w:rPr>
              <w:t xml:space="preserve">- </w:t>
            </w:r>
            <w:r w:rsidR="006D38BC">
              <w:rPr>
                <w:lang w:val="es-ES_tradnl" w:eastAsia="es-ES_tradnl"/>
              </w:rPr>
              <w:t>14/06/2019</w:t>
            </w:r>
          </w:p>
        </w:tc>
        <w:tc>
          <w:tcPr>
            <w:tcW w:w="3089" w:type="dxa"/>
          </w:tcPr>
          <w:p w14:paraId="18827EAA" w14:textId="77777777" w:rsidR="00866F5D" w:rsidRDefault="00866F5D" w:rsidP="00866F5D">
            <w:pPr>
              <w:rPr>
                <w:lang w:val="es-ES_tradnl" w:eastAsia="es-ES_tradnl"/>
              </w:rPr>
            </w:pPr>
          </w:p>
        </w:tc>
      </w:tr>
      <w:tr w:rsidR="00866F5D" w14:paraId="7CD30F27" w14:textId="77777777" w:rsidTr="00EC33EC">
        <w:trPr>
          <w:trHeight w:val="147"/>
        </w:trPr>
        <w:tc>
          <w:tcPr>
            <w:tcW w:w="2279" w:type="dxa"/>
            <w:vAlign w:val="bottom"/>
          </w:tcPr>
          <w:p w14:paraId="3B1A0B17" w14:textId="77777777" w:rsidR="00866F5D" w:rsidRDefault="00866F5D" w:rsidP="00866F5D">
            <w:pPr>
              <w:rPr>
                <w:lang w:val="es-ES_tradnl" w:eastAsia="es-ES_tradnl"/>
              </w:rPr>
            </w:pPr>
            <w:r w:rsidRPr="0075581D">
              <w:rPr>
                <w:rFonts w:ascii="Calibri" w:eastAsia="Times New Roman" w:hAnsi="Calibri" w:cs="Calibri"/>
                <w:bCs/>
                <w:lang w:val="es-ES"/>
              </w:rPr>
              <w:lastRenderedPageBreak/>
              <w:t>LB-Codificacion3</w:t>
            </w:r>
          </w:p>
        </w:tc>
        <w:tc>
          <w:tcPr>
            <w:tcW w:w="2819" w:type="dxa"/>
          </w:tcPr>
          <w:p w14:paraId="7128395C" w14:textId="0C0DA184"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9 </w:t>
            </w:r>
            <w:r w:rsidR="006D38BC">
              <w:rPr>
                <w:lang w:val="es-ES_tradnl" w:eastAsia="es-ES_tradnl"/>
              </w:rPr>
              <w:t>- 21/06/2019</w:t>
            </w:r>
          </w:p>
        </w:tc>
        <w:tc>
          <w:tcPr>
            <w:tcW w:w="3089" w:type="dxa"/>
          </w:tcPr>
          <w:p w14:paraId="2F2D6D9E" w14:textId="77777777" w:rsidR="00866F5D" w:rsidRDefault="00866F5D" w:rsidP="00866F5D">
            <w:pPr>
              <w:rPr>
                <w:lang w:val="es-ES_tradnl" w:eastAsia="es-ES_tradnl"/>
              </w:rPr>
            </w:pPr>
          </w:p>
        </w:tc>
      </w:tr>
      <w:tr w:rsidR="00866F5D" w14:paraId="71065066" w14:textId="77777777" w:rsidTr="00EC33EC">
        <w:trPr>
          <w:trHeight w:val="147"/>
        </w:trPr>
        <w:tc>
          <w:tcPr>
            <w:tcW w:w="2279" w:type="dxa"/>
            <w:vAlign w:val="bottom"/>
          </w:tcPr>
          <w:p w14:paraId="481587EA" w14:textId="739D0EAA" w:rsidR="00866F5D" w:rsidRDefault="00866F5D" w:rsidP="00866F5D">
            <w:pPr>
              <w:rPr>
                <w:lang w:val="es-ES_tradnl" w:eastAsia="es-ES_tradnl"/>
              </w:rPr>
            </w:pPr>
            <w:r w:rsidRPr="0075581D">
              <w:rPr>
                <w:rFonts w:ascii="Calibri" w:eastAsia="Times New Roman" w:hAnsi="Calibri" w:cs="Calibri"/>
                <w:bCs/>
                <w:lang w:val="es-ES"/>
              </w:rPr>
              <w:t>LB-</w:t>
            </w:r>
            <w:r w:rsidRPr="00237F33">
              <w:rPr>
                <w:rFonts w:ascii="Calibri" w:eastAsia="Times New Roman" w:hAnsi="Calibri" w:cs="Calibri"/>
                <w:bCs/>
                <w:lang w:val="es-ES"/>
              </w:rPr>
              <w:t>Pruebas</w:t>
            </w:r>
            <w:r>
              <w:rPr>
                <w:rFonts w:ascii="Calibri" w:eastAsia="Times New Roman" w:hAnsi="Calibri" w:cs="Calibri"/>
                <w:bCs/>
                <w:lang w:val="es-ES"/>
              </w:rPr>
              <w:t>1</w:t>
            </w:r>
          </w:p>
        </w:tc>
        <w:tc>
          <w:tcPr>
            <w:tcW w:w="2819" w:type="dxa"/>
          </w:tcPr>
          <w:p w14:paraId="7D0BF10C" w14:textId="58001034"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10 </w:t>
            </w:r>
            <w:r>
              <w:rPr>
                <w:lang w:val="es-ES_tradnl" w:eastAsia="es-ES_tradnl"/>
              </w:rPr>
              <w:t xml:space="preserve">- </w:t>
            </w:r>
            <w:r w:rsidR="006D38BC">
              <w:rPr>
                <w:lang w:val="es-ES_tradnl" w:eastAsia="es-ES_tradnl"/>
              </w:rPr>
              <w:t>25/06/2019</w:t>
            </w:r>
          </w:p>
        </w:tc>
        <w:tc>
          <w:tcPr>
            <w:tcW w:w="3089" w:type="dxa"/>
          </w:tcPr>
          <w:p w14:paraId="4E2B5FC8" w14:textId="77777777" w:rsidR="00866F5D" w:rsidRDefault="00866F5D" w:rsidP="00866F5D">
            <w:pPr>
              <w:rPr>
                <w:lang w:val="es-ES_tradnl" w:eastAsia="es-ES_tradnl"/>
              </w:rPr>
            </w:pPr>
          </w:p>
        </w:tc>
      </w:tr>
      <w:tr w:rsidR="00866F5D" w14:paraId="74BD2725" w14:textId="77777777" w:rsidTr="00EC33EC">
        <w:trPr>
          <w:trHeight w:val="147"/>
        </w:trPr>
        <w:tc>
          <w:tcPr>
            <w:tcW w:w="2279" w:type="dxa"/>
            <w:vAlign w:val="bottom"/>
          </w:tcPr>
          <w:p w14:paraId="12A62F46" w14:textId="6B488551" w:rsidR="00866F5D" w:rsidRDefault="00866F5D" w:rsidP="00866F5D">
            <w:pPr>
              <w:rPr>
                <w:lang w:val="es-ES_tradnl" w:eastAsia="es-ES_tradnl"/>
              </w:rPr>
            </w:pPr>
            <w:r w:rsidRPr="0075581D">
              <w:rPr>
                <w:rFonts w:ascii="Calibri" w:eastAsia="Times New Roman" w:hAnsi="Calibri" w:cs="Calibri"/>
                <w:bCs/>
                <w:lang w:val="es-ES"/>
              </w:rPr>
              <w:t>LB-</w:t>
            </w:r>
            <w:r w:rsidRPr="00237F33">
              <w:rPr>
                <w:rFonts w:ascii="Calibri" w:eastAsia="Times New Roman" w:hAnsi="Calibri" w:cs="Calibri"/>
                <w:bCs/>
                <w:lang w:val="es-ES"/>
              </w:rPr>
              <w:t>Pruebas</w:t>
            </w:r>
            <w:r>
              <w:rPr>
                <w:rFonts w:ascii="Calibri" w:eastAsia="Times New Roman" w:hAnsi="Calibri" w:cs="Calibri"/>
                <w:bCs/>
                <w:lang w:val="es-ES"/>
              </w:rPr>
              <w:t>2</w:t>
            </w:r>
          </w:p>
        </w:tc>
        <w:tc>
          <w:tcPr>
            <w:tcW w:w="2819" w:type="dxa"/>
          </w:tcPr>
          <w:p w14:paraId="0C705238" w14:textId="0C45CEFC"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11 </w:t>
            </w:r>
            <w:r>
              <w:rPr>
                <w:lang w:val="es-ES_tradnl" w:eastAsia="es-ES_tradnl"/>
              </w:rPr>
              <w:t xml:space="preserve">- </w:t>
            </w:r>
            <w:r w:rsidR="006D38BC">
              <w:rPr>
                <w:lang w:val="es-ES_tradnl" w:eastAsia="es-ES_tradnl"/>
              </w:rPr>
              <w:t>27/06/2019</w:t>
            </w:r>
          </w:p>
        </w:tc>
        <w:tc>
          <w:tcPr>
            <w:tcW w:w="3089" w:type="dxa"/>
          </w:tcPr>
          <w:p w14:paraId="4C0EF440" w14:textId="77777777" w:rsidR="00866F5D" w:rsidRDefault="00866F5D" w:rsidP="00866F5D">
            <w:pPr>
              <w:rPr>
                <w:lang w:val="es-ES_tradnl" w:eastAsia="es-ES_tradnl"/>
              </w:rPr>
            </w:pPr>
          </w:p>
        </w:tc>
      </w:tr>
      <w:tr w:rsidR="00866F5D" w14:paraId="4948E2DD" w14:textId="77777777" w:rsidTr="00EC33EC">
        <w:trPr>
          <w:trHeight w:val="147"/>
        </w:trPr>
        <w:tc>
          <w:tcPr>
            <w:tcW w:w="2279" w:type="dxa"/>
            <w:vAlign w:val="bottom"/>
          </w:tcPr>
          <w:p w14:paraId="2DA8BDB3" w14:textId="18065F9D" w:rsidR="00866F5D" w:rsidRDefault="00866F5D" w:rsidP="00866F5D">
            <w:pPr>
              <w:rPr>
                <w:lang w:val="es-ES_tradnl" w:eastAsia="es-ES_tradnl"/>
              </w:rPr>
            </w:pPr>
            <w:r w:rsidRPr="0075581D">
              <w:rPr>
                <w:rFonts w:ascii="Calibri" w:eastAsia="Times New Roman" w:hAnsi="Calibri" w:cs="Calibri"/>
                <w:bCs/>
                <w:lang w:val="es-ES"/>
              </w:rPr>
              <w:t>LB-</w:t>
            </w:r>
            <w:r w:rsidRPr="00237F33">
              <w:rPr>
                <w:rFonts w:ascii="Calibri" w:eastAsia="Times New Roman" w:hAnsi="Calibri" w:cs="Calibri"/>
                <w:bCs/>
                <w:lang w:val="es-ES"/>
              </w:rPr>
              <w:t>Pruebas</w:t>
            </w:r>
            <w:r>
              <w:rPr>
                <w:rFonts w:ascii="Calibri" w:eastAsia="Times New Roman" w:hAnsi="Calibri" w:cs="Calibri"/>
                <w:bCs/>
                <w:lang w:val="es-ES"/>
              </w:rPr>
              <w:t>3</w:t>
            </w:r>
          </w:p>
        </w:tc>
        <w:tc>
          <w:tcPr>
            <w:tcW w:w="2819" w:type="dxa"/>
          </w:tcPr>
          <w:p w14:paraId="3D824D2D" w14:textId="571F6669" w:rsidR="00866F5D" w:rsidRDefault="00866F5D" w:rsidP="00866F5D">
            <w:pPr>
              <w:rPr>
                <w:lang w:val="es-ES_tradnl" w:eastAsia="es-ES_tradnl"/>
              </w:rPr>
            </w:pPr>
            <w:r>
              <w:rPr>
                <w:lang w:val="es-ES_tradnl" w:eastAsia="es-ES_tradnl"/>
              </w:rPr>
              <w:t xml:space="preserve">Hito </w:t>
            </w:r>
            <w:r w:rsidR="005A4992">
              <w:rPr>
                <w:lang w:val="es-ES_tradnl" w:eastAsia="es-ES_tradnl"/>
              </w:rPr>
              <w:t>1</w:t>
            </w:r>
            <w:r>
              <w:rPr>
                <w:lang w:val="es-ES_tradnl" w:eastAsia="es-ES_tradnl"/>
              </w:rPr>
              <w:t>2</w:t>
            </w:r>
            <w:r w:rsidR="005A4992">
              <w:rPr>
                <w:lang w:val="es-ES_tradnl" w:eastAsia="es-ES_tradnl"/>
              </w:rPr>
              <w:t xml:space="preserve"> </w:t>
            </w:r>
            <w:r>
              <w:rPr>
                <w:lang w:val="es-ES_tradnl" w:eastAsia="es-ES_tradnl"/>
              </w:rPr>
              <w:t xml:space="preserve">- </w:t>
            </w:r>
            <w:r w:rsidR="006D38BC">
              <w:rPr>
                <w:lang w:val="es-ES_tradnl" w:eastAsia="es-ES_tradnl"/>
              </w:rPr>
              <w:t>29/06/2019</w:t>
            </w:r>
          </w:p>
        </w:tc>
        <w:tc>
          <w:tcPr>
            <w:tcW w:w="3089" w:type="dxa"/>
          </w:tcPr>
          <w:p w14:paraId="4AD78652" w14:textId="77777777" w:rsidR="00866F5D" w:rsidRDefault="00866F5D" w:rsidP="00866F5D">
            <w:pPr>
              <w:rPr>
                <w:lang w:val="es-ES_tradnl" w:eastAsia="es-ES_tradnl"/>
              </w:rPr>
            </w:pPr>
          </w:p>
        </w:tc>
      </w:tr>
      <w:tr w:rsidR="00866F5D" w14:paraId="72CD2759" w14:textId="77777777" w:rsidTr="00EC33EC">
        <w:trPr>
          <w:trHeight w:val="147"/>
        </w:trPr>
        <w:tc>
          <w:tcPr>
            <w:tcW w:w="2279" w:type="dxa"/>
            <w:vAlign w:val="bottom"/>
          </w:tcPr>
          <w:p w14:paraId="4DC33A59" w14:textId="73570508" w:rsidR="00866F5D" w:rsidRPr="00237F33" w:rsidRDefault="00866F5D" w:rsidP="00866F5D">
            <w:pPr>
              <w:rPr>
                <w:rFonts w:ascii="Calibri" w:eastAsia="Times New Roman" w:hAnsi="Calibri" w:cs="Calibri"/>
                <w:lang w:val="es-ES"/>
              </w:rPr>
            </w:pPr>
            <w:r>
              <w:rPr>
                <w:rFonts w:ascii="Calibri" w:eastAsia="Times New Roman" w:hAnsi="Calibri" w:cs="Calibri"/>
                <w:bCs/>
                <w:lang w:val="es-ES"/>
              </w:rPr>
              <w:t>LB-</w:t>
            </w:r>
            <w:proofErr w:type="spellStart"/>
            <w:r w:rsidRPr="00237F33">
              <w:rPr>
                <w:rFonts w:ascii="Calibri" w:eastAsia="Times New Roman" w:hAnsi="Calibri" w:cs="Calibri"/>
                <w:bCs/>
                <w:lang w:val="es-ES"/>
              </w:rPr>
              <w:t>Produccion</w:t>
            </w:r>
            <w:proofErr w:type="spellEnd"/>
          </w:p>
        </w:tc>
        <w:tc>
          <w:tcPr>
            <w:tcW w:w="2819" w:type="dxa"/>
          </w:tcPr>
          <w:p w14:paraId="55A235E2" w14:textId="0ACE3C3F"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13 </w:t>
            </w:r>
            <w:r>
              <w:rPr>
                <w:lang w:val="es-ES_tradnl" w:eastAsia="es-ES_tradnl"/>
              </w:rPr>
              <w:t xml:space="preserve">- </w:t>
            </w:r>
            <w:r w:rsidR="006D38BC">
              <w:rPr>
                <w:lang w:val="es-ES_tradnl" w:eastAsia="es-ES_tradnl"/>
              </w:rPr>
              <w:t>02/07/2019</w:t>
            </w:r>
          </w:p>
        </w:tc>
        <w:tc>
          <w:tcPr>
            <w:tcW w:w="3089" w:type="dxa"/>
          </w:tcPr>
          <w:p w14:paraId="4AF9F8DE" w14:textId="77777777" w:rsidR="00866F5D" w:rsidRDefault="00866F5D" w:rsidP="00866F5D">
            <w:pPr>
              <w:rPr>
                <w:lang w:val="es-ES_tradnl" w:eastAsia="es-ES_tradnl"/>
              </w:rPr>
            </w:pPr>
          </w:p>
        </w:tc>
      </w:tr>
    </w:tbl>
    <w:p w14:paraId="05255B28" w14:textId="1362D757" w:rsidR="00237F33" w:rsidRDefault="00237F33" w:rsidP="00237F33">
      <w:pPr>
        <w:rPr>
          <w:lang w:val="es-ES_tradnl" w:eastAsia="es-ES_tradnl"/>
        </w:rPr>
      </w:pPr>
    </w:p>
    <w:p w14:paraId="51EBF275" w14:textId="63C141C7" w:rsidR="00562B43" w:rsidRDefault="00562B43" w:rsidP="00237F33">
      <w:pPr>
        <w:rPr>
          <w:lang w:val="es-ES_tradnl" w:eastAsia="es-ES_tradnl"/>
        </w:rPr>
      </w:pPr>
    </w:p>
    <w:p w14:paraId="08054FE1" w14:textId="4ED62362" w:rsidR="00562B43" w:rsidRDefault="00562B43" w:rsidP="00237F33">
      <w:pPr>
        <w:rPr>
          <w:lang w:val="es-ES_tradnl" w:eastAsia="es-ES_tradnl"/>
        </w:rPr>
      </w:pPr>
    </w:p>
    <w:p w14:paraId="08184CBC" w14:textId="27446B84" w:rsidR="00562B43" w:rsidRDefault="00562B43" w:rsidP="00237F33">
      <w:pPr>
        <w:rPr>
          <w:lang w:val="es-ES_tradnl" w:eastAsia="es-ES_tradnl"/>
        </w:rPr>
      </w:pPr>
    </w:p>
    <w:p w14:paraId="06DD68AB" w14:textId="7705270F" w:rsidR="00562B43" w:rsidRDefault="00562B43" w:rsidP="00237F33">
      <w:pPr>
        <w:rPr>
          <w:lang w:val="es-ES_tradnl" w:eastAsia="es-ES_tradnl"/>
        </w:rPr>
      </w:pPr>
    </w:p>
    <w:p w14:paraId="1BB85A78" w14:textId="0A73765A" w:rsidR="00562B43" w:rsidRDefault="00562B43" w:rsidP="00237F33">
      <w:pPr>
        <w:rPr>
          <w:lang w:val="es-ES_tradnl" w:eastAsia="es-ES_tradnl"/>
        </w:rPr>
      </w:pPr>
    </w:p>
    <w:p w14:paraId="23F1D131" w14:textId="0EF30578" w:rsidR="00237F33" w:rsidRDefault="00237F33" w:rsidP="00237F33">
      <w:pPr>
        <w:rPr>
          <w:lang w:val="es-ES_tradnl" w:eastAsia="es-ES_tradnl"/>
        </w:rPr>
      </w:pPr>
    </w:p>
    <w:p w14:paraId="1C2576B5" w14:textId="6447B460" w:rsidR="00237F33" w:rsidRDefault="00237F33" w:rsidP="00237F33">
      <w:pPr>
        <w:rPr>
          <w:lang w:val="es-ES_tradnl" w:eastAsia="es-ES_tradnl"/>
        </w:rPr>
      </w:pPr>
    </w:p>
    <w:p w14:paraId="2DDFB0AD" w14:textId="7989A29A" w:rsidR="00237F33" w:rsidRDefault="00237F33" w:rsidP="00237F33">
      <w:pPr>
        <w:rPr>
          <w:lang w:val="es-ES_tradnl" w:eastAsia="es-ES_tradnl"/>
        </w:rPr>
      </w:pPr>
    </w:p>
    <w:p w14:paraId="302FF245" w14:textId="3A6E1284" w:rsidR="00237F33" w:rsidRDefault="00237F33" w:rsidP="00237F33">
      <w:pPr>
        <w:rPr>
          <w:lang w:val="es-ES_tradnl" w:eastAsia="es-ES_tradnl"/>
        </w:rPr>
      </w:pPr>
    </w:p>
    <w:p w14:paraId="2BC91670" w14:textId="5C6EA146" w:rsidR="00237F33" w:rsidRDefault="00237F33" w:rsidP="00237F33">
      <w:pPr>
        <w:rPr>
          <w:lang w:val="es-ES_tradnl" w:eastAsia="es-ES_tradnl"/>
        </w:rPr>
      </w:pPr>
    </w:p>
    <w:p w14:paraId="1B2DEB6D" w14:textId="77777777" w:rsidR="00237F33" w:rsidRPr="00237F33" w:rsidRDefault="00237F33" w:rsidP="00237F33">
      <w:pPr>
        <w:rPr>
          <w:lang w:val="es-ES_tradnl" w:eastAsia="es-ES_tradnl"/>
        </w:rPr>
      </w:pPr>
    </w:p>
    <w:p w14:paraId="0435C5BF" w14:textId="3D5C02F8" w:rsidR="00237F33" w:rsidRDefault="00237F33" w:rsidP="00237F33">
      <w:pPr>
        <w:pStyle w:val="Ttulo3"/>
        <w:numPr>
          <w:ilvl w:val="1"/>
          <w:numId w:val="21"/>
        </w:numPr>
      </w:pPr>
      <w:r>
        <w:t>Definición de la estructura</w:t>
      </w:r>
      <w:r w:rsidR="009A4A6A">
        <w:t xml:space="preserve"> de las librerías</w:t>
      </w:r>
    </w:p>
    <w:p w14:paraId="0DEAC08F" w14:textId="01E9E6F9" w:rsidR="009A4A6A" w:rsidRDefault="009A4A6A" w:rsidP="009A4A6A">
      <w:pPr>
        <w:rPr>
          <w:lang w:val="es-ES_tradnl" w:eastAsia="es-ES_tradnl"/>
        </w:rPr>
      </w:pPr>
    </w:p>
    <w:p w14:paraId="054E9AB4" w14:textId="4FE294DB" w:rsidR="009A4A6A" w:rsidRPr="0022197A" w:rsidRDefault="004B664F" w:rsidP="004B664F">
      <w:pPr>
        <w:pStyle w:val="Prrafodelista"/>
        <w:numPr>
          <w:ilvl w:val="0"/>
          <w:numId w:val="38"/>
        </w:numPr>
        <w:ind w:left="1418"/>
        <w:rPr>
          <w:b/>
          <w:lang w:val="es-ES_tradnl" w:eastAsia="es-ES_tradnl"/>
        </w:rPr>
      </w:pPr>
      <w:r w:rsidRPr="0022197A">
        <w:rPr>
          <w:b/>
          <w:lang w:val="es-ES_tradnl" w:eastAsia="es-ES_tradnl"/>
        </w:rPr>
        <w:t>Librería de línea base</w:t>
      </w:r>
    </w:p>
    <w:p w14:paraId="42756F2C" w14:textId="77777777" w:rsidR="004B664F" w:rsidRPr="0022197A" w:rsidRDefault="004B664F" w:rsidP="004B664F">
      <w:pPr>
        <w:pStyle w:val="Prrafodelista"/>
        <w:ind w:left="1418"/>
        <w:rPr>
          <w:b/>
          <w:lang w:val="es-ES_tradnl" w:eastAsia="es-ES_tradnl"/>
        </w:rPr>
      </w:pPr>
    </w:p>
    <w:p w14:paraId="5DDA78DF" w14:textId="1115C033" w:rsidR="004B664F" w:rsidRPr="0022197A" w:rsidRDefault="004B664F" w:rsidP="004B664F">
      <w:pPr>
        <w:pStyle w:val="Prrafodelista"/>
        <w:numPr>
          <w:ilvl w:val="0"/>
          <w:numId w:val="38"/>
        </w:numPr>
        <w:ind w:left="1418"/>
        <w:rPr>
          <w:b/>
          <w:lang w:val="es-ES_tradnl" w:eastAsia="es-ES_tradnl"/>
        </w:rPr>
      </w:pPr>
      <w:r w:rsidRPr="0022197A">
        <w:rPr>
          <w:b/>
          <w:lang w:val="es-ES_tradnl" w:eastAsia="es-ES_tradnl"/>
        </w:rPr>
        <w:t>Librería de desarrollo</w:t>
      </w:r>
    </w:p>
    <w:p w14:paraId="078E144B" w14:textId="77777777" w:rsidR="004B664F" w:rsidRPr="0022197A" w:rsidRDefault="004B664F" w:rsidP="004B664F">
      <w:pPr>
        <w:pStyle w:val="Prrafodelista"/>
        <w:ind w:left="1418"/>
        <w:rPr>
          <w:b/>
          <w:lang w:val="es-ES_tradnl" w:eastAsia="es-ES_tradnl"/>
        </w:rPr>
      </w:pPr>
    </w:p>
    <w:p w14:paraId="0A7B1502" w14:textId="2E36CE1E" w:rsidR="004B664F" w:rsidRPr="0022197A" w:rsidRDefault="004B664F" w:rsidP="004B664F">
      <w:pPr>
        <w:pStyle w:val="Prrafodelista"/>
        <w:numPr>
          <w:ilvl w:val="0"/>
          <w:numId w:val="38"/>
        </w:numPr>
        <w:ind w:left="1418"/>
        <w:rPr>
          <w:b/>
          <w:lang w:val="es-ES_tradnl" w:eastAsia="es-ES_tradnl"/>
        </w:rPr>
      </w:pPr>
      <w:r w:rsidRPr="0022197A">
        <w:rPr>
          <w:b/>
          <w:lang w:val="es-ES_tradnl" w:eastAsia="es-ES_tradnl"/>
        </w:rPr>
        <w:t>Librería de documentos</w:t>
      </w:r>
    </w:p>
    <w:p w14:paraId="3DE3C4DD" w14:textId="77777777" w:rsidR="004B664F" w:rsidRPr="0022197A" w:rsidRDefault="004B664F" w:rsidP="004B664F">
      <w:pPr>
        <w:pStyle w:val="Prrafodelista"/>
        <w:ind w:left="1418"/>
        <w:rPr>
          <w:b/>
          <w:lang w:val="es-ES_tradnl" w:eastAsia="es-ES_tradnl"/>
        </w:rPr>
      </w:pPr>
    </w:p>
    <w:p w14:paraId="2F38A30F" w14:textId="70AD27FB" w:rsidR="004B664F" w:rsidRPr="0022197A" w:rsidRDefault="004B664F" w:rsidP="004B664F">
      <w:pPr>
        <w:pStyle w:val="Prrafodelista"/>
        <w:numPr>
          <w:ilvl w:val="0"/>
          <w:numId w:val="38"/>
        </w:numPr>
        <w:ind w:left="1418"/>
        <w:rPr>
          <w:b/>
          <w:lang w:val="es-ES_tradnl" w:eastAsia="es-ES_tradnl"/>
        </w:rPr>
      </w:pPr>
      <w:r w:rsidRPr="0022197A">
        <w:rPr>
          <w:b/>
          <w:lang w:val="es-ES_tradnl" w:eastAsia="es-ES_tradnl"/>
        </w:rPr>
        <w:t xml:space="preserve">Librería de </w:t>
      </w:r>
      <w:proofErr w:type="spellStart"/>
      <w:r w:rsidRPr="0022197A">
        <w:rPr>
          <w:b/>
          <w:lang w:val="es-ES_tradnl" w:eastAsia="es-ES_tradnl"/>
        </w:rPr>
        <w:t>release</w:t>
      </w:r>
      <w:proofErr w:type="spellEnd"/>
    </w:p>
    <w:p w14:paraId="1A584E7A" w14:textId="48C76FFE" w:rsidR="009A4A6A" w:rsidRDefault="009A4A6A" w:rsidP="009A4A6A">
      <w:pPr>
        <w:rPr>
          <w:lang w:val="es-ES_tradnl" w:eastAsia="es-ES_tradnl"/>
        </w:rPr>
      </w:pPr>
    </w:p>
    <w:p w14:paraId="26203CAA" w14:textId="3DC413FC" w:rsidR="009A4A6A" w:rsidRDefault="009A4A6A" w:rsidP="009A4A6A">
      <w:pPr>
        <w:rPr>
          <w:lang w:val="es-ES_tradnl" w:eastAsia="es-ES_tradnl"/>
        </w:rPr>
      </w:pPr>
    </w:p>
    <w:p w14:paraId="263F764D" w14:textId="77777777" w:rsidR="009A4A6A" w:rsidRPr="009A4A6A" w:rsidRDefault="009A4A6A" w:rsidP="009A4A6A">
      <w:pPr>
        <w:rPr>
          <w:lang w:val="es-ES_tradnl" w:eastAsia="es-ES_tradnl"/>
        </w:rPr>
      </w:pPr>
    </w:p>
    <w:p w14:paraId="7FF3D1C2" w14:textId="47C2F2CB" w:rsidR="009A4A6A" w:rsidRDefault="009A4A6A" w:rsidP="009A4A6A">
      <w:pPr>
        <w:rPr>
          <w:lang w:val="es-ES_tradnl" w:eastAsia="es-ES_tradnl"/>
        </w:rPr>
      </w:pPr>
    </w:p>
    <w:p w14:paraId="1CE91E34" w14:textId="77777777" w:rsidR="009A4A6A" w:rsidRPr="009A4A6A" w:rsidRDefault="009A4A6A" w:rsidP="009A4A6A">
      <w:pPr>
        <w:rPr>
          <w:lang w:val="es-ES_tradnl" w:eastAsia="es-ES_tradnl"/>
        </w:rPr>
      </w:pPr>
    </w:p>
    <w:sectPr w:rsidR="009A4A6A" w:rsidRPr="009A4A6A">
      <w:headerReference w:type="default" r:id="rId14"/>
      <w:footerReference w:type="default" r:id="rId15"/>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DBEFB" w14:textId="77777777" w:rsidR="00BC2ECE" w:rsidRDefault="00BC2ECE">
      <w:pPr>
        <w:spacing w:line="240" w:lineRule="auto"/>
      </w:pPr>
      <w:r>
        <w:separator/>
      </w:r>
    </w:p>
  </w:endnote>
  <w:endnote w:type="continuationSeparator" w:id="0">
    <w:p w14:paraId="129AA88F" w14:textId="77777777" w:rsidR="00BC2ECE" w:rsidRDefault="00BC2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31475" w14:textId="77777777" w:rsidR="00973A6E" w:rsidRDefault="00973A6E">
    <w:r>
      <w:fldChar w:fldCharType="begin"/>
    </w:r>
    <w:r>
      <w:instrText>PAGE</w:instrText>
    </w:r>
    <w:r>
      <w:fldChar w:fldCharType="separate"/>
    </w:r>
    <w:r>
      <w:rPr>
        <w:noProof/>
      </w:rPr>
      <w:t>2</w:t>
    </w:r>
    <w:r>
      <w:fldChar w:fldCharType="end"/>
    </w:r>
  </w:p>
  <w:p w14:paraId="18A4B508" w14:textId="77777777" w:rsidR="00973A6E" w:rsidRDefault="00973A6E">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F7B6F" w14:textId="77777777" w:rsidR="00BC2ECE" w:rsidRDefault="00BC2ECE">
      <w:pPr>
        <w:spacing w:line="240" w:lineRule="auto"/>
      </w:pPr>
      <w:r>
        <w:separator/>
      </w:r>
    </w:p>
  </w:footnote>
  <w:footnote w:type="continuationSeparator" w:id="0">
    <w:p w14:paraId="3ECB948F" w14:textId="77777777" w:rsidR="00BC2ECE" w:rsidRDefault="00BC2E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66BBE" w14:textId="77777777" w:rsidR="00973A6E" w:rsidRDefault="00973A6E"/>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973A6E" w14:paraId="3F82A6F9" w14:textId="77777777">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011F2" w14:textId="77777777" w:rsidR="00973A6E" w:rsidRDefault="00973A6E">
          <w:pPr>
            <w:widowControl w:val="0"/>
            <w:pBdr>
              <w:top w:val="nil"/>
              <w:left w:val="nil"/>
              <w:bottom w:val="nil"/>
              <w:right w:val="nil"/>
              <w:between w:val="nil"/>
            </w:pBdr>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BD340D" w14:textId="77777777" w:rsidR="00973A6E" w:rsidRDefault="00973A6E" w:rsidP="005654A9">
          <w:pPr>
            <w:widowControl w:val="0"/>
            <w:pBdr>
              <w:top w:val="nil"/>
              <w:left w:val="nil"/>
              <w:bottom w:val="nil"/>
              <w:right w:val="nil"/>
              <w:between w:val="nil"/>
            </w:pBdr>
          </w:pPr>
          <w:r>
            <w:t xml:space="preserve">  Versión:       </w:t>
          </w:r>
          <w:r>
            <w:tab/>
            <w:t>1.1</w:t>
          </w:r>
        </w:p>
      </w:tc>
    </w:tr>
  </w:tbl>
  <w:p w14:paraId="124C668B" w14:textId="77777777" w:rsidR="00973A6E" w:rsidRDefault="00973A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6356"/>
    <w:multiLevelType w:val="multilevel"/>
    <w:tmpl w:val="35AC4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E13A2"/>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A21D5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4737E"/>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C1523D"/>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E9268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CE02B8"/>
    <w:multiLevelType w:val="multilevel"/>
    <w:tmpl w:val="FA1478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9A1C05"/>
    <w:multiLevelType w:val="multilevel"/>
    <w:tmpl w:val="367A3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E3C2D"/>
    <w:multiLevelType w:val="multilevel"/>
    <w:tmpl w:val="A4D02E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20C26CB7"/>
    <w:multiLevelType w:val="multilevel"/>
    <w:tmpl w:val="DF4045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4B1621B"/>
    <w:multiLevelType w:val="multilevel"/>
    <w:tmpl w:val="FC7E039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5E621EC"/>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4F28C1"/>
    <w:multiLevelType w:val="multilevel"/>
    <w:tmpl w:val="4A9A6F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E02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B60FEE"/>
    <w:multiLevelType w:val="multilevel"/>
    <w:tmpl w:val="A06CD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E2787"/>
    <w:multiLevelType w:val="multilevel"/>
    <w:tmpl w:val="1DACD9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6E5C13"/>
    <w:multiLevelType w:val="multilevel"/>
    <w:tmpl w:val="2EC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D248A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CC28EB"/>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5F11E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8B02A3"/>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745BA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B5517F"/>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3F45F1"/>
    <w:multiLevelType w:val="multilevel"/>
    <w:tmpl w:val="CCEAD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DE74F8E"/>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424D39"/>
    <w:multiLevelType w:val="hybridMultilevel"/>
    <w:tmpl w:val="6D024E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50AA4221"/>
    <w:multiLevelType w:val="multilevel"/>
    <w:tmpl w:val="4828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C52D0D"/>
    <w:multiLevelType w:val="multilevel"/>
    <w:tmpl w:val="E8E2B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C0124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0D7FC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F70198A"/>
    <w:multiLevelType w:val="hybridMultilevel"/>
    <w:tmpl w:val="D2A45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6E2E67"/>
    <w:multiLevelType w:val="multilevel"/>
    <w:tmpl w:val="B3E61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BE0C51"/>
    <w:multiLevelType w:val="multilevel"/>
    <w:tmpl w:val="5198CC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A57766"/>
    <w:multiLevelType w:val="multilevel"/>
    <w:tmpl w:val="867A5C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A2054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EC0AD7"/>
    <w:multiLevelType w:val="multilevel"/>
    <w:tmpl w:val="047420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78F81E85"/>
    <w:multiLevelType w:val="multilevel"/>
    <w:tmpl w:val="27C4ED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640872"/>
    <w:multiLevelType w:val="multilevel"/>
    <w:tmpl w:val="388840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25"/>
  </w:num>
  <w:num w:numId="2">
    <w:abstractNumId w:val="35"/>
  </w:num>
  <w:num w:numId="3">
    <w:abstractNumId w:val="31"/>
    <w:lvlOverride w:ilvl="0">
      <w:lvl w:ilvl="0">
        <w:numFmt w:val="decimal"/>
        <w:lvlText w:val="%1."/>
        <w:lvlJc w:val="left"/>
      </w:lvl>
    </w:lvlOverride>
  </w:num>
  <w:num w:numId="4">
    <w:abstractNumId w:val="15"/>
    <w:lvlOverride w:ilvl="0">
      <w:lvl w:ilvl="0">
        <w:numFmt w:val="decimal"/>
        <w:lvlText w:val="%1."/>
        <w:lvlJc w:val="left"/>
      </w:lvl>
    </w:lvlOverride>
  </w:num>
  <w:num w:numId="5">
    <w:abstractNumId w:val="33"/>
    <w:lvlOverride w:ilvl="0">
      <w:lvl w:ilvl="0">
        <w:numFmt w:val="decimal"/>
        <w:lvlText w:val="%1."/>
        <w:lvlJc w:val="left"/>
      </w:lvl>
    </w:lvlOverride>
  </w:num>
  <w:num w:numId="6">
    <w:abstractNumId w:val="32"/>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26"/>
  </w:num>
  <w:num w:numId="9">
    <w:abstractNumId w:val="27"/>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36"/>
    <w:lvlOverride w:ilvl="0">
      <w:lvl w:ilvl="0">
        <w:numFmt w:val="decimal"/>
        <w:lvlText w:val="%1."/>
        <w:lvlJc w:val="left"/>
      </w:lvl>
    </w:lvlOverride>
  </w:num>
  <w:num w:numId="13">
    <w:abstractNumId w:val="16"/>
  </w:num>
  <w:num w:numId="14">
    <w:abstractNumId w:val="7"/>
    <w:lvlOverride w:ilvl="0">
      <w:lvl w:ilvl="0">
        <w:numFmt w:val="decimal"/>
        <w:lvlText w:val="%1."/>
        <w:lvlJc w:val="left"/>
      </w:lvl>
    </w:lvlOverride>
  </w:num>
  <w:num w:numId="15">
    <w:abstractNumId w:val="9"/>
  </w:num>
  <w:num w:numId="16">
    <w:abstractNumId w:val="10"/>
  </w:num>
  <w:num w:numId="17">
    <w:abstractNumId w:val="37"/>
  </w:num>
  <w:num w:numId="18">
    <w:abstractNumId w:val="8"/>
  </w:num>
  <w:num w:numId="19">
    <w:abstractNumId w:val="14"/>
    <w:lvlOverride w:ilvl="0">
      <w:lvl w:ilvl="0">
        <w:numFmt w:val="decimal"/>
        <w:lvlText w:val="%1."/>
        <w:lvlJc w:val="left"/>
      </w:lvl>
    </w:lvlOverride>
  </w:num>
  <w:num w:numId="20">
    <w:abstractNumId w:val="21"/>
  </w:num>
  <w:num w:numId="21">
    <w:abstractNumId w:val="3"/>
  </w:num>
  <w:num w:numId="22">
    <w:abstractNumId w:val="2"/>
  </w:num>
  <w:num w:numId="23">
    <w:abstractNumId w:val="28"/>
  </w:num>
  <w:num w:numId="24">
    <w:abstractNumId w:val="29"/>
  </w:num>
  <w:num w:numId="25">
    <w:abstractNumId w:val="19"/>
  </w:num>
  <w:num w:numId="26">
    <w:abstractNumId w:val="34"/>
  </w:num>
  <w:num w:numId="27">
    <w:abstractNumId w:val="5"/>
  </w:num>
  <w:num w:numId="28">
    <w:abstractNumId w:val="13"/>
  </w:num>
  <w:num w:numId="29">
    <w:abstractNumId w:val="17"/>
  </w:num>
  <w:num w:numId="30">
    <w:abstractNumId w:val="4"/>
  </w:num>
  <w:num w:numId="31">
    <w:abstractNumId w:val="22"/>
  </w:num>
  <w:num w:numId="32">
    <w:abstractNumId w:val="20"/>
  </w:num>
  <w:num w:numId="33">
    <w:abstractNumId w:val="24"/>
  </w:num>
  <w:num w:numId="34">
    <w:abstractNumId w:val="18"/>
  </w:num>
  <w:num w:numId="35">
    <w:abstractNumId w:val="1"/>
  </w:num>
  <w:num w:numId="36">
    <w:abstractNumId w:val="11"/>
  </w:num>
  <w:num w:numId="37">
    <w:abstractNumId w:val="23"/>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F79"/>
    <w:rsid w:val="00003C87"/>
    <w:rsid w:val="00022685"/>
    <w:rsid w:val="000226A0"/>
    <w:rsid w:val="00023E21"/>
    <w:rsid w:val="000849B7"/>
    <w:rsid w:val="000D547C"/>
    <w:rsid w:val="000D5D45"/>
    <w:rsid w:val="000F4367"/>
    <w:rsid w:val="00106FA8"/>
    <w:rsid w:val="00132B80"/>
    <w:rsid w:val="00157EFE"/>
    <w:rsid w:val="00164C26"/>
    <w:rsid w:val="001873A6"/>
    <w:rsid w:val="001C59DD"/>
    <w:rsid w:val="001E0275"/>
    <w:rsid w:val="002037AE"/>
    <w:rsid w:val="00205561"/>
    <w:rsid w:val="0022197A"/>
    <w:rsid w:val="00232D3A"/>
    <w:rsid w:val="00237F33"/>
    <w:rsid w:val="0024351C"/>
    <w:rsid w:val="0028067F"/>
    <w:rsid w:val="002B59B4"/>
    <w:rsid w:val="002F10EB"/>
    <w:rsid w:val="00302044"/>
    <w:rsid w:val="003069C7"/>
    <w:rsid w:val="003162CD"/>
    <w:rsid w:val="00320948"/>
    <w:rsid w:val="003325F7"/>
    <w:rsid w:val="00351DC2"/>
    <w:rsid w:val="00366AF6"/>
    <w:rsid w:val="003C78E6"/>
    <w:rsid w:val="003D61CB"/>
    <w:rsid w:val="0040383C"/>
    <w:rsid w:val="004077A0"/>
    <w:rsid w:val="00412069"/>
    <w:rsid w:val="00430004"/>
    <w:rsid w:val="0044422B"/>
    <w:rsid w:val="00446940"/>
    <w:rsid w:val="00465D98"/>
    <w:rsid w:val="00494EC0"/>
    <w:rsid w:val="004B664F"/>
    <w:rsid w:val="004C2240"/>
    <w:rsid w:val="004C3AA4"/>
    <w:rsid w:val="004D077F"/>
    <w:rsid w:val="00514F9B"/>
    <w:rsid w:val="00517C27"/>
    <w:rsid w:val="00527F82"/>
    <w:rsid w:val="00557D70"/>
    <w:rsid w:val="00562B43"/>
    <w:rsid w:val="005654A9"/>
    <w:rsid w:val="00573A8F"/>
    <w:rsid w:val="00582516"/>
    <w:rsid w:val="00593B67"/>
    <w:rsid w:val="005A0218"/>
    <w:rsid w:val="005A4992"/>
    <w:rsid w:val="005A666B"/>
    <w:rsid w:val="005A759C"/>
    <w:rsid w:val="005E66DE"/>
    <w:rsid w:val="00642A4D"/>
    <w:rsid w:val="00665A28"/>
    <w:rsid w:val="00674ACD"/>
    <w:rsid w:val="006D38BC"/>
    <w:rsid w:val="006F4B9F"/>
    <w:rsid w:val="00704495"/>
    <w:rsid w:val="00716F79"/>
    <w:rsid w:val="0075581D"/>
    <w:rsid w:val="00796777"/>
    <w:rsid w:val="007C034A"/>
    <w:rsid w:val="007F1698"/>
    <w:rsid w:val="00816CD4"/>
    <w:rsid w:val="00845A07"/>
    <w:rsid w:val="00866F5D"/>
    <w:rsid w:val="00872C14"/>
    <w:rsid w:val="0088620E"/>
    <w:rsid w:val="008B47CB"/>
    <w:rsid w:val="008B75F5"/>
    <w:rsid w:val="00913C42"/>
    <w:rsid w:val="00935FE7"/>
    <w:rsid w:val="00940202"/>
    <w:rsid w:val="00943268"/>
    <w:rsid w:val="00973A6E"/>
    <w:rsid w:val="009974AE"/>
    <w:rsid w:val="009A2A33"/>
    <w:rsid w:val="009A4A6A"/>
    <w:rsid w:val="00A5742B"/>
    <w:rsid w:val="00A65D1A"/>
    <w:rsid w:val="00AD515B"/>
    <w:rsid w:val="00AE273E"/>
    <w:rsid w:val="00B20B09"/>
    <w:rsid w:val="00B21092"/>
    <w:rsid w:val="00B571DA"/>
    <w:rsid w:val="00B835F7"/>
    <w:rsid w:val="00BC2ECE"/>
    <w:rsid w:val="00BF0305"/>
    <w:rsid w:val="00BF18A1"/>
    <w:rsid w:val="00C024D6"/>
    <w:rsid w:val="00C17228"/>
    <w:rsid w:val="00C20F73"/>
    <w:rsid w:val="00C6430A"/>
    <w:rsid w:val="00C778D1"/>
    <w:rsid w:val="00CA3C91"/>
    <w:rsid w:val="00CB1B82"/>
    <w:rsid w:val="00CB37EB"/>
    <w:rsid w:val="00CB6D9D"/>
    <w:rsid w:val="00CC14CB"/>
    <w:rsid w:val="00CE694E"/>
    <w:rsid w:val="00CF5B7C"/>
    <w:rsid w:val="00D62E8E"/>
    <w:rsid w:val="00D6436F"/>
    <w:rsid w:val="00E03650"/>
    <w:rsid w:val="00E106AF"/>
    <w:rsid w:val="00E5051C"/>
    <w:rsid w:val="00E71C39"/>
    <w:rsid w:val="00EC33EC"/>
    <w:rsid w:val="00F04CFA"/>
    <w:rsid w:val="00F14773"/>
    <w:rsid w:val="00F34CE7"/>
    <w:rsid w:val="00F673DD"/>
    <w:rsid w:val="00F8201A"/>
    <w:rsid w:val="00FB1CD6"/>
    <w:rsid w:val="00FD2819"/>
    <w:rsid w:val="00FE51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FF1"/>
  <w15:docId w15:val="{7B67D82F-2A85-485D-B1BA-A446387D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F8201A"/>
    <w:pPr>
      <w:keepNext/>
      <w:keepLines/>
      <w:spacing w:before="320" w:after="80"/>
      <w:outlineLvl w:val="2"/>
    </w:pPr>
    <w:rPr>
      <w:color w:val="000000" w:themeColor="text1"/>
      <w:sz w:val="28"/>
      <w:szCs w:val="28"/>
      <w:lang w:val="es-ES_tradnl" w:eastAsia="es-ES_tradnl"/>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04CFA"/>
    <w:pPr>
      <w:spacing w:after="100"/>
    </w:pPr>
  </w:style>
  <w:style w:type="paragraph" w:styleId="TDC2">
    <w:name w:val="toc 2"/>
    <w:basedOn w:val="Normal"/>
    <w:next w:val="Normal"/>
    <w:autoRedefine/>
    <w:uiPriority w:val="39"/>
    <w:unhideWhenUsed/>
    <w:rsid w:val="00F04CFA"/>
    <w:pPr>
      <w:spacing w:after="100"/>
      <w:ind w:left="220"/>
    </w:pPr>
  </w:style>
  <w:style w:type="character" w:styleId="Hipervnculo">
    <w:name w:val="Hyperlink"/>
    <w:basedOn w:val="Fuentedeprrafopredeter"/>
    <w:uiPriority w:val="99"/>
    <w:unhideWhenUsed/>
    <w:rsid w:val="00F04CFA"/>
    <w:rPr>
      <w:color w:val="0000FF" w:themeColor="hyperlink"/>
      <w:u w:val="single"/>
    </w:rPr>
  </w:style>
  <w:style w:type="paragraph" w:styleId="Encabezado">
    <w:name w:val="header"/>
    <w:basedOn w:val="Normal"/>
    <w:link w:val="EncabezadoCar"/>
    <w:uiPriority w:val="99"/>
    <w:unhideWhenUsed/>
    <w:rsid w:val="005654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654A9"/>
  </w:style>
  <w:style w:type="paragraph" w:styleId="Piedepgina">
    <w:name w:val="footer"/>
    <w:basedOn w:val="Normal"/>
    <w:link w:val="PiedepginaCar"/>
    <w:uiPriority w:val="99"/>
    <w:unhideWhenUsed/>
    <w:rsid w:val="005654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654A9"/>
  </w:style>
  <w:style w:type="paragraph" w:styleId="NormalWeb">
    <w:name w:val="Normal (Web)"/>
    <w:basedOn w:val="Normal"/>
    <w:uiPriority w:val="99"/>
    <w:unhideWhenUsed/>
    <w:rsid w:val="005654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tab-span">
    <w:name w:val="apple-tab-span"/>
    <w:basedOn w:val="Fuentedeprrafopredeter"/>
    <w:rsid w:val="005654A9"/>
  </w:style>
  <w:style w:type="table" w:styleId="Tablaconcuadrcula">
    <w:name w:val="Table Grid"/>
    <w:basedOn w:val="Tablanormal"/>
    <w:uiPriority w:val="39"/>
    <w:rsid w:val="00D62E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F673DD"/>
    <w:pPr>
      <w:spacing w:after="100"/>
      <w:ind w:left="440"/>
    </w:pPr>
  </w:style>
  <w:style w:type="paragraph" w:styleId="Prrafodelista">
    <w:name w:val="List Paragraph"/>
    <w:basedOn w:val="Normal"/>
    <w:uiPriority w:val="34"/>
    <w:qFormat/>
    <w:rsid w:val="00642A4D"/>
    <w:pPr>
      <w:spacing w:after="160"/>
      <w:ind w:left="720"/>
      <w:contextualSpacing/>
    </w:pPr>
    <w:rPr>
      <w:lang w:eastAsia="en-US"/>
    </w:rPr>
  </w:style>
  <w:style w:type="paragraph" w:styleId="Textoindependiente">
    <w:name w:val="Body Text"/>
    <w:basedOn w:val="Normal"/>
    <w:link w:val="TextoindependienteCar"/>
    <w:semiHidden/>
    <w:unhideWhenUsed/>
    <w:rsid w:val="00F34CE7"/>
    <w:pPr>
      <w:spacing w:line="240" w:lineRule="auto"/>
      <w:jc w:val="both"/>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semiHidden/>
    <w:rsid w:val="00F34CE7"/>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7715">
      <w:bodyDiv w:val="1"/>
      <w:marLeft w:val="0"/>
      <w:marRight w:val="0"/>
      <w:marTop w:val="0"/>
      <w:marBottom w:val="0"/>
      <w:divBdr>
        <w:top w:val="none" w:sz="0" w:space="0" w:color="auto"/>
        <w:left w:val="none" w:sz="0" w:space="0" w:color="auto"/>
        <w:bottom w:val="none" w:sz="0" w:space="0" w:color="auto"/>
        <w:right w:val="none" w:sz="0" w:space="0" w:color="auto"/>
      </w:divBdr>
      <w:divsChild>
        <w:div w:id="613485668">
          <w:marLeft w:val="0"/>
          <w:marRight w:val="0"/>
          <w:marTop w:val="0"/>
          <w:marBottom w:val="0"/>
          <w:divBdr>
            <w:top w:val="none" w:sz="0" w:space="0" w:color="auto"/>
            <w:left w:val="none" w:sz="0" w:space="0" w:color="auto"/>
            <w:bottom w:val="none" w:sz="0" w:space="0" w:color="auto"/>
            <w:right w:val="none" w:sz="0" w:space="0" w:color="auto"/>
          </w:divBdr>
        </w:div>
      </w:divsChild>
    </w:div>
    <w:div w:id="869034475">
      <w:bodyDiv w:val="1"/>
      <w:marLeft w:val="0"/>
      <w:marRight w:val="0"/>
      <w:marTop w:val="0"/>
      <w:marBottom w:val="0"/>
      <w:divBdr>
        <w:top w:val="none" w:sz="0" w:space="0" w:color="auto"/>
        <w:left w:val="none" w:sz="0" w:space="0" w:color="auto"/>
        <w:bottom w:val="none" w:sz="0" w:space="0" w:color="auto"/>
        <w:right w:val="none" w:sz="0" w:space="0" w:color="auto"/>
      </w:divBdr>
    </w:div>
    <w:div w:id="1428384719">
      <w:bodyDiv w:val="1"/>
      <w:marLeft w:val="0"/>
      <w:marRight w:val="0"/>
      <w:marTop w:val="0"/>
      <w:marBottom w:val="0"/>
      <w:divBdr>
        <w:top w:val="none" w:sz="0" w:space="0" w:color="auto"/>
        <w:left w:val="none" w:sz="0" w:space="0" w:color="auto"/>
        <w:bottom w:val="none" w:sz="0" w:space="0" w:color="auto"/>
        <w:right w:val="none" w:sz="0" w:space="0" w:color="auto"/>
      </w:divBdr>
    </w:div>
    <w:div w:id="1887989709">
      <w:bodyDiv w:val="1"/>
      <w:marLeft w:val="0"/>
      <w:marRight w:val="0"/>
      <w:marTop w:val="0"/>
      <w:marBottom w:val="0"/>
      <w:divBdr>
        <w:top w:val="none" w:sz="0" w:space="0" w:color="auto"/>
        <w:left w:val="none" w:sz="0" w:space="0" w:color="auto"/>
        <w:bottom w:val="none" w:sz="0" w:space="0" w:color="auto"/>
        <w:right w:val="none" w:sz="0" w:space="0" w:color="auto"/>
      </w:divBdr>
      <w:divsChild>
        <w:div w:id="633097471">
          <w:marLeft w:val="0"/>
          <w:marRight w:val="0"/>
          <w:marTop w:val="0"/>
          <w:marBottom w:val="0"/>
          <w:divBdr>
            <w:top w:val="none" w:sz="0" w:space="0" w:color="auto"/>
            <w:left w:val="none" w:sz="0" w:space="0" w:color="auto"/>
            <w:bottom w:val="none" w:sz="0" w:space="0" w:color="auto"/>
            <w:right w:val="none" w:sz="0" w:space="0" w:color="auto"/>
          </w:divBdr>
        </w:div>
      </w:divsChild>
    </w:div>
    <w:div w:id="1965846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2huBrulee/tiorico/tree/master/documentos" TargetMode="External"/><Relationship Id="rId13" Type="http://schemas.openxmlformats.org/officeDocument/2006/relationships/hyperlink" Target="https://github.com/2huBrulee/tiorico/tree/master/document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2huBrulee/tiorico/tree/master/documento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2huBrulee/tiorico/tree/master/documento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2huBrulee/tiorico/tree/master/documentos" TargetMode="External"/><Relationship Id="rId4" Type="http://schemas.openxmlformats.org/officeDocument/2006/relationships/settings" Target="settings.xml"/><Relationship Id="rId9" Type="http://schemas.openxmlformats.org/officeDocument/2006/relationships/hyperlink" Target="https://github.com/2huBrulee/tiorico/tree/master/documento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B1BD1-24AD-483C-82B8-4D951C05D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14</Pages>
  <Words>2400</Words>
  <Characters>13202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Jeanette Giuliana Gamarra Herrera</cp:lastModifiedBy>
  <cp:revision>82</cp:revision>
  <dcterms:created xsi:type="dcterms:W3CDTF">2019-05-02T05:38:00Z</dcterms:created>
  <dcterms:modified xsi:type="dcterms:W3CDTF">2019-05-09T22:26:00Z</dcterms:modified>
</cp:coreProperties>
</file>