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36B14" w14:textId="701230D5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630ADB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371FA752" w14:textId="77777777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at the </w:t>
      </w:r>
      <w:r>
        <w:rPr>
          <w:b/>
          <w:sz w:val="36"/>
          <w:szCs w:val="36"/>
        </w:rPr>
        <w:t>Congregational Library and Archive</w:t>
      </w:r>
      <w:r w:rsidR="00CB218D">
        <w:rPr>
          <w:b/>
          <w:sz w:val="36"/>
          <w:szCs w:val="36"/>
        </w:rPr>
        <w:t>s</w:t>
      </w:r>
    </w:p>
    <w:p w14:paraId="5462D273" w14:textId="77777777" w:rsidR="00B73EDF" w:rsidRPr="00D337AD" w:rsidRDefault="00B73EDF" w:rsidP="00B73E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November 2019</w:t>
      </w:r>
    </w:p>
    <w:p w14:paraId="6E306190" w14:textId="77777777" w:rsidR="00B73EDF" w:rsidRDefault="00B73EDF" w:rsidP="00B73EDF"/>
    <w:p w14:paraId="442288E1" w14:textId="5E53B81E" w:rsidR="000D6A21" w:rsidRPr="000D6A21" w:rsidRDefault="000D6A21" w:rsidP="000D6A21">
      <w:pPr>
        <w:jc w:val="center"/>
        <w:rPr>
          <w:i/>
        </w:rPr>
      </w:pPr>
      <w:r w:rsidRPr="000D6A21">
        <w:rPr>
          <w:i/>
        </w:rPr>
        <w:t>by Nym Cooke (nymcooke@gmail.com)</w:t>
      </w:r>
    </w:p>
    <w:p w14:paraId="7BE9F634" w14:textId="77777777" w:rsidR="000D6A21" w:rsidRPr="000D6A21" w:rsidRDefault="000D6A21" w:rsidP="00B73EDF">
      <w:pPr>
        <w:rPr>
          <w:i/>
        </w:rPr>
      </w:pPr>
    </w:p>
    <w:p w14:paraId="511BBEB5" w14:textId="77777777" w:rsidR="00B73EDF" w:rsidRDefault="00B73EDF" w:rsidP="00B73EDF">
      <w:pPr>
        <w:jc w:val="center"/>
      </w:pPr>
      <w:r>
        <w:t>5-6 = slurred notes (setting one syllable)</w:t>
      </w:r>
    </w:p>
    <w:p w14:paraId="30700716" w14:textId="77777777" w:rsidR="00B73EDF" w:rsidRDefault="00B73EDF" w:rsidP="00B73EDF">
      <w:pPr>
        <w:jc w:val="center"/>
      </w:pPr>
      <w:r>
        <w:t>5_|5 = note tied across a bar line</w:t>
      </w:r>
    </w:p>
    <w:p w14:paraId="54CCAEF5" w14:textId="77777777" w:rsidR="00B73EDF" w:rsidRDefault="00B73EDF" w:rsidP="00B73EDF">
      <w:pPr>
        <w:jc w:val="center"/>
      </w:pPr>
      <w:r>
        <w:t>“,” in a string of scale degree numbers = end of one line of text, start of the next</w:t>
      </w:r>
    </w:p>
    <w:p w14:paraId="4B60D049" w14:textId="77777777" w:rsidR="00B73EDF" w:rsidRDefault="00B73EDF" w:rsidP="00B73EDF">
      <w:pPr>
        <w:jc w:val="center"/>
      </w:pPr>
      <w:r>
        <w:t>4tr = trill on the 4th degree of the scale</w:t>
      </w:r>
    </w:p>
    <w:p w14:paraId="5C234DD8" w14:textId="77777777" w:rsidR="00B73EDF" w:rsidRDefault="00B73EDF" w:rsidP="00B73EDF">
      <w:pPr>
        <w:jc w:val="center"/>
      </w:pPr>
      <w:r>
        <w:t>5+U1 = 2 notes at once in a part</w:t>
      </w:r>
    </w:p>
    <w:p w14:paraId="0E01575F" w14:textId="7217A5FD" w:rsidR="00B73EDF" w:rsidRDefault="00B73EDF" w:rsidP="00B73EDF">
      <w:pPr>
        <w:jc w:val="center"/>
      </w:pPr>
      <w:r>
        <w:t>n4 = natural sign (or sharp) before 4</w:t>
      </w:r>
      <w:r w:rsidRPr="004A53F1">
        <w:rPr>
          <w:vertAlign w:val="superscript"/>
        </w:rPr>
        <w:t>th</w:t>
      </w:r>
      <w:r w:rsidR="000F7A02">
        <w:t xml:space="preserve"> degree of the scale, </w:t>
      </w:r>
      <w:r>
        <w:t>signifying that it’s raised a half-step</w:t>
      </w:r>
    </w:p>
    <w:p w14:paraId="64818D88" w14:textId="77777777" w:rsidR="00B73EDF" w:rsidRDefault="00B73EDF" w:rsidP="00B73EDF">
      <w:pPr>
        <w:jc w:val="center"/>
      </w:pPr>
      <w:r>
        <w:t>b7 = flatted 7</w:t>
      </w:r>
      <w:r w:rsidRPr="00CF747C">
        <w:rPr>
          <w:vertAlign w:val="superscript"/>
        </w:rPr>
        <w:t>th</w:t>
      </w:r>
      <w:r>
        <w:t xml:space="preserve"> degree of the scale</w:t>
      </w:r>
    </w:p>
    <w:p w14:paraId="591F992F" w14:textId="77777777" w:rsidR="00B73EDF" w:rsidRDefault="00B73EDF" w:rsidP="00B73EDF">
      <w:pPr>
        <w:jc w:val="center"/>
      </w:pPr>
      <w:r>
        <w:t>(6) = grace note</w:t>
      </w:r>
    </w:p>
    <w:p w14:paraId="2C4486CD" w14:textId="77777777" w:rsidR="00B73EDF" w:rsidRDefault="00B73EDF" w:rsidP="00B73EDF">
      <w:pPr>
        <w:jc w:val="center"/>
      </w:pPr>
      <w:r>
        <w:t>C. M. = Common Meter: the 4 lines of text have 8, 6, 8, and 6 syllables</w:t>
      </w:r>
    </w:p>
    <w:p w14:paraId="5BF4416F" w14:textId="77777777" w:rsidR="00B73EDF" w:rsidRDefault="00B73EDF" w:rsidP="00B73EDF">
      <w:pPr>
        <w:jc w:val="center"/>
      </w:pPr>
      <w:r>
        <w:t>S. M. = Short Meter: the 4 lines of text have 6, 6, 8, and 6 syllables</w:t>
      </w:r>
    </w:p>
    <w:p w14:paraId="447F2CCB" w14:textId="77777777" w:rsidR="00B73EDF" w:rsidRDefault="00B73EDF" w:rsidP="00B73EDF">
      <w:pPr>
        <w:jc w:val="center"/>
      </w:pPr>
      <w:r>
        <w:t>All copied inscriptions are in ink unless otherwise noted.</w:t>
      </w:r>
    </w:p>
    <w:p w14:paraId="5DE6500B" w14:textId="77777777" w:rsidR="00B73EDF" w:rsidRDefault="00B73EDF" w:rsidP="00B73EDF">
      <w:pPr>
        <w:jc w:val="center"/>
      </w:pPr>
      <w:r>
        <w:t>Labeled vocal parts are listed here from the top part down.</w:t>
      </w:r>
    </w:p>
    <w:p w14:paraId="6799B034" w14:textId="77777777" w:rsidR="00B73EDF" w:rsidRDefault="00B73EDF" w:rsidP="00B73EDF">
      <w:pPr>
        <w:jc w:val="center"/>
      </w:pPr>
      <w:r>
        <w:sym w:font="Wingdings 2" w:char="F045"/>
      </w:r>
      <w:r>
        <w:t xml:space="preserve"> or </w:t>
      </w:r>
      <w:r>
        <w:sym w:font="Wingdings 2" w:char="F044"/>
      </w:r>
      <w:r>
        <w:t xml:space="preserve"> = noteworthy</w:t>
      </w:r>
    </w:p>
    <w:p w14:paraId="22142AAA" w14:textId="2C60DA45" w:rsidR="00B73EDF" w:rsidRDefault="00B73EDF" w:rsidP="00B73EDF">
      <w:pPr>
        <w:jc w:val="center"/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  <w:r w:rsidR="00134D67">
        <w:rPr>
          <w:i/>
        </w:rPr>
        <w:t xml:space="preserve"> </w:t>
      </w:r>
      <w:r>
        <w:rPr>
          <w:i/>
        </w:rPr>
        <w:t>A Bibliography</w:t>
      </w:r>
      <w:r>
        <w:t xml:space="preserve"> (American Antiquarian Society, 1990)</w:t>
      </w:r>
    </w:p>
    <w:p w14:paraId="7AB5925F" w14:textId="77777777" w:rsidR="009824F6" w:rsidRDefault="00B73EDF" w:rsidP="00B73EDF">
      <w:pPr>
        <w:rPr>
          <w:rStyle w:val="Hyperlink"/>
          <w:color w:val="auto"/>
          <w:u w:val="none"/>
        </w:rPr>
      </w:pPr>
      <w:r>
        <w:rPr>
          <w:i/>
        </w:rPr>
        <w:t>HTI</w:t>
      </w:r>
      <w:r>
        <w:t xml:space="preserve"> = Temperley, </w:t>
      </w:r>
      <w:r>
        <w:rPr>
          <w:i/>
        </w:rPr>
        <w:t>The Hymn Tune Index</w:t>
      </w:r>
      <w:r>
        <w:t xml:space="preserve"> (online: </w:t>
      </w:r>
      <w:hyperlink r:id="rId6" w:history="1">
        <w:r w:rsidRPr="00B73EDF">
          <w:rPr>
            <w:rStyle w:val="Hyperlink"/>
            <w:color w:val="auto"/>
            <w:u w:val="none"/>
          </w:rPr>
          <w:t>http://hymntune.library.uiuc.edu/</w:t>
        </w:r>
      </w:hyperlink>
      <w:r>
        <w:rPr>
          <w:rStyle w:val="Hyperlink"/>
          <w:color w:val="auto"/>
          <w:u w:val="none"/>
        </w:rPr>
        <w:t>)</w:t>
      </w:r>
    </w:p>
    <w:p w14:paraId="22BD45D1" w14:textId="41DE5213" w:rsidR="00B73EDF" w:rsidRDefault="00B73EDF" w:rsidP="00B73EDF">
      <w:pPr>
        <w:rPr>
          <w:rStyle w:val="Hyperlink"/>
          <w:color w:val="auto"/>
          <w:u w:val="none"/>
        </w:rPr>
      </w:pPr>
    </w:p>
    <w:p w14:paraId="08FF73CB" w14:textId="4B09D61D" w:rsidR="00206F92" w:rsidRDefault="00206F92" w:rsidP="00B73EDF">
      <w:pPr>
        <w:rPr>
          <w:rStyle w:val="Hyperlink"/>
          <w:color w:val="auto"/>
          <w:u w:val="none"/>
        </w:rPr>
      </w:pPr>
    </w:p>
    <w:p w14:paraId="099551E7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unlocated, 2019:</w:t>
      </w:r>
    </w:p>
    <w:p w14:paraId="4073C2E4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3408729B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43216C9D" w14:textId="77777777" w:rsidR="00206F92" w:rsidRDefault="00206F92" w:rsidP="00206F92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1765, possibly BOUND WITH Bayley, Daniel.  </w:t>
      </w:r>
      <w:r>
        <w:rPr>
          <w:rStyle w:val="Hyperlink"/>
          <w:i/>
          <w:color w:val="auto"/>
          <w:u w:val="none"/>
        </w:rPr>
        <w:t xml:space="preserve">The Psalm-Singer’s </w:t>
      </w:r>
    </w:p>
    <w:p w14:paraId="7450A7BC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  <w:t>Assistant</w:t>
      </w:r>
      <w:r>
        <w:rPr>
          <w:rStyle w:val="Hyperlink"/>
          <w:color w:val="auto"/>
          <w:u w:val="none"/>
        </w:rPr>
        <w:t xml:space="preserve">, [1764-68]  </w:t>
      </w:r>
      <w:r>
        <w:rPr>
          <w:rStyle w:val="Hyperlink"/>
          <w:b/>
          <w:color w:val="auto"/>
          <w:u w:val="none"/>
        </w:rPr>
        <w:t>RBR B72.6 1765 c.2</w:t>
      </w:r>
    </w:p>
    <w:p w14:paraId="553FDC4B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0DF312F9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412B993F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[1765], BOUND WITH Bayley, Daniel.  </w:t>
      </w:r>
      <w:r>
        <w:rPr>
          <w:rStyle w:val="Hyperlink"/>
          <w:i/>
          <w:color w:val="auto"/>
          <w:u w:val="none"/>
        </w:rPr>
        <w:t>The Psalm-Singer’s Assistant</w:t>
      </w:r>
      <w:r>
        <w:rPr>
          <w:rStyle w:val="Hyperlink"/>
          <w:color w:val="auto"/>
          <w:u w:val="none"/>
        </w:rPr>
        <w:t xml:space="preserve">, </w:t>
      </w:r>
    </w:p>
    <w:p w14:paraId="40A2E7F8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[1769?]  </w:t>
      </w:r>
      <w:r>
        <w:rPr>
          <w:rStyle w:val="Hyperlink"/>
          <w:b/>
          <w:color w:val="auto"/>
          <w:u w:val="none"/>
        </w:rPr>
        <w:t>RBR B72.6 1766</w:t>
      </w:r>
    </w:p>
    <w:p w14:paraId="44A9E604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44EA07E3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613D6089" w14:textId="77777777" w:rsidR="00206F92" w:rsidRPr="00C25EC2" w:rsidRDefault="00206F92" w:rsidP="00206F92">
      <w:pPr>
        <w:jc w:val="center"/>
        <w:rPr>
          <w:rStyle w:val="Hyperlink"/>
          <w:b/>
          <w:color w:val="auto"/>
          <w:u w:val="none"/>
        </w:rPr>
      </w:pPr>
      <w:r w:rsidRPr="00C25EC2">
        <w:rPr>
          <w:rStyle w:val="Hyperlink"/>
          <w:b/>
          <w:color w:val="auto"/>
          <w:u w:val="none"/>
        </w:rPr>
        <w:t>INSCRIBED NAMES</w:t>
      </w:r>
    </w:p>
    <w:p w14:paraId="0AAD5624" w14:textId="77777777" w:rsidR="00206F92" w:rsidRDefault="00206F92" w:rsidP="00206F92">
      <w:pPr>
        <w:jc w:val="center"/>
        <w:rPr>
          <w:rStyle w:val="Hyperlink"/>
          <w:color w:val="auto"/>
          <w:u w:val="none"/>
        </w:rPr>
      </w:pPr>
    </w:p>
    <w:p w14:paraId="36CE6BE9" w14:textId="77777777" w:rsidR="00206F92" w:rsidRDefault="00206F92" w:rsidP="00206F92">
      <w:r>
        <w:t xml:space="preserve">When place names and/or dates are written in apparent association with a personal name, they appear here in parentheses.  </w:t>
      </w:r>
    </w:p>
    <w:p w14:paraId="280E9267" w14:textId="77777777" w:rsidR="00206F92" w:rsidRDefault="00206F92" w:rsidP="00206F92"/>
    <w:p w14:paraId="52133B34" w14:textId="77777777" w:rsidR="00206F92" w:rsidRDefault="00206F92" w:rsidP="00206F92">
      <w:r>
        <w:t>Many books in the Congregational Library’s collection have pasted inside their front cover this printed legend: “</w:t>
      </w:r>
      <w:r>
        <w:rPr>
          <w:rStyle w:val="Hyperlink"/>
          <w:color w:val="auto"/>
          <w:u w:val="none"/>
        </w:rPr>
        <w:t>NEW ENGLAND / PSALM, HYMN AND TUNE BOOKS / COLLECTION OF / REV. COLLINS G. BURNHAM.”</w:t>
      </w:r>
    </w:p>
    <w:p w14:paraId="46D32629" w14:textId="77777777" w:rsidR="00206F92" w:rsidRDefault="00206F92" w:rsidP="00206F92"/>
    <w:p w14:paraId="2D6BDECB" w14:textId="77777777" w:rsidR="00206F92" w:rsidRDefault="00206F92" w:rsidP="00206F92">
      <w:r>
        <w:t>Abbot, B. (Exeter, 1842)  50</w:t>
      </w:r>
    </w:p>
    <w:p w14:paraId="1E4EDACE" w14:textId="77777777" w:rsidR="00206F92" w:rsidRDefault="00206F92" w:rsidP="00206F92">
      <w:r>
        <w:t>Abbot, J. E. (1816)  50</w:t>
      </w:r>
    </w:p>
    <w:p w14:paraId="522CC822" w14:textId="77777777" w:rsidR="00206F92" w:rsidRDefault="00206F92" w:rsidP="00206F92">
      <w:r>
        <w:t>Ainsworth, Rev. Israel (Beach[mont?] MA, 1921)</w:t>
      </w:r>
    </w:p>
    <w:p w14:paraId="1B069C24" w14:textId="77777777" w:rsidR="00206F92" w:rsidRDefault="00206F92" w:rsidP="00206F92">
      <w:r>
        <w:t>Bartlett, Josiah  4</w:t>
      </w:r>
    </w:p>
    <w:p w14:paraId="67A0D81C" w14:textId="77777777" w:rsidR="00206F92" w:rsidRDefault="00206F92" w:rsidP="00206F92">
      <w:r>
        <w:t>Blatchford, R. C. (1830)  15</w:t>
      </w:r>
    </w:p>
    <w:p w14:paraId="208F8B82" w14:textId="77777777" w:rsidR="00206F92" w:rsidRDefault="00206F92" w:rsidP="00206F92">
      <w:r>
        <w:t>Brewster, Betsy  18</w:t>
      </w:r>
    </w:p>
    <w:p w14:paraId="3DE7ABD4" w14:textId="77777777" w:rsidR="00206F92" w:rsidRDefault="00206F92" w:rsidP="00206F92">
      <w:r>
        <w:t>Brown, W. C.  45</w:t>
      </w:r>
    </w:p>
    <w:p w14:paraId="7BB7C74B" w14:textId="77777777" w:rsidR="00206F92" w:rsidRDefault="00206F92" w:rsidP="00206F92">
      <w:r>
        <w:t>Burnham, C. G.  2, 17 (1876 or 1896), 27, 36, 52</w:t>
      </w:r>
    </w:p>
    <w:p w14:paraId="54657BEF" w14:textId="77777777" w:rsidR="00206F92" w:rsidRDefault="00206F92" w:rsidP="00206F92">
      <w:r>
        <w:t>Chapin, Minerva  40</w:t>
      </w:r>
    </w:p>
    <w:p w14:paraId="54506B0C" w14:textId="77777777" w:rsidR="00206F92" w:rsidRDefault="00206F92" w:rsidP="00206F92">
      <w:r>
        <w:t>Cleaveland, Abigail  14</w:t>
      </w:r>
    </w:p>
    <w:p w14:paraId="2C27826D" w14:textId="77777777" w:rsidR="00206F92" w:rsidRDefault="00206F92" w:rsidP="00206F92">
      <w:r>
        <w:t>Codman, Stephen (1808)  9</w:t>
      </w:r>
    </w:p>
    <w:p w14:paraId="02C36BFD" w14:textId="77777777" w:rsidR="00206F92" w:rsidRDefault="00206F92" w:rsidP="00206F92">
      <w:r>
        <w:t>Colesworthy, Daniel Clemment  43</w:t>
      </w:r>
    </w:p>
    <w:p w14:paraId="1E127AF7" w14:textId="77777777" w:rsidR="00206F92" w:rsidRDefault="00206F92" w:rsidP="00206F92">
      <w:r>
        <w:t>[C?]ook, George  1</w:t>
      </w:r>
    </w:p>
    <w:p w14:paraId="46041619" w14:textId="77777777" w:rsidR="00206F92" w:rsidRDefault="00206F92" w:rsidP="00206F92">
      <w:r>
        <w:t>[Eames?], [Aimeath? Sameatt? Samuel?]  42</w:t>
      </w:r>
    </w:p>
    <w:p w14:paraId="25D088B0" w14:textId="77777777" w:rsidR="00206F92" w:rsidRDefault="00206F92" w:rsidP="00206F92">
      <w:r>
        <w:t>Gardner, Sarah (1811; Boston)  48</w:t>
      </w:r>
    </w:p>
    <w:p w14:paraId="4C1885FA" w14:textId="77777777" w:rsidR="00206F92" w:rsidRDefault="00206F92" w:rsidP="00206F92">
      <w:r>
        <w:t>Gilmanton Theological Seminary  50</w:t>
      </w:r>
    </w:p>
    <w:p w14:paraId="63D8B0F1" w14:textId="77777777" w:rsidR="00206F92" w:rsidRDefault="00206F92" w:rsidP="00206F92">
      <w:r>
        <w:t>Green, Aaron (1787)  3</w:t>
      </w:r>
    </w:p>
    <w:p w14:paraId="0B0907B0" w14:textId="77777777" w:rsidR="00206F92" w:rsidRDefault="00206F92" w:rsidP="00206F92">
      <w:r>
        <w:t>Greenough, W. W. (1884)  48</w:t>
      </w:r>
    </w:p>
    <w:p w14:paraId="7478A142" w14:textId="77777777" w:rsidR="00206F92" w:rsidRDefault="00206F92" w:rsidP="00206F92">
      <w:r>
        <w:t>Gurn[e?]y-H[anson?], Thomas  16</w:t>
      </w:r>
    </w:p>
    <w:p w14:paraId="52CF5544" w14:textId="77777777" w:rsidR="00206F92" w:rsidRDefault="00206F92" w:rsidP="00206F92">
      <w:r>
        <w:t>Heath, William (Roxbury)  31</w:t>
      </w:r>
    </w:p>
    <w:p w14:paraId="7706E7F1" w14:textId="77777777" w:rsidR="00206F92" w:rsidRDefault="00206F92" w:rsidP="00206F92">
      <w:r>
        <w:t>Hooper, [Stephen?]  3</w:t>
      </w:r>
    </w:p>
    <w:p w14:paraId="5EFD0B60" w14:textId="77777777" w:rsidR="00206F92" w:rsidRDefault="00206F92" w:rsidP="00206F92">
      <w:r>
        <w:t>Hooper, Thomas (1777, 1721)  3</w:t>
      </w:r>
    </w:p>
    <w:p w14:paraId="2CAA4169" w14:textId="77777777" w:rsidR="00206F92" w:rsidRDefault="00206F92" w:rsidP="00206F92">
      <w:r>
        <w:t>Howard, David  19, 46</w:t>
      </w:r>
    </w:p>
    <w:p w14:paraId="1A9C2353" w14:textId="77777777" w:rsidR="00206F92" w:rsidRDefault="00206F92" w:rsidP="00206F92">
      <w:r>
        <w:t>Hubbard, E. G. (1830)  15</w:t>
      </w:r>
    </w:p>
    <w:p w14:paraId="7303FA3F" w14:textId="77777777" w:rsidR="00206F92" w:rsidRDefault="00206F92" w:rsidP="00206F92">
      <w:r>
        <w:t>[Hunsun, Henry?]  35</w:t>
      </w:r>
    </w:p>
    <w:p w14:paraId="7AA42D95" w14:textId="77777777" w:rsidR="00206F92" w:rsidRDefault="00206F92" w:rsidP="00206F92">
      <w:r>
        <w:t>Hyde, Lavius (1814)  41</w:t>
      </w:r>
    </w:p>
    <w:p w14:paraId="0775A026" w14:textId="77777777" w:rsidR="00206F92" w:rsidRDefault="00206F92" w:rsidP="00206F92">
      <w:r>
        <w:t>Jones, Mar[y?]  51</w:t>
      </w:r>
    </w:p>
    <w:p w14:paraId="468D7E63" w14:textId="77777777" w:rsidR="00206F92" w:rsidRDefault="00206F92" w:rsidP="00206F92">
      <w:r>
        <w:t>Kie[o?]f, Thomas  4</w:t>
      </w:r>
    </w:p>
    <w:p w14:paraId="3D3678BA" w14:textId="77777777" w:rsidR="00206F92" w:rsidRDefault="00206F92" w:rsidP="00206F92">
      <w:r>
        <w:t>Lea[?], David  55</w:t>
      </w:r>
    </w:p>
    <w:p w14:paraId="6DC24C76" w14:textId="77777777" w:rsidR="00206F92" w:rsidRDefault="00206F92" w:rsidP="00206F92">
      <w:r>
        <w:t>Lombard, Elizabeth  52</w:t>
      </w:r>
    </w:p>
    <w:p w14:paraId="51FC435A" w14:textId="77777777" w:rsidR="00206F92" w:rsidRDefault="00206F92" w:rsidP="00206F92">
      <w:r>
        <w:t>Marvin, W. T. R.  22</w:t>
      </w:r>
    </w:p>
    <w:p w14:paraId="55B0B088" w14:textId="77777777" w:rsidR="00206F92" w:rsidRDefault="00206F92" w:rsidP="00206F92">
      <w:r>
        <w:t>Mozart Musical Society  23</w:t>
      </w:r>
    </w:p>
    <w:p w14:paraId="76712D44" w14:textId="77777777" w:rsidR="00206F92" w:rsidRDefault="00206F92" w:rsidP="00206F92">
      <w:r>
        <w:t>Paine, Phil[am?]/Phil[une?]/Phil[uve?] (Cantenbury, Canterbury)  14</w:t>
      </w:r>
    </w:p>
    <w:p w14:paraId="6EE27E10" w14:textId="77777777" w:rsidR="00206F92" w:rsidRDefault="00206F92" w:rsidP="00206F92">
      <w:r>
        <w:t>Parker, J. A.  17 (1876 or 1896), 36</w:t>
      </w:r>
    </w:p>
    <w:p w14:paraId="020B2F77" w14:textId="77777777" w:rsidR="00206F92" w:rsidRDefault="00206F92" w:rsidP="00206F92">
      <w:r>
        <w:t>Parker, Mary  36</w:t>
      </w:r>
    </w:p>
    <w:p w14:paraId="0228A141" w14:textId="77777777" w:rsidR="00206F92" w:rsidRDefault="00206F92" w:rsidP="00206F92">
      <w:r>
        <w:t>Perkins, Ansel (Worth)  10</w:t>
      </w:r>
    </w:p>
    <w:p w14:paraId="6BBEF6DB" w14:textId="77777777" w:rsidR="00206F92" w:rsidRDefault="00206F92" w:rsidP="00206F92">
      <w:r>
        <w:t>[Po?]rter, Clefford  2</w:t>
      </w:r>
    </w:p>
    <w:p w14:paraId="181121E6" w14:textId="77777777" w:rsidR="00206F92" w:rsidRDefault="00206F92" w:rsidP="00206F92">
      <w:r>
        <w:t>Putnam, Benjamin [T.? L.?] (Danvers)  49</w:t>
      </w:r>
    </w:p>
    <w:p w14:paraId="644E2794" w14:textId="77777777" w:rsidR="00206F92" w:rsidRDefault="00206F92" w:rsidP="00206F92">
      <w:r>
        <w:t>Putnam, I. [or J.] (1818)  29</w:t>
      </w:r>
    </w:p>
    <w:p w14:paraId="25514D5B" w14:textId="77777777" w:rsidR="00206F92" w:rsidRDefault="00206F92" w:rsidP="00206F92">
      <w:r>
        <w:t>Stedman, Levi (Springfield)  25</w:t>
      </w:r>
    </w:p>
    <w:p w14:paraId="3B1167D0" w14:textId="77777777" w:rsidR="00206F92" w:rsidRDefault="00206F92" w:rsidP="00206F92">
      <w:r>
        <w:t>Thayer, Miss H. [F.?]  32</w:t>
      </w:r>
    </w:p>
    <w:p w14:paraId="25C8628B" w14:textId="77777777" w:rsidR="00206F92" w:rsidRDefault="00206F92" w:rsidP="00206F92">
      <w:r>
        <w:t>Twiss, Ebenezer  44</w:t>
      </w:r>
    </w:p>
    <w:p w14:paraId="13792905" w14:textId="77777777" w:rsidR="00206F92" w:rsidRDefault="00206F92" w:rsidP="00206F92">
      <w:r>
        <w:t>Twiss, John  44</w:t>
      </w:r>
    </w:p>
    <w:p w14:paraId="2A2752F9" w14:textId="77777777" w:rsidR="00206F92" w:rsidRDefault="00206F92" w:rsidP="00206F92">
      <w:r>
        <w:t>Winslow, Solomon (North Yarmouth)  27</w:t>
      </w:r>
    </w:p>
    <w:p w14:paraId="41A6F01A" w14:textId="77777777" w:rsidR="00206F92" w:rsidRDefault="00206F92" w:rsidP="00206F92">
      <w:r>
        <w:t>Wyma[n?], Elijah (1793)  42</w:t>
      </w:r>
    </w:p>
    <w:p w14:paraId="3C55E086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45934EAB" w14:textId="77777777" w:rsidR="00206F92" w:rsidRDefault="00206F92" w:rsidP="00206F92">
      <w:pPr>
        <w:rPr>
          <w:b/>
          <w:sz w:val="28"/>
          <w:szCs w:val="28"/>
        </w:rPr>
      </w:pPr>
    </w:p>
    <w:p w14:paraId="3F3DD5BB" w14:textId="77777777" w:rsidR="00206F92" w:rsidRDefault="00206F92" w:rsidP="00206F92">
      <w:pPr>
        <w:rPr>
          <w:b/>
          <w:sz w:val="28"/>
          <w:szCs w:val="28"/>
        </w:rPr>
      </w:pPr>
    </w:p>
    <w:p w14:paraId="423D3815" w14:textId="77777777" w:rsidR="00206F92" w:rsidRDefault="00206F92" w:rsidP="00206F92">
      <w:pPr>
        <w:rPr>
          <w:b/>
          <w:sz w:val="28"/>
          <w:szCs w:val="28"/>
        </w:rPr>
      </w:pPr>
      <w:r w:rsidRPr="00DF09AA">
        <w:rPr>
          <w:b/>
          <w:sz w:val="28"/>
          <w:szCs w:val="28"/>
        </w:rPr>
        <w:t xml:space="preserve">source </w:t>
      </w:r>
      <w:r>
        <w:rPr>
          <w:b/>
          <w:sz w:val="28"/>
          <w:szCs w:val="28"/>
        </w:rPr>
        <w:t>no. 45 – volume with pages</w:t>
      </w:r>
      <w:r w:rsidRPr="00DF09AA">
        <w:rPr>
          <w:b/>
          <w:sz w:val="28"/>
          <w:szCs w:val="28"/>
        </w:rPr>
        <w:t xml:space="preserve"> from</w:t>
      </w:r>
      <w:r>
        <w:rPr>
          <w:b/>
          <w:sz w:val="28"/>
          <w:szCs w:val="28"/>
        </w:rPr>
        <w:t xml:space="preserve"> multiple tunebooks </w:t>
      </w:r>
    </w:p>
    <w:p w14:paraId="419D4C9B" w14:textId="77777777" w:rsidR="00206F92" w:rsidRPr="00DF09AA" w:rsidRDefault="00206F92" w:rsidP="00206F92">
      <w:pPr>
        <w:rPr>
          <w:b/>
          <w:sz w:val="28"/>
          <w:szCs w:val="28"/>
        </w:rPr>
      </w:pPr>
      <w:r>
        <w:rPr>
          <w:b/>
        </w:rPr>
        <w:tab/>
      </w:r>
      <w:r w:rsidRPr="00DF09AA">
        <w:rPr>
          <w:b/>
        </w:rPr>
        <w:t xml:space="preserve">call no. </w:t>
      </w:r>
      <w:r w:rsidRPr="00DF09AA">
        <w:rPr>
          <w:rStyle w:val="Hyperlink"/>
          <w:b/>
          <w:color w:val="auto"/>
          <w:u w:val="none"/>
        </w:rPr>
        <w:t>22.6.1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(also has call no. 22.4.1.163 written inside front cover)</w:t>
      </w:r>
    </w:p>
    <w:p w14:paraId="4A909B04" w14:textId="77777777" w:rsidR="00206F92" w:rsidRDefault="00206F92" w:rsidP="00206F92"/>
    <w:p w14:paraId="2897D7F3" w14:textId="77777777" w:rsidR="00206F92" w:rsidRPr="00C11539" w:rsidRDefault="00206F92" w:rsidP="00206F92">
      <w:pPr>
        <w:rPr>
          <w:sz w:val="20"/>
        </w:rPr>
      </w:pPr>
      <w:r>
        <w:rPr>
          <w:sz w:val="20"/>
        </w:rPr>
        <w:t>MS. p. nos.</w:t>
      </w:r>
      <w:r w:rsidRPr="00C11539">
        <w:rPr>
          <w:sz w:val="20"/>
        </w:rPr>
        <w:tab/>
        <w:t>music</w:t>
      </w:r>
      <w:r>
        <w:rPr>
          <w:sz w:val="20"/>
        </w:rPr>
        <w:tab/>
        <w:t>content</w:t>
      </w:r>
    </w:p>
    <w:p w14:paraId="6444438A" w14:textId="77777777" w:rsidR="00206F92" w:rsidRPr="00C11539" w:rsidRDefault="00206F92" w:rsidP="00206F92">
      <w:pPr>
        <w:rPr>
          <w:sz w:val="20"/>
        </w:rPr>
      </w:pPr>
      <w:r>
        <w:rPr>
          <w:sz w:val="20"/>
        </w:rPr>
        <w:tab/>
      </w:r>
      <w:r w:rsidRPr="00C11539">
        <w:rPr>
          <w:sz w:val="20"/>
        </w:rPr>
        <w:tab/>
        <w:t>source</w:t>
      </w:r>
      <w:r>
        <w:rPr>
          <w:sz w:val="20"/>
        </w:rPr>
        <w:tab/>
      </w:r>
    </w:p>
    <w:p w14:paraId="29E0032A" w14:textId="77777777" w:rsidR="00206F92" w:rsidRPr="00C11539" w:rsidRDefault="00206F92" w:rsidP="00206F92">
      <w:pPr>
        <w:rPr>
          <w:sz w:val="20"/>
        </w:rPr>
      </w:pPr>
    </w:p>
    <w:p w14:paraId="11E629AB" w14:textId="77777777" w:rsidR="00206F92" w:rsidRDefault="00206F92" w:rsidP="00206F92">
      <w:r>
        <w:t>1</w:t>
      </w:r>
      <w:r>
        <w:tab/>
      </w:r>
      <w:r>
        <w:tab/>
      </w:r>
      <w:r>
        <w:tab/>
        <w:t xml:space="preserve">t. p.: Joel Read, </w:t>
      </w:r>
      <w:r>
        <w:rPr>
          <w:i/>
        </w:rPr>
        <w:t>The New-England Selection; or, Plain Psalmodist</w:t>
      </w:r>
      <w:r>
        <w:t xml:space="preserve">. </w:t>
      </w:r>
    </w:p>
    <w:p w14:paraId="45D93C91" w14:textId="77777777" w:rsidR="00206F92" w:rsidRDefault="00206F92" w:rsidP="00206F92">
      <w:r>
        <w:tab/>
      </w:r>
      <w:r>
        <w:tab/>
      </w:r>
      <w:r>
        <w:tab/>
        <w:t>2</w:t>
      </w:r>
      <w:r w:rsidRPr="00390970">
        <w:rPr>
          <w:vertAlign w:val="superscript"/>
        </w:rPr>
        <w:t>nd</w:t>
      </w:r>
      <w:r>
        <w:t xml:space="preserve"> ed. Boston: for the author, by Manning and Loring, 1812.</w:t>
      </w:r>
    </w:p>
    <w:p w14:paraId="39F57066" w14:textId="77777777" w:rsidR="00206F92" w:rsidRDefault="00206F92" w:rsidP="00206F92">
      <w:r>
        <w:t>2</w:t>
      </w:r>
      <w:r>
        <w:tab/>
      </w:r>
      <w:r>
        <w:tab/>
      </w:r>
      <w:r>
        <w:tab/>
        <w:t>copyright info. for J. Read 1812</w:t>
      </w:r>
    </w:p>
    <w:p w14:paraId="17E5DE36" w14:textId="77777777" w:rsidR="00206F92" w:rsidRDefault="00206F92" w:rsidP="00206F92">
      <w:r>
        <w:t>3-8</w:t>
      </w:r>
      <w:r>
        <w:tab/>
      </w:r>
      <w:r>
        <w:tab/>
        <w:t xml:space="preserve">1 </w:t>
      </w:r>
      <w:r>
        <w:tab/>
        <w:t>music from J. Read 1812</w:t>
      </w:r>
    </w:p>
    <w:p w14:paraId="688A7955" w14:textId="77777777" w:rsidR="00206F92" w:rsidRPr="00DF09AA" w:rsidRDefault="00206F92" w:rsidP="00206F92">
      <w:r>
        <w:t>9-10</w:t>
      </w:r>
      <w:r>
        <w:tab/>
      </w:r>
      <w:r>
        <w:tab/>
        <w:t>2</w:t>
      </w:r>
      <w:r>
        <w:tab/>
        <w:t xml:space="preserve">music from Nehemiah Shumway, </w:t>
      </w:r>
      <w:r>
        <w:rPr>
          <w:i/>
        </w:rPr>
        <w:t>The American Harmony</w:t>
      </w:r>
      <w:r>
        <w:t xml:space="preserve">, 1793 </w:t>
      </w:r>
      <w:r>
        <w:tab/>
      </w:r>
      <w:r>
        <w:tab/>
      </w:r>
      <w:r>
        <w:tab/>
        <w:t>or 1801?</w:t>
      </w:r>
    </w:p>
    <w:p w14:paraId="235DA92B" w14:textId="77777777" w:rsidR="00206F92" w:rsidRDefault="00206F92" w:rsidP="00206F92">
      <w:r>
        <w:t>11-24</w:t>
      </w:r>
      <w:r>
        <w:tab/>
      </w:r>
      <w:r>
        <w:tab/>
        <w:t>1</w:t>
      </w:r>
      <w:r>
        <w:tab/>
        <w:t>music from J. Read 1812</w:t>
      </w:r>
    </w:p>
    <w:p w14:paraId="5B2F90B0" w14:textId="77777777" w:rsidR="00206F92" w:rsidRDefault="00206F92" w:rsidP="00206F92">
      <w:r>
        <w:t>25-26</w:t>
      </w:r>
      <w:r>
        <w:tab/>
      </w:r>
      <w:r>
        <w:tab/>
        <w:t>2</w:t>
      </w:r>
      <w:r>
        <w:tab/>
        <w:t>music from Shumway?</w:t>
      </w:r>
    </w:p>
    <w:p w14:paraId="4ACEA75F" w14:textId="77777777" w:rsidR="00206F92" w:rsidRDefault="00206F92" w:rsidP="00206F92">
      <w:r>
        <w:t>27-28</w:t>
      </w:r>
      <w:r>
        <w:tab/>
      </w:r>
      <w:r>
        <w:tab/>
        <w:t>1</w:t>
      </w:r>
      <w:r>
        <w:tab/>
        <w:t>music from J. Read 1812</w:t>
      </w:r>
    </w:p>
    <w:p w14:paraId="74F7D5E1" w14:textId="77777777" w:rsidR="00206F92" w:rsidRDefault="00206F92" w:rsidP="00206F92">
      <w:pPr>
        <w:rPr>
          <w:i/>
        </w:rPr>
      </w:pPr>
      <w:r>
        <w:t>29</w:t>
      </w:r>
      <w:r>
        <w:tab/>
      </w:r>
      <w:r>
        <w:tab/>
      </w:r>
      <w:r>
        <w:tab/>
        <w:t xml:space="preserve">t. p.: Oliver Holden, </w:t>
      </w:r>
      <w:r>
        <w:rPr>
          <w:i/>
        </w:rPr>
        <w:t xml:space="preserve">The Union Harmony, or Universal Collection </w:t>
      </w:r>
    </w:p>
    <w:p w14:paraId="62D507EE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of Sacred Music…vol. I.</w:t>
      </w:r>
      <w:r>
        <w:t xml:space="preserve">  3</w:t>
      </w:r>
      <w:r w:rsidRPr="006D200F">
        <w:rPr>
          <w:vertAlign w:val="superscript"/>
        </w:rPr>
        <w:t>rd</w:t>
      </w:r>
      <w:r>
        <w:t xml:space="preserve"> ed.  Boston: Isaiah Thomas and </w:t>
      </w:r>
    </w:p>
    <w:p w14:paraId="219E2495" w14:textId="77777777" w:rsidR="00206F92" w:rsidRPr="009A2083" w:rsidRDefault="00206F92" w:rsidP="00206F92">
      <w:pPr>
        <w:rPr>
          <w:i/>
        </w:rPr>
      </w:pPr>
      <w:r>
        <w:tab/>
      </w:r>
      <w:r>
        <w:tab/>
      </w:r>
      <w:r>
        <w:tab/>
        <w:t>Ebenezer T. Andrews, 1801.</w:t>
      </w:r>
    </w:p>
    <w:p w14:paraId="4AEE29EA" w14:textId="77777777" w:rsidR="00206F92" w:rsidRDefault="00206F92" w:rsidP="00206F92">
      <w:r>
        <w:t>30</w:t>
      </w:r>
      <w:r>
        <w:tab/>
      </w:r>
      <w:r>
        <w:tab/>
      </w:r>
      <w:r>
        <w:tab/>
        <w:t>preface from Holden 1801</w:t>
      </w:r>
    </w:p>
    <w:p w14:paraId="2DCAE248" w14:textId="77777777" w:rsidR="00206F92" w:rsidRDefault="00206F92" w:rsidP="00206F92">
      <w:r>
        <w:t>31-34</w:t>
      </w:r>
      <w:r>
        <w:tab/>
      </w:r>
      <w:r>
        <w:tab/>
        <w:t>2</w:t>
      </w:r>
      <w:r>
        <w:tab/>
        <w:t>music from Shumway?</w:t>
      </w:r>
    </w:p>
    <w:p w14:paraId="5B57A9B0" w14:textId="77777777" w:rsidR="00206F92" w:rsidRDefault="00206F92" w:rsidP="00206F92">
      <w:r>
        <w:t>35-36</w:t>
      </w:r>
      <w:r>
        <w:tab/>
      </w:r>
      <w:r>
        <w:tab/>
        <w:t>1</w:t>
      </w:r>
      <w:r>
        <w:tab/>
        <w:t>music from J. Read 1812</w:t>
      </w:r>
    </w:p>
    <w:p w14:paraId="4D15B45B" w14:textId="77777777" w:rsidR="00206F92" w:rsidRDefault="00206F92" w:rsidP="00206F92">
      <w:r>
        <w:t>37-40</w:t>
      </w:r>
      <w:r>
        <w:tab/>
      </w:r>
      <w:r>
        <w:tab/>
        <w:t>2</w:t>
      </w:r>
      <w:r>
        <w:tab/>
        <w:t>music from Shumway?</w:t>
      </w:r>
    </w:p>
    <w:p w14:paraId="54B4E4B8" w14:textId="77777777" w:rsidR="00206F92" w:rsidRDefault="00206F92" w:rsidP="00206F92">
      <w:r>
        <w:t>41-44</w:t>
      </w:r>
      <w:r>
        <w:tab/>
      </w:r>
      <w:r>
        <w:tab/>
        <w:t>3</w:t>
      </w:r>
      <w:r>
        <w:tab/>
        <w:t>music</w:t>
      </w:r>
    </w:p>
    <w:p w14:paraId="3AB742A2" w14:textId="77777777" w:rsidR="00206F92" w:rsidRDefault="00206F92" w:rsidP="00206F92">
      <w:r>
        <w:t>45-52</w:t>
      </w:r>
      <w:r>
        <w:tab/>
      </w:r>
      <w:r>
        <w:tab/>
        <w:t>2</w:t>
      </w:r>
      <w:r>
        <w:tab/>
        <w:t>music from Shumway?</w:t>
      </w:r>
    </w:p>
    <w:p w14:paraId="238407E3" w14:textId="77777777" w:rsidR="00206F92" w:rsidRDefault="00206F92" w:rsidP="00206F92">
      <w:r>
        <w:t>53-54</w:t>
      </w:r>
      <w:r>
        <w:tab/>
      </w:r>
      <w:r>
        <w:tab/>
        <w:t>4</w:t>
      </w:r>
      <w:r>
        <w:tab/>
        <w:t>music</w:t>
      </w:r>
    </w:p>
    <w:p w14:paraId="1B2F4A70" w14:textId="77777777" w:rsidR="00206F92" w:rsidRDefault="00206F92" w:rsidP="00206F92">
      <w:r>
        <w:t>55-68</w:t>
      </w:r>
      <w:r>
        <w:tab/>
      </w:r>
      <w:r>
        <w:tab/>
        <w:t>2</w:t>
      </w:r>
      <w:r>
        <w:tab/>
        <w:t>music from Shumway?</w:t>
      </w:r>
    </w:p>
    <w:p w14:paraId="00475C4B" w14:textId="77777777" w:rsidR="00206F92" w:rsidRDefault="00206F92" w:rsidP="00206F92">
      <w:r>
        <w:t>69</w:t>
      </w:r>
      <w:r>
        <w:tab/>
      </w:r>
      <w:r>
        <w:tab/>
      </w:r>
      <w:r>
        <w:tab/>
        <w:t xml:space="preserve">preface from Read 1812 (dated “Attleborough, June 20, 1812”; </w:t>
      </w:r>
    </w:p>
    <w:p w14:paraId="4CAC662A" w14:textId="77777777" w:rsidR="00206F92" w:rsidRDefault="00206F92" w:rsidP="00206F92">
      <w:r>
        <w:tab/>
      </w:r>
      <w:r>
        <w:tab/>
      </w:r>
      <w:r>
        <w:tab/>
        <w:t>mentions that this is 2</w:t>
      </w:r>
      <w:r w:rsidRPr="009A2083">
        <w:rPr>
          <w:vertAlign w:val="superscript"/>
        </w:rPr>
        <w:t>nd</w:t>
      </w:r>
      <w:r>
        <w:t xml:space="preserve"> ed.)</w:t>
      </w:r>
    </w:p>
    <w:p w14:paraId="0CD82697" w14:textId="77777777" w:rsidR="00206F92" w:rsidRDefault="00206F92" w:rsidP="00206F92">
      <w:r>
        <w:t>70</w:t>
      </w:r>
      <w:r>
        <w:tab/>
      </w:r>
      <w:r>
        <w:tab/>
      </w:r>
      <w:r>
        <w:tab/>
        <w:t>blank</w:t>
      </w:r>
    </w:p>
    <w:p w14:paraId="5B4D1BBC" w14:textId="77777777" w:rsidR="00206F92" w:rsidRDefault="00206F92" w:rsidP="00206F92">
      <w:r>
        <w:t>71-78</w:t>
      </w:r>
      <w:r>
        <w:tab/>
      </w:r>
      <w:r>
        <w:tab/>
        <w:t>1</w:t>
      </w:r>
      <w:r>
        <w:tab/>
        <w:t>music from J. Read 1812</w:t>
      </w:r>
    </w:p>
    <w:p w14:paraId="382DF3EF" w14:textId="77777777" w:rsidR="00206F92" w:rsidRDefault="00206F92" w:rsidP="00206F92">
      <w:r>
        <w:t>79-82</w:t>
      </w:r>
      <w:r>
        <w:tab/>
      </w:r>
      <w:r>
        <w:tab/>
        <w:t>3</w:t>
      </w:r>
      <w:r>
        <w:tab/>
        <w:t>music</w:t>
      </w:r>
    </w:p>
    <w:p w14:paraId="55F3DC3C" w14:textId="77777777" w:rsidR="00206F92" w:rsidRDefault="00206F92" w:rsidP="00206F92">
      <w:r>
        <w:t>83-92</w:t>
      </w:r>
      <w:r>
        <w:tab/>
      </w:r>
      <w:r>
        <w:tab/>
        <w:t>1</w:t>
      </w:r>
      <w:r>
        <w:tab/>
        <w:t>music from J. Read 1812</w:t>
      </w:r>
    </w:p>
    <w:p w14:paraId="0754BD6C" w14:textId="77777777" w:rsidR="00206F92" w:rsidRDefault="00206F92" w:rsidP="00206F92">
      <w:r>
        <w:t>93-94</w:t>
      </w:r>
      <w:r>
        <w:tab/>
      </w:r>
      <w:r>
        <w:tab/>
        <w:t>3</w:t>
      </w:r>
      <w:r>
        <w:tab/>
        <w:t>music</w:t>
      </w:r>
    </w:p>
    <w:p w14:paraId="58F3809F" w14:textId="77777777" w:rsidR="00206F92" w:rsidRDefault="00206F92" w:rsidP="00206F92">
      <w:r>
        <w:t>95-98</w:t>
      </w:r>
      <w:r>
        <w:tab/>
      </w:r>
      <w:r>
        <w:tab/>
        <w:t>1</w:t>
      </w:r>
      <w:r>
        <w:tab/>
        <w:t>music from J. Read 1812</w:t>
      </w:r>
    </w:p>
    <w:p w14:paraId="109A29EF" w14:textId="77777777" w:rsidR="00206F92" w:rsidRDefault="00206F92" w:rsidP="00206F92">
      <w:r>
        <w:t>99-100</w:t>
      </w:r>
      <w:r>
        <w:tab/>
        <w:t>2</w:t>
      </w:r>
      <w:r>
        <w:tab/>
        <w:t>music from Shumway?</w:t>
      </w:r>
    </w:p>
    <w:p w14:paraId="054764F5" w14:textId="77777777" w:rsidR="00206F92" w:rsidRDefault="00206F92" w:rsidP="00206F92">
      <w:pPr>
        <w:rPr>
          <w:i/>
        </w:rPr>
      </w:pPr>
      <w:r>
        <w:t>101</w:t>
      </w:r>
      <w:r>
        <w:tab/>
      </w:r>
      <w:r>
        <w:tab/>
      </w:r>
      <w:r>
        <w:tab/>
        <w:t xml:space="preserve">t. p.: Henry Little, </w:t>
      </w:r>
      <w:r>
        <w:rPr>
          <w:i/>
        </w:rPr>
        <w:t xml:space="preserve">The Wesleyan Harmony, or a Compilation of </w:t>
      </w:r>
    </w:p>
    <w:p w14:paraId="1EF8C826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Choice Tunes for Public Worship</w:t>
      </w:r>
      <w:r>
        <w:t xml:space="preserve">.  Hallowell, Maine: E. Goodale, </w:t>
      </w:r>
    </w:p>
    <w:p w14:paraId="492315AC" w14:textId="77777777" w:rsidR="00206F92" w:rsidRDefault="00206F92" w:rsidP="00206F92">
      <w:r>
        <w:tab/>
      </w:r>
      <w:r>
        <w:tab/>
      </w:r>
      <w:r>
        <w:tab/>
        <w:t xml:space="preserve">1820. </w:t>
      </w:r>
    </w:p>
    <w:p w14:paraId="62034658" w14:textId="77777777" w:rsidR="00206F92" w:rsidRDefault="00206F92" w:rsidP="00206F92">
      <w:r>
        <w:t>102</w:t>
      </w:r>
      <w:r>
        <w:tab/>
      </w:r>
      <w:r>
        <w:tab/>
      </w:r>
      <w:r>
        <w:tab/>
        <w:t xml:space="preserve">“Dictionary of Musical Terms” + copyright info. from Little </w:t>
      </w:r>
    </w:p>
    <w:p w14:paraId="32AE7629" w14:textId="77777777" w:rsidR="00206F92" w:rsidRDefault="00206F92" w:rsidP="00206F92">
      <w:r>
        <w:tab/>
      </w:r>
      <w:r>
        <w:tab/>
      </w:r>
      <w:r>
        <w:tab/>
        <w:t>1820</w:t>
      </w:r>
    </w:p>
    <w:p w14:paraId="69F7D4B7" w14:textId="77777777" w:rsidR="00206F92" w:rsidRDefault="00206F92" w:rsidP="00206F92">
      <w:r>
        <w:t>103-114</w:t>
      </w:r>
      <w:r>
        <w:tab/>
        <w:t>5</w:t>
      </w:r>
      <w:r>
        <w:tab/>
        <w:t>music</w:t>
      </w:r>
    </w:p>
    <w:p w14:paraId="63A857CE" w14:textId="77777777" w:rsidR="00206F92" w:rsidRDefault="00206F92" w:rsidP="00206F92">
      <w:r>
        <w:t>115-120</w:t>
      </w:r>
      <w:r>
        <w:tab/>
        <w:t>6</w:t>
      </w:r>
      <w:r>
        <w:tab/>
        <w:t>music</w:t>
      </w:r>
    </w:p>
    <w:p w14:paraId="4C3D662F" w14:textId="77777777" w:rsidR="00206F92" w:rsidRDefault="00206F92" w:rsidP="00206F92">
      <w:pPr>
        <w:rPr>
          <w:i/>
        </w:rPr>
      </w:pPr>
      <w:r>
        <w:t>121</w:t>
      </w:r>
      <w:r>
        <w:tab/>
      </w:r>
      <w:r>
        <w:tab/>
      </w:r>
      <w:r>
        <w:tab/>
        <w:t xml:space="preserve">t. p.: </w:t>
      </w:r>
      <w:r>
        <w:rPr>
          <w:i/>
        </w:rPr>
        <w:t>The Village Harmony: or, New-England Repository of</w:t>
      </w:r>
    </w:p>
    <w:p w14:paraId="6A85E593" w14:textId="77777777" w:rsidR="00206F92" w:rsidRDefault="00206F92" w:rsidP="00206F92">
      <w:r>
        <w:rPr>
          <w:i/>
        </w:rPr>
        <w:lastRenderedPageBreak/>
        <w:tab/>
      </w:r>
      <w:r>
        <w:rPr>
          <w:i/>
        </w:rPr>
        <w:tab/>
      </w:r>
      <w:r>
        <w:rPr>
          <w:i/>
        </w:rPr>
        <w:tab/>
        <w:t>Sacred Musick</w:t>
      </w:r>
      <w:r>
        <w:t>.  16</w:t>
      </w:r>
      <w:r w:rsidRPr="001C23AB">
        <w:rPr>
          <w:vertAlign w:val="superscript"/>
        </w:rPr>
        <w:t>th</w:t>
      </w:r>
      <w:r>
        <w:t xml:space="preserve"> ed.  Exeter, N. H.: for the proprietor, by J. J. </w:t>
      </w:r>
    </w:p>
    <w:p w14:paraId="2DC523B3" w14:textId="77777777" w:rsidR="00206F92" w:rsidRDefault="00206F92" w:rsidP="00206F92">
      <w:r>
        <w:tab/>
      </w:r>
      <w:r>
        <w:tab/>
      </w:r>
      <w:r>
        <w:tab/>
        <w:t>Williams, 1819.</w:t>
      </w:r>
    </w:p>
    <w:p w14:paraId="7EF7680F" w14:textId="77777777" w:rsidR="00206F92" w:rsidRDefault="00206F92" w:rsidP="00206F92">
      <w:r>
        <w:t>122</w:t>
      </w:r>
      <w:r>
        <w:tab/>
      </w:r>
      <w:r>
        <w:tab/>
      </w:r>
      <w:r>
        <w:tab/>
        <w:t xml:space="preserve">copyright info. from </w:t>
      </w:r>
      <w:r>
        <w:rPr>
          <w:i/>
        </w:rPr>
        <w:t>Village Harmony</w:t>
      </w:r>
      <w:r>
        <w:t xml:space="preserve"> 1819</w:t>
      </w:r>
    </w:p>
    <w:p w14:paraId="74600613" w14:textId="77777777" w:rsidR="00206F92" w:rsidRPr="00061BFD" w:rsidRDefault="00206F92" w:rsidP="00206F92">
      <w:r>
        <w:t>123-150</w:t>
      </w:r>
      <w:r>
        <w:tab/>
        <w:t>7</w:t>
      </w:r>
      <w:r>
        <w:tab/>
        <w:t xml:space="preserve">music from </w:t>
      </w:r>
      <w:r>
        <w:rPr>
          <w:i/>
        </w:rPr>
        <w:t>Village Harmony</w:t>
      </w:r>
      <w:r>
        <w:t xml:space="preserve"> 1819</w:t>
      </w:r>
    </w:p>
    <w:p w14:paraId="22D60635" w14:textId="77777777" w:rsidR="00206F92" w:rsidRDefault="00206F92" w:rsidP="00206F92">
      <w:r>
        <w:t>151-158</w:t>
      </w:r>
      <w:r>
        <w:tab/>
        <w:t>6</w:t>
      </w:r>
      <w:r>
        <w:tab/>
        <w:t>music</w:t>
      </w:r>
    </w:p>
    <w:p w14:paraId="07B8EA1C" w14:textId="77777777" w:rsidR="00206F92" w:rsidRDefault="00206F92" w:rsidP="00206F92">
      <w:r>
        <w:t>159-160</w:t>
      </w:r>
      <w:r>
        <w:tab/>
        <w:t>4</w:t>
      </w:r>
      <w:r>
        <w:tab/>
        <w:t>music</w:t>
      </w:r>
    </w:p>
    <w:p w14:paraId="5BF9F941" w14:textId="77777777" w:rsidR="00206F92" w:rsidRDefault="00206F92" w:rsidP="00206F92">
      <w:r>
        <w:t>161-172</w:t>
      </w:r>
      <w:r>
        <w:tab/>
        <w:t>6</w:t>
      </w:r>
      <w:r>
        <w:tab/>
        <w:t>music</w:t>
      </w:r>
    </w:p>
    <w:p w14:paraId="1FDC1E96" w14:textId="77777777" w:rsidR="00206F92" w:rsidRDefault="00206F92" w:rsidP="00206F92">
      <w:r>
        <w:t>173-176</w:t>
      </w:r>
      <w:r>
        <w:tab/>
        <w:t>4</w:t>
      </w:r>
      <w:r>
        <w:tab/>
        <w:t>music</w:t>
      </w:r>
    </w:p>
    <w:p w14:paraId="5A8E3084" w14:textId="77777777" w:rsidR="00206F92" w:rsidRDefault="00206F92" w:rsidP="00206F92">
      <w:r>
        <w:t>177-194</w:t>
      </w:r>
      <w:r>
        <w:tab/>
        <w:t>6</w:t>
      </w:r>
      <w:r>
        <w:tab/>
        <w:t>music</w:t>
      </w:r>
    </w:p>
    <w:p w14:paraId="1BE8117F" w14:textId="77777777" w:rsidR="00206F92" w:rsidRDefault="00206F92" w:rsidP="00206F92">
      <w:pPr>
        <w:rPr>
          <w:i/>
        </w:rPr>
      </w:pPr>
      <w:r>
        <w:t>195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Handel and Haydn Society Collection of Church</w:t>
      </w:r>
    </w:p>
    <w:p w14:paraId="30F3EAF0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</w:t>
      </w:r>
      <w:r>
        <w:t>.  2</w:t>
      </w:r>
      <w:r w:rsidRPr="001C23AB">
        <w:rPr>
          <w:vertAlign w:val="superscript"/>
        </w:rPr>
        <w:t>nd</w:t>
      </w:r>
      <w:r>
        <w:t xml:space="preserve"> ed.  [Boston:] Richardson and Lord, 1823.</w:t>
      </w:r>
    </w:p>
    <w:p w14:paraId="1888BCB3" w14:textId="77777777" w:rsidR="00206F92" w:rsidRDefault="00206F92" w:rsidP="00206F92">
      <w:r>
        <w:t>196</w:t>
      </w:r>
      <w:r>
        <w:tab/>
      </w:r>
      <w:r>
        <w:tab/>
      </w:r>
      <w:r>
        <w:tab/>
        <w:t xml:space="preserve">copyright info. from </w:t>
      </w:r>
      <w:r>
        <w:rPr>
          <w:i/>
        </w:rPr>
        <w:t>Handel and Haydn</w:t>
      </w:r>
      <w:r>
        <w:t xml:space="preserve"> 1823</w:t>
      </w:r>
    </w:p>
    <w:p w14:paraId="50BBEBC1" w14:textId="77777777" w:rsidR="00206F92" w:rsidRDefault="00206F92" w:rsidP="00206F92">
      <w:pPr>
        <w:rPr>
          <w:i/>
        </w:rPr>
      </w:pPr>
      <w:r>
        <w:t>197</w:t>
      </w:r>
      <w:r>
        <w:tab/>
      </w:r>
      <w:r>
        <w:tab/>
      </w:r>
      <w:r>
        <w:tab/>
        <w:t xml:space="preserve">“Explanation of Musical Terms” probably from </w:t>
      </w:r>
      <w:r>
        <w:rPr>
          <w:i/>
        </w:rPr>
        <w:t xml:space="preserve">Handel and </w:t>
      </w:r>
    </w:p>
    <w:p w14:paraId="545024F4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Haydn</w:t>
      </w:r>
      <w:r>
        <w:t xml:space="preserve"> 1823</w:t>
      </w:r>
    </w:p>
    <w:p w14:paraId="21A67651" w14:textId="77777777" w:rsidR="00206F92" w:rsidRDefault="00206F92" w:rsidP="00206F92">
      <w:r>
        <w:t>198</w:t>
      </w:r>
      <w:r>
        <w:tab/>
      </w:r>
      <w:r>
        <w:tab/>
      </w:r>
      <w:r>
        <w:tab/>
        <w:t xml:space="preserve">“Errata” probably from </w:t>
      </w:r>
      <w:r>
        <w:rPr>
          <w:i/>
        </w:rPr>
        <w:t>Handel and Haydn</w:t>
      </w:r>
      <w:r>
        <w:t xml:space="preserve"> 1823</w:t>
      </w:r>
    </w:p>
    <w:p w14:paraId="0A15B475" w14:textId="77777777" w:rsidR="00206F92" w:rsidRDefault="00206F92" w:rsidP="00206F92">
      <w:r>
        <w:t>199-204</w:t>
      </w:r>
      <w:r>
        <w:tab/>
        <w:t>8</w:t>
      </w:r>
      <w:r>
        <w:tab/>
        <w:t>music</w:t>
      </w:r>
    </w:p>
    <w:p w14:paraId="7DB8945D" w14:textId="77777777" w:rsidR="00206F92" w:rsidRDefault="00206F92" w:rsidP="00206F92">
      <w:r>
        <w:t>205-206</w:t>
      </w:r>
      <w:r>
        <w:tab/>
        <w:t>9</w:t>
      </w:r>
      <w:r>
        <w:tab/>
        <w:t>music</w:t>
      </w:r>
    </w:p>
    <w:p w14:paraId="2D20A5E7" w14:textId="77777777" w:rsidR="00206F92" w:rsidRDefault="00206F92" w:rsidP="00206F92">
      <w:r>
        <w:t>207-282</w:t>
      </w:r>
      <w:r>
        <w:tab/>
        <w:t>8</w:t>
      </w:r>
      <w:r>
        <w:tab/>
        <w:t>music</w:t>
      </w:r>
    </w:p>
    <w:p w14:paraId="58895AF8" w14:textId="77777777" w:rsidR="00206F92" w:rsidRDefault="00206F92" w:rsidP="00206F92">
      <w:pPr>
        <w:rPr>
          <w:i/>
        </w:rPr>
      </w:pPr>
      <w:r>
        <w:t>283</w:t>
      </w:r>
      <w:r>
        <w:tab/>
      </w:r>
      <w:r>
        <w:tab/>
      </w:r>
      <w:r>
        <w:tab/>
        <w:t xml:space="preserve">t. p.: J. H. Hickok and Geo[rge] Fleming, </w:t>
      </w:r>
      <w:r>
        <w:rPr>
          <w:i/>
        </w:rPr>
        <w:t>Evangelical Musick; or,</w:t>
      </w:r>
    </w:p>
    <w:p w14:paraId="2873C3F2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The Sacred Minstrel and Sacred Harp United</w:t>
      </w:r>
      <w:r>
        <w:t xml:space="preserve">.  Philadelphia: J. </w:t>
      </w:r>
    </w:p>
    <w:p w14:paraId="7C30EB4F" w14:textId="77777777" w:rsidR="00206F92" w:rsidRDefault="00206F92" w:rsidP="00206F92">
      <w:r>
        <w:tab/>
      </w:r>
      <w:r>
        <w:tab/>
      </w:r>
      <w:r>
        <w:tab/>
        <w:t>Whetham [+ 6 other firms in NY, PA, VA, and MS], 1836.</w:t>
      </w:r>
    </w:p>
    <w:p w14:paraId="7BC03214" w14:textId="77777777" w:rsidR="00206F92" w:rsidRDefault="00206F92" w:rsidP="00206F92">
      <w:r>
        <w:t>284</w:t>
      </w:r>
      <w:r>
        <w:tab/>
      </w:r>
      <w:r>
        <w:tab/>
      </w:r>
      <w:r>
        <w:tab/>
        <w:t>preface (incomplete) from Hickok and Fleming 1836</w:t>
      </w:r>
    </w:p>
    <w:p w14:paraId="174E1730" w14:textId="77777777" w:rsidR="00206F92" w:rsidRDefault="00206F92" w:rsidP="00206F92">
      <w:r>
        <w:t>285-336</w:t>
      </w:r>
      <w:r>
        <w:tab/>
        <w:t xml:space="preserve">10 </w:t>
      </w:r>
      <w:r>
        <w:tab/>
        <w:t>music</w:t>
      </w:r>
    </w:p>
    <w:p w14:paraId="29DC51E6" w14:textId="77777777" w:rsidR="00206F92" w:rsidRDefault="00206F92" w:rsidP="00206F92">
      <w:r>
        <w:t>337-388</w:t>
      </w:r>
      <w:r>
        <w:tab/>
        <w:t>11</w:t>
      </w:r>
      <w:r>
        <w:tab/>
        <w:t>music</w:t>
      </w:r>
    </w:p>
    <w:p w14:paraId="043EA6A5" w14:textId="77777777" w:rsidR="00206F92" w:rsidRDefault="00206F92" w:rsidP="00206F92">
      <w:r>
        <w:t>389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Academy’s Collection of Church Music</w:t>
      </w:r>
      <w:r>
        <w:t>.  4</w:t>
      </w:r>
      <w:r w:rsidRPr="00061BFD">
        <w:rPr>
          <w:vertAlign w:val="superscript"/>
        </w:rPr>
        <w:t>th</w:t>
      </w:r>
      <w:r>
        <w:t xml:space="preserve"> ed.  </w:t>
      </w:r>
    </w:p>
    <w:p w14:paraId="728BC35B" w14:textId="77777777" w:rsidR="00206F92" w:rsidRDefault="00206F92" w:rsidP="00206F92">
      <w:r>
        <w:tab/>
      </w:r>
      <w:r>
        <w:tab/>
      </w:r>
      <w:r>
        <w:tab/>
        <w:t xml:space="preserve">Boston: J. H. Wilkins and R. B. Carter, 1836. </w:t>
      </w:r>
    </w:p>
    <w:p w14:paraId="76D27BD5" w14:textId="77777777" w:rsidR="00206F92" w:rsidRDefault="00206F92" w:rsidP="00206F92">
      <w:r>
        <w:t>390</w:t>
      </w:r>
      <w:r>
        <w:tab/>
      </w:r>
      <w:r>
        <w:tab/>
      </w:r>
      <w:r>
        <w:tab/>
        <w:t xml:space="preserve">advertisement from </w:t>
      </w:r>
      <w:r>
        <w:rPr>
          <w:i/>
        </w:rPr>
        <w:t>Boston Academy</w:t>
      </w:r>
      <w:r>
        <w:t xml:space="preserve"> 1836</w:t>
      </w:r>
    </w:p>
    <w:p w14:paraId="03E58B4D" w14:textId="77777777" w:rsidR="00206F92" w:rsidRPr="00061BFD" w:rsidRDefault="00206F92" w:rsidP="00206F92">
      <w:r>
        <w:t>391-436</w:t>
      </w:r>
      <w:r>
        <w:tab/>
        <w:t>12</w:t>
      </w:r>
      <w:r>
        <w:tab/>
        <w:t>music [p. 436 is last p. in the vol.]</w:t>
      </w:r>
    </w:p>
    <w:p w14:paraId="181DB243" w14:textId="77777777" w:rsidR="00206F92" w:rsidRPr="00821E63" w:rsidRDefault="00206F92" w:rsidP="00206F92"/>
    <w:p w14:paraId="464C6B0A" w14:textId="77777777" w:rsidR="00206F92" w:rsidRPr="001C23AB" w:rsidRDefault="00206F92" w:rsidP="00206F92">
      <w:r>
        <w:t xml:space="preserve"> </w:t>
      </w:r>
    </w:p>
    <w:p w14:paraId="7CB32909" w14:textId="77777777" w:rsidR="00206F92" w:rsidRPr="00C25EC2" w:rsidRDefault="00206F92" w:rsidP="00206F92">
      <w:pPr>
        <w:rPr>
          <w:rStyle w:val="Hyperlink"/>
          <w:color w:val="auto"/>
          <w:u w:val="none"/>
        </w:rPr>
      </w:pPr>
    </w:p>
    <w:p w14:paraId="5367E62F" w14:textId="53F67622" w:rsidR="00206F92" w:rsidRDefault="00206F92" w:rsidP="00B73EDF">
      <w:pPr>
        <w:rPr>
          <w:rStyle w:val="Hyperlink"/>
          <w:color w:val="auto"/>
          <w:u w:val="none"/>
        </w:rPr>
      </w:pPr>
      <w:bookmarkStart w:id="0" w:name="_GoBack"/>
      <w:bookmarkEnd w:id="0"/>
    </w:p>
    <w:p w14:paraId="311EE71F" w14:textId="77777777" w:rsidR="00206F92" w:rsidRDefault="00206F92" w:rsidP="00B73EDF">
      <w:pPr>
        <w:rPr>
          <w:rStyle w:val="Hyperlink"/>
          <w:color w:val="auto"/>
          <w:u w:val="none"/>
        </w:rPr>
      </w:pPr>
    </w:p>
    <w:p w14:paraId="522C2DC7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03E516BE" w14:textId="458351B5" w:rsidR="00B73EDF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1.  </w:t>
      </w:r>
      <w:r w:rsidR="00B73EDF">
        <w:rPr>
          <w:rStyle w:val="Hyperlink"/>
          <w:color w:val="auto"/>
          <w:u w:val="none"/>
        </w:rPr>
        <w:t xml:space="preserve">Albee, Amos.  </w:t>
      </w:r>
      <w:r w:rsidR="00B73EDF">
        <w:rPr>
          <w:rStyle w:val="Hyperlink"/>
          <w:i/>
          <w:color w:val="auto"/>
          <w:u w:val="none"/>
        </w:rPr>
        <w:t>The Norfolk Collection of Sacred Harmony</w:t>
      </w:r>
      <w:r w:rsidR="00B73EDF">
        <w:rPr>
          <w:rStyle w:val="Hyperlink"/>
          <w:color w:val="auto"/>
          <w:u w:val="none"/>
        </w:rPr>
        <w:t xml:space="preserve">.  Dedham: Herman Mann, 1805.  160 pp.; lacks 4 unnumbered </w:t>
      </w:r>
      <w:r w:rsidR="003963F1">
        <w:rPr>
          <w:rStyle w:val="Hyperlink"/>
          <w:color w:val="auto"/>
          <w:u w:val="none"/>
        </w:rPr>
        <w:t>leaves at end,</w:t>
      </w:r>
      <w:r w:rsidR="004625DD">
        <w:rPr>
          <w:rStyle w:val="Hyperlink"/>
          <w:color w:val="auto"/>
          <w:u w:val="none"/>
        </w:rPr>
        <w:t xml:space="preserve"> </w:t>
      </w:r>
      <w:r w:rsidR="00862951">
        <w:rPr>
          <w:rStyle w:val="Hyperlink"/>
          <w:color w:val="auto"/>
          <w:u w:val="none"/>
        </w:rPr>
        <w:t xml:space="preserve">both covers; corner of leaf </w:t>
      </w:r>
      <w:r w:rsidR="004625DD">
        <w:rPr>
          <w:rStyle w:val="Hyperlink"/>
          <w:color w:val="auto"/>
          <w:u w:val="none"/>
        </w:rPr>
        <w:t>bearing</w:t>
      </w:r>
      <w:r w:rsidR="00862951">
        <w:rPr>
          <w:rStyle w:val="Hyperlink"/>
          <w:color w:val="auto"/>
          <w:u w:val="none"/>
        </w:rPr>
        <w:t xml:space="preserve"> t. p. torn off, with </w:t>
      </w:r>
      <w:r w:rsidR="004625DD">
        <w:rPr>
          <w:rStyle w:val="Hyperlink"/>
          <w:color w:val="auto"/>
          <w:u w:val="none"/>
        </w:rPr>
        <w:t>no loss of text.</w:t>
      </w:r>
    </w:p>
    <w:p w14:paraId="06A63CA3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“George [C?]ook    N</w:t>
      </w:r>
      <w:r>
        <w:rPr>
          <w:rStyle w:val="Hyperlink"/>
          <w:color w:val="auto"/>
          <w:vertAlign w:val="superscript"/>
        </w:rPr>
        <w:t>o</w:t>
      </w:r>
      <w:r>
        <w:rPr>
          <w:rStyle w:val="Hyperlink"/>
          <w:color w:val="auto"/>
          <w:u w:val="none"/>
        </w:rPr>
        <w:t>”</w:t>
      </w:r>
    </w:p>
    <w:p w14:paraId="3270E2E0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FBC84EA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22.4.1.270</w:t>
      </w:r>
    </w:p>
    <w:p w14:paraId="6E43E12B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64CD7CB0" w14:textId="5CC391E4" w:rsidR="00FC456B" w:rsidRDefault="00CF3FD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Bay P</w:t>
      </w:r>
      <w:r w:rsidR="00FC456B">
        <w:rPr>
          <w:rStyle w:val="Hyperlink"/>
          <w:color w:val="auto"/>
          <w:u w:val="none"/>
        </w:rPr>
        <w:t>salm Book – SEE</w:t>
      </w:r>
    </w:p>
    <w:p w14:paraId="2D90FD9D" w14:textId="38023D8E" w:rsidR="00FC456B" w:rsidRPr="00CF3FD5" w:rsidRDefault="00FC456B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i/>
          <w:color w:val="auto"/>
          <w:u w:val="none"/>
        </w:rPr>
        <w:t>The Psalms, Hymns, and Spiritual Songs, of the Old and New-Testament</w:t>
      </w:r>
    </w:p>
    <w:p w14:paraId="3A3565D9" w14:textId="77777777" w:rsidR="00FC456B" w:rsidRDefault="00FC456B" w:rsidP="00B73EDF">
      <w:pPr>
        <w:rPr>
          <w:rStyle w:val="Hyperlink"/>
          <w:color w:val="auto"/>
          <w:u w:val="none"/>
        </w:rPr>
      </w:pPr>
    </w:p>
    <w:p w14:paraId="7ED00257" w14:textId="59E26D2F" w:rsidR="000901B6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2.  </w:t>
      </w:r>
      <w:r w:rsidR="000901B6">
        <w:rPr>
          <w:rStyle w:val="Hyperlink"/>
          <w:color w:val="auto"/>
          <w:u w:val="none"/>
        </w:rPr>
        <w:t xml:space="preserve">[[Bayley, Daniel].  </w:t>
      </w:r>
      <w:r w:rsidR="000901B6">
        <w:rPr>
          <w:rStyle w:val="Hyperlink"/>
          <w:i/>
          <w:color w:val="auto"/>
          <w:u w:val="none"/>
        </w:rPr>
        <w:t>The American Harmony, or, Royal Melody Compleat…Vol. I.</w:t>
      </w:r>
      <w:r w:rsidR="000901B6">
        <w:rPr>
          <w:rStyle w:val="Hyperlink"/>
          <w:color w:val="auto"/>
          <w:u w:val="none"/>
        </w:rPr>
        <w:t xml:space="preserve">  8</w:t>
      </w:r>
      <w:r w:rsidR="000901B6" w:rsidRPr="000901B6">
        <w:rPr>
          <w:rStyle w:val="Hyperlink"/>
          <w:color w:val="auto"/>
          <w:u w:val="none"/>
          <w:vertAlign w:val="superscript"/>
        </w:rPr>
        <w:t>th</w:t>
      </w:r>
      <w:r w:rsidR="000901B6">
        <w:rPr>
          <w:rStyle w:val="Hyperlink"/>
          <w:color w:val="auto"/>
          <w:u w:val="none"/>
        </w:rPr>
        <w:t xml:space="preserve"> ed.  “By William Tans’ur.”  Newburyport, Mass.: Daniel Bayley, 1774.]  BOUND WITH </w:t>
      </w:r>
      <w:r w:rsidR="000901B6">
        <w:rPr>
          <w:rStyle w:val="Hyperlink"/>
          <w:color w:val="auto"/>
          <w:u w:val="none"/>
        </w:rPr>
        <w:lastRenderedPageBreak/>
        <w:t xml:space="preserve">[Bayley, Daniel].  </w:t>
      </w:r>
      <w:r w:rsidR="000901B6">
        <w:rPr>
          <w:rStyle w:val="Hyperlink"/>
          <w:i/>
          <w:color w:val="auto"/>
          <w:u w:val="none"/>
        </w:rPr>
        <w:t>The American Harmony, or, Universal Psalmodist. Vol. II.</w:t>
      </w:r>
      <w:r w:rsidR="000901B6">
        <w:rPr>
          <w:rStyle w:val="Hyperlink"/>
          <w:color w:val="auto"/>
          <w:u w:val="none"/>
        </w:rPr>
        <w:t xml:space="preserve">  “By A. Williams.”  Newburyport, Mass.: Daniel Bayley, 1774.  Vol. I lacks all before the 2 leaves numbered (on their facing </w:t>
      </w:r>
      <w:r w:rsidR="000901B6">
        <w:rPr>
          <w:rStyle w:val="Hyperlink"/>
          <w:i/>
          <w:color w:val="auto"/>
          <w:u w:val="none"/>
        </w:rPr>
        <w:t>verso</w:t>
      </w:r>
      <w:r w:rsidR="000901B6">
        <w:rPr>
          <w:rStyle w:val="Hyperlink"/>
          <w:color w:val="auto"/>
          <w:u w:val="none"/>
        </w:rPr>
        <w:t xml:space="preserve"> + </w:t>
      </w:r>
      <w:r w:rsidR="000901B6">
        <w:rPr>
          <w:rStyle w:val="Hyperlink"/>
          <w:i/>
          <w:color w:val="auto"/>
          <w:u w:val="none"/>
        </w:rPr>
        <w:t>recto</w:t>
      </w:r>
      <w:r w:rsidR="000901B6">
        <w:rPr>
          <w:rStyle w:val="Hyperlink"/>
          <w:color w:val="auto"/>
          <w:u w:val="none"/>
        </w:rPr>
        <w:t xml:space="preserve">) 7-8; vol. II lacks pp. 79-80, and its pp. 33-40 are printed 37/34, 35/40, 33/38, 39/36. </w:t>
      </w:r>
    </w:p>
    <w:p w14:paraId="04E474DF" w14:textId="77777777" w:rsidR="007D2403" w:rsidRDefault="000901B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 w:rsidR="007D2403">
        <w:rPr>
          <w:rStyle w:val="Hyperlink"/>
          <w:color w:val="auto"/>
          <w:u w:val="none"/>
        </w:rPr>
        <w:t xml:space="preserve">inside front cover, “[illegible] […rom oust?],” “Isaac / Book” </w:t>
      </w:r>
    </w:p>
    <w:p w14:paraId="48E3C9A4" w14:textId="0F60A1C9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(part of this inscription probably covered by pasted-on label); Vol. II, </w:t>
      </w:r>
    </w:p>
    <w:p w14:paraId="6D20710D" w14:textId="5A4EA662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“Clefford [Po?]r</w:t>
      </w:r>
      <w:r w:rsidR="00653BB3">
        <w:rPr>
          <w:rStyle w:val="Hyperlink"/>
          <w:color w:val="auto"/>
          <w:u w:val="none"/>
        </w:rPr>
        <w:t>ter”; inside back cover, “C. G</w:t>
      </w:r>
      <w:r>
        <w:rPr>
          <w:rStyle w:val="Hyperlink"/>
          <w:color w:val="auto"/>
          <w:u w:val="none"/>
        </w:rPr>
        <w:t xml:space="preserve">. Burnham” </w:t>
      </w:r>
    </w:p>
    <w:p w14:paraId="1855FC18" w14:textId="13A1B033" w:rsidR="000901B6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(pencil) </w:t>
      </w:r>
    </w:p>
    <w:p w14:paraId="24B459F6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35EBEB8A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10310B75" w14:textId="36B7D750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3CF14DA0" w14:textId="5DCED875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entry:</w:t>
      </w:r>
    </w:p>
    <w:p w14:paraId="09209C3A" w14:textId="77777777" w:rsidR="00A91EC4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Vol. I, leaf 7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4718E4">
        <w:rPr>
          <w:rStyle w:val="Hyperlink"/>
          <w:smallCaps/>
          <w:color w:val="auto"/>
          <w:u w:val="none"/>
        </w:rPr>
        <w:t>Isle of Wight</w:t>
      </w:r>
      <w:r>
        <w:rPr>
          <w:rStyle w:val="Hyperlink"/>
          <w:color w:val="auto"/>
          <w:u w:val="none"/>
        </w:rPr>
        <w:t xml:space="preserve">, tenor, bass, Gm, 1|5-43-4|57-6|54|5, </w:t>
      </w:r>
    </w:p>
    <w:p w14:paraId="5750727A" w14:textId="77777777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D2403">
        <w:rPr>
          <w:rStyle w:val="Hyperlink"/>
          <w:color w:val="auto"/>
          <w:u w:val="none"/>
        </w:rPr>
        <w:t>one version of 1</w:t>
      </w:r>
      <w:r w:rsidR="007D2403" w:rsidRPr="007D2403">
        <w:rPr>
          <w:rStyle w:val="Hyperlink"/>
          <w:color w:val="auto"/>
          <w:u w:val="none"/>
          <w:vertAlign w:val="superscript"/>
        </w:rPr>
        <w:t>st</w:t>
      </w:r>
      <w:r w:rsidR="007D2403">
        <w:rPr>
          <w:rStyle w:val="Hyperlink"/>
          <w:color w:val="auto"/>
          <w:u w:val="none"/>
        </w:rPr>
        <w:t xml:space="preserve"> phrase of melody (missing one m.) crossed </w:t>
      </w:r>
    </w:p>
    <w:p w14:paraId="103BB657" w14:textId="3B09483B" w:rsidR="007D2403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out +</w:t>
      </w:r>
      <w:r w:rsidR="007D2403">
        <w:rPr>
          <w:rStyle w:val="Hyperlink"/>
          <w:color w:val="auto"/>
          <w:u w:val="none"/>
        </w:rPr>
        <w:t xml:space="preserve"> second version (labeled “</w:t>
      </w:r>
      <w:r>
        <w:rPr>
          <w:rStyle w:val="Hyperlink"/>
          <w:color w:val="auto"/>
          <w:u w:val="none"/>
        </w:rPr>
        <w:t>correct”) written above it</w:t>
      </w:r>
    </w:p>
    <w:p w14:paraId="6E24CC15" w14:textId="2DFD063B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22.4.1.165</w:t>
      </w:r>
    </w:p>
    <w:p w14:paraId="0CF6BBCB" w14:textId="77777777" w:rsidR="000901B6" w:rsidRDefault="000901B6" w:rsidP="00B73EDF">
      <w:pPr>
        <w:rPr>
          <w:rStyle w:val="Hyperlink"/>
          <w:color w:val="auto"/>
          <w:u w:val="none"/>
        </w:rPr>
      </w:pPr>
    </w:p>
    <w:p w14:paraId="3D22187F" w14:textId="5E839B82" w:rsidR="00625002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3.  </w:t>
      </w:r>
      <w:r w:rsidR="00625002">
        <w:rPr>
          <w:rStyle w:val="Hyperlink"/>
          <w:color w:val="auto"/>
          <w:u w:val="none"/>
        </w:rPr>
        <w:t xml:space="preserve">Bayley, Daniel.  </w:t>
      </w:r>
      <w:r w:rsidR="00625002">
        <w:rPr>
          <w:rStyle w:val="Hyperlink"/>
          <w:i/>
          <w:color w:val="auto"/>
          <w:u w:val="none"/>
        </w:rPr>
        <w:t>The Essex Harmony</w:t>
      </w:r>
      <w:r w:rsidR="00625002">
        <w:rPr>
          <w:rStyle w:val="Hyperlink"/>
          <w:color w:val="auto"/>
          <w:u w:val="none"/>
        </w:rPr>
        <w:t>.  [2</w:t>
      </w:r>
      <w:r w:rsidR="00625002" w:rsidRPr="00625002">
        <w:rPr>
          <w:rStyle w:val="Hyperlink"/>
          <w:color w:val="auto"/>
          <w:u w:val="none"/>
          <w:vertAlign w:val="superscript"/>
        </w:rPr>
        <w:t>nd</w:t>
      </w:r>
      <w:r w:rsidR="00625002">
        <w:rPr>
          <w:rStyle w:val="Hyperlink"/>
          <w:color w:val="auto"/>
          <w:u w:val="none"/>
        </w:rPr>
        <w:t xml:space="preserve"> ed.; </w:t>
      </w:r>
      <w:r w:rsidR="00625002" w:rsidRPr="00625002">
        <w:rPr>
          <w:rStyle w:val="Hyperlink"/>
          <w:color w:val="auto"/>
          <w:u w:val="none"/>
        </w:rPr>
        <w:t>ASMI</w:t>
      </w:r>
      <w:r w:rsidR="00625002">
        <w:rPr>
          <w:rStyle w:val="Hyperlink"/>
          <w:color w:val="auto"/>
          <w:u w:val="none"/>
        </w:rPr>
        <w:t xml:space="preserve"> 65.]  </w:t>
      </w:r>
      <w:r w:rsidR="00625002" w:rsidRPr="00625002">
        <w:rPr>
          <w:rStyle w:val="Hyperlink"/>
          <w:color w:val="auto"/>
          <w:u w:val="none"/>
        </w:rPr>
        <w:t>Newburyport</w:t>
      </w:r>
      <w:r w:rsidR="00625002">
        <w:rPr>
          <w:rStyle w:val="Hyperlink"/>
          <w:color w:val="auto"/>
          <w:u w:val="none"/>
        </w:rPr>
        <w:t xml:space="preserve">, Mass.: the author, 1771.  Complete.  BOUND WITH Brady, N[icholas], and N[ahum] Tate.  </w:t>
      </w:r>
      <w:r w:rsidR="00625002">
        <w:rPr>
          <w:rStyle w:val="Hyperlink"/>
          <w:i/>
          <w:color w:val="auto"/>
          <w:u w:val="none"/>
        </w:rPr>
        <w:t>A New Version of the Psalms of Davi</w:t>
      </w:r>
      <w:r w:rsidR="00ED3E31">
        <w:rPr>
          <w:rStyle w:val="Hyperlink"/>
          <w:i/>
          <w:color w:val="auto"/>
          <w:u w:val="none"/>
        </w:rPr>
        <w:t>d, fitted to the Tunes used in C</w:t>
      </w:r>
      <w:r w:rsidR="00625002">
        <w:rPr>
          <w:rStyle w:val="Hyperlink"/>
          <w:i/>
          <w:color w:val="auto"/>
          <w:u w:val="none"/>
        </w:rPr>
        <w:t>hurches</w:t>
      </w:r>
      <w:r w:rsidR="00ED3E31">
        <w:rPr>
          <w:rStyle w:val="Hyperlink"/>
          <w:color w:val="auto"/>
          <w:u w:val="none"/>
        </w:rPr>
        <w:t xml:space="preserve">.  Boston: John Boyles, 1771.  BOUND WITH </w:t>
      </w:r>
      <w:r w:rsidR="00ED3E31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D3E31">
        <w:rPr>
          <w:rStyle w:val="Hyperlink"/>
          <w:color w:val="auto"/>
          <w:u w:val="none"/>
        </w:rPr>
        <w:t>.  Boston: John Boyles, 1771.</w:t>
      </w:r>
    </w:p>
    <w:p w14:paraId="60128CF0" w14:textId="77777777" w:rsidR="008E4DC3" w:rsidRDefault="00ED3E3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Brady + Tate t. p., “Aaron Gr</w:t>
      </w:r>
      <w:r w:rsidR="008E4DC3">
        <w:rPr>
          <w:rStyle w:val="Hyperlink"/>
          <w:color w:val="auto"/>
          <w:u w:val="none"/>
        </w:rPr>
        <w:t xml:space="preserve">een 1787.,” [child’s hand:] “ThOMAS </w:t>
      </w:r>
    </w:p>
    <w:p w14:paraId="42B5B3FF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HO[O?]P/e/RS</w:t>
      </w:r>
      <w:r w:rsidR="00ED3E31">
        <w:rPr>
          <w:rStyle w:val="Hyperlink"/>
          <w:color w:val="auto"/>
          <w:u w:val="none"/>
        </w:rPr>
        <w:t>”</w:t>
      </w:r>
      <w:r>
        <w:rPr>
          <w:rStyle w:val="Hyperlink"/>
          <w:color w:val="auto"/>
          <w:u w:val="none"/>
        </w:rPr>
        <w:t xml:space="preserve"> [S’s written backwards]</w:t>
      </w:r>
      <w:r w:rsidR="00ED3E31">
        <w:rPr>
          <w:rStyle w:val="Hyperlink"/>
          <w:color w:val="auto"/>
          <w:u w:val="none"/>
        </w:rPr>
        <w:t xml:space="preserve">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Brady + Tate t. p., </w:t>
      </w:r>
    </w:p>
    <w:p w14:paraId="4FC70B30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3E31">
        <w:rPr>
          <w:rStyle w:val="Hyperlink"/>
          <w:color w:val="auto"/>
          <w:u w:val="none"/>
        </w:rPr>
        <w:t xml:space="preserve">“[Stephen?] Hooper / Book” (pencil);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</w:t>
      </w:r>
      <w:r w:rsidR="00ED3E31">
        <w:rPr>
          <w:rStyle w:val="Hyperlink"/>
          <w:i/>
          <w:color w:val="auto"/>
          <w:u w:val="none"/>
        </w:rPr>
        <w:t>Appendix</w:t>
      </w:r>
      <w:r w:rsidR="00ED3E31">
        <w:rPr>
          <w:rStyle w:val="Hyperlink"/>
          <w:color w:val="auto"/>
          <w:u w:val="none"/>
        </w:rPr>
        <w:t xml:space="preserve"> t. p., [child’s </w:t>
      </w:r>
    </w:p>
    <w:p w14:paraId="22050A34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hand:] “ThO</w:t>
      </w:r>
      <w:r w:rsidR="00ED3E31">
        <w:rPr>
          <w:rStyle w:val="Hyperlink"/>
          <w:color w:val="auto"/>
          <w:u w:val="none"/>
        </w:rPr>
        <w:t>MasHooper Rhis BOOK / 1777  1721”</w:t>
      </w:r>
      <w:r>
        <w:rPr>
          <w:rStyle w:val="Hyperlink"/>
          <w:color w:val="auto"/>
          <w:u w:val="none"/>
        </w:rPr>
        <w:t xml:space="preserve"> [s’s written </w:t>
      </w:r>
    </w:p>
    <w:p w14:paraId="36653798" w14:textId="77777777" w:rsidR="00ED3E31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backwards]</w:t>
      </w:r>
    </w:p>
    <w:p w14:paraId="64129FBA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98696C9" w14:textId="77777777" w:rsidR="008E4DC3" w:rsidRPr="008E4DC3" w:rsidRDefault="008E4DC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1771</w:t>
      </w:r>
    </w:p>
    <w:p w14:paraId="7B536C4A" w14:textId="77777777" w:rsidR="00625002" w:rsidRDefault="00625002" w:rsidP="00B73EDF">
      <w:pPr>
        <w:rPr>
          <w:rStyle w:val="Hyperlink"/>
          <w:color w:val="auto"/>
          <w:u w:val="none"/>
        </w:rPr>
      </w:pPr>
    </w:p>
    <w:p w14:paraId="59F0DD89" w14:textId="79F1B898" w:rsidR="00E36AFA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4.  </w:t>
      </w:r>
      <w:r w:rsidR="00E36AFA">
        <w:rPr>
          <w:rStyle w:val="Hyperlink"/>
          <w:color w:val="auto"/>
          <w:u w:val="none"/>
        </w:rPr>
        <w:t xml:space="preserve">Bayley, Daniel.  </w:t>
      </w:r>
      <w:r w:rsidR="00E36AFA">
        <w:rPr>
          <w:rStyle w:val="Hyperlink"/>
          <w:i/>
          <w:color w:val="auto"/>
          <w:u w:val="none"/>
        </w:rPr>
        <w:t>The Psalm-Singer’s Assistant</w:t>
      </w:r>
      <w:r w:rsidR="00E36AFA">
        <w:rPr>
          <w:rStyle w:val="Hyperlink"/>
          <w:color w:val="auto"/>
          <w:u w:val="none"/>
        </w:rPr>
        <w:t>.  Newburyport,</w:t>
      </w:r>
      <w:r w:rsidR="00AB45C2">
        <w:rPr>
          <w:rStyle w:val="Hyperlink"/>
          <w:color w:val="auto"/>
          <w:u w:val="none"/>
        </w:rPr>
        <w:t xml:space="preserve"> Mass.: for the author, [1765-</w:t>
      </w:r>
      <w:r w:rsidR="00E36AFA">
        <w:rPr>
          <w:rStyle w:val="Hyperlink"/>
          <w:color w:val="auto"/>
          <w:u w:val="none"/>
        </w:rPr>
        <w:t xml:space="preserve">66].  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77A, though with first word of title </w:t>
      </w:r>
      <w:r w:rsidR="005341FF">
        <w:rPr>
          <w:rStyle w:val="Hyperlink"/>
          <w:color w:val="auto"/>
          <w:u w:val="none"/>
        </w:rPr>
        <w:t xml:space="preserve">on t. p. </w:t>
      </w:r>
      <w:r w:rsidR="00E36AFA">
        <w:rPr>
          <w:rStyle w:val="Hyperlink"/>
          <w:color w:val="auto"/>
          <w:u w:val="none"/>
        </w:rPr>
        <w:t>complete (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has it as “Th[e]”).  Lacks leaves 13, 16; t. p. missing one corner, with some loss of text.  BOUND WITH Brady, N[icholas], and N[ahum] Tate.  </w:t>
      </w:r>
      <w:r w:rsidR="00E36AFA">
        <w:rPr>
          <w:rStyle w:val="Hyperlink"/>
          <w:i/>
          <w:color w:val="auto"/>
          <w:u w:val="none"/>
        </w:rPr>
        <w:t>A New Version of the Psalms of David fitted to the Tunes used in Churches</w:t>
      </w:r>
      <w:r w:rsidR="00E36AFA">
        <w:rPr>
          <w:rStyle w:val="Hyperlink"/>
          <w:color w:val="auto"/>
          <w:u w:val="none"/>
        </w:rPr>
        <w:t xml:space="preserve">.  Boston: J. Kneeland and S. Adams, for J. Edwards, 1765.  BOUND WITH </w:t>
      </w:r>
      <w:r w:rsidR="00E36AFA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36AFA">
        <w:rPr>
          <w:rStyle w:val="Hyperlink"/>
          <w:color w:val="auto"/>
          <w:u w:val="none"/>
        </w:rPr>
        <w:t xml:space="preserve">.  Boston: Kneeland and Adams, for the Company of Stationers, 1765. </w:t>
      </w:r>
    </w:p>
    <w:p w14:paraId="3EA9149B" w14:textId="77777777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of </w:t>
      </w:r>
      <w:r>
        <w:rPr>
          <w:rStyle w:val="Hyperlink"/>
          <w:i/>
          <w:color w:val="auto"/>
          <w:u w:val="none"/>
        </w:rPr>
        <w:t>Appendix</w:t>
      </w:r>
      <w:r>
        <w:rPr>
          <w:rStyle w:val="Hyperlink"/>
          <w:color w:val="auto"/>
          <w:u w:val="none"/>
        </w:rPr>
        <w:t xml:space="preserve"> t. p., “Josiah Bartlett”; </w:t>
      </w:r>
      <w:r>
        <w:rPr>
          <w:rStyle w:val="Hyperlink"/>
          <w:i/>
          <w:color w:val="auto"/>
          <w:u w:val="none"/>
        </w:rPr>
        <w:t>Psalm-Singer’s Assistant</w:t>
      </w:r>
      <w:r>
        <w:rPr>
          <w:rStyle w:val="Hyperlink"/>
          <w:color w:val="auto"/>
          <w:u w:val="none"/>
        </w:rPr>
        <w:t xml:space="preserve"> </w:t>
      </w:r>
    </w:p>
    <w:p w14:paraId="3714D543" w14:textId="42B651FB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14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“I promise to pay to Thomas / kie[o?]f”</w:t>
      </w:r>
    </w:p>
    <w:p w14:paraId="6773D7BB" w14:textId="38892D84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228210F" w14:textId="0B65E916" w:rsidR="005341FF" w:rsidRP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1765</w:t>
      </w:r>
    </w:p>
    <w:p w14:paraId="31D1D54E" w14:textId="77777777" w:rsidR="00E36AFA" w:rsidRPr="00E36AFA" w:rsidRDefault="00E36AFA" w:rsidP="00B73EDF">
      <w:pPr>
        <w:rPr>
          <w:rStyle w:val="Hyperlink"/>
          <w:color w:val="auto"/>
          <w:u w:val="none"/>
        </w:rPr>
      </w:pPr>
    </w:p>
    <w:p w14:paraId="4A6E59D4" w14:textId="49438E69" w:rsidR="00CB218D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5.  </w:t>
      </w:r>
      <w:r w:rsidR="00CB218D">
        <w:rPr>
          <w:rStyle w:val="Hyperlink"/>
          <w:color w:val="auto"/>
          <w:u w:val="none"/>
        </w:rPr>
        <w:t xml:space="preserve">Billings, William.  </w:t>
      </w:r>
      <w:r w:rsidR="00CB218D">
        <w:rPr>
          <w:rStyle w:val="Hyperlink"/>
          <w:i/>
          <w:color w:val="auto"/>
          <w:u w:val="none"/>
        </w:rPr>
        <w:t>The Continental Harmony</w:t>
      </w:r>
      <w:r w:rsidR="00CB218D">
        <w:rPr>
          <w:rStyle w:val="Hyperlink"/>
          <w:color w:val="auto"/>
          <w:u w:val="none"/>
        </w:rPr>
        <w:t>.  Boston: Isaiah Thomas and Ebenezer T. Andrews, 1794.  Lacks pp. 51-54, 2/3 of front cover.</w:t>
      </w:r>
    </w:p>
    <w:p w14:paraId="0678F91A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fragmentary preliminary leaf,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“Ebenez”</w:t>
      </w:r>
    </w:p>
    <w:p w14:paraId="77452977" w14:textId="2DDA6399" w:rsidR="00021545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  <w:t>bookplate</w:t>
      </w:r>
      <w:r w:rsidR="00021545">
        <w:rPr>
          <w:rStyle w:val="Hyperlink"/>
          <w:color w:val="auto"/>
          <w:u w:val="none"/>
        </w:rPr>
        <w:t>s</w:t>
      </w:r>
      <w:r>
        <w:rPr>
          <w:rStyle w:val="Hyperlink"/>
          <w:color w:val="auto"/>
          <w:u w:val="none"/>
        </w:rPr>
        <w:t xml:space="preserve"> pasted inside </w:t>
      </w:r>
      <w:r w:rsidR="00021545">
        <w:rPr>
          <w:rStyle w:val="Hyperlink"/>
          <w:color w:val="auto"/>
          <w:u w:val="none"/>
        </w:rPr>
        <w:t xml:space="preserve">front + </w:t>
      </w:r>
      <w:r>
        <w:rPr>
          <w:rStyle w:val="Hyperlink"/>
          <w:color w:val="auto"/>
          <w:u w:val="none"/>
        </w:rPr>
        <w:t>back cover</w:t>
      </w:r>
      <w:r w:rsidR="00021545">
        <w:rPr>
          <w:rStyle w:val="Hyperlink"/>
          <w:color w:val="auto"/>
          <w:u w:val="none"/>
        </w:rPr>
        <w:t>s have</w:t>
      </w:r>
      <w:r>
        <w:rPr>
          <w:rStyle w:val="Hyperlink"/>
          <w:color w:val="auto"/>
          <w:u w:val="none"/>
        </w:rPr>
        <w:t xml:space="preserve"> this printed legend: “NEW </w:t>
      </w:r>
    </w:p>
    <w:p w14:paraId="75253DB9" w14:textId="77777777" w:rsidR="00021545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 xml:space="preserve">ENGLAND / PSALM, HYMN AND TUNE BOOKS / COLLECTION OF / </w:t>
      </w:r>
    </w:p>
    <w:p w14:paraId="1D6C0513" w14:textId="5CCCCD6A" w:rsidR="00CB218D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>REV. COLLINS G. BURNHAM”</w:t>
      </w:r>
    </w:p>
    <w:p w14:paraId="540B6552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43AD633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8E4DC3">
        <w:rPr>
          <w:rStyle w:val="Hyperlink"/>
          <w:b/>
          <w:color w:val="auto"/>
          <w:u w:val="none"/>
        </w:rPr>
        <w:t>22.4.1.180</w:t>
      </w:r>
    </w:p>
    <w:p w14:paraId="63FFB216" w14:textId="77777777" w:rsidR="00EB4F1B" w:rsidRDefault="00EB4F1B" w:rsidP="00EB4F1B">
      <w:pPr>
        <w:rPr>
          <w:rStyle w:val="Hyperlink"/>
          <w:color w:val="auto"/>
          <w:u w:val="none"/>
        </w:rPr>
      </w:pPr>
    </w:p>
    <w:p w14:paraId="0B576E86" w14:textId="1405A0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Billings, William.  </w:t>
      </w:r>
      <w:r>
        <w:rPr>
          <w:rStyle w:val="Hyperlink"/>
          <w:i/>
          <w:color w:val="auto"/>
          <w:u w:val="none"/>
        </w:rPr>
        <w:t>The Psalm-Singer’s Amusement</w:t>
      </w:r>
      <w:r>
        <w:rPr>
          <w:rStyle w:val="Hyperlink"/>
          <w:color w:val="auto"/>
          <w:u w:val="none"/>
        </w:rPr>
        <w:t xml:space="preserve"> – SEE </w:t>
      </w:r>
    </w:p>
    <w:p w14:paraId="36DF2CA0" w14:textId="1BED64A8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Howe, Solomon, probable compiler, and John Howe, probable printer.</w:t>
      </w:r>
    </w:p>
    <w:p w14:paraId="3437BE02" w14:textId="77777777" w:rsidR="002A057A" w:rsidRDefault="002A057A" w:rsidP="00EB4F1B">
      <w:pPr>
        <w:rPr>
          <w:rStyle w:val="Hyperlink"/>
          <w:color w:val="auto"/>
          <w:u w:val="none"/>
        </w:rPr>
      </w:pPr>
    </w:p>
    <w:p w14:paraId="105B775E" w14:textId="3FBB4143" w:rsidR="0091350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6.  </w:t>
      </w:r>
      <w:r w:rsidR="00913500">
        <w:rPr>
          <w:rStyle w:val="Hyperlink"/>
          <w:i/>
          <w:color w:val="auto"/>
          <w:u w:val="none"/>
        </w:rPr>
        <w:t>The Boston Collection of Sacred and Devotional Hymns.</w:t>
      </w:r>
      <w:r w:rsidR="00913500">
        <w:rPr>
          <w:rStyle w:val="Hyperlink"/>
          <w:color w:val="auto"/>
          <w:u w:val="none"/>
        </w:rPr>
        <w:t xml:space="preserve">  Boston: Manning and Loring, 1808.  </w:t>
      </w:r>
      <w:r w:rsidR="001202DF">
        <w:rPr>
          <w:rStyle w:val="Hyperlink"/>
          <w:color w:val="auto"/>
          <w:u w:val="none"/>
        </w:rPr>
        <w:t>Complete.</w:t>
      </w:r>
    </w:p>
    <w:p w14:paraId="606F250F" w14:textId="46BD8A5E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11508C8E" w14:textId="64B53AB9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C0EA144" w14:textId="179AA93F" w:rsidR="001202DF" w:rsidRPr="001202DF" w:rsidRDefault="001202DF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22.2.2.3</w:t>
      </w:r>
    </w:p>
    <w:p w14:paraId="1FFF1B1B" w14:textId="77777777" w:rsidR="00913500" w:rsidRDefault="00913500" w:rsidP="00EB4F1B">
      <w:pPr>
        <w:rPr>
          <w:rStyle w:val="Hyperlink"/>
          <w:color w:val="auto"/>
          <w:u w:val="none"/>
        </w:rPr>
      </w:pPr>
    </w:p>
    <w:p w14:paraId="4ED2173D" w14:textId="0DC38F7E" w:rsidR="00BB0E9C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7.  </w:t>
      </w:r>
      <w:r w:rsidR="00BB0E9C">
        <w:rPr>
          <w:rStyle w:val="Hyperlink"/>
          <w:color w:val="auto"/>
          <w:u w:val="none"/>
        </w:rPr>
        <w:t xml:space="preserve">[Boston, Brattle Street Church.]  </w:t>
      </w:r>
      <w:r w:rsidR="00BB0E9C">
        <w:rPr>
          <w:rStyle w:val="Hyperlink"/>
          <w:i/>
          <w:color w:val="auto"/>
          <w:u w:val="none"/>
        </w:rPr>
        <w:t>LXXX Psalm and Hymn Tunes</w:t>
      </w:r>
      <w:r w:rsidR="00BB0E9C">
        <w:rPr>
          <w:rStyle w:val="Hyperlink"/>
          <w:color w:val="auto"/>
          <w:u w:val="none"/>
        </w:rPr>
        <w:t>.  Boston: Manning and Loring, 1810.  Complete.</w:t>
      </w:r>
    </w:p>
    <w:p w14:paraId="36807AB2" w14:textId="77777777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likely owner’s inscription (and other writing) in pencil on 1</w:t>
      </w:r>
      <w:r w:rsidRPr="00BB0E9C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preliminary leaf </w:t>
      </w:r>
    </w:p>
    <w:p w14:paraId="044BF74E" w14:textId="6D1B7B8B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; undecipherable to this reader</w:t>
      </w:r>
    </w:p>
    <w:p w14:paraId="525F7E9A" w14:textId="7DE9DAB8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488C492" w14:textId="26BEF406" w:rsidR="00BB0E9C" w:rsidRPr="00BB0E9C" w:rsidRDefault="00BB0E9C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22.4.1.85</w:t>
      </w:r>
    </w:p>
    <w:p w14:paraId="6CD25327" w14:textId="77777777" w:rsidR="00BB0E9C" w:rsidRDefault="00BB0E9C" w:rsidP="00EB4F1B">
      <w:pPr>
        <w:rPr>
          <w:rStyle w:val="Hyperlink"/>
          <w:color w:val="auto"/>
          <w:u w:val="none"/>
        </w:rPr>
      </w:pPr>
    </w:p>
    <w:p w14:paraId="4E32E5EB" w14:textId="22649AAF" w:rsidR="0050174A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8.  </w:t>
      </w:r>
      <w:r w:rsidR="0050174A">
        <w:rPr>
          <w:rStyle w:val="Hyperlink"/>
          <w:color w:val="auto"/>
          <w:u w:val="none"/>
        </w:rPr>
        <w:t xml:space="preserve">[Boston, First Church.]  </w:t>
      </w:r>
      <w:r w:rsidR="0050174A">
        <w:rPr>
          <w:rStyle w:val="Hyperlink"/>
          <w:i/>
          <w:color w:val="auto"/>
          <w:u w:val="none"/>
        </w:rPr>
        <w:t>Sacred Musick, selected for the use of The First Church in Boston</w:t>
      </w:r>
      <w:r w:rsidR="0050174A">
        <w:rPr>
          <w:rStyle w:val="Hyperlink"/>
          <w:color w:val="auto"/>
          <w:u w:val="none"/>
        </w:rPr>
        <w:t>.  Boston: Joseph T. Buckingham, 1815.  4, [67], [1] pp.  Appears to be complete.  Completely disbound.</w:t>
      </w:r>
    </w:p>
    <w:p w14:paraId="4E62DA9E" w14:textId="5EB33FD0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371120B7" w14:textId="66D021F6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DA3EB7A" w14:textId="2F3A0643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22.4.2.31</w:t>
      </w:r>
    </w:p>
    <w:p w14:paraId="11AB4C67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09F0B601" w14:textId="088EF11D" w:rsidR="00A91EC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9.  </w:t>
      </w:r>
      <w:r w:rsidR="00A91EC4">
        <w:rPr>
          <w:rStyle w:val="Hyperlink"/>
          <w:color w:val="auto"/>
          <w:u w:val="none"/>
        </w:rPr>
        <w:t xml:space="preserve">[Boston, Trinity Church.]  </w:t>
      </w:r>
      <w:r w:rsidR="00A91EC4">
        <w:rPr>
          <w:rStyle w:val="Hyperlink"/>
          <w:i/>
          <w:color w:val="auto"/>
          <w:u w:val="none"/>
        </w:rPr>
        <w:t>Hymns, selected from the most approved authors, for the use of Trinity Church, Boston</w:t>
      </w:r>
      <w:r w:rsidR="00A91EC4">
        <w:rPr>
          <w:rStyle w:val="Hyperlink"/>
          <w:color w:val="auto"/>
          <w:u w:val="none"/>
        </w:rPr>
        <w:t xml:space="preserve">.  Boston: Munroe, Francis, and Parker, 1808.  </w:t>
      </w:r>
      <w:r w:rsidR="00A764AB">
        <w:rPr>
          <w:rStyle w:val="Hyperlink"/>
          <w:color w:val="auto"/>
          <w:u w:val="none"/>
        </w:rPr>
        <w:t>Complete.</w:t>
      </w:r>
    </w:p>
    <w:p w14:paraId="36C3B80A" w14:textId="7A4CDB4C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“Stephen Codman  1808”</w:t>
      </w:r>
    </w:p>
    <w:p w14:paraId="7185E552" w14:textId="0BF42DD1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8BB7E97" w14:textId="3DDC862F" w:rsidR="00A764AB" w:rsidRPr="00A764AB" w:rsidRDefault="00A764A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22.4.2.24</w:t>
      </w:r>
    </w:p>
    <w:p w14:paraId="7282F032" w14:textId="77777777" w:rsidR="00A91EC4" w:rsidRDefault="00A91EC4" w:rsidP="00EB4F1B">
      <w:pPr>
        <w:rPr>
          <w:rStyle w:val="Hyperlink"/>
          <w:color w:val="auto"/>
          <w:u w:val="none"/>
        </w:rPr>
      </w:pPr>
    </w:p>
    <w:p w14:paraId="3D4D1351" w14:textId="61990439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660D8849" w14:textId="24E70557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Essex Harmony</w:t>
      </w:r>
    </w:p>
    <w:p w14:paraId="4643EE20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37131F49" w14:textId="307BFA46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77EC10BA" w14:textId="77B83FFB" w:rsidR="009B1A1A" w:rsidRP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Psalm-Singer’s Assistant</w:t>
      </w:r>
    </w:p>
    <w:p w14:paraId="50EAD26E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6F23EE7D" w14:textId="6EC48839" w:rsidR="00B96032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10.  </w:t>
      </w:r>
      <w:r w:rsidR="00B96032">
        <w:rPr>
          <w:rStyle w:val="Hyperlink"/>
          <w:color w:val="auto"/>
          <w:u w:val="none"/>
        </w:rPr>
        <w:t xml:space="preserve">Brown, Bartholomew, and others.  </w:t>
      </w:r>
      <w:r w:rsidR="00B96032">
        <w:rPr>
          <w:rStyle w:val="Hyperlink"/>
          <w:i/>
          <w:color w:val="auto"/>
          <w:u w:val="none"/>
        </w:rPr>
        <w:t>Bridgewater Collection of Sacred Musick</w:t>
      </w:r>
      <w:r w:rsidR="00B96032">
        <w:rPr>
          <w:rStyle w:val="Hyperlink"/>
          <w:color w:val="auto"/>
          <w:u w:val="none"/>
        </w:rPr>
        <w:t>.  3</w:t>
      </w:r>
      <w:r w:rsidR="00B96032" w:rsidRPr="00B96032">
        <w:rPr>
          <w:rStyle w:val="Hyperlink"/>
          <w:color w:val="auto"/>
          <w:u w:val="none"/>
          <w:vertAlign w:val="superscript"/>
        </w:rPr>
        <w:t>rd</w:t>
      </w:r>
      <w:r w:rsidR="007069AF">
        <w:rPr>
          <w:rStyle w:val="Hyperlink"/>
          <w:color w:val="auto"/>
          <w:u w:val="none"/>
        </w:rPr>
        <w:t xml:space="preserve"> ed.  Bosto</w:t>
      </w:r>
      <w:r w:rsidR="00B96032">
        <w:rPr>
          <w:rStyle w:val="Hyperlink"/>
          <w:color w:val="auto"/>
          <w:u w:val="none"/>
        </w:rPr>
        <w:t xml:space="preserve">n: </w:t>
      </w:r>
      <w:r w:rsidR="00971B2D">
        <w:rPr>
          <w:rStyle w:val="Hyperlink"/>
          <w:color w:val="auto"/>
          <w:u w:val="none"/>
        </w:rPr>
        <w:t xml:space="preserve">J. T. Buckingham for </w:t>
      </w:r>
      <w:r w:rsidR="00B96032">
        <w:rPr>
          <w:rStyle w:val="Hyperlink"/>
          <w:color w:val="auto"/>
          <w:u w:val="none"/>
        </w:rPr>
        <w:t>Thomas and Andrews</w:t>
      </w:r>
      <w:r w:rsidR="007069AF">
        <w:rPr>
          <w:rStyle w:val="Hyperlink"/>
          <w:color w:val="auto"/>
          <w:u w:val="none"/>
        </w:rPr>
        <w:t>,</w:t>
      </w:r>
      <w:r w:rsidR="00B96032">
        <w:rPr>
          <w:rStyle w:val="Hyperlink"/>
          <w:color w:val="auto"/>
          <w:u w:val="none"/>
        </w:rPr>
        <w:t xml:space="preserve"> and J. West and Company, 1810.  </w:t>
      </w:r>
      <w:r w:rsidR="007069AF">
        <w:rPr>
          <w:rStyle w:val="Hyperlink"/>
          <w:color w:val="auto"/>
          <w:u w:val="none"/>
        </w:rPr>
        <w:t xml:space="preserve">Complete.  P. 116 misnumbered 114.  </w:t>
      </w:r>
    </w:p>
    <w:p w14:paraId="66F7FA6F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front cover, “A. Perkins.”; inside front cover, “Presented to the </w:t>
      </w:r>
    </w:p>
    <w:p w14:paraId="328CAFFC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Congregational Library / by Rev. Israel Ainsworth / Beach [mont?] </w:t>
      </w:r>
    </w:p>
    <w:p w14:paraId="76A37E4C" w14:textId="5CF3C3DB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>Mass. / 1921”; inside back cover, “Ansel Perkins / Worth”</w:t>
      </w:r>
    </w:p>
    <w:p w14:paraId="778D7782" w14:textId="033D89B3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60DFC2B5" w14:textId="08F78CF8" w:rsidR="007069AF" w:rsidRP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22.4.4.79</w:t>
      </w:r>
    </w:p>
    <w:p w14:paraId="092EBB9A" w14:textId="77777777" w:rsidR="007069AF" w:rsidRDefault="007069AF" w:rsidP="00EB4F1B">
      <w:pPr>
        <w:rPr>
          <w:rStyle w:val="Hyperlink"/>
          <w:color w:val="auto"/>
          <w:u w:val="none"/>
        </w:rPr>
      </w:pPr>
    </w:p>
    <w:p w14:paraId="31024031" w14:textId="04AAF6BC" w:rsidR="00971B2D" w:rsidRDefault="005F6FBC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11.  </w:t>
      </w:r>
      <w:r w:rsidR="00971B2D">
        <w:rPr>
          <w:rStyle w:val="Hyperlink"/>
          <w:color w:val="auto"/>
          <w:u w:val="none"/>
        </w:rPr>
        <w:t xml:space="preserve">Brown, Bartholomew, and others.  </w:t>
      </w:r>
      <w:r w:rsidR="00971B2D">
        <w:rPr>
          <w:rStyle w:val="Hyperlink"/>
          <w:i/>
          <w:color w:val="auto"/>
          <w:u w:val="none"/>
        </w:rPr>
        <w:t>Bridgewater Collection of Sacred Musick</w:t>
      </w:r>
      <w:r w:rsidR="00971B2D">
        <w:rPr>
          <w:rStyle w:val="Hyperlink"/>
          <w:color w:val="auto"/>
          <w:u w:val="none"/>
        </w:rPr>
        <w:t>.  3</w:t>
      </w:r>
      <w:r w:rsidR="00971B2D" w:rsidRPr="00B96032">
        <w:rPr>
          <w:rStyle w:val="Hyperlink"/>
          <w:color w:val="auto"/>
          <w:u w:val="none"/>
          <w:vertAlign w:val="superscript"/>
        </w:rPr>
        <w:t>rd</w:t>
      </w:r>
      <w:r w:rsidR="00971B2D">
        <w:rPr>
          <w:rStyle w:val="Hyperlink"/>
          <w:color w:val="auto"/>
          <w:u w:val="none"/>
        </w:rPr>
        <w:t xml:space="preserve"> ed.  Boston: J. T. Buckingham for Thomas and Andrews, and J. West and Company, 1810.  Complete, though last three leaves (pp. 163-164, 165-166, 167-168) appear in reverse order.  P. 116 misnumbered 114.</w:t>
      </w:r>
    </w:p>
    <w:p w14:paraId="7E9439B9" w14:textId="1E87C2CC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0D7D0054" w14:textId="5B3A9481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070397" w14:textId="716005F5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22.4.1.187</w:t>
      </w:r>
      <w:r>
        <w:rPr>
          <w:rStyle w:val="Hyperlink"/>
          <w:color w:val="auto"/>
          <w:u w:val="none"/>
        </w:rPr>
        <w:t xml:space="preserve">  </w:t>
      </w:r>
    </w:p>
    <w:p w14:paraId="536F0658" w14:textId="77777777" w:rsidR="00971B2D" w:rsidRDefault="00971B2D" w:rsidP="00EB4F1B">
      <w:pPr>
        <w:rPr>
          <w:rStyle w:val="Hyperlink"/>
          <w:color w:val="auto"/>
          <w:u w:val="none"/>
        </w:rPr>
      </w:pPr>
    </w:p>
    <w:p w14:paraId="4F7666A1" w14:textId="2DC83FDF" w:rsidR="0027457D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12.  </w:t>
      </w:r>
      <w:r w:rsidR="0027457D">
        <w:rPr>
          <w:rStyle w:val="Hyperlink"/>
          <w:color w:val="auto"/>
          <w:u w:val="none"/>
        </w:rPr>
        <w:t xml:space="preserve">[Brown, Bartholomew].  </w:t>
      </w:r>
      <w:r w:rsidR="0027457D">
        <w:rPr>
          <w:rStyle w:val="Hyperlink"/>
          <w:i/>
          <w:color w:val="auto"/>
          <w:u w:val="none"/>
        </w:rPr>
        <w:t>Templi Carmina. Songs of the Temple, or Bridgewater Collection of Sacred Music</w:t>
      </w:r>
      <w:r w:rsidR="0027457D">
        <w:rPr>
          <w:rStyle w:val="Hyperlink"/>
          <w:color w:val="auto"/>
          <w:u w:val="none"/>
        </w:rPr>
        <w:t>.  5</w:t>
      </w:r>
      <w:r w:rsidR="0027457D" w:rsidRPr="0027457D">
        <w:rPr>
          <w:rStyle w:val="Hyperlink"/>
          <w:color w:val="auto"/>
          <w:u w:val="none"/>
          <w:vertAlign w:val="superscript"/>
        </w:rPr>
        <w:t>th</w:t>
      </w:r>
      <w:r w:rsidR="0027457D">
        <w:rPr>
          <w:rStyle w:val="Hyperlink"/>
          <w:color w:val="auto"/>
          <w:u w:val="none"/>
        </w:rPr>
        <w:t xml:space="preserve"> ed.  Boston: West and Richardson, 1817.  </w:t>
      </w:r>
      <w:r w:rsidR="007F7B52">
        <w:rPr>
          <w:rStyle w:val="Hyperlink"/>
          <w:color w:val="auto"/>
          <w:u w:val="none"/>
        </w:rPr>
        <w:t>Lacks pp. 57-58, 81-82, 313-314; otherwise, appears to be complete.</w:t>
      </w:r>
    </w:p>
    <w:p w14:paraId="6B8E36E3" w14:textId="30566C13" w:rsidR="007F7B52" w:rsidRDefault="007F7B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 (other than list of tunes + p. nos. inside front cover)</w:t>
      </w:r>
    </w:p>
    <w:p w14:paraId="225ED69A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B5BA438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75B7BCC0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4D10BBC" w14:textId="34B143EF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0F87EB6A" w14:textId="4B38D6BA" w:rsidR="007F7B52" w:rsidRP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A45F63">
        <w:rPr>
          <w:rStyle w:val="Hyperlink"/>
          <w:b/>
          <w:color w:val="auto"/>
          <w:u w:val="none"/>
        </w:rPr>
        <w:t xml:space="preserve">22.4.1.188 </w:t>
      </w:r>
      <w:r>
        <w:rPr>
          <w:rStyle w:val="Hyperlink"/>
          <w:b/>
          <w:color w:val="auto"/>
          <w:u w:val="none"/>
        </w:rPr>
        <w:t>1817</w:t>
      </w:r>
    </w:p>
    <w:p w14:paraId="49DCA298" w14:textId="66226E05" w:rsidR="007F7B52" w:rsidRPr="0027457D" w:rsidRDefault="007F7B52" w:rsidP="00EB4F1B">
      <w:pPr>
        <w:rPr>
          <w:rStyle w:val="Hyperlink"/>
          <w:color w:val="auto"/>
          <w:u w:val="none"/>
        </w:rPr>
      </w:pPr>
    </w:p>
    <w:p w14:paraId="1A5D4F6C" w14:textId="764722FA" w:rsidR="000A78E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13.  </w:t>
      </w:r>
      <w:r w:rsidR="000A78E4">
        <w:rPr>
          <w:rStyle w:val="Hyperlink"/>
          <w:color w:val="auto"/>
          <w:u w:val="none"/>
        </w:rPr>
        <w:t>[</w:t>
      </w:r>
      <w:r w:rsidR="0027457D">
        <w:rPr>
          <w:rStyle w:val="Hyperlink"/>
          <w:color w:val="auto"/>
          <w:u w:val="none"/>
        </w:rPr>
        <w:t>[</w:t>
      </w:r>
      <w:r w:rsidR="000A78E4">
        <w:rPr>
          <w:rStyle w:val="Hyperlink"/>
          <w:color w:val="auto"/>
          <w:u w:val="none"/>
        </w:rPr>
        <w:t>Br</w:t>
      </w:r>
      <w:r w:rsidR="0027457D">
        <w:rPr>
          <w:rStyle w:val="Hyperlink"/>
          <w:color w:val="auto"/>
          <w:u w:val="none"/>
        </w:rPr>
        <w:t>own, Bartholomew]</w:t>
      </w:r>
      <w:r w:rsidR="000A78E4">
        <w:rPr>
          <w:rStyle w:val="Hyperlink"/>
          <w:color w:val="auto"/>
          <w:u w:val="none"/>
        </w:rPr>
        <w:t xml:space="preserve">.  </w:t>
      </w:r>
      <w:r w:rsidR="000A78E4" w:rsidRPr="000A78E4">
        <w:rPr>
          <w:rStyle w:val="Hyperlink"/>
          <w:i/>
          <w:color w:val="auto"/>
          <w:u w:val="none"/>
        </w:rPr>
        <w:t>Templi Carmina.  Songs of the Temple, or, Bridgewater Collection of Sacred Music</w:t>
      </w:r>
      <w:r w:rsidR="000A78E4">
        <w:rPr>
          <w:rStyle w:val="Hyperlink"/>
          <w:color w:val="auto"/>
          <w:u w:val="none"/>
        </w:rPr>
        <w:t>.  7</w:t>
      </w:r>
      <w:r w:rsidR="000A78E4" w:rsidRPr="000A78E4">
        <w:rPr>
          <w:rStyle w:val="Hyperlink"/>
          <w:color w:val="auto"/>
          <w:u w:val="none"/>
          <w:vertAlign w:val="superscript"/>
        </w:rPr>
        <w:t>th</w:t>
      </w:r>
      <w:r w:rsidR="000A78E4">
        <w:rPr>
          <w:rStyle w:val="Hyperlink"/>
          <w:color w:val="auto"/>
          <w:u w:val="none"/>
        </w:rPr>
        <w:t xml:space="preserve"> ed. (Boston, 1819) or later.]  Lacks pp. [1-2] (stub only); pp. [3-4] fragmentary; leaf bearing p. 321 </w:t>
      </w:r>
      <w:r w:rsidR="00322C6E">
        <w:rPr>
          <w:rStyle w:val="Hyperlink"/>
          <w:color w:val="auto"/>
          <w:u w:val="none"/>
        </w:rPr>
        <w:t>+ 1</w:t>
      </w:r>
      <w:r w:rsidR="00322C6E" w:rsidRPr="00322C6E">
        <w:rPr>
          <w:rStyle w:val="Hyperlink"/>
          <w:color w:val="auto"/>
          <w:u w:val="none"/>
          <w:vertAlign w:val="superscript"/>
        </w:rPr>
        <w:t>st</w:t>
      </w:r>
      <w:r w:rsidR="00322C6E">
        <w:rPr>
          <w:rStyle w:val="Hyperlink"/>
          <w:color w:val="auto"/>
          <w:u w:val="none"/>
        </w:rPr>
        <w:t xml:space="preserve"> p. of indexes fragmentary (only ca. 1/3 remains); final leaf, with remaining pp. of indexes, fragmentary (corner frayed, with some loss of text).  Extra un</w:t>
      </w:r>
      <w:r w:rsidR="003963F1">
        <w:rPr>
          <w:rStyle w:val="Hyperlink"/>
          <w:color w:val="auto"/>
          <w:u w:val="none"/>
        </w:rPr>
        <w:t>paged</w:t>
      </w:r>
      <w:r w:rsidR="00322C6E">
        <w:rPr>
          <w:rStyle w:val="Hyperlink"/>
          <w:color w:val="auto"/>
          <w:u w:val="none"/>
        </w:rPr>
        <w:t xml:space="preserve"> leaf between p. 240 + p. 241.</w:t>
      </w:r>
    </w:p>
    <w:p w14:paraId="1327D50B" w14:textId="3A04FFA6" w:rsidR="00322C6E" w:rsidRDefault="003963F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final unpaged</w:t>
      </w:r>
      <w:r w:rsidR="00322C6E">
        <w:rPr>
          <w:rStyle w:val="Hyperlink"/>
          <w:color w:val="auto"/>
          <w:u w:val="none"/>
        </w:rPr>
        <w:t xml:space="preserve"> leaf </w:t>
      </w:r>
      <w:r w:rsidR="00322C6E">
        <w:rPr>
          <w:rStyle w:val="Hyperlink"/>
          <w:i/>
          <w:color w:val="auto"/>
          <w:u w:val="none"/>
        </w:rPr>
        <w:t>verso</w:t>
      </w:r>
      <w:r w:rsidR="00322C6E">
        <w:rPr>
          <w:rStyle w:val="Hyperlink"/>
          <w:color w:val="auto"/>
          <w:u w:val="none"/>
        </w:rPr>
        <w:t>, “Winthr[op?]”</w:t>
      </w:r>
    </w:p>
    <w:p w14:paraId="77E6DF38" w14:textId="733FAC3C" w:rsid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9E57829" w14:textId="3EB58F5E" w:rsidR="00322C6E" w:rsidRP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22.4.1.188 1819</w:t>
      </w:r>
    </w:p>
    <w:p w14:paraId="08BCA41A" w14:textId="77777777" w:rsidR="000A78E4" w:rsidRPr="00B96032" w:rsidRDefault="000A78E4" w:rsidP="00EB4F1B">
      <w:pPr>
        <w:rPr>
          <w:rStyle w:val="Hyperlink"/>
          <w:color w:val="auto"/>
          <w:u w:val="none"/>
        </w:rPr>
      </w:pPr>
    </w:p>
    <w:p w14:paraId="0610DC86" w14:textId="2215D047" w:rsidR="005E14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14.  </w:t>
      </w:r>
      <w:r w:rsidR="005E1418">
        <w:rPr>
          <w:rStyle w:val="Hyperlink"/>
          <w:color w:val="auto"/>
          <w:u w:val="none"/>
        </w:rPr>
        <w:t>Cleav</w:t>
      </w:r>
      <w:r w:rsidR="001C0431">
        <w:rPr>
          <w:rStyle w:val="Hyperlink"/>
          <w:color w:val="auto"/>
          <w:u w:val="none"/>
        </w:rPr>
        <w:t>eland, Abigail.  MS. music book, undated.</w:t>
      </w:r>
      <w:r w:rsidR="00570ADB">
        <w:rPr>
          <w:rStyle w:val="Hyperlink"/>
          <w:color w:val="auto"/>
          <w:u w:val="none"/>
        </w:rPr>
        <w:t xml:space="preserve">  36</w:t>
      </w:r>
      <w:r w:rsidR="005E1418">
        <w:rPr>
          <w:rStyle w:val="Hyperlink"/>
          <w:color w:val="auto"/>
          <w:u w:val="none"/>
        </w:rPr>
        <w:t xml:space="preserve"> le</w:t>
      </w:r>
      <w:r w:rsidR="001C0431">
        <w:rPr>
          <w:rStyle w:val="Hyperlink"/>
          <w:color w:val="auto"/>
          <w:u w:val="none"/>
        </w:rPr>
        <w:t>aves.  L</w:t>
      </w:r>
      <w:r w:rsidR="005E1418">
        <w:rPr>
          <w:rStyle w:val="Hyperlink"/>
          <w:color w:val="auto"/>
          <w:u w:val="none"/>
        </w:rPr>
        <w:t>ast 12 leaves</w:t>
      </w:r>
      <w:r w:rsidR="001C0431">
        <w:rPr>
          <w:rStyle w:val="Hyperlink"/>
          <w:color w:val="auto"/>
          <w:u w:val="none"/>
        </w:rPr>
        <w:t xml:space="preserve"> paged 26-49 by original owner.  Several other leaves have p. nos.</w:t>
      </w:r>
      <w:r w:rsidR="00DE1D9E">
        <w:rPr>
          <w:rStyle w:val="Hyperlink"/>
          <w:color w:val="auto"/>
          <w:u w:val="none"/>
        </w:rPr>
        <w:t xml:space="preserve"> (</w:t>
      </w:r>
      <w:r w:rsidR="001C0431">
        <w:rPr>
          <w:rStyle w:val="Hyperlink"/>
          <w:color w:val="auto"/>
          <w:u w:val="none"/>
        </w:rPr>
        <w:t>e. g., 7-8, 22-23</w:t>
      </w:r>
      <w:r w:rsidR="00DE1D9E">
        <w:rPr>
          <w:rStyle w:val="Hyperlink"/>
          <w:color w:val="auto"/>
          <w:u w:val="none"/>
        </w:rPr>
        <w:t>);</w:t>
      </w:r>
      <w:r w:rsidR="001C0431">
        <w:rPr>
          <w:rStyle w:val="Hyperlink"/>
          <w:color w:val="auto"/>
          <w:u w:val="none"/>
        </w:rPr>
        <w:t xml:space="preserve"> these leaves have been left in their present positions</w:t>
      </w:r>
      <w:r w:rsidR="003963F1">
        <w:rPr>
          <w:rStyle w:val="Hyperlink"/>
          <w:color w:val="auto"/>
          <w:u w:val="none"/>
        </w:rPr>
        <w:t>, even though their numbering doesn’t coordinate with the final pp. 26-49</w:t>
      </w:r>
      <w:r w:rsidR="001C0431">
        <w:rPr>
          <w:rStyle w:val="Hyperlink"/>
          <w:color w:val="auto"/>
          <w:u w:val="none"/>
        </w:rPr>
        <w:t xml:space="preserve">.  All leaves have been renumbered </w:t>
      </w:r>
      <w:r w:rsidR="003963F1">
        <w:rPr>
          <w:rStyle w:val="Hyperlink"/>
          <w:color w:val="auto"/>
          <w:u w:val="none"/>
        </w:rPr>
        <w:t xml:space="preserve">(as leaves) </w:t>
      </w:r>
      <w:r w:rsidR="00BB0E9C">
        <w:rPr>
          <w:rStyle w:val="Hyperlink"/>
          <w:color w:val="auto"/>
          <w:u w:val="none"/>
        </w:rPr>
        <w:t>in</w:t>
      </w:r>
      <w:r w:rsidR="001C0431">
        <w:rPr>
          <w:rStyle w:val="Hyperlink"/>
          <w:color w:val="auto"/>
          <w:u w:val="none"/>
        </w:rPr>
        <w:t xml:space="preserve"> this inventory.  </w:t>
      </w:r>
    </w:p>
    <w:p w14:paraId="27A0D079" w14:textId="43D77CDA" w:rsidR="00DE1D9E" w:rsidRDefault="001C043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“Abigai</w:t>
      </w:r>
      <w:r w:rsidR="001E6427">
        <w:rPr>
          <w:rStyle w:val="Hyperlink"/>
          <w:color w:val="auto"/>
          <w:u w:val="none"/>
        </w:rPr>
        <w:t>l Cleaveland’s Bo[ok]”; leaf [36</w:t>
      </w:r>
      <w:r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</w:t>
      </w:r>
    </w:p>
    <w:p w14:paraId="6CBA423F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“Phil[am?] Paine Cantenbury,” “Nabby Cleaveland,” “Phil[une?] / </w:t>
      </w:r>
    </w:p>
    <w:p w14:paraId="18260EB9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Paine,” “Canterbury,” “Phil[une?] Paine Hunting,” “Phil[uve?] Paine / </w:t>
      </w:r>
    </w:p>
    <w:p w14:paraId="4668A593" w14:textId="79C77D3A" w:rsidR="001C0431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Cantenbury”</w:t>
      </w:r>
    </w:p>
    <w:p w14:paraId="65090FF3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appear to be all treble or counter parts; most</w:t>
      </w:r>
      <w:r w:rsidR="006D5606">
        <w:rPr>
          <w:rStyle w:val="Hyperlink"/>
          <w:color w:val="auto"/>
          <w:u w:val="none"/>
        </w:rPr>
        <w:t>ly</w:t>
      </w:r>
      <w:r>
        <w:rPr>
          <w:rStyle w:val="Hyperlink"/>
          <w:color w:val="auto"/>
          <w:u w:val="none"/>
        </w:rPr>
        <w:t xml:space="preserve"> sacred, </w:t>
      </w:r>
    </w:p>
    <w:p w14:paraId="751C007F" w14:textId="60134DD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DE1D9E">
        <w:rPr>
          <w:rStyle w:val="Hyperlink"/>
          <w:color w:val="auto"/>
          <w:u w:val="none"/>
        </w:rPr>
        <w:t>with a few secular melodies</w:t>
      </w:r>
      <w:r>
        <w:rPr>
          <w:rStyle w:val="Hyperlink"/>
          <w:color w:val="auto"/>
          <w:u w:val="none"/>
        </w:rPr>
        <w:t>; most entries have no texts</w:t>
      </w:r>
    </w:p>
    <w:p w14:paraId="61D85B09" w14:textId="77777777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many tune titles appear two or three times at different points in the MS.: </w:t>
      </w:r>
    </w:p>
    <w:p w14:paraId="182ADEBA" w14:textId="1CBCBE25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963F1">
        <w:rPr>
          <w:rStyle w:val="Hyperlink"/>
          <w:color w:val="auto"/>
          <w:u w:val="none"/>
        </w:rPr>
        <w:t xml:space="preserve">e. g., </w:t>
      </w:r>
      <w:r>
        <w:rPr>
          <w:rStyle w:val="Hyperlink"/>
          <w:color w:val="auto"/>
          <w:u w:val="none"/>
        </w:rPr>
        <w:t xml:space="preserve">treble part here, counter part there, treble again somewhere </w:t>
      </w:r>
      <w:r w:rsidR="003963F1">
        <w:rPr>
          <w:rStyle w:val="Hyperlink"/>
          <w:color w:val="auto"/>
          <w:u w:val="none"/>
        </w:rPr>
        <w:t>else</w:t>
      </w:r>
    </w:p>
    <w:p w14:paraId="7087FD12" w14:textId="6AD951CF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entries:</w:t>
      </w:r>
    </w:p>
    <w:p w14:paraId="0ACBA839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D5606">
        <w:rPr>
          <w:rStyle w:val="Hyperlink"/>
          <w:color w:val="auto"/>
          <w:u w:val="none"/>
        </w:rPr>
        <w:t xml:space="preserve">[page frayed, so title not legible], “Treble,” C, </w:t>
      </w:r>
    </w:p>
    <w:p w14:paraId="2E2450FC" w14:textId="45BD6CF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133|1D767|U1</w:t>
      </w:r>
    </w:p>
    <w:p w14:paraId="0F0952A3" w14:textId="7933FB23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“Treble,” Am, 112|3211|D#7</w:t>
      </w:r>
    </w:p>
    <w:p w14:paraId="3B2AEF88" w14:textId="28FF2C14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Am, 1|32|55|3-4-54-2|1</w:t>
      </w:r>
    </w:p>
    <w:p w14:paraId="27B623CE" w14:textId="0E54FB29" w:rsidR="00AC4E95" w:rsidRDefault="006D5606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 xml:space="preserve">leaf [2] </w:t>
      </w:r>
      <w:r w:rsidR="00AC4E95">
        <w:rPr>
          <w:rStyle w:val="Hyperlink"/>
          <w:i/>
          <w:color w:val="auto"/>
          <w:u w:val="none"/>
        </w:rPr>
        <w:t>recto</w:t>
      </w:r>
      <w:r w:rsidR="00AC4E95">
        <w:rPr>
          <w:rStyle w:val="Hyperlink"/>
          <w:color w:val="auto"/>
          <w:u w:val="none"/>
        </w:rPr>
        <w:t xml:space="preserve">: </w:t>
      </w:r>
      <w:r w:rsidR="00AC4E95" w:rsidRPr="00B91B7C">
        <w:rPr>
          <w:rStyle w:val="Hyperlink"/>
          <w:smallCaps/>
          <w:color w:val="auto"/>
          <w:u w:val="none"/>
        </w:rPr>
        <w:t>25</w:t>
      </w:r>
      <w:r w:rsidR="00AC4E95">
        <w:rPr>
          <w:rStyle w:val="Hyperlink"/>
          <w:color w:val="auto"/>
          <w:u w:val="none"/>
        </w:rPr>
        <w:t>, “Treble,” Am, 5|33|21|D7,|U2|3-4-5-4-|32|1D7|U1</w:t>
      </w:r>
    </w:p>
    <w:p w14:paraId="1188656A" w14:textId="00C390E9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treble?, C, after 9 mm. rest, </w:t>
      </w:r>
    </w:p>
    <w:p w14:paraId="38A74EBD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3|2[-]1D7[-]6|5567|U1</w:t>
      </w:r>
    </w:p>
    <w:p w14:paraId="058485D6" w14:textId="785A652C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Stafford</w:t>
      </w:r>
      <w:r>
        <w:rPr>
          <w:rStyle w:val="Hyperlink"/>
          <w:color w:val="auto"/>
          <w:u w:val="none"/>
        </w:rPr>
        <w:t>, treble?, A, 1|5-4-34-3|2-1D7|U1</w:t>
      </w:r>
    </w:p>
    <w:p w14:paraId="03340C02" w14:textId="77777777" w:rsidR="00B91B7C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Jordon</w:t>
      </w:r>
      <w:r>
        <w:rPr>
          <w:rStyle w:val="Hyperlink"/>
          <w:color w:val="auto"/>
          <w:u w:val="none"/>
        </w:rPr>
        <w:t xml:space="preserve"> [</w:t>
      </w:r>
      <w:r w:rsidR="00B91B7C" w:rsidRPr="00B91B7C">
        <w:rPr>
          <w:rStyle w:val="Hyperlink"/>
          <w:i/>
          <w:color w:val="auto"/>
          <w:u w:val="none"/>
        </w:rPr>
        <w:t>recte</w:t>
      </w:r>
      <w:r w:rsidR="00B91B7C">
        <w:rPr>
          <w:rStyle w:val="Hyperlink"/>
          <w:color w:val="auto"/>
          <w:u w:val="none"/>
        </w:rPr>
        <w:t xml:space="preserve"> </w:t>
      </w:r>
      <w:r w:rsidR="00B91B7C" w:rsidRPr="00B91B7C">
        <w:rPr>
          <w:rStyle w:val="Hyperlink"/>
          <w:smallCaps/>
          <w:color w:val="auto"/>
          <w:u w:val="none"/>
        </w:rPr>
        <w:t>Jordan</w:t>
      </w:r>
      <w:r w:rsidR="00B91B7C">
        <w:rPr>
          <w:rStyle w:val="Hyperlink"/>
          <w:color w:val="auto"/>
          <w:u w:val="none"/>
        </w:rPr>
        <w:t xml:space="preserve">, </w:t>
      </w:r>
      <w:r w:rsidRPr="00B91B7C">
        <w:rPr>
          <w:rStyle w:val="Hyperlink"/>
          <w:color w:val="auto"/>
          <w:u w:val="none"/>
        </w:rPr>
        <w:t>by</w:t>
      </w:r>
      <w:r>
        <w:rPr>
          <w:rStyle w:val="Hyperlink"/>
          <w:color w:val="auto"/>
          <w:u w:val="none"/>
        </w:rPr>
        <w:t xml:space="preserve"> Billings], “Treble,” </w:t>
      </w:r>
    </w:p>
    <w:p w14:paraId="07F37B94" w14:textId="43F521BE" w:rsidR="00AC4E95" w:rsidRDefault="00B91B7C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>A, after 4½ mm. rest, 1|14-3|2-43-2|3</w:t>
      </w:r>
    </w:p>
    <w:p w14:paraId="22D8842E" w14:textId="6DDB9D0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Wilmington</w:t>
      </w:r>
      <w:r>
        <w:rPr>
          <w:rStyle w:val="Hyperlink"/>
          <w:color w:val="auto"/>
          <w:u w:val="none"/>
        </w:rPr>
        <w:t>, “Treble,” Em, 555|7755|5,5|7U32-1D7|U1</w:t>
      </w:r>
    </w:p>
    <w:p w14:paraId="718D9B81" w14:textId="443FC0D1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treble?, Em, 133|33-455|5,|533|45U1D7|7</w:t>
      </w:r>
    </w:p>
    <w:p w14:paraId="609385F1" w14:textId="6E461CCE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Troy</w:t>
      </w:r>
      <w:r>
        <w:rPr>
          <w:rStyle w:val="Hyperlink"/>
          <w:color w:val="auto"/>
          <w:u w:val="none"/>
        </w:rPr>
        <w:t>, treble?, Am, 155|53-1|2</w:t>
      </w:r>
    </w:p>
    <w:p w14:paraId="168665EA" w14:textId="552A70B4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Surry</w:t>
      </w:r>
      <w:r>
        <w:rPr>
          <w:rStyle w:val="Hyperlink"/>
          <w:color w:val="auto"/>
          <w:u w:val="none"/>
        </w:rPr>
        <w:t>, “Treble,” Eb, 567|U1D5|65-4|5</w:t>
      </w:r>
    </w:p>
    <w:p w14:paraId="3D00830C" w14:textId="7FB6B3F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FA15FD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57B0304F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“Treble,” A, 1|3-2-13|22|112</w:t>
      </w:r>
    </w:p>
    <w:p w14:paraId="1D3A3572" w14:textId="4D63471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Mont[g?]omery</w:t>
      </w:r>
      <w:r>
        <w:rPr>
          <w:rStyle w:val="Hyperlink"/>
          <w:color w:val="auto"/>
          <w:u w:val="none"/>
        </w:rPr>
        <w:t xml:space="preserve"> [by Morgan], “Treble,” C, </w:t>
      </w:r>
    </w:p>
    <w:p w14:paraId="5D211BB9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5|U1113|22-1D7</w:t>
      </w:r>
    </w:p>
    <w:p w14:paraId="5A3162B8" w14:textId="04078A5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>, treble?, Bb, 5|U121D7|U1</w:t>
      </w:r>
    </w:p>
    <w:p w14:paraId="5EF74EB2" w14:textId="7CB9A668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Guilford</w:t>
      </w:r>
      <w:r>
        <w:rPr>
          <w:rStyle w:val="Hyperlink"/>
          <w:color w:val="auto"/>
          <w:u w:val="none"/>
        </w:rPr>
        <w:t>, “Treble,” C, 1|D567-U12|23-45</w:t>
      </w:r>
    </w:p>
    <w:p w14:paraId="5092F9CD" w14:textId="073B2C5F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Lincoln</w:t>
      </w:r>
      <w:r>
        <w:rPr>
          <w:rStyle w:val="Hyperlink"/>
          <w:color w:val="auto"/>
          <w:u w:val="none"/>
        </w:rPr>
        <w:t>, “Treble,” F, 355|5-43|4,5|1-2-33|45|5</w:t>
      </w:r>
    </w:p>
    <w:p w14:paraId="383E8B33" w14:textId="0C1D6C14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>: [</w:t>
      </w:r>
      <w:r w:rsidR="006D5606" w:rsidRPr="00B91B7C">
        <w:rPr>
          <w:rStyle w:val="Hyperlink"/>
          <w:smallCaps/>
          <w:color w:val="auto"/>
          <w:u w:val="none"/>
        </w:rPr>
        <w:t>Lyme</w:t>
      </w:r>
      <w:r w:rsidR="006D5606">
        <w:rPr>
          <w:rStyle w:val="Hyperlink"/>
          <w:color w:val="auto"/>
          <w:u w:val="none"/>
        </w:rPr>
        <w:t xml:space="preserve">? –this bit of top of page almost detached], treble?, </w:t>
      </w:r>
    </w:p>
    <w:p w14:paraId="483EB6FF" w14:textId="05BBBF2E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C, 1|3234|51D7,7-6|5U122|1</w:t>
      </w:r>
    </w:p>
    <w:p w14:paraId="5FE4987B" w14:textId="16AE2336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Greenfield</w:t>
      </w:r>
      <w:r w:rsidR="006D5606">
        <w:rPr>
          <w:rStyle w:val="Hyperlink"/>
          <w:color w:val="auto"/>
          <w:u w:val="none"/>
        </w:rPr>
        <w:t xml:space="preserve"> [by Edson], treble, Am, 1|1122|332</w:t>
      </w:r>
    </w:p>
    <w:p w14:paraId="1FFC32CE" w14:textId="4B021BCC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Wells</w:t>
      </w:r>
      <w:r w:rsidR="00284D2C">
        <w:rPr>
          <w:rStyle w:val="Hyperlink"/>
          <w:color w:val="auto"/>
          <w:u w:val="none"/>
        </w:rPr>
        <w:t>, treble</w:t>
      </w:r>
      <w:r w:rsidR="006D5606">
        <w:rPr>
          <w:rStyle w:val="Hyperlink"/>
          <w:color w:val="auto"/>
          <w:u w:val="none"/>
        </w:rPr>
        <w:t xml:space="preserve">, </w:t>
      </w:r>
      <w:r w:rsidR="0015782A">
        <w:rPr>
          <w:rStyle w:val="Hyperlink"/>
          <w:color w:val="auto"/>
          <w:u w:val="none"/>
        </w:rPr>
        <w:t>F, 3|553|543|2_|2</w:t>
      </w:r>
    </w:p>
    <w:p w14:paraId="69CDD62A" w14:textId="77777777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15782A">
        <w:rPr>
          <w:rStyle w:val="Hyperlink"/>
          <w:color w:val="auto"/>
          <w:u w:val="none"/>
        </w:rPr>
        <w:t xml:space="preserve"> [page frayed, so title not visible], treble?, at </w:t>
      </w:r>
    </w:p>
    <w:p w14:paraId="54AE58CA" w14:textId="0AC1BE4F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least 6 mm. re</w:t>
      </w:r>
      <w:r w:rsidR="00C33B7E">
        <w:rPr>
          <w:rStyle w:val="Hyperlink"/>
          <w:color w:val="auto"/>
          <w:u w:val="none"/>
        </w:rPr>
        <w:t>st-*-</w:t>
      </w:r>
      <w:r w:rsidR="00654C9F">
        <w:rPr>
          <w:rStyle w:val="Hyperlink"/>
          <w:color w:val="auto"/>
          <w:u w:val="none"/>
        </w:rPr>
        <w:t xml:space="preserve"> then this excerpt**&amp;</w:t>
      </w:r>
      <w:r w:rsidR="00AE3BE7">
        <w:rPr>
          <w:rStyle w:val="Hyperlink"/>
          <w:color w:val="auto"/>
          <w:u w:val="none"/>
        </w:rPr>
        <w:t xml:space="preserve"> if in F-*-</w:t>
      </w:r>
      <w:r>
        <w:rPr>
          <w:rStyle w:val="Hyperlink"/>
          <w:color w:val="auto"/>
          <w:u w:val="none"/>
        </w:rPr>
        <w:t xml:space="preserve"> 32|1|333|4544|55|</w:t>
      </w:r>
    </w:p>
    <w:p w14:paraId="2861A657" w14:textId="4BDDBAF7" w:rsidR="0015782A" w:rsidRP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5655|5|3|5532</w:t>
      </w:r>
      <w:r>
        <w:rPr>
          <w:rStyle w:val="Hyperlink"/>
          <w:color w:val="auto"/>
          <w:u w:val="none"/>
        </w:rPr>
        <w:t xml:space="preserve">|[leaf [6] </w:t>
      </w:r>
      <w:r>
        <w:rPr>
          <w:rStyle w:val="Hyperlink"/>
          <w:i/>
          <w:color w:val="auto"/>
          <w:u w:val="none"/>
        </w:rPr>
        <w:t>recto</w:t>
      </w:r>
      <w:r w:rsidR="00733172">
        <w:rPr>
          <w:rStyle w:val="Hyperlink"/>
          <w:i/>
          <w:color w:val="auto"/>
          <w:u w:val="none"/>
        </w:rPr>
        <w:t>**&amp;</w:t>
      </w:r>
      <w:r>
        <w:rPr>
          <w:rStyle w:val="Hyperlink"/>
          <w:color w:val="auto"/>
          <w:u w:val="none"/>
        </w:rPr>
        <w:t>]343|35-4-3-2-|1D7U16|5</w:t>
      </w:r>
    </w:p>
    <w:p w14:paraId="567A1715" w14:textId="125BD6AE" w:rsidR="0015782A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 w:rsidRPr="00AC4E95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46</w:t>
      </w:r>
      <w:r w:rsidR="0015782A" w:rsidRPr="00B91B7C">
        <w:rPr>
          <w:rStyle w:val="Hyperlink"/>
          <w:smallCaps/>
          <w:color w:val="auto"/>
          <w:u w:val="none"/>
          <w:vertAlign w:val="superscript"/>
        </w:rPr>
        <w:t>th</w:t>
      </w:r>
      <w:r w:rsidR="0015782A">
        <w:rPr>
          <w:rStyle w:val="Hyperlink"/>
          <w:color w:val="auto"/>
          <w:u w:val="none"/>
        </w:rPr>
        <w:t>, treble?, if in F, 3|3</w:t>
      </w:r>
      <w:r>
        <w:rPr>
          <w:rStyle w:val="Hyperlink"/>
          <w:color w:val="auto"/>
          <w:u w:val="none"/>
        </w:rPr>
        <w:t>65|432|3_|3</w:t>
      </w:r>
    </w:p>
    <w:p w14:paraId="2EE1A70B" w14:textId="1A8F078D" w:rsidR="0015782A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 w:rsidR="0015782A"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Suffield</w:t>
      </w:r>
      <w:r w:rsidR="0015782A">
        <w:rPr>
          <w:rStyle w:val="Hyperlink"/>
          <w:color w:val="auto"/>
          <w:u w:val="none"/>
        </w:rPr>
        <w:t>, treble?, Em, 5|1431|555_|5,5|1234|5</w:t>
      </w:r>
    </w:p>
    <w:p w14:paraId="7FDF16BB" w14:textId="2C21B041" w:rsidR="003D1432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[5]</w:t>
      </w:r>
      <w:r w:rsidR="003D1432">
        <w:rPr>
          <w:rStyle w:val="Hyperlink"/>
          <w:color w:val="auto"/>
          <w:u w:val="none"/>
        </w:rPr>
        <w:t xml:space="preserve">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3D1432">
        <w:rPr>
          <w:rStyle w:val="Hyperlink"/>
          <w:color w:val="auto"/>
          <w:u w:val="none"/>
        </w:rPr>
        <w:t xml:space="preserve"> </w:t>
      </w:r>
      <w:r w:rsidR="003D1432" w:rsidRPr="00B91B7C">
        <w:rPr>
          <w:rStyle w:val="Hyperlink"/>
          <w:smallCaps/>
          <w:color w:val="auto"/>
          <w:u w:val="none"/>
        </w:rPr>
        <w:t>Norwich</w:t>
      </w:r>
      <w:r w:rsidR="003D1432">
        <w:rPr>
          <w:rStyle w:val="Hyperlink"/>
          <w:color w:val="auto"/>
          <w:u w:val="none"/>
        </w:rPr>
        <w:t xml:space="preserve">, treble?, </w:t>
      </w:r>
      <w:r>
        <w:rPr>
          <w:rStyle w:val="Hyperlink"/>
          <w:color w:val="auto"/>
          <w:u w:val="none"/>
        </w:rPr>
        <w:t>A</w:t>
      </w:r>
      <w:r w:rsidR="00BC46AB">
        <w:rPr>
          <w:rStyle w:val="Hyperlink"/>
          <w:color w:val="auto"/>
          <w:u w:val="none"/>
        </w:rPr>
        <w:t>m</w:t>
      </w:r>
      <w:r>
        <w:rPr>
          <w:rStyle w:val="Hyperlink"/>
          <w:color w:val="auto"/>
          <w:u w:val="none"/>
        </w:rPr>
        <w:t>, 1|3-2-1D7|U12|3</w:t>
      </w:r>
    </w:p>
    <w:p w14:paraId="30081AF6" w14:textId="77777777" w:rsidR="004D625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3D1432">
        <w:rPr>
          <w:rStyle w:val="Hyperlink"/>
          <w:color w:val="auto"/>
          <w:u w:val="none"/>
        </w:rPr>
        <w:t xml:space="preserve">]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4D6255">
        <w:rPr>
          <w:rStyle w:val="Hyperlink"/>
          <w:color w:val="auto"/>
          <w:u w:val="none"/>
        </w:rPr>
        <w:t xml:space="preserve"> </w:t>
      </w:r>
      <w:r w:rsidR="004D6255" w:rsidRPr="00B91B7C">
        <w:rPr>
          <w:rStyle w:val="Hyperlink"/>
          <w:smallCaps/>
          <w:color w:val="auto"/>
          <w:u w:val="none"/>
        </w:rPr>
        <w:t>Hartford</w:t>
      </w:r>
      <w:r w:rsidR="004D6255">
        <w:rPr>
          <w:rStyle w:val="Hyperlink"/>
          <w:color w:val="auto"/>
          <w:u w:val="none"/>
        </w:rPr>
        <w:t xml:space="preserve">, treble?, </w:t>
      </w:r>
      <w:r w:rsidR="003D1432">
        <w:rPr>
          <w:rStyle w:val="Hyperlink"/>
          <w:color w:val="auto"/>
          <w:u w:val="none"/>
        </w:rPr>
        <w:t>Dm, 5|5577|</w:t>
      </w:r>
    </w:p>
    <w:p w14:paraId="4E9CC14E" w14:textId="5E036990" w:rsidR="003D1432" w:rsidRDefault="004D625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1432">
        <w:rPr>
          <w:rStyle w:val="Hyperlink"/>
          <w:color w:val="auto"/>
          <w:u w:val="none"/>
        </w:rPr>
        <w:t>U1D7-65,5|5555|57-U1|D7</w:t>
      </w:r>
    </w:p>
    <w:p w14:paraId="6223948D" w14:textId="77777777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2 versions at once: one might </w:t>
      </w:r>
    </w:p>
    <w:p w14:paraId="4C0CD14C" w14:textId="479539FA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be 1|3321|2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2|321D7-6|5, + the other might be </w:t>
      </w:r>
    </w:p>
    <w:p w14:paraId="5190DF6B" w14:textId="42DE13E5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1|3311|D7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U2|1D767|U1 (all those notes are, or appear to be, </w:t>
      </w:r>
    </w:p>
    <w:p w14:paraId="509B478E" w14:textId="2154891B" w:rsidR="00B96032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present)</w:t>
      </w:r>
    </w:p>
    <w:p w14:paraId="12CC1488" w14:textId="074940EC" w:rsidR="007777AB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 w:rsidR="00EB1DB7">
        <w:rPr>
          <w:rStyle w:val="Hyperlink"/>
          <w:color w:val="auto"/>
          <w:u w:val="none"/>
        </w:rPr>
        <w:t xml:space="preserve">: </w:t>
      </w:r>
      <w:r w:rsidR="00EB1DB7" w:rsidRPr="00C91BA1">
        <w:rPr>
          <w:rStyle w:val="Hyperlink"/>
          <w:smallCaps/>
          <w:color w:val="auto"/>
          <w:u w:val="none"/>
        </w:rPr>
        <w:t>Wor[thin</w:t>
      </w:r>
      <w:r w:rsidRPr="00C91BA1">
        <w:rPr>
          <w:rStyle w:val="Hyperlink"/>
          <w:smallCaps/>
          <w:color w:val="auto"/>
          <w:u w:val="none"/>
        </w:rPr>
        <w:t xml:space="preserve">]gton </w:t>
      </w:r>
      <w:r>
        <w:rPr>
          <w:rStyle w:val="Hyperlink"/>
          <w:color w:val="auto"/>
          <w:u w:val="none"/>
        </w:rPr>
        <w:t xml:space="preserve">(top edge of p. frayed) </w:t>
      </w:r>
      <w:r w:rsidR="00A13A8E">
        <w:rPr>
          <w:rStyle w:val="Hyperlink"/>
          <w:color w:val="auto"/>
          <w:u w:val="none"/>
        </w:rPr>
        <w:t xml:space="preserve">[by </w:t>
      </w:r>
    </w:p>
    <w:p w14:paraId="431C9DFC" w14:textId="28DC9FFD" w:rsidR="00DF653A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B1DB7">
        <w:rPr>
          <w:rStyle w:val="Hyperlink"/>
          <w:color w:val="auto"/>
          <w:u w:val="none"/>
        </w:rPr>
        <w:t>Strong</w:t>
      </w:r>
      <w:r w:rsidR="00A13A8E">
        <w:rPr>
          <w:rStyle w:val="Hyperlink"/>
          <w:color w:val="auto"/>
          <w:u w:val="none"/>
        </w:rPr>
        <w:t>]</w:t>
      </w:r>
      <w:r w:rsidR="00EB1DB7">
        <w:rPr>
          <w:rStyle w:val="Hyperlink"/>
          <w:color w:val="auto"/>
          <w:u w:val="none"/>
        </w:rPr>
        <w:t>, treble</w:t>
      </w:r>
      <w:r>
        <w:rPr>
          <w:rStyle w:val="Hyperlink"/>
          <w:color w:val="auto"/>
          <w:u w:val="none"/>
        </w:rPr>
        <w:t>, Dm, 555|U1D7U3-21|2</w:t>
      </w:r>
    </w:p>
    <w:p w14:paraId="4606424B" w14:textId="77777777" w:rsidR="00284D2C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</w:t>
      </w:r>
      <w:r w:rsidR="00284D2C">
        <w:rPr>
          <w:rStyle w:val="Hyperlink"/>
          <w:color w:val="auto"/>
          <w:u w:val="none"/>
        </w:rPr>
        <w:t xml:space="preserve">3 mm. </w:t>
      </w:r>
    </w:p>
    <w:p w14:paraId="0C61B870" w14:textId="372221B2" w:rsidR="007777AB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rest, then </w:t>
      </w:r>
      <w:r w:rsidR="007777AB">
        <w:rPr>
          <w:rStyle w:val="Hyperlink"/>
          <w:color w:val="auto"/>
          <w:u w:val="none"/>
        </w:rPr>
        <w:t>533|1-2-1-23-4|552</w:t>
      </w:r>
    </w:p>
    <w:p w14:paraId="52B3AC37" w14:textId="26845F5E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>, treble?, G, 1|33|55|4-32|1</w:t>
      </w:r>
    </w:p>
    <w:p w14:paraId="211BA4D7" w14:textId="49497089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Bunker [Hill] A sap[p]hic Ode</w:t>
      </w:r>
      <w:r>
        <w:rPr>
          <w:rStyle w:val="Hyperlink"/>
          <w:color w:val="auto"/>
          <w:u w:val="none"/>
        </w:rPr>
        <w:t xml:space="preserve">, treble, Am, </w:t>
      </w:r>
    </w:p>
    <w:p w14:paraId="0EA33712" w14:textId="68DEE022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1D7U1|24|3343|2D7</w:t>
      </w:r>
    </w:p>
    <w:p w14:paraId="03B0B2D4" w14:textId="77777777" w:rsidR="004D5D0D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Maryland</w:t>
      </w:r>
      <w:r w:rsidR="004D5D0D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>, Am</w:t>
      </w:r>
      <w:r w:rsidR="004D5D0D">
        <w:rPr>
          <w:rStyle w:val="Hyperlink"/>
          <w:color w:val="auto"/>
          <w:u w:val="none"/>
        </w:rPr>
        <w:t xml:space="preserve">, </w:t>
      </w:r>
    </w:p>
    <w:p w14:paraId="216F1F19" w14:textId="3AF530AE" w:rsidR="007777AB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777AB">
        <w:rPr>
          <w:rStyle w:val="Hyperlink"/>
          <w:color w:val="auto"/>
          <w:u w:val="none"/>
        </w:rPr>
        <w:t xml:space="preserve"> 1|1321|D7</w:t>
      </w:r>
    </w:p>
    <w:p w14:paraId="78D6F331" w14:textId="77777777" w:rsidR="00337FD7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</w:t>
      </w:r>
    </w:p>
    <w:p w14:paraId="6B595089" w14:textId="6A3F7B9D" w:rsidR="004D5D0D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1|D555-U1|D7-56U1|D7</w:t>
      </w:r>
      <w:r w:rsidR="005B32D0">
        <w:rPr>
          <w:rStyle w:val="Hyperlink"/>
          <w:color w:val="auto"/>
          <w:u w:val="none"/>
        </w:rPr>
        <w:t>,|3332D7|U1</w:t>
      </w:r>
    </w:p>
    <w:p w14:paraId="51C8E81A" w14:textId="416576C2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 w:rsidR="005A5BE9">
        <w:rPr>
          <w:rStyle w:val="Hyperlink"/>
          <w:color w:val="auto"/>
          <w:u w:val="none"/>
        </w:rPr>
        <w:t xml:space="preserve">: </w:t>
      </w:r>
      <w:r w:rsidR="005A5BE9" w:rsidRPr="00C91BA1">
        <w:rPr>
          <w:rStyle w:val="Hyperlink"/>
          <w:smallCaps/>
          <w:color w:val="auto"/>
          <w:u w:val="none"/>
        </w:rPr>
        <w:t>Majesty</w:t>
      </w:r>
      <w:r w:rsidR="005A5BE9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 xml:space="preserve">, F, </w:t>
      </w:r>
    </w:p>
    <w:p w14:paraId="6AE5AFA2" w14:textId="1136A58C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3|54|55|65|5</w:t>
      </w:r>
    </w:p>
    <w:p w14:paraId="4EC2FB60" w14:textId="77777777" w:rsidR="005B32D0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752392">
        <w:rPr>
          <w:rStyle w:val="Hyperlink"/>
          <w:color w:val="auto"/>
          <w:u w:val="none"/>
        </w:rPr>
        <w:t xml:space="preserve"> </w:t>
      </w:r>
      <w:r w:rsidR="00752392" w:rsidRPr="00C91BA1">
        <w:rPr>
          <w:rStyle w:val="Hyperlink"/>
          <w:smallCaps/>
          <w:color w:val="auto"/>
          <w:u w:val="none"/>
        </w:rPr>
        <w:t>Virginia</w:t>
      </w:r>
      <w:r w:rsidR="00752392">
        <w:rPr>
          <w:rStyle w:val="Hyperlink"/>
          <w:color w:val="auto"/>
          <w:u w:val="none"/>
        </w:rPr>
        <w:t>, treble?, Em, 5|3355|6-7-5U1|D7</w:t>
      </w:r>
      <w:r w:rsidR="005B32D0">
        <w:rPr>
          <w:rStyle w:val="Hyperlink"/>
          <w:color w:val="auto"/>
          <w:u w:val="none"/>
        </w:rPr>
        <w:t xml:space="preserve">, </w:t>
      </w:r>
    </w:p>
    <w:p w14:paraId="7DC25C6A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1</w:t>
      </w:r>
      <w:r w:rsidR="005B32D0" w:rsidRPr="005B32D0">
        <w:rPr>
          <w:rStyle w:val="Hyperlink"/>
          <w:color w:val="auto"/>
          <w:u w:val="none"/>
          <w:vertAlign w:val="superscript"/>
        </w:rPr>
        <w:t>st</w:t>
      </w:r>
      <w:r w:rsidR="005B32D0">
        <w:rPr>
          <w:rStyle w:val="Hyperlink"/>
          <w:color w:val="auto"/>
          <w:u w:val="none"/>
        </w:rPr>
        <w:t xml:space="preserve"> 2 lines both set 8 sylla</w:t>
      </w:r>
      <w:r>
        <w:rPr>
          <w:rStyle w:val="Hyperlink"/>
          <w:color w:val="auto"/>
          <w:u w:val="none"/>
        </w:rPr>
        <w:t xml:space="preserve">bles, whereas Brownson’s </w:t>
      </w:r>
      <w:r w:rsidRPr="005A5BE9">
        <w:rPr>
          <w:rStyle w:val="Hyperlink"/>
          <w:smallCaps/>
          <w:color w:val="auto"/>
          <w:u w:val="none"/>
        </w:rPr>
        <w:t>Virgin</w:t>
      </w:r>
      <w:r w:rsidR="005B32D0" w:rsidRPr="005A5BE9">
        <w:rPr>
          <w:rStyle w:val="Hyperlink"/>
          <w:smallCaps/>
          <w:color w:val="auto"/>
          <w:u w:val="none"/>
        </w:rPr>
        <w:t>ia</w:t>
      </w:r>
      <w:r w:rsidR="005B32D0">
        <w:rPr>
          <w:rStyle w:val="Hyperlink"/>
          <w:color w:val="auto"/>
          <w:u w:val="none"/>
        </w:rPr>
        <w:t xml:space="preserve"> is </w:t>
      </w:r>
    </w:p>
    <w:p w14:paraId="382DD971" w14:textId="1C487E6C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a C. M. tune (8.6.8.6.)</w:t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</w:p>
    <w:p w14:paraId="79AD4517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</w:t>
      </w:r>
      <w:r w:rsidR="00752392">
        <w:rPr>
          <w:rStyle w:val="Hyperlink"/>
          <w:color w:val="auto"/>
          <w:u w:val="none"/>
        </w:rPr>
        <w:t xml:space="preserve">eaf [7] </w:t>
      </w:r>
      <w:r w:rsidR="00752392">
        <w:rPr>
          <w:rStyle w:val="Hyperlink"/>
          <w:i/>
          <w:color w:val="auto"/>
          <w:u w:val="none"/>
        </w:rPr>
        <w:t>verso</w:t>
      </w:r>
      <w:r w:rsidR="00752392">
        <w:rPr>
          <w:rStyle w:val="Hyperlink"/>
          <w:color w:val="auto"/>
          <w:u w:val="none"/>
        </w:rPr>
        <w:t xml:space="preserve">-leaf [8] </w:t>
      </w:r>
      <w:r w:rsidR="00752392">
        <w:rPr>
          <w:rStyle w:val="Hyperlink"/>
          <w:i/>
          <w:color w:val="auto"/>
          <w:u w:val="none"/>
        </w:rPr>
        <w:t>recto</w:t>
      </w:r>
      <w:r w:rsidR="00752392">
        <w:rPr>
          <w:rStyle w:val="Hyperlink"/>
          <w:color w:val="auto"/>
          <w:u w:val="none"/>
        </w:rPr>
        <w:t xml:space="preserve">: </w:t>
      </w:r>
      <w:r w:rsidR="00752392" w:rsidRPr="00C91BA1">
        <w:rPr>
          <w:rStyle w:val="Hyperlink"/>
          <w:smallCaps/>
          <w:color w:val="auto"/>
          <w:u w:val="none"/>
        </w:rPr>
        <w:t>Connection</w:t>
      </w:r>
      <w:r w:rsidR="00752392">
        <w:rPr>
          <w:rStyle w:val="Hyperlink"/>
          <w:color w:val="auto"/>
          <w:u w:val="none"/>
        </w:rPr>
        <w:t xml:space="preserve"> [by Billings], </w:t>
      </w:r>
      <w:r w:rsidR="005B32D0">
        <w:rPr>
          <w:rStyle w:val="Hyperlink"/>
          <w:color w:val="auto"/>
          <w:u w:val="none"/>
        </w:rPr>
        <w:t xml:space="preserve">treble, E, </w:t>
      </w:r>
    </w:p>
    <w:p w14:paraId="7879AA92" w14:textId="4D85DED7" w:rsidR="00337FD7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5|U1</w:t>
      </w:r>
      <w:r>
        <w:rPr>
          <w:rStyle w:val="Hyperlink"/>
          <w:color w:val="auto"/>
          <w:u w:val="none"/>
        </w:rPr>
        <w:t>1|1-D7-65|5</w:t>
      </w:r>
    </w:p>
    <w:p w14:paraId="5B460524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treble, C, </w:t>
      </w:r>
    </w:p>
    <w:p w14:paraId="23C2C728" w14:textId="3DC08FC2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5|U11|D75U12+5[</w:t>
      </w:r>
      <w:r w:rsidRPr="005A5BE9">
        <w:rPr>
          <w:rStyle w:val="Hyperlink"/>
          <w:color w:val="auto"/>
          <w:u w:val="none"/>
        </w:rPr>
        <w:sym w:font="Wingdings" w:char="F0DF"/>
      </w:r>
      <w:r>
        <w:rPr>
          <w:rStyle w:val="Hyperlink"/>
          <w:color w:val="auto"/>
          <w:u w:val="none"/>
        </w:rPr>
        <w:t>half note G under quarter notes C + D]|3</w:t>
      </w:r>
    </w:p>
    <w:p w14:paraId="4D9D5E11" w14:textId="77777777" w:rsidR="00FC6CF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Anthem Luke 2</w:t>
      </w:r>
      <w:r w:rsidRPr="00C91BA1">
        <w:rPr>
          <w:rStyle w:val="Hyperlink"/>
          <w:smallCaps/>
          <w:color w:val="auto"/>
          <w:vertAlign w:val="superscript"/>
        </w:rPr>
        <w:t>n</w:t>
      </w:r>
      <w:r w:rsidRPr="00C91BA1">
        <w:rPr>
          <w:rStyle w:val="Hyperlink"/>
          <w:smallCaps/>
          <w:color w:val="auto"/>
          <w:u w:val="none"/>
          <w:vertAlign w:val="superscript"/>
        </w:rPr>
        <w:t>d</w:t>
      </w:r>
      <w:r w:rsidR="006B39AB" w:rsidRPr="00FC6CF9">
        <w:rPr>
          <w:rStyle w:val="Hyperlink"/>
          <w:smallCaps/>
          <w:color w:val="auto"/>
          <w:u w:val="none"/>
        </w:rPr>
        <w:t xml:space="preserve"> </w:t>
      </w:r>
      <w:r w:rsidR="00FC6CF9" w:rsidRPr="00FC6CF9">
        <w:rPr>
          <w:rStyle w:val="Hyperlink"/>
          <w:smallCaps/>
          <w:color w:val="auto"/>
          <w:u w:val="none"/>
        </w:rPr>
        <w:t>Chap</w:t>
      </w:r>
      <w:r w:rsidR="00FC6CF9">
        <w:rPr>
          <w:rStyle w:val="Hyperlink"/>
          <w:color w:val="auto"/>
          <w:u w:val="none"/>
        </w:rPr>
        <w:t xml:space="preserve"> </w:t>
      </w:r>
      <w:r w:rsidR="006B39AB">
        <w:rPr>
          <w:rStyle w:val="Hyperlink"/>
          <w:color w:val="auto"/>
          <w:u w:val="none"/>
        </w:rPr>
        <w:t>[by Stephenson</w:t>
      </w:r>
      <w:r>
        <w:rPr>
          <w:rStyle w:val="Hyperlink"/>
          <w:color w:val="auto"/>
          <w:u w:val="none"/>
        </w:rPr>
        <w:t xml:space="preserve">], </w:t>
      </w:r>
    </w:p>
    <w:p w14:paraId="1F57D700" w14:textId="116106DB" w:rsidR="005A5BE9" w:rsidRDefault="00FC6CF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A5BE9">
        <w:rPr>
          <w:rStyle w:val="Hyperlink"/>
          <w:color w:val="auto"/>
          <w:u w:val="none"/>
        </w:rPr>
        <w:t>treble, G, 1</w:t>
      </w:r>
      <w:r w:rsidR="006B39AB">
        <w:rPr>
          <w:rStyle w:val="Hyperlink"/>
          <w:color w:val="auto"/>
          <w:u w:val="none"/>
        </w:rPr>
        <w:t>|5-6-5-43|442|31, Behold I bring you glad tidings</w:t>
      </w:r>
    </w:p>
    <w:p w14:paraId="2FD5E013" w14:textId="77777777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Grafton</w:t>
      </w:r>
      <w:r>
        <w:rPr>
          <w:rStyle w:val="Hyperlink"/>
          <w:color w:val="auto"/>
          <w:u w:val="none"/>
        </w:rPr>
        <w:t>, treble?, Dm, 5U11|D75|444,|455|5U1|</w:t>
      </w:r>
    </w:p>
    <w:p w14:paraId="33FBD4F6" w14:textId="60DB5375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D7U21_|1</w:t>
      </w:r>
    </w:p>
    <w:p w14:paraId="75D9D499" w14:textId="77777777" w:rsidR="00B76056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Bristol</w:t>
      </w:r>
      <w:r>
        <w:rPr>
          <w:rStyle w:val="Hyperlink"/>
          <w:color w:val="auto"/>
          <w:u w:val="none"/>
        </w:rPr>
        <w:t xml:space="preserve"> </w:t>
      </w:r>
      <w:r w:rsidR="00B76056">
        <w:rPr>
          <w:rStyle w:val="Hyperlink"/>
          <w:color w:val="auto"/>
          <w:u w:val="none"/>
        </w:rPr>
        <w:t>[by Swan], treble, 5|55|53|</w:t>
      </w:r>
    </w:p>
    <w:p w14:paraId="591DA8D0" w14:textId="5161C43B" w:rsidR="006B39AB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4-5-65|5</w:t>
      </w:r>
    </w:p>
    <w:p w14:paraId="5EE5D745" w14:textId="77777777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>, treble?, Dm, 5|55|5U1|</w:t>
      </w:r>
    </w:p>
    <w:p w14:paraId="2EB1FA07" w14:textId="185F18F8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2-1D7-6|5,5|5U1|D7</w:t>
      </w:r>
      <w:r w:rsidR="007A5004">
        <w:rPr>
          <w:rStyle w:val="Hyperlink"/>
          <w:color w:val="auto"/>
          <w:u w:val="none"/>
        </w:rPr>
        <w:t>7|54|5, Behold and see as you pass by</w:t>
      </w:r>
    </w:p>
    <w:p w14:paraId="627DA05D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Denmark</w:t>
      </w:r>
      <w:r>
        <w:rPr>
          <w:rStyle w:val="Hyperlink"/>
          <w:color w:val="auto"/>
          <w:u w:val="none"/>
        </w:rPr>
        <w:t xml:space="preserve"> [by Madan], treble, D, </w:t>
      </w:r>
    </w:p>
    <w:p w14:paraId="67433542" w14:textId="658EC1B8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1|11|11-2-3|22|2, Before jehovah[’]s awfull throne</w:t>
      </w:r>
    </w:p>
    <w:p w14:paraId="310D8BB3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[page frayed, so title not visible], treble?, A or Am, </w:t>
      </w:r>
    </w:p>
    <w:p w14:paraId="30AAABB4" w14:textId="52A35B2F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1|3[-]2-1D7|U13|2-1D7[-U1]|[2?],|3|5-6-53|2-1D7|U1</w:t>
      </w:r>
    </w:p>
    <w:p w14:paraId="3D8FBB36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1D55|5-U1D7-5|</w:t>
      </w:r>
    </w:p>
    <w:p w14:paraId="3CD9A436" w14:textId="178B3276" w:rsidR="00ED470B" w:rsidRPr="007A5004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6U1D7_|7</w:t>
      </w:r>
    </w:p>
    <w:p w14:paraId="0FEB1CD6" w14:textId="18BEBBA9" w:rsidR="00ED470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70B">
        <w:rPr>
          <w:rStyle w:val="Hyperlink"/>
          <w:color w:val="auto"/>
          <w:u w:val="none"/>
        </w:rPr>
        <w:t xml:space="preserve">leaf [13] </w:t>
      </w:r>
      <w:r w:rsidR="00ED470B">
        <w:rPr>
          <w:rStyle w:val="Hyperlink"/>
          <w:i/>
          <w:color w:val="auto"/>
          <w:u w:val="none"/>
        </w:rPr>
        <w:t>verso</w:t>
      </w:r>
      <w:r w:rsidR="00ED470B">
        <w:rPr>
          <w:rStyle w:val="Hyperlink"/>
          <w:color w:val="auto"/>
          <w:u w:val="none"/>
        </w:rPr>
        <w:t>: Indian Philosopher, “Tenor,” D, 133|3255|5,5U1D5|</w:t>
      </w:r>
    </w:p>
    <w:p w14:paraId="6856D825" w14:textId="5FD1DC42" w:rsidR="007777A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6563|2</w:t>
      </w:r>
    </w:p>
    <w:p w14:paraId="1A20A35F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Baltimore</w:t>
      </w:r>
      <w:r>
        <w:rPr>
          <w:rStyle w:val="Hyperlink"/>
          <w:color w:val="auto"/>
          <w:u w:val="none"/>
        </w:rPr>
        <w:t xml:space="preserve">, treble?, clef + key signature missing (page </w:t>
      </w:r>
    </w:p>
    <w:p w14:paraId="119D41BE" w14:textId="18C828B1" w:rsidR="00ED470B" w:rsidRDefault="00E373E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frayed)-*-</w:t>
      </w:r>
      <w:r w:rsidR="00ED470B">
        <w:rPr>
          <w:rStyle w:val="Hyperlink"/>
          <w:color w:val="auto"/>
          <w:u w:val="none"/>
        </w:rPr>
        <w:t xml:space="preserve"> if in C</w:t>
      </w:r>
      <w:r w:rsidR="00C910A3">
        <w:rPr>
          <w:rStyle w:val="Hyperlink"/>
          <w:color w:val="auto"/>
          <w:u w:val="none"/>
        </w:rPr>
        <w:t>-*-</w:t>
      </w:r>
      <w:r w:rsidR="00ED470B">
        <w:rPr>
          <w:rStyle w:val="Hyperlink"/>
          <w:color w:val="auto"/>
          <w:u w:val="none"/>
        </w:rPr>
        <w:t xml:space="preserve"> first surviving notes are 134|531232|</w:t>
      </w:r>
    </w:p>
    <w:p w14:paraId="10FBC8C4" w14:textId="1FCD04F4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1D7U1432|3</w:t>
      </w:r>
      <w:r w:rsidR="00FC6CF9">
        <w:rPr>
          <w:rStyle w:val="Hyperlink"/>
          <w:color w:val="auto"/>
          <w:u w:val="none"/>
        </w:rPr>
        <w:t xml:space="preserve">, see counter part on leaf [34] </w:t>
      </w:r>
      <w:r w:rsidR="00FC6CF9"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</w:t>
      </w:r>
    </w:p>
    <w:p w14:paraId="6139B2C4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Providence</w:t>
      </w:r>
      <w:r>
        <w:rPr>
          <w:rStyle w:val="Hyperlink"/>
          <w:color w:val="auto"/>
          <w:u w:val="none"/>
        </w:rPr>
        <w:t>, treble?, G, 3|5556|5-3,6|</w:t>
      </w:r>
    </w:p>
    <w:p w14:paraId="7485FB70" w14:textId="7B1348D8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2565|5</w:t>
      </w:r>
    </w:p>
    <w:p w14:paraId="287EA833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Washington</w:t>
      </w:r>
      <w:r>
        <w:rPr>
          <w:rStyle w:val="Hyperlink"/>
          <w:color w:val="auto"/>
          <w:u w:val="none"/>
        </w:rPr>
        <w:t xml:space="preserve"> [by Billings], treble, E, </w:t>
      </w:r>
    </w:p>
    <w:p w14:paraId="7FF31247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5U11|D55-6-7[slur 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]|U1, Lord when thou didst ascend on </w:t>
      </w:r>
    </w:p>
    <w:p w14:paraId="2DDE8CAB" w14:textId="4D10021B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high</w:t>
      </w:r>
    </w:p>
    <w:p w14:paraId="53C5F726" w14:textId="77777777" w:rsidR="003963F1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Kettery</w:t>
      </w:r>
      <w:r>
        <w:rPr>
          <w:rStyle w:val="Hyperlink"/>
          <w:color w:val="auto"/>
          <w:u w:val="none"/>
        </w:rPr>
        <w:t xml:space="preserve"> [</w:t>
      </w:r>
      <w:r w:rsidR="003963F1" w:rsidRPr="003963F1">
        <w:rPr>
          <w:rStyle w:val="Hyperlink"/>
          <w:smallCaps/>
          <w:color w:val="auto"/>
          <w:u w:val="none"/>
        </w:rPr>
        <w:t>Kittery</w:t>
      </w:r>
      <w:r w:rsidR="003963F1"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 xml:space="preserve">by Billings], Am, </w:t>
      </w:r>
    </w:p>
    <w:p w14:paraId="5F934565" w14:textId="7E0ACA18" w:rsidR="00CB6199" w:rsidRDefault="003963F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6199">
        <w:rPr>
          <w:rStyle w:val="Hyperlink"/>
          <w:color w:val="auto"/>
          <w:u w:val="none"/>
        </w:rPr>
        <w:t xml:space="preserve">1|321D7|U11-D7-U1[slur </w:t>
      </w:r>
      <w:r w:rsidR="00CB6199">
        <w:rPr>
          <w:rStyle w:val="Hyperlink"/>
          <w:i/>
          <w:color w:val="auto"/>
          <w:u w:val="none"/>
        </w:rPr>
        <w:t>sic</w:t>
      </w:r>
      <w:r w:rsidR="00CB6199">
        <w:rPr>
          <w:rStyle w:val="Hyperlink"/>
          <w:color w:val="auto"/>
          <w:u w:val="none"/>
        </w:rPr>
        <w:t xml:space="preserve">], </w:t>
      </w:r>
      <w:r w:rsidR="002C42AE">
        <w:rPr>
          <w:rStyle w:val="Hyperlink"/>
          <w:color w:val="auto"/>
          <w:u w:val="none"/>
        </w:rPr>
        <w:t>Our father who in heaven art</w:t>
      </w:r>
    </w:p>
    <w:p w14:paraId="21769CA8" w14:textId="77777777" w:rsidR="00430B13" w:rsidRDefault="002C42AE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Aurora</w:t>
      </w:r>
      <w:r>
        <w:rPr>
          <w:rStyle w:val="Hyperlink"/>
          <w:color w:val="auto"/>
          <w:u w:val="none"/>
        </w:rPr>
        <w:t xml:space="preserve"> </w:t>
      </w:r>
      <w:r w:rsidR="00430B13">
        <w:rPr>
          <w:rStyle w:val="Hyperlink"/>
          <w:color w:val="auto"/>
          <w:u w:val="none"/>
        </w:rPr>
        <w:t xml:space="preserve">[by Billings], treble, C, </w:t>
      </w:r>
    </w:p>
    <w:p w14:paraId="04416DE5" w14:textId="57D48D62" w:rsidR="002C42AE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1|3[-]45-3|1D7|U1, Awake my soul awake</w:t>
      </w:r>
    </w:p>
    <w:p w14:paraId="1DE5BD38" w14:textId="77777777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 xml:space="preserve"> [by Swan], treble, C, 1|1D567-U1|2, Oh let thy </w:t>
      </w:r>
    </w:p>
    <w:p w14:paraId="71E77731" w14:textId="2DEA75CA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God &amp; King</w:t>
      </w:r>
    </w:p>
    <w:p w14:paraId="232EE0CC" w14:textId="7D45F2C9" w:rsidR="000B0782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[</w:t>
      </w:r>
      <w:r w:rsidR="000B0782">
        <w:rPr>
          <w:rStyle w:val="Hyperlink"/>
          <w:color w:val="auto"/>
          <w:u w:val="none"/>
        </w:rPr>
        <w:t xml:space="preserve">The Indian Philosopher], treble, D, 556|5577|7, </w:t>
      </w:r>
    </w:p>
    <w:p w14:paraId="16B582B4" w14:textId="460A0654" w:rsidR="00430B13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incomplete (only 1</w:t>
      </w:r>
      <w:r w:rsidRPr="000B0782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3 mm.), see next entry</w:t>
      </w:r>
    </w:p>
    <w:p w14:paraId="745D08C5" w14:textId="7777777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The Indian Philosopher, treble, D, 556|5577|7, Why </w:t>
      </w:r>
    </w:p>
    <w:p w14:paraId="09A1AF4B" w14:textId="4DE92954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should our Joys transform to pain</w:t>
      </w:r>
    </w:p>
    <w:p w14:paraId="3C5B6C1A" w14:textId="019AB3FF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Symph</w:t>
      </w:r>
      <w:r w:rsidR="00EB1DB7" w:rsidRPr="00C91BA1">
        <w:rPr>
          <w:rStyle w:val="Hyperlink"/>
          <w:smallCaps/>
          <w:color w:val="auto"/>
          <w:u w:val="none"/>
        </w:rPr>
        <w:t>o</w:t>
      </w:r>
      <w:r w:rsidRPr="00C91BA1">
        <w:rPr>
          <w:rStyle w:val="Hyperlink"/>
          <w:smallCaps/>
          <w:color w:val="auto"/>
          <w:u w:val="none"/>
        </w:rPr>
        <w:t>ny</w:t>
      </w:r>
      <w:r>
        <w:rPr>
          <w:rStyle w:val="Hyperlink"/>
          <w:color w:val="auto"/>
          <w:u w:val="none"/>
        </w:rPr>
        <w:t xml:space="preserve"> [by Morgan], treble, Eb, </w:t>
      </w:r>
    </w:p>
    <w:p w14:paraId="04E36385" w14:textId="63F3C6B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555|53|456U1|D7</w:t>
      </w:r>
    </w:p>
    <w:p w14:paraId="7AB2D9C1" w14:textId="77777777" w:rsidR="008724DD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Amity</w:t>
      </w:r>
      <w:r w:rsidR="008724DD">
        <w:rPr>
          <w:rStyle w:val="Hyperlink"/>
          <w:color w:val="auto"/>
          <w:u w:val="none"/>
        </w:rPr>
        <w:t xml:space="preserve"> [by Read], treble, A, 1|1322|3</w:t>
      </w:r>
    </w:p>
    <w:p w14:paraId="6250566A" w14:textId="77777777" w:rsidR="00460D26" w:rsidRDefault="008724D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Plymouth</w:t>
      </w:r>
      <w:r>
        <w:rPr>
          <w:rStyle w:val="Hyperlink"/>
          <w:color w:val="auto"/>
          <w:u w:val="none"/>
        </w:rPr>
        <w:t xml:space="preserve"> [by Kilbourn], treble</w:t>
      </w:r>
      <w:r w:rsidR="00460D26">
        <w:rPr>
          <w:rStyle w:val="Hyperlink"/>
          <w:color w:val="auto"/>
          <w:u w:val="none"/>
        </w:rPr>
        <w:t xml:space="preserve">, D, </w:t>
      </w:r>
    </w:p>
    <w:p w14:paraId="1A1B3F56" w14:textId="63AAB280" w:rsidR="000B0782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5|5U132-1|D5566|5_|5</w:t>
      </w:r>
    </w:p>
    <w:p w14:paraId="4D7CEFD4" w14:textId="77777777" w:rsidR="001664CF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 xml:space="preserve">Anthem from Sundry Scriptures </w:t>
      </w:r>
      <w:r w:rsidR="001664CF">
        <w:rPr>
          <w:rStyle w:val="Hyperlink"/>
          <w:color w:val="auto"/>
          <w:u w:val="none"/>
        </w:rPr>
        <w:t xml:space="preserve">[by </w:t>
      </w:r>
    </w:p>
    <w:p w14:paraId="268ECF6A" w14:textId="7DA118E4" w:rsidR="00460D26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Billings], treble, Gm, 1|3-21D7|U32|11|D#7</w:t>
      </w:r>
    </w:p>
    <w:p w14:paraId="3309FB93" w14:textId="7777777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All saints</w:t>
      </w:r>
      <w:r>
        <w:rPr>
          <w:rStyle w:val="Hyperlink"/>
          <w:color w:val="auto"/>
          <w:u w:val="none"/>
        </w:rPr>
        <w:t xml:space="preserve"> [by Hall], treble, Cm, </w:t>
      </w:r>
    </w:p>
    <w:p w14:paraId="2844EA27" w14:textId="58C8DDA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1|D7755|5-6-7U1|D7</w:t>
      </w:r>
    </w:p>
    <w:p w14:paraId="3BC61497" w14:textId="77777777" w:rsidR="00ED412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leaf [22] </w:t>
      </w:r>
      <w:r w:rsidR="00ED412F">
        <w:rPr>
          <w:rStyle w:val="Hyperlink"/>
          <w:i/>
          <w:color w:val="auto"/>
          <w:u w:val="none"/>
        </w:rPr>
        <w:t>verso</w:t>
      </w:r>
      <w:r w:rsidR="00ED412F">
        <w:rPr>
          <w:rStyle w:val="Hyperlink"/>
          <w:color w:val="auto"/>
          <w:u w:val="none"/>
        </w:rPr>
        <w:t xml:space="preserve">-leaf [23] </w:t>
      </w:r>
      <w:r w:rsidR="00ED412F">
        <w:rPr>
          <w:rStyle w:val="Hyperlink"/>
          <w:i/>
          <w:color w:val="auto"/>
          <w:u w:val="none"/>
        </w:rPr>
        <w:t>recto</w:t>
      </w:r>
      <w:r w:rsidR="00ED412F">
        <w:rPr>
          <w:rStyle w:val="Hyperlink"/>
          <w:color w:val="auto"/>
          <w:u w:val="none"/>
        </w:rPr>
        <w:t xml:space="preserve">: </w:t>
      </w:r>
      <w:r w:rsidR="00ED412F" w:rsidRPr="00C91BA1">
        <w:rPr>
          <w:rStyle w:val="Hyperlink"/>
          <w:smallCaps/>
          <w:color w:val="auto"/>
          <w:u w:val="none"/>
        </w:rPr>
        <w:t>Montgomery</w:t>
      </w:r>
      <w:r w:rsidR="00ED412F">
        <w:rPr>
          <w:rStyle w:val="Hyperlink"/>
          <w:color w:val="auto"/>
          <w:u w:val="none"/>
        </w:rPr>
        <w:t xml:space="preserve"> [by Morgan], “Counter,” C, </w:t>
      </w:r>
    </w:p>
    <w:p w14:paraId="2CEC3C51" w14:textId="51EC4A49" w:rsidR="001664C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3|5555+6|555</w:t>
      </w:r>
    </w:p>
    <w:p w14:paraId="59003509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Jordan</w:t>
      </w:r>
      <w:r>
        <w:rPr>
          <w:rStyle w:val="Hyperlink"/>
          <w:color w:val="auto"/>
          <w:u w:val="none"/>
        </w:rPr>
        <w:t xml:space="preserve"> [by Billings], “Counter,” A, </w:t>
      </w:r>
    </w:p>
    <w:p w14:paraId="70EAA9A9" w14:textId="1E9A61E6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5|55|55-#4|56-5|6</w:t>
      </w:r>
    </w:p>
    <w:p w14:paraId="64A445CC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“Counter,” C, 6 mm. rest, then </w:t>
      </w:r>
    </w:p>
    <w:p w14:paraId="23AA69D5" w14:textId="34A4525A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132-1|556-54-3|2</w:t>
      </w:r>
    </w:p>
    <w:p w14:paraId="43772DCE" w14:textId="77777777" w:rsidR="00F1620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C91BA1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1EF82269" w14:textId="7E241707" w:rsidR="00ED412F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“Counter,” A, </w:t>
      </w:r>
      <w:r>
        <w:rPr>
          <w:rStyle w:val="Hyperlink"/>
          <w:color w:val="auto"/>
          <w:u w:val="none"/>
        </w:rPr>
        <w:t>5|U11|D77|U1[1?]2</w:t>
      </w:r>
    </w:p>
    <w:p w14:paraId="22D3624D" w14:textId="77777777" w:rsidR="005B4888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leaf [23] </w:t>
      </w:r>
      <w:r w:rsidR="0078267B">
        <w:rPr>
          <w:rStyle w:val="Hyperlink"/>
          <w:i/>
          <w:color w:val="auto"/>
          <w:u w:val="none"/>
        </w:rPr>
        <w:t>verso</w:t>
      </w:r>
      <w:r w:rsidR="0078267B">
        <w:rPr>
          <w:rStyle w:val="Hyperlink"/>
          <w:color w:val="auto"/>
          <w:u w:val="none"/>
        </w:rPr>
        <w:t xml:space="preserve">-leaf [24] </w:t>
      </w:r>
      <w:r w:rsidR="0078267B">
        <w:rPr>
          <w:rStyle w:val="Hyperlink"/>
          <w:i/>
          <w:color w:val="auto"/>
          <w:u w:val="none"/>
        </w:rPr>
        <w:t>recto</w:t>
      </w:r>
      <w:r w:rsidR="0078267B">
        <w:rPr>
          <w:rStyle w:val="Hyperlink"/>
          <w:color w:val="auto"/>
          <w:u w:val="none"/>
        </w:rPr>
        <w:t xml:space="preserve">: </w:t>
      </w:r>
      <w:r w:rsidR="0078267B" w:rsidRPr="00C91BA1">
        <w:rPr>
          <w:rStyle w:val="Hyperlink"/>
          <w:smallCaps/>
          <w:color w:val="auto"/>
          <w:u w:val="none"/>
        </w:rPr>
        <w:t>Farewell</w:t>
      </w:r>
      <w:r w:rsidR="0078267B">
        <w:rPr>
          <w:rStyle w:val="Hyperlink"/>
          <w:color w:val="auto"/>
          <w:u w:val="none"/>
        </w:rPr>
        <w:t xml:space="preserve"> [??] </w:t>
      </w:r>
      <w:r w:rsidR="0078267B" w:rsidRPr="00C91BA1">
        <w:rPr>
          <w:rStyle w:val="Hyperlink"/>
          <w:smallCaps/>
          <w:color w:val="auto"/>
          <w:u w:val="none"/>
        </w:rPr>
        <w:t>Anthem</w:t>
      </w:r>
      <w:r w:rsidR="005B4888">
        <w:rPr>
          <w:rStyle w:val="Hyperlink"/>
          <w:color w:val="auto"/>
          <w:u w:val="none"/>
        </w:rPr>
        <w:t xml:space="preserve"> [by French]</w:t>
      </w:r>
      <w:r w:rsidR="0078267B">
        <w:rPr>
          <w:rStyle w:val="Hyperlink"/>
          <w:color w:val="auto"/>
          <w:u w:val="none"/>
        </w:rPr>
        <w:t xml:space="preserve">, </w:t>
      </w:r>
    </w:p>
    <w:p w14:paraId="707EAC7C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“Treble,” </w:t>
      </w:r>
      <w:r>
        <w:rPr>
          <w:rStyle w:val="Hyperlink"/>
          <w:color w:val="auto"/>
          <w:u w:val="none"/>
        </w:rPr>
        <w:t xml:space="preserve">Am, 4 mm. rest, then 55|5433|255|5555|554-32|1, </w:t>
      </w:r>
    </w:p>
    <w:p w14:paraId="5AE41123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My friends I am going A Long &amp; tedious jou[r]ney never to </w:t>
      </w:r>
    </w:p>
    <w:p w14:paraId="49945670" w14:textId="0ADAF135" w:rsidR="00F1620F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6A2A9F">
        <w:rPr>
          <w:rStyle w:val="Hyperlink"/>
          <w:color w:val="auto"/>
          <w:u w:val="none"/>
        </w:rPr>
        <w:t>R</w:t>
      </w:r>
      <w:r>
        <w:rPr>
          <w:rStyle w:val="Hyperlink"/>
          <w:color w:val="auto"/>
          <w:u w:val="none"/>
        </w:rPr>
        <w:t>eturn</w:t>
      </w:r>
    </w:p>
    <w:p w14:paraId="425636CB" w14:textId="77777777" w:rsidR="00570ADB" w:rsidRDefault="006A2A9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 w:rsidRPr="006A2A9F"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Troy</w:t>
      </w:r>
      <w:r w:rsidRPr="006A2A9F">
        <w:rPr>
          <w:rStyle w:val="Hyperlink"/>
          <w:color w:val="auto"/>
          <w:u w:val="none"/>
        </w:rPr>
        <w:t xml:space="preserve">, “Counter,” </w:t>
      </w:r>
      <w:r w:rsidR="00570ADB">
        <w:rPr>
          <w:rStyle w:val="Hyperlink"/>
          <w:color w:val="auto"/>
          <w:u w:val="none"/>
        </w:rPr>
        <w:t xml:space="preserve">if Am, 555|7U1|D7,7|77U1D5|5, See </w:t>
      </w:r>
    </w:p>
    <w:p w14:paraId="42ED6BF7" w14:textId="6DB00BC1" w:rsidR="006A2A9F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what [a living stone?]</w:t>
      </w:r>
    </w:p>
    <w:p w14:paraId="15BFD9DD" w14:textId="1501B16A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“Counter,” Em, 111|111D7|U1,|111|2232|2</w:t>
      </w:r>
    </w:p>
    <w:p w14:paraId="083FDCAE" w14:textId="089864AD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Williamsto[w]n</w:t>
      </w:r>
      <w:r>
        <w:rPr>
          <w:rStyle w:val="Hyperlink"/>
          <w:color w:val="auto"/>
          <w:u w:val="none"/>
        </w:rPr>
        <w:t xml:space="preserve">, treble?, </w:t>
      </w:r>
      <w:r w:rsidR="00EB1DB7">
        <w:rPr>
          <w:rStyle w:val="Hyperlink"/>
          <w:color w:val="auto"/>
          <w:u w:val="none"/>
        </w:rPr>
        <w:t>Gm, 1|5432|32-12_|2</w:t>
      </w:r>
    </w:p>
    <w:p w14:paraId="316B9DFB" w14:textId="20C42BEA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>, treble?, Em, 5|1431|555_|5</w:t>
      </w:r>
    </w:p>
    <w:p w14:paraId="3E5011B5" w14:textId="26F7DE15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treble, E, 5|U11|1-D7-65|5</w:t>
      </w:r>
    </w:p>
    <w:p w14:paraId="59C2EFF8" w14:textId="015C4A9D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treble, F, 3|553|543|2_|2</w:t>
      </w:r>
    </w:p>
    <w:p w14:paraId="17226E8A" w14:textId="77777777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3 </w:t>
      </w:r>
    </w:p>
    <w:p w14:paraId="4CA70D00" w14:textId="13B79886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rest, then 533|1-2-1-23-4|552</w:t>
      </w:r>
    </w:p>
    <w:p w14:paraId="2DB1202F" w14:textId="77777777" w:rsidR="00C91BA1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Worthin</w:t>
      </w:r>
      <w:r w:rsidR="00C91BA1" w:rsidRPr="00C91BA1">
        <w:rPr>
          <w:rStyle w:val="Hyperlink"/>
          <w:smallCaps/>
          <w:color w:val="auto"/>
          <w:u w:val="none"/>
        </w:rPr>
        <w:t>gto</w:t>
      </w:r>
      <w:r w:rsidRPr="00C91BA1">
        <w:rPr>
          <w:rStyle w:val="Hyperlink"/>
          <w:smallCaps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 [by Strong], treble, </w:t>
      </w:r>
      <w:r w:rsidR="00C91BA1">
        <w:rPr>
          <w:rStyle w:val="Hyperlink"/>
          <w:color w:val="auto"/>
          <w:u w:val="none"/>
        </w:rPr>
        <w:t xml:space="preserve">Dm, </w:t>
      </w:r>
    </w:p>
    <w:p w14:paraId="0ECB1F2F" w14:textId="65C686C9" w:rsidR="00284D2C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555|U1D7U3-21|2</w:t>
      </w:r>
    </w:p>
    <w:p w14:paraId="7F98F0B9" w14:textId="77777777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 xml:space="preserve">, treble?, Dm, </w:t>
      </w:r>
    </w:p>
    <w:p w14:paraId="0C2DCB6D" w14:textId="44172A44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1|35|52-4|42|3 </w:t>
      </w:r>
    </w:p>
    <w:p w14:paraId="5EBD18BC" w14:textId="3FA29AFB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Bethel</w:t>
      </w:r>
      <w:r>
        <w:rPr>
          <w:rStyle w:val="Hyperlink"/>
          <w:color w:val="auto"/>
          <w:u w:val="none"/>
        </w:rPr>
        <w:t>, “Counter,” C, 555|6535|5</w:t>
      </w:r>
    </w:p>
    <w:p w14:paraId="72D0643E" w14:textId="02584D0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“Counter,” Am, 555|5565|5</w:t>
      </w:r>
    </w:p>
    <w:p w14:paraId="087600CE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“Counter,” Am, 5|57|5-7[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]7-5|</w:t>
      </w:r>
    </w:p>
    <w:p w14:paraId="3AF5CA22" w14:textId="33C8FE0A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3-4-55|5</w:t>
      </w:r>
    </w:p>
    <w:p w14:paraId="1EF5A349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Norwitch</w:t>
      </w:r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], treble?, Am, </w:t>
      </w:r>
    </w:p>
    <w:p w14:paraId="40C6882B" w14:textId="3BCD27B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1|3-2-1D7|U12|3</w:t>
      </w:r>
    </w:p>
    <w:p w14:paraId="501CC047" w14:textId="77777777" w:rsidR="006E2A87" w:rsidRDefault="00BC46AB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E2A87" w:rsidRPr="00B91B7C">
        <w:rPr>
          <w:rStyle w:val="Hyperlink"/>
          <w:smallCaps/>
          <w:color w:val="auto"/>
          <w:u w:val="none"/>
        </w:rPr>
        <w:t>Hartford</w:t>
      </w:r>
      <w:r w:rsidR="006E2A87">
        <w:rPr>
          <w:rStyle w:val="Hyperlink"/>
          <w:color w:val="auto"/>
          <w:u w:val="none"/>
        </w:rPr>
        <w:t>, treble?, Dm, 5|5577|</w:t>
      </w:r>
    </w:p>
    <w:p w14:paraId="48785258" w14:textId="7A095575" w:rsidR="00BC46AB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U1D7-65,5|5555|57-U1|D7</w:t>
      </w:r>
    </w:p>
    <w:p w14:paraId="532063DC" w14:textId="184C9FF4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counter, C, 3|5554|5</w:t>
      </w:r>
    </w:p>
    <w:p w14:paraId="5DF764C9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counter, Em, </w:t>
      </w:r>
    </w:p>
    <w:p w14:paraId="2005C468" w14:textId="55B65DE3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1|1132|2-4-33|5-2</w:t>
      </w:r>
    </w:p>
    <w:p w14:paraId="59CAD767" w14:textId="5A56D41B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C, 1|3321|2</w:t>
      </w:r>
    </w:p>
    <w:p w14:paraId="2A7D9F7A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treble, Em, 5|3355|</w:t>
      </w:r>
    </w:p>
    <w:p w14:paraId="5013F9D5" w14:textId="4EE6796A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6-7-5U1|D7</w:t>
      </w:r>
    </w:p>
    <w:p w14:paraId="7ACCAA27" w14:textId="4CCFA1FF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Norwich</w:t>
      </w:r>
      <w:r>
        <w:rPr>
          <w:rStyle w:val="Hyperlink"/>
          <w:color w:val="auto"/>
          <w:u w:val="none"/>
        </w:rPr>
        <w:t>, counter, Am, 5|U1-2-1D7|65|5</w:t>
      </w:r>
    </w:p>
    <w:p w14:paraId="43A93128" w14:textId="1522F229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Hartford</w:t>
      </w:r>
      <w:r>
        <w:rPr>
          <w:rStyle w:val="Hyperlink"/>
          <w:color w:val="auto"/>
          <w:u w:val="none"/>
        </w:rPr>
        <w:t xml:space="preserve">, counter, </w:t>
      </w:r>
      <w:r w:rsidR="007C42A1">
        <w:rPr>
          <w:rStyle w:val="Hyperlink"/>
          <w:color w:val="auto"/>
          <w:u w:val="none"/>
        </w:rPr>
        <w:t>Dm, 1|3355|54-32</w:t>
      </w:r>
    </w:p>
    <w:p w14:paraId="6FC28987" w14:textId="04D7FC12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46</w:t>
      </w:r>
      <w:r>
        <w:rPr>
          <w:rStyle w:val="Hyperlink"/>
          <w:color w:val="auto"/>
          <w:u w:val="none"/>
        </w:rPr>
        <w:t>, counter, if in F, 1|111|11D6|6</w:t>
      </w:r>
    </w:p>
    <w:p w14:paraId="3A6EF80A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counter, E, </w:t>
      </w:r>
    </w:p>
    <w:p w14:paraId="2B94C1B5" w14:textId="6850AEC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1|33|42|3</w:t>
      </w:r>
    </w:p>
    <w:p w14:paraId="2027D64F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Majesty</w:t>
      </w:r>
      <w:r>
        <w:rPr>
          <w:rStyle w:val="Hyperlink"/>
          <w:color w:val="auto"/>
          <w:u w:val="none"/>
        </w:rPr>
        <w:t xml:space="preserve"> [by Billings], counter, F, </w:t>
      </w:r>
    </w:p>
    <w:p w14:paraId="7A4E0EC9" w14:textId="2A03DA4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1|3-2-32|21|11|3, [The Lord?] descended from above</w:t>
      </w:r>
    </w:p>
    <w:p w14:paraId="566F71BC" w14:textId="528A13B4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>, counte</w:t>
      </w:r>
      <w:r w:rsidR="00E73170">
        <w:rPr>
          <w:rStyle w:val="Hyperlink"/>
          <w:color w:val="auto"/>
          <w:u w:val="none"/>
        </w:rPr>
        <w:t>r?, clef, key signature missing-*-</w:t>
      </w:r>
      <w:r w:rsidR="00F96836">
        <w:rPr>
          <w:rStyle w:val="Hyperlink"/>
          <w:color w:val="auto"/>
          <w:u w:val="none"/>
        </w:rPr>
        <w:t xml:space="preserve"> if in Em-*-</w:t>
      </w:r>
      <w:r>
        <w:rPr>
          <w:rStyle w:val="Hyperlink"/>
          <w:color w:val="auto"/>
          <w:u w:val="none"/>
        </w:rPr>
        <w:t xml:space="preserve"> </w:t>
      </w:r>
    </w:p>
    <w:p w14:paraId="70D9D458" w14:textId="01C7430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1|3211|D77U1_|1 </w:t>
      </w:r>
    </w:p>
    <w:p w14:paraId="6D9D232E" w14:textId="77777777" w:rsidR="0082273E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 w:rsidR="0082273E">
        <w:rPr>
          <w:rStyle w:val="Hyperlink"/>
          <w:color w:val="auto"/>
          <w:u w:val="none"/>
        </w:rPr>
        <w:t xml:space="preserve">: </w:t>
      </w:r>
      <w:r w:rsidR="0082273E" w:rsidRPr="00E24CCF">
        <w:rPr>
          <w:rStyle w:val="Hyperlink"/>
          <w:smallCaps/>
          <w:color w:val="auto"/>
          <w:u w:val="none"/>
        </w:rPr>
        <w:t>Milford</w:t>
      </w:r>
      <w:r w:rsidR="0082273E">
        <w:rPr>
          <w:rStyle w:val="Hyperlink"/>
          <w:color w:val="auto"/>
          <w:u w:val="none"/>
        </w:rPr>
        <w:t xml:space="preserve"> [by Stephenson], counter, A, 4 </w:t>
      </w:r>
    </w:p>
    <w:p w14:paraId="1EFCBAB8" w14:textId="77777777" w:rsidR="0082273E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mm. rest, then 1D66|5-6-5-67|U1D7|6-55|5, If angels Sung a </w:t>
      </w:r>
    </w:p>
    <w:p w14:paraId="54633032" w14:textId="26B5A73C" w:rsidR="007C42A1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Sav[i]our[’]s birth</w:t>
      </w:r>
    </w:p>
    <w:p w14:paraId="2689E7F5" w14:textId="77777777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Worthington</w:t>
      </w:r>
      <w:r>
        <w:rPr>
          <w:rStyle w:val="Hyperlink"/>
          <w:color w:val="auto"/>
          <w:u w:val="none"/>
        </w:rPr>
        <w:t xml:space="preserve"> [by Strong], counter, Dm, </w:t>
      </w:r>
    </w:p>
    <w:p w14:paraId="33309FD7" w14:textId="16928ACC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135|555-43-4|5</w:t>
      </w:r>
    </w:p>
    <w:p w14:paraId="0EE3693D" w14:textId="72E38983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 xml:space="preserve">, </w:t>
      </w:r>
      <w:r w:rsidR="00B250EA">
        <w:rPr>
          <w:rStyle w:val="Hyperlink"/>
          <w:color w:val="auto"/>
          <w:u w:val="none"/>
        </w:rPr>
        <w:t>counter, G, 5|5U1|D7U1|D65|5</w:t>
      </w:r>
    </w:p>
    <w:p w14:paraId="722E3CE8" w14:textId="4BD37885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counter, F, 5|555|5U11|D7</w:t>
      </w:r>
    </w:p>
    <w:p w14:paraId="752FF4E9" w14:textId="1236D91B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C, 331|5532|3</w:t>
      </w:r>
    </w:p>
    <w:p w14:paraId="5C62F23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Bunkerhill A sap[p]hic Ode</w:t>
      </w:r>
      <w:r>
        <w:rPr>
          <w:rStyle w:val="Hyperlink"/>
          <w:color w:val="auto"/>
          <w:u w:val="none"/>
        </w:rPr>
        <w:t xml:space="preserve">, counter, </w:t>
      </w:r>
    </w:p>
    <w:p w14:paraId="71C3B7D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Am, 555|56|7776|55, Why should vain Mortal[s?] tremble at </w:t>
      </w:r>
    </w:p>
    <w:p w14:paraId="4CAFD286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the sight of</w:t>
      </w:r>
      <w:r w:rsidR="001E6427">
        <w:rPr>
          <w:rStyle w:val="Hyperlink"/>
          <w:color w:val="auto"/>
          <w:u w:val="none"/>
        </w:rPr>
        <w:t xml:space="preserve">; 2 verses of this text written on this p., neither </w:t>
      </w:r>
    </w:p>
    <w:p w14:paraId="1FFA589D" w14:textId="0B645949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underlaid</w:t>
      </w:r>
    </w:p>
    <w:p w14:paraId="000BFF76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Maryland</w:t>
      </w:r>
      <w:r>
        <w:rPr>
          <w:rStyle w:val="Hyperlink"/>
          <w:color w:val="auto"/>
          <w:u w:val="none"/>
        </w:rPr>
        <w:t xml:space="preserve"> [by Billings], counter, Am, </w:t>
      </w:r>
    </w:p>
    <w:p w14:paraId="071DFAB1" w14:textId="26E04884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5|5555|5,5|5565|5, And must this Body die</w:t>
      </w:r>
    </w:p>
    <w:p w14:paraId="2B355712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</w:t>
      </w:r>
      <w:r w:rsidR="001E6427">
        <w:rPr>
          <w:rStyle w:val="Hyperlink"/>
          <w:color w:val="auto"/>
          <w:u w:val="none"/>
        </w:rPr>
        <w:t xml:space="preserve">counter, C, </w:t>
      </w:r>
    </w:p>
    <w:p w14:paraId="609A9F5B" w14:textId="50C95235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1|333|555|5, [’]Tis by thy strength the mountains stand</w:t>
      </w:r>
    </w:p>
    <w:p w14:paraId="392D93ED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Worcester</w:t>
      </w:r>
      <w:r>
        <w:rPr>
          <w:rStyle w:val="Hyperlink"/>
          <w:color w:val="auto"/>
          <w:u w:val="none"/>
        </w:rPr>
        <w:t xml:space="preserve"> [by Wood], counter, F, 5 mm. </w:t>
      </w:r>
    </w:p>
    <w:p w14:paraId="3CDD7D7B" w14:textId="5FA98A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rest, then 5U11|D7766|5</w:t>
      </w:r>
    </w:p>
    <w:p w14:paraId="7752D185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Greenfield</w:t>
      </w:r>
      <w:r>
        <w:rPr>
          <w:rStyle w:val="Hyperlink"/>
          <w:color w:val="auto"/>
          <w:u w:val="none"/>
        </w:rPr>
        <w:t xml:space="preserve"> [by Edson], counter, Am, </w:t>
      </w:r>
    </w:p>
    <w:p w14:paraId="063FB120" w14:textId="1A8DC836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5|5577|55-67</w:t>
      </w:r>
    </w:p>
    <w:p w14:paraId="343B8276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Philosopher, counter, D, </w:t>
      </w:r>
    </w:p>
    <w:p w14:paraId="4C46709F" w14:textId="6CC38FB1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113|3222|2</w:t>
      </w:r>
    </w:p>
    <w:p w14:paraId="256C6799" w14:textId="2B3D56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Lyme,</w:t>
      </w:r>
      <w:r>
        <w:rPr>
          <w:rStyle w:val="Hyperlink"/>
          <w:color w:val="auto"/>
          <w:u w:val="none"/>
        </w:rPr>
        <w:t xml:space="preserve"> counter, if in Cm, 5|5556|555,5-6|7655|5</w:t>
      </w:r>
    </w:p>
    <w:p w14:paraId="602F27B5" w14:textId="77777777" w:rsidR="00FC6CF9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FC6CF9" w:rsidRPr="00E24CCF">
        <w:rPr>
          <w:rStyle w:val="Hyperlink"/>
          <w:smallCaps/>
          <w:color w:val="auto"/>
          <w:u w:val="none"/>
        </w:rPr>
        <w:t>Baltimo[r?]e</w:t>
      </w:r>
      <w:r w:rsidR="00FC6CF9">
        <w:rPr>
          <w:rStyle w:val="Hyperlink"/>
          <w:color w:val="auto"/>
          <w:u w:val="none"/>
        </w:rPr>
        <w:t xml:space="preserve">, counter, C, 556|555556|543655|5, </w:t>
      </w:r>
    </w:p>
    <w:p w14:paraId="6D4C82A8" w14:textId="5835ACF2" w:rsidR="001E6427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treble? part on leaf [13] </w:t>
      </w:r>
      <w:r>
        <w:rPr>
          <w:rStyle w:val="Hyperlink"/>
          <w:i/>
          <w:color w:val="auto"/>
          <w:u w:val="none"/>
        </w:rPr>
        <w:t>verso</w:t>
      </w:r>
    </w:p>
    <w:p w14:paraId="5250B13C" w14:textId="77777777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Anthem Luke 2</w:t>
      </w:r>
      <w:r w:rsidRPr="00E24CCF">
        <w:rPr>
          <w:rStyle w:val="Hyperlink"/>
          <w:smallCaps/>
          <w:color w:val="auto"/>
          <w:u w:val="none"/>
          <w:vertAlign w:val="superscript"/>
        </w:rPr>
        <w:t>nd</w:t>
      </w:r>
      <w:r w:rsidRPr="00E24CCF">
        <w:rPr>
          <w:rStyle w:val="Hyperlink"/>
          <w:smallCaps/>
          <w:color w:val="auto"/>
          <w:u w:val="none"/>
        </w:rPr>
        <w:t xml:space="preserve"> Chap</w:t>
      </w:r>
      <w:r>
        <w:rPr>
          <w:rStyle w:val="Hyperlink"/>
          <w:color w:val="auto"/>
          <w:u w:val="none"/>
        </w:rPr>
        <w:t xml:space="preserve"> [by Stephenson], </w:t>
      </w:r>
    </w:p>
    <w:p w14:paraId="1E38AB37" w14:textId="6ACDC722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counter, G, 5|56|445|55</w:t>
      </w:r>
    </w:p>
    <w:p w14:paraId="54F7195A" w14:textId="77777777" w:rsidR="00E24CCF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Chief, </w:t>
      </w:r>
      <w:r w:rsidR="00E24CCF">
        <w:rPr>
          <w:rStyle w:val="Hyperlink"/>
          <w:color w:val="auto"/>
          <w:u w:val="none"/>
        </w:rPr>
        <w:t xml:space="preserve">melody, G, </w:t>
      </w:r>
    </w:p>
    <w:p w14:paraId="2AE33DFC" w14:textId="2B07693D" w:rsidR="00FC6CF9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5|534|565|422|2</w:t>
      </w:r>
    </w:p>
    <w:p w14:paraId="565D1A88" w14:textId="57B74A3A" w:rsidR="00E24CCF" w:rsidRPr="00E24CCF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22.4.4.78</w:t>
      </w:r>
    </w:p>
    <w:p w14:paraId="19349B4F" w14:textId="5D339C26" w:rsidR="00B250EA" w:rsidRPr="00B250EA" w:rsidRDefault="00B250EA" w:rsidP="0082273E">
      <w:pPr>
        <w:rPr>
          <w:rStyle w:val="Hyperlink"/>
          <w:color w:val="auto"/>
          <w:u w:val="none"/>
        </w:rPr>
      </w:pPr>
    </w:p>
    <w:p w14:paraId="2C2DA603" w14:textId="39E3E638" w:rsidR="008F414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15.  </w:t>
      </w:r>
      <w:r w:rsidR="008F4148">
        <w:rPr>
          <w:rStyle w:val="Hyperlink"/>
          <w:i/>
          <w:color w:val="auto"/>
          <w:u w:val="none"/>
        </w:rPr>
        <w:t>The Collection of Psalm and Hymn Tunes sung at the Chapel of the Lock Hospital</w:t>
      </w:r>
      <w:r w:rsidR="00131CE7">
        <w:rPr>
          <w:rStyle w:val="Hyperlink"/>
          <w:color w:val="auto"/>
          <w:u w:val="none"/>
        </w:rPr>
        <w:t>.  Boston: W</w:t>
      </w:r>
      <w:r w:rsidR="008F4148">
        <w:rPr>
          <w:rStyle w:val="Hyperlink"/>
          <w:color w:val="auto"/>
          <w:u w:val="none"/>
        </w:rPr>
        <w:t xml:space="preserve">est and Blake, and Manning and Loring, [1809].  </w:t>
      </w:r>
      <w:r w:rsidR="00131CE7">
        <w:rPr>
          <w:rStyle w:val="Hyperlink"/>
          <w:color w:val="auto"/>
          <w:u w:val="none"/>
        </w:rPr>
        <w:t>Complete.</w:t>
      </w:r>
    </w:p>
    <w:p w14:paraId="0CD08F0E" w14:textId="3AD220B9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“E. G. Hubbard, and R[.] C[.] Blatchford / October 14. . 1830”</w:t>
      </w:r>
    </w:p>
    <w:p w14:paraId="2A3E2184" w14:textId="71F1B2E1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C98834C" w14:textId="1C20F34D" w:rsidR="00131CE7" w:rsidRP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b/>
          <w:color w:val="auto"/>
          <w:u w:val="none"/>
        </w:rPr>
        <w:t>22.4.4.30</w:t>
      </w:r>
    </w:p>
    <w:p w14:paraId="6E468665" w14:textId="77777777" w:rsidR="008F4148" w:rsidRDefault="008F4148" w:rsidP="00EB4F1B">
      <w:pPr>
        <w:rPr>
          <w:rStyle w:val="Hyperlink"/>
          <w:color w:val="auto"/>
          <w:u w:val="none"/>
        </w:rPr>
      </w:pPr>
    </w:p>
    <w:p w14:paraId="6C17DAC8" w14:textId="7703D58C" w:rsidR="00ED025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16.  </w:t>
      </w:r>
      <w:r w:rsidR="00ED0254">
        <w:rPr>
          <w:rStyle w:val="Hyperlink"/>
          <w:color w:val="auto"/>
          <w:u w:val="none"/>
        </w:rPr>
        <w:t xml:space="preserve">Cooper, William.  </w:t>
      </w:r>
      <w:r w:rsidR="00ED0254">
        <w:rPr>
          <w:rStyle w:val="Hyperlink"/>
          <w:i/>
          <w:color w:val="auto"/>
          <w:u w:val="none"/>
        </w:rPr>
        <w:t>An Anthem. Designed for Thanksgiving Day. But Proper for any Publick Occasion.</w:t>
      </w:r>
      <w:r w:rsidR="00ED0254">
        <w:rPr>
          <w:rStyle w:val="Hyperlink"/>
          <w:color w:val="auto"/>
          <w:u w:val="none"/>
        </w:rPr>
        <w:t xml:space="preserve">  Boston: Isaiah Thomas and Ebenezer T. Andrews, 1792.  Complete.  BOUND WITH Gram, Hans.  </w:t>
      </w:r>
      <w:r w:rsidR="00ED0254">
        <w:rPr>
          <w:rStyle w:val="Hyperlink"/>
          <w:i/>
          <w:color w:val="auto"/>
          <w:u w:val="none"/>
        </w:rPr>
        <w:t>Sacred Lines, for Thanksgiving Day, November 7, 1793.</w:t>
      </w:r>
      <w:r w:rsidR="00ED0254">
        <w:rPr>
          <w:rStyle w:val="Hyperlink"/>
          <w:color w:val="auto"/>
          <w:u w:val="none"/>
        </w:rPr>
        <w:t xml:space="preserve">  Boston: Isaiah Thomas and Ebenezer T. Andrews, 1793.  Complete.  BOUND WITH Gram, Hans.  [caption title:] </w:t>
      </w:r>
      <w:r w:rsidR="00ED0254" w:rsidRPr="00712962">
        <w:rPr>
          <w:rStyle w:val="Hyperlink"/>
          <w:smallCaps/>
          <w:color w:val="auto"/>
          <w:u w:val="none"/>
        </w:rPr>
        <w:t>Resurrection. An Anthem for Easter Sunday</w:t>
      </w:r>
      <w:r w:rsidR="00712962">
        <w:rPr>
          <w:rStyle w:val="Hyperlink"/>
          <w:smallCaps/>
          <w:color w:val="auto"/>
          <w:u w:val="none"/>
        </w:rPr>
        <w:t>.</w:t>
      </w:r>
      <w:r w:rsidR="00712962">
        <w:rPr>
          <w:rStyle w:val="Hyperlink"/>
          <w:color w:val="auto"/>
          <w:u w:val="none"/>
        </w:rPr>
        <w:t xml:space="preserve">  Charlestown, Mass., 1794.  Complete.  BOUND WITH Gram, Hans.  [caption title:] </w:t>
      </w:r>
      <w:r w:rsidR="00712962" w:rsidRPr="00712962">
        <w:rPr>
          <w:rStyle w:val="Hyperlink"/>
          <w:smallCaps/>
          <w:color w:val="auto"/>
          <w:u w:val="none"/>
        </w:rPr>
        <w:t>Bind Kings with Chains</w:t>
      </w:r>
      <w:r w:rsidR="00712962">
        <w:rPr>
          <w:rStyle w:val="Hyperlink"/>
          <w:color w:val="auto"/>
          <w:u w:val="none"/>
        </w:rPr>
        <w:t>…</w:t>
      </w:r>
      <w:r w:rsidR="00712962" w:rsidRPr="00712962">
        <w:rPr>
          <w:rStyle w:val="Hyperlink"/>
          <w:smallCaps/>
          <w:color w:val="auto"/>
          <w:u w:val="none"/>
        </w:rPr>
        <w:t>An Occasional Anthe</w:t>
      </w:r>
      <w:r w:rsidR="00712962">
        <w:rPr>
          <w:rStyle w:val="Hyperlink"/>
          <w:smallCaps/>
          <w:color w:val="auto"/>
          <w:u w:val="none"/>
        </w:rPr>
        <w:t>m.</w:t>
      </w:r>
      <w:r w:rsidR="00712962">
        <w:rPr>
          <w:rStyle w:val="Hyperlink"/>
          <w:color w:val="auto"/>
          <w:u w:val="none"/>
        </w:rPr>
        <w:t xml:space="preserve">  Charlestown, Mass., 1794.  Complete.  Not the independent issue of this piece, but pp. 109-116 of </w:t>
      </w:r>
      <w:r w:rsidR="00712962">
        <w:rPr>
          <w:rStyle w:val="Hyperlink"/>
          <w:i/>
          <w:color w:val="auto"/>
          <w:u w:val="none"/>
        </w:rPr>
        <w:t>The Worcester Collection of Sacred Harmony</w:t>
      </w:r>
      <w:r w:rsidR="00712962">
        <w:rPr>
          <w:rStyle w:val="Hyperlink"/>
          <w:color w:val="auto"/>
          <w:u w:val="none"/>
        </w:rPr>
        <w:t>, 5</w:t>
      </w:r>
      <w:r w:rsidR="00712962" w:rsidRPr="00712962">
        <w:rPr>
          <w:rStyle w:val="Hyperlink"/>
          <w:color w:val="auto"/>
          <w:u w:val="none"/>
          <w:vertAlign w:val="superscript"/>
        </w:rPr>
        <w:t>th</w:t>
      </w:r>
      <w:r w:rsidR="00712962">
        <w:rPr>
          <w:rStyle w:val="Hyperlink"/>
          <w:color w:val="auto"/>
          <w:u w:val="none"/>
        </w:rPr>
        <w:t xml:space="preserve"> ed., 1794.  </w:t>
      </w:r>
    </w:p>
    <w:p w14:paraId="357176D5" w14:textId="55CB708C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front cover, “Thomas Gurn[e?]y-H[anson?]”</w:t>
      </w:r>
    </w:p>
    <w:p w14:paraId="78A97E5D" w14:textId="54366097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961B3AB" w14:textId="208CBB42" w:rsidR="00712962" w:rsidRPr="00712962" w:rsidRDefault="00712962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C78.9</w:t>
      </w:r>
    </w:p>
    <w:p w14:paraId="6194267E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706A74BA" w14:textId="69244894" w:rsidR="008047E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17.  </w:t>
      </w:r>
      <w:r w:rsidR="008047E9">
        <w:rPr>
          <w:rStyle w:val="Hyperlink"/>
          <w:i/>
          <w:color w:val="auto"/>
          <w:u w:val="none"/>
        </w:rPr>
        <w:t>Deerfield Collection of Sacred Music.</w:t>
      </w:r>
      <w:r w:rsidR="008047E9">
        <w:rPr>
          <w:rStyle w:val="Hyperlink"/>
          <w:color w:val="auto"/>
          <w:u w:val="none"/>
        </w:rPr>
        <w:t xml:space="preserve">  Northampton, Mass.: Graves and Clap, for S. and E. Butler, [1808].  Lacks pp. 23-24.</w:t>
      </w:r>
    </w:p>
    <w:p w14:paraId="67599194" w14:textId="77777777" w:rsidR="008E4D38" w:rsidRDefault="008047E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8E4D38">
        <w:rPr>
          <w:rStyle w:val="Hyperlink"/>
          <w:color w:val="auto"/>
          <w:u w:val="none"/>
        </w:rPr>
        <w:t xml:space="preserve">inscription: inside front cover, “From J A Parker 18[7?9?]6/ C G. Burnham” </w:t>
      </w:r>
    </w:p>
    <w:p w14:paraId="69F220BB" w14:textId="2388B375" w:rsidR="008047E9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(pencil)</w:t>
      </w:r>
    </w:p>
    <w:p w14:paraId="59F32762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03ACE0F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B000A7D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E595E8D" w14:textId="411BFE8A" w:rsid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A00D78F" w14:textId="55830C62" w:rsidR="008E4D38" w:rsidRP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</w:t>
      </w:r>
    </w:p>
    <w:p w14:paraId="3F0CFE74" w14:textId="77777777" w:rsidR="008047E9" w:rsidRDefault="008047E9" w:rsidP="00EB4F1B">
      <w:pPr>
        <w:rPr>
          <w:rStyle w:val="Hyperlink"/>
          <w:color w:val="auto"/>
          <w:u w:val="none"/>
        </w:rPr>
      </w:pPr>
    </w:p>
    <w:p w14:paraId="6EE4EFA5" w14:textId="21EF6DD3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LXXX </w:t>
      </w:r>
      <w:r w:rsidRPr="00BB0E9C">
        <w:rPr>
          <w:rStyle w:val="Hyperlink"/>
          <w:color w:val="auto"/>
          <w:u w:val="none"/>
        </w:rPr>
        <w:t>[Eighty]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i/>
          <w:color w:val="auto"/>
          <w:u w:val="none"/>
        </w:rPr>
        <w:t>Psalm and Hymn Tunes</w:t>
      </w:r>
      <w:r>
        <w:rPr>
          <w:rStyle w:val="Hyperlink"/>
          <w:color w:val="auto"/>
          <w:u w:val="none"/>
        </w:rPr>
        <w:t xml:space="preserve"> – SEE</w:t>
      </w:r>
    </w:p>
    <w:p w14:paraId="16D8A86D" w14:textId="79550C9F" w:rsidR="00BB0E9C" w:rsidRP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Brattle Street Church</w:t>
      </w:r>
    </w:p>
    <w:p w14:paraId="5FCA8619" w14:textId="77777777" w:rsidR="00BB0E9C" w:rsidRPr="00712962" w:rsidRDefault="00BB0E9C" w:rsidP="00EB4F1B">
      <w:pPr>
        <w:rPr>
          <w:rStyle w:val="Hyperlink"/>
          <w:color w:val="auto"/>
          <w:u w:val="none"/>
        </w:rPr>
      </w:pPr>
    </w:p>
    <w:p w14:paraId="1E9880C6" w14:textId="3001452F" w:rsidR="00434393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  </w:t>
      </w:r>
      <w:r w:rsidR="00434393">
        <w:rPr>
          <w:rStyle w:val="Hyperlink"/>
          <w:i/>
          <w:color w:val="auto"/>
          <w:u w:val="none"/>
        </w:rPr>
        <w:t>The Federal Harmony</w:t>
      </w:r>
      <w:r w:rsidR="00434393">
        <w:rPr>
          <w:rStyle w:val="Hyperlink"/>
          <w:color w:val="auto"/>
          <w:u w:val="none"/>
        </w:rPr>
        <w:t xml:space="preserve">.  Boston: John Norman, 1790.  </w:t>
      </w:r>
      <w:r w:rsidR="00434393">
        <w:rPr>
          <w:rStyle w:val="Hyperlink"/>
          <w:i/>
          <w:color w:val="auto"/>
          <w:u w:val="none"/>
        </w:rPr>
        <w:t>ASMI</w:t>
      </w:r>
      <w:r w:rsidR="00434393">
        <w:rPr>
          <w:rStyle w:val="Hyperlink"/>
          <w:color w:val="auto"/>
          <w:u w:val="none"/>
        </w:rPr>
        <w:t xml:space="preserve"> 185, with “Appendix,” pp. 115-130.  Leaf with pp. 69-70 is just a stub.</w:t>
      </w:r>
    </w:p>
    <w:p w14:paraId="15AEB97D" w14:textId="74D099A2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</w:t>
      </w:r>
      <w:r w:rsidR="000D5289">
        <w:rPr>
          <w:rStyle w:val="Hyperlink"/>
          <w:color w:val="auto"/>
          <w:u w:val="none"/>
        </w:rPr>
        <w:t>iption: p. [3], “Betsy Brewster</w:t>
      </w:r>
      <w:r>
        <w:rPr>
          <w:rStyle w:val="Hyperlink"/>
          <w:color w:val="auto"/>
          <w:u w:val="none"/>
        </w:rPr>
        <w:t>”</w:t>
      </w:r>
    </w:p>
    <w:p w14:paraId="3188C1A9" w14:textId="78AD5D70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67A30C2" w14:textId="0F773ACF" w:rsidR="00434393" w:rsidRPr="00ED0254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35</w:t>
      </w:r>
    </w:p>
    <w:p w14:paraId="5B90FB34" w14:textId="77777777" w:rsidR="00434393" w:rsidRDefault="00434393" w:rsidP="00EB4F1B">
      <w:pPr>
        <w:rPr>
          <w:rStyle w:val="Hyperlink"/>
          <w:color w:val="auto"/>
          <w:u w:val="none"/>
        </w:rPr>
      </w:pPr>
    </w:p>
    <w:p w14:paraId="0456DDB6" w14:textId="3BC7F9BC" w:rsidR="00DB48EE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19.  </w:t>
      </w:r>
      <w:r w:rsidR="00DB48EE">
        <w:rPr>
          <w:rStyle w:val="Hyperlink"/>
          <w:color w:val="auto"/>
          <w:u w:val="none"/>
        </w:rPr>
        <w:t xml:space="preserve">Forbush, Abijah.  </w:t>
      </w:r>
      <w:r w:rsidR="00DB48EE">
        <w:rPr>
          <w:rStyle w:val="Hyperlink"/>
          <w:i/>
          <w:color w:val="auto"/>
          <w:u w:val="none"/>
        </w:rPr>
        <w:t>The Psalmodist’s Assistant</w:t>
      </w:r>
      <w:r w:rsidR="00DB48EE">
        <w:rPr>
          <w:rStyle w:val="Hyperlink"/>
          <w:color w:val="auto"/>
          <w:u w:val="none"/>
        </w:rPr>
        <w:t>.  Boston: Manning and Loring, for the author, 1803.  Lacks all after p. 64.</w:t>
      </w:r>
    </w:p>
    <w:p w14:paraId="1512E841" w14:textId="7777777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“Presented to the Cong</w:t>
      </w:r>
      <w:r>
        <w:rPr>
          <w:rStyle w:val="Hyperlink"/>
          <w:color w:val="auto"/>
          <w:u w:val="none"/>
          <w:vertAlign w:val="superscript"/>
        </w:rPr>
        <w:t>l</w:t>
      </w:r>
      <w:r>
        <w:rPr>
          <w:rStyle w:val="Hyperlink"/>
          <w:color w:val="auto"/>
          <w:u w:val="none"/>
        </w:rPr>
        <w:t xml:space="preserve">. Library, by David </w:t>
      </w:r>
    </w:p>
    <w:p w14:paraId="706A7B7B" w14:textId="617F091E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18DBB7B" w14:textId="46F7CE0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4F71E7D" w14:textId="40D0319F" w:rsidR="00DB48EE" w:rsidRP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22.4.4.56</w:t>
      </w:r>
    </w:p>
    <w:p w14:paraId="138437A8" w14:textId="77777777" w:rsidR="00DB48EE" w:rsidRDefault="00DB48EE" w:rsidP="00EB4F1B">
      <w:pPr>
        <w:rPr>
          <w:rStyle w:val="Hyperlink"/>
          <w:color w:val="auto"/>
          <w:u w:val="none"/>
        </w:rPr>
      </w:pPr>
    </w:p>
    <w:p w14:paraId="29EA7C5E" w14:textId="4E4253A7" w:rsidR="00D258F4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Fragments from hymnals [Congregational Library catalog designation] – SEE</w:t>
      </w:r>
    </w:p>
    <w:p w14:paraId="23B1DFE4" w14:textId="37F89EE8" w:rsidR="00D258F4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6190179D" w14:textId="77777777" w:rsidR="00D258F4" w:rsidRDefault="00D258F4" w:rsidP="00EB4F1B">
      <w:pPr>
        <w:rPr>
          <w:rStyle w:val="Hyperlink"/>
          <w:color w:val="auto"/>
          <w:u w:val="none"/>
        </w:rPr>
      </w:pPr>
    </w:p>
    <w:p w14:paraId="66986B88" w14:textId="15F4C527" w:rsidR="009D6DC8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20.  </w:t>
      </w:r>
      <w:r w:rsidR="009D6DC8">
        <w:rPr>
          <w:rStyle w:val="Hyperlink"/>
          <w:color w:val="auto"/>
          <w:u w:val="none"/>
        </w:rPr>
        <w:t xml:space="preserve">[Goodale, Ezekiel.]  </w:t>
      </w:r>
      <w:r w:rsidR="009D6DC8">
        <w:rPr>
          <w:rStyle w:val="Hyperlink"/>
          <w:i/>
          <w:color w:val="auto"/>
          <w:u w:val="none"/>
        </w:rPr>
        <w:t>The Hallowell Collection of Sacred Music</w:t>
      </w:r>
      <w:r w:rsidR="009D6DC8">
        <w:rPr>
          <w:rStyle w:val="Hyperlink"/>
          <w:color w:val="auto"/>
          <w:u w:val="none"/>
        </w:rPr>
        <w:t>.  2</w:t>
      </w:r>
      <w:r w:rsidR="009D6DC8" w:rsidRPr="009D6DC8">
        <w:rPr>
          <w:rStyle w:val="Hyperlink"/>
          <w:color w:val="auto"/>
          <w:u w:val="none"/>
          <w:vertAlign w:val="superscript"/>
        </w:rPr>
        <w:t>nd</w:t>
      </w:r>
      <w:r w:rsidR="009D6DC8">
        <w:rPr>
          <w:rStyle w:val="Hyperlink"/>
          <w:color w:val="auto"/>
          <w:u w:val="none"/>
        </w:rPr>
        <w:t xml:space="preserve"> ed.  Hallowell, Maine: E. Goodale, 1819.  Lacks all after p. 210; leaf with pp. [1-2] is fragmentary.</w:t>
      </w:r>
    </w:p>
    <w:p w14:paraId="428247AF" w14:textId="250917DB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  <w:t>no inscriptions</w:t>
      </w:r>
    </w:p>
    <w:p w14:paraId="65AB0EC9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E63246F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C79BA58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1B04DFC4" w14:textId="124038E4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B6C9607" w14:textId="44D33B40" w:rsidR="009F27DB" w:rsidRPr="009F27DB" w:rsidRDefault="009F27D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9F27DB">
        <w:rPr>
          <w:rStyle w:val="Hyperlink"/>
          <w:b/>
          <w:color w:val="auto"/>
          <w:u w:val="none"/>
        </w:rPr>
        <w:t>22.4.1.193</w:t>
      </w:r>
    </w:p>
    <w:p w14:paraId="00623D04" w14:textId="77777777" w:rsidR="009D6DC8" w:rsidRDefault="009D6DC8" w:rsidP="00EB4F1B">
      <w:pPr>
        <w:rPr>
          <w:rStyle w:val="Hyperlink"/>
          <w:color w:val="auto"/>
          <w:u w:val="none"/>
        </w:rPr>
      </w:pPr>
    </w:p>
    <w:p w14:paraId="0FBE1F12" w14:textId="7098CE08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 w:rsidRPr="002472A6">
        <w:rPr>
          <w:rStyle w:val="Hyperlink"/>
          <w:smallCaps/>
          <w:color w:val="auto"/>
          <w:u w:val="none"/>
        </w:rPr>
        <w:t>Bind Kings with Chains</w:t>
      </w:r>
      <w:r>
        <w:rPr>
          <w:rStyle w:val="Hyperlink"/>
          <w:color w:val="auto"/>
          <w:u w:val="none"/>
        </w:rPr>
        <w:t xml:space="preserve"> – SEE</w:t>
      </w:r>
      <w:r>
        <w:rPr>
          <w:rStyle w:val="Hyperlink"/>
          <w:color w:val="auto"/>
          <w:u w:val="none"/>
        </w:rPr>
        <w:br/>
      </w: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0BBABAB4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35FBE2EB" w14:textId="7FC48690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>
        <w:rPr>
          <w:rStyle w:val="Hyperlink"/>
          <w:smallCaps/>
          <w:color w:val="auto"/>
          <w:u w:val="none"/>
        </w:rPr>
        <w:t>Resurrection</w:t>
      </w:r>
      <w:r>
        <w:rPr>
          <w:rStyle w:val="Hyperlink"/>
          <w:color w:val="auto"/>
          <w:u w:val="none"/>
        </w:rPr>
        <w:t xml:space="preserve"> – SEE</w:t>
      </w:r>
    </w:p>
    <w:p w14:paraId="5D4E4295" w14:textId="799622B3" w:rsidR="00712962" w:rsidRP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1B3D17E2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4B29192A" w14:textId="06761C48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>
        <w:rPr>
          <w:rStyle w:val="Hyperlink"/>
          <w:i/>
          <w:color w:val="auto"/>
          <w:u w:val="none"/>
        </w:rPr>
        <w:t>Sacred Lines, for Thanksgiving Day</w:t>
      </w:r>
      <w:r>
        <w:rPr>
          <w:rStyle w:val="Hyperlink"/>
          <w:color w:val="auto"/>
          <w:u w:val="none"/>
        </w:rPr>
        <w:t xml:space="preserve"> – SEE</w:t>
      </w:r>
    </w:p>
    <w:p w14:paraId="63E3A679" w14:textId="7D9AC81C" w:rsidR="00712962" w:rsidRP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02B73D8C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2184D074" w14:textId="2A8ED265" w:rsidR="00FF0541" w:rsidRDefault="00D258F4" w:rsidP="00FF054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</w:t>
      </w:r>
      <w:r w:rsidR="005F6FBC">
        <w:rPr>
          <w:rStyle w:val="Hyperlink"/>
          <w:color w:val="auto"/>
          <w:u w:val="none"/>
        </w:rPr>
        <w:t xml:space="preserve">.  </w:t>
      </w:r>
      <w:r w:rsidR="00FF0541">
        <w:rPr>
          <w:rStyle w:val="Hyperlink"/>
          <w:color w:val="auto"/>
          <w:u w:val="none"/>
        </w:rPr>
        <w:t xml:space="preserve">[Gram, Hans, Samuel Holyoke, and Oliver Holden.]  </w:t>
      </w:r>
      <w:r w:rsidR="00FF0541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FF0541">
        <w:rPr>
          <w:rStyle w:val="Hyperlink"/>
          <w:color w:val="auto"/>
          <w:u w:val="none"/>
        </w:rPr>
        <w:t>.  Boston: Isaiah Thomas and Ebenezer T. Andrews, 1795.  Complete.</w:t>
      </w:r>
    </w:p>
    <w:p w14:paraId="6728B3A1" w14:textId="77777777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inscriptions (urn with initials ”G W” drawn in pencil on preliminary leaf </w:t>
      </w:r>
    </w:p>
    <w:p w14:paraId="51A497B3" w14:textId="263C13BC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)</w:t>
      </w:r>
    </w:p>
    <w:p w14:paraId="56D43683" w14:textId="1BF54A8E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9CDEC76" w14:textId="42A06376" w:rsidR="00FF0541" w:rsidRP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22.1.92</w:t>
      </w:r>
    </w:p>
    <w:p w14:paraId="325C7F1A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2E5658DA" w14:textId="21B8E56C" w:rsidR="005F6FBC" w:rsidRDefault="00D258F4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22</w:t>
      </w:r>
      <w:r w:rsidR="005F6FBC">
        <w:rPr>
          <w:rStyle w:val="Hyperlink"/>
          <w:color w:val="auto"/>
          <w:u w:val="none"/>
        </w:rPr>
        <w:t xml:space="preserve">.  [Gram, Hans, Samuel Holyoke, and Oliver Holden.]  </w:t>
      </w:r>
      <w:r w:rsidR="005F6FBC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5F6FBC">
        <w:rPr>
          <w:rStyle w:val="Hyperlink"/>
          <w:color w:val="auto"/>
          <w:u w:val="none"/>
        </w:rPr>
        <w:t>.  Boston: Isaiah Thomas and Ebenezer T. Andrews, 1795.  Complete.</w:t>
      </w:r>
    </w:p>
    <w:p w14:paraId="419B6CB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“Presented to the Cong.</w:t>
      </w:r>
      <w:r>
        <w:rPr>
          <w:rStyle w:val="Hyperlink"/>
          <w:color w:val="auto"/>
          <w:u w:val="none"/>
          <w:vertAlign w:val="superscript"/>
        </w:rPr>
        <w:t>l</w:t>
      </w:r>
      <w:r>
        <w:rPr>
          <w:rStyle w:val="Hyperlink"/>
          <w:color w:val="auto"/>
          <w:u w:val="none"/>
        </w:rPr>
        <w:t xml:space="preserve"> Library, by W. T. R. </w:t>
      </w:r>
    </w:p>
    <w:p w14:paraId="02A5F02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Marvin.”</w:t>
      </w:r>
    </w:p>
    <w:p w14:paraId="32FA31C7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546893" w14:textId="77777777" w:rsidR="005F6FBC" w:rsidRPr="00C526E1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22.4.4.45</w:t>
      </w:r>
    </w:p>
    <w:p w14:paraId="09C38F1F" w14:textId="77777777" w:rsidR="005F6FBC" w:rsidRDefault="005F6FBC" w:rsidP="00EB4F1B">
      <w:pPr>
        <w:rPr>
          <w:rStyle w:val="Hyperlink"/>
          <w:color w:val="auto"/>
          <w:u w:val="none"/>
        </w:rPr>
      </w:pPr>
    </w:p>
    <w:p w14:paraId="471B12E6" w14:textId="56C1E8F3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Hallowell Collection of Sacred Music</w:t>
      </w:r>
      <w:r>
        <w:rPr>
          <w:rStyle w:val="Hyperlink"/>
          <w:color w:val="auto"/>
          <w:u w:val="none"/>
        </w:rPr>
        <w:t xml:space="preserve"> – SEE</w:t>
      </w:r>
    </w:p>
    <w:p w14:paraId="006E2D16" w14:textId="2A723E3A" w:rsidR="009F27DB" w:rsidRDefault="009F27DB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[Goodale, Ezekiel.]  </w:t>
      </w:r>
      <w:r>
        <w:rPr>
          <w:rStyle w:val="Hyperlink"/>
          <w:i/>
          <w:color w:val="auto"/>
          <w:u w:val="none"/>
        </w:rPr>
        <w:t>The Hallowell Collection of Sacred Music</w:t>
      </w:r>
    </w:p>
    <w:p w14:paraId="7BC9FABA" w14:textId="77777777" w:rsidR="009F27DB" w:rsidRPr="009F27DB" w:rsidRDefault="009F27DB" w:rsidP="00EB4F1B">
      <w:pPr>
        <w:rPr>
          <w:rStyle w:val="Hyperlink"/>
          <w:color w:val="auto"/>
          <w:u w:val="none"/>
        </w:rPr>
      </w:pPr>
    </w:p>
    <w:p w14:paraId="1E519EF6" w14:textId="156ED348" w:rsidR="00E87D9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23</w:t>
      </w:r>
      <w:r w:rsidR="005F6FBC">
        <w:rPr>
          <w:rStyle w:val="Hyperlink"/>
          <w:color w:val="auto"/>
          <w:u w:val="none"/>
        </w:rPr>
        <w:t xml:space="preserve">.  </w:t>
      </w:r>
      <w:r w:rsidR="00E87D95">
        <w:rPr>
          <w:rStyle w:val="Hyperlink"/>
          <w:i/>
          <w:color w:val="auto"/>
          <w:u w:val="none"/>
        </w:rPr>
        <w:t>Harmonia Sacra, or A Compilation of Psalm and Hymn Tunes</w:t>
      </w:r>
      <w:r w:rsidR="00E87D95">
        <w:rPr>
          <w:rStyle w:val="Hyperlink"/>
          <w:color w:val="auto"/>
          <w:u w:val="none"/>
        </w:rPr>
        <w:t>.   Andover, Mass.: Flagg and Gould, 1816.  Apparently complete (243 pp.).</w:t>
      </w:r>
    </w:p>
    <w:p w14:paraId="067460B7" w14:textId="7777777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slip of paper pasted inside front cover, “Property / of the / </w:t>
      </w:r>
    </w:p>
    <w:p w14:paraId="6655D212" w14:textId="09A3EB6C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Mozart Musical Society. / N</w:t>
      </w:r>
      <w:r>
        <w:rPr>
          <w:rStyle w:val="Hyperlink"/>
          <w:color w:val="auto"/>
          <w:u w:val="none"/>
          <w:vertAlign w:val="superscript"/>
        </w:rPr>
        <w:t>o</w:t>
      </w:r>
      <w:r>
        <w:rPr>
          <w:rStyle w:val="Hyperlink"/>
          <w:color w:val="auto"/>
          <w:u w:val="none"/>
        </w:rPr>
        <w:t xml:space="preserve"> 25.”</w:t>
      </w:r>
    </w:p>
    <w:p w14:paraId="708B3904" w14:textId="4238EFD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D55E612" w14:textId="48FA2D3E" w:rsidR="00E87D95" w:rsidRP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22.4.4.38</w:t>
      </w:r>
    </w:p>
    <w:p w14:paraId="3C4C0BAC" w14:textId="77777777" w:rsidR="00E87D95" w:rsidRDefault="00E87D95" w:rsidP="00EB4F1B">
      <w:pPr>
        <w:rPr>
          <w:rStyle w:val="Hyperlink"/>
          <w:color w:val="auto"/>
          <w:u w:val="none"/>
        </w:rPr>
      </w:pPr>
    </w:p>
    <w:p w14:paraId="729358D2" w14:textId="047BB034" w:rsidR="00311693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24</w:t>
      </w:r>
      <w:r w:rsidR="005F6FBC">
        <w:rPr>
          <w:rStyle w:val="Hyperlink"/>
          <w:color w:val="auto"/>
          <w:u w:val="none"/>
        </w:rPr>
        <w:t xml:space="preserve">.  </w:t>
      </w:r>
      <w:r w:rsidR="00311693">
        <w:rPr>
          <w:rStyle w:val="Hyperlink"/>
          <w:color w:val="auto"/>
          <w:u w:val="none"/>
        </w:rPr>
        <w:t xml:space="preserve">Hastings, Thomas, and Solomon Warriner.  </w:t>
      </w:r>
      <w:r w:rsidR="00311693">
        <w:rPr>
          <w:rStyle w:val="Hyperlink"/>
          <w:i/>
          <w:color w:val="auto"/>
          <w:u w:val="none"/>
        </w:rPr>
        <w:t>Music</w:t>
      </w:r>
      <w:r w:rsidR="00FD2D4E">
        <w:rPr>
          <w:rStyle w:val="Hyperlink"/>
          <w:i/>
          <w:color w:val="auto"/>
          <w:u w:val="none"/>
        </w:rPr>
        <w:t>a Sacra: or Springfield and Utica Collections United.</w:t>
      </w:r>
      <w:r w:rsidR="00FD2D4E">
        <w:rPr>
          <w:rStyle w:val="Hyperlink"/>
          <w:color w:val="auto"/>
          <w:u w:val="none"/>
        </w:rPr>
        <w:t xml:space="preserve">  </w:t>
      </w:r>
      <w:r w:rsidR="00E32D52">
        <w:rPr>
          <w:rStyle w:val="Hyperlink"/>
          <w:color w:val="auto"/>
          <w:u w:val="none"/>
        </w:rPr>
        <w:t xml:space="preserve">Rev. ed.  </w:t>
      </w:r>
      <w:r w:rsidR="00FD2D4E">
        <w:rPr>
          <w:rStyle w:val="Hyperlink"/>
          <w:color w:val="auto"/>
          <w:u w:val="none"/>
        </w:rPr>
        <w:t>Utica, N. Y.: William Williams, 1818.  Appears complete with 273, [3] pp.</w:t>
      </w:r>
    </w:p>
    <w:p w14:paraId="44B5D0DB" w14:textId="2006318E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413B0B4B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  <w:t xml:space="preserve">bookplate pasted inside front cover has this printed legend: “NEW ENGLAND </w:t>
      </w:r>
    </w:p>
    <w:p w14:paraId="112D1EC8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B028CAA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FCAE197" w14:textId="611028B2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music, other than random “practice notes” on additional leaf</w:t>
      </w:r>
    </w:p>
    <w:p w14:paraId="408E224A" w14:textId="4B08C7F9" w:rsidR="00FD2D4E" w:rsidRP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22.4.1.172</w:t>
      </w:r>
    </w:p>
    <w:p w14:paraId="687A3798" w14:textId="77777777" w:rsidR="00E32D52" w:rsidRDefault="00E32D52" w:rsidP="00EB4F1B">
      <w:pPr>
        <w:rPr>
          <w:rStyle w:val="Hyperlink"/>
          <w:color w:val="auto"/>
          <w:u w:val="none"/>
        </w:rPr>
      </w:pPr>
    </w:p>
    <w:p w14:paraId="118CE28A" w14:textId="24F71F2C" w:rsidR="00E32D52" w:rsidRDefault="00D258F4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25</w:t>
      </w:r>
      <w:r w:rsidR="005F6FBC">
        <w:rPr>
          <w:rStyle w:val="Hyperlink"/>
          <w:color w:val="auto"/>
          <w:u w:val="none"/>
        </w:rPr>
        <w:t xml:space="preserve">.  </w:t>
      </w:r>
      <w:r w:rsidR="00E32D52">
        <w:rPr>
          <w:rStyle w:val="Hyperlink"/>
          <w:color w:val="auto"/>
          <w:u w:val="none"/>
        </w:rPr>
        <w:t xml:space="preserve">Hastings, Thomas, and Solomon Warriner.  </w:t>
      </w:r>
      <w:r w:rsidR="00E32D52">
        <w:rPr>
          <w:rStyle w:val="Hyperlink"/>
          <w:i/>
          <w:color w:val="auto"/>
          <w:u w:val="none"/>
        </w:rPr>
        <w:t>Musica Sacra: or Springfield and Utica Collections United.</w:t>
      </w:r>
      <w:r w:rsidR="00E32D52">
        <w:rPr>
          <w:rStyle w:val="Hyperlink"/>
          <w:color w:val="auto"/>
          <w:u w:val="none"/>
        </w:rPr>
        <w:t xml:space="preserve">  2</w:t>
      </w:r>
      <w:r w:rsidR="00E32D52" w:rsidRPr="00E32D52">
        <w:rPr>
          <w:rStyle w:val="Hyperlink"/>
          <w:color w:val="auto"/>
          <w:u w:val="none"/>
          <w:vertAlign w:val="superscript"/>
        </w:rPr>
        <w:t>nd</w:t>
      </w:r>
      <w:r w:rsidR="00E32D52">
        <w:rPr>
          <w:rStyle w:val="Hyperlink"/>
          <w:color w:val="auto"/>
          <w:u w:val="none"/>
        </w:rPr>
        <w:t xml:space="preserve"> rev. ed.  Utica, N. Y.: William Williams, 1819.  Appears complete with 277, [3] pp.</w:t>
      </w:r>
    </w:p>
    <w:p w14:paraId="79F96C6F" w14:textId="77777777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2</w:t>
      </w:r>
      <w:r w:rsidRPr="00E32D52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“Levi Stedman’s / Book[e?] / </w:t>
      </w:r>
    </w:p>
    <w:p w14:paraId="33B3BE00" w14:textId="56F324B1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Springfield”</w:t>
      </w:r>
    </w:p>
    <w:p w14:paraId="5ACA184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611D53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52CDFF7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8D37124" w14:textId="6598E9C9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2A85FEC" w14:textId="5B6B8A0F" w:rsidR="00E32D52" w:rsidRP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22.4.1.171</w:t>
      </w:r>
    </w:p>
    <w:p w14:paraId="0CC84B6F" w14:textId="2D35CC98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01D2F3DD" w14:textId="6A38137D" w:rsidR="00335BD7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26</w:t>
      </w:r>
      <w:r w:rsidR="005F6FBC">
        <w:rPr>
          <w:rStyle w:val="Hyperlink"/>
          <w:color w:val="auto"/>
          <w:u w:val="none"/>
        </w:rPr>
        <w:t xml:space="preserve">.  </w:t>
      </w:r>
      <w:r w:rsidR="00301AB0">
        <w:rPr>
          <w:rStyle w:val="Hyperlink"/>
          <w:color w:val="auto"/>
          <w:u w:val="none"/>
        </w:rPr>
        <w:t xml:space="preserve">[Holden, Oliver.  </w:t>
      </w:r>
      <w:r w:rsidR="00301AB0">
        <w:rPr>
          <w:rStyle w:val="Hyperlink"/>
          <w:i/>
          <w:color w:val="auto"/>
          <w:u w:val="none"/>
        </w:rPr>
        <w:t>Laus Deo! The Worcester Collection of Sacred Harmony</w:t>
      </w:r>
      <w:r w:rsidR="00301AB0">
        <w:rPr>
          <w:rStyle w:val="Hyperlink"/>
          <w:color w:val="auto"/>
          <w:u w:val="none"/>
        </w:rPr>
        <w:t>.  6</w:t>
      </w:r>
      <w:r w:rsidR="00301AB0" w:rsidRPr="00301AB0">
        <w:rPr>
          <w:rStyle w:val="Hyperlink"/>
          <w:color w:val="auto"/>
          <w:u w:val="none"/>
          <w:vertAlign w:val="superscript"/>
        </w:rPr>
        <w:t>th</w:t>
      </w:r>
      <w:r w:rsidR="00301AB0">
        <w:rPr>
          <w:rStyle w:val="Hyperlink"/>
          <w:color w:val="auto"/>
          <w:u w:val="none"/>
        </w:rPr>
        <w:t xml:space="preserve"> ed.  Boston: Isaiah Thomas </w:t>
      </w:r>
      <w:r w:rsidR="00335BD7">
        <w:rPr>
          <w:rStyle w:val="Hyperlink"/>
          <w:color w:val="auto"/>
          <w:u w:val="none"/>
        </w:rPr>
        <w:t xml:space="preserve">and Ebenezer T. Andrews, 1797.]  Lacks pp. [i-viii] (except for the stub of one leaf).  Pp. ix-[x] frayed + missing a corner, with some loss of text.  </w:t>
      </w:r>
    </w:p>
    <w:p w14:paraId="75507B20" w14:textId="0F94851E" w:rsidR="00301AB0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early inscriptions</w:t>
      </w:r>
    </w:p>
    <w:p w14:paraId="4FC39954" w14:textId="398468F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leaves (“a. l.”) sewn in after printed portion</w:t>
      </w:r>
    </w:p>
    <w:p w14:paraId="1DDE05A8" w14:textId="3D8C66A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all for 4 voices, with melody in tenor voice:</w:t>
      </w:r>
    </w:p>
    <w:p w14:paraId="3BB6B6D3" w14:textId="77777777" w:rsidR="00833272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Blue Hil</w:t>
      </w:r>
      <w:r w:rsidRPr="003963F1">
        <w:rPr>
          <w:rStyle w:val="Hyperlink"/>
          <w:smallCaps/>
          <w:color w:val="auto"/>
          <w:u w:val="none"/>
        </w:rPr>
        <w:t>l</w:t>
      </w:r>
      <w:r w:rsidR="00833272">
        <w:rPr>
          <w:rStyle w:val="Hyperlink"/>
          <w:color w:val="auto"/>
          <w:u w:val="none"/>
        </w:rPr>
        <w:t xml:space="preserve"> [by Belknap]</w:t>
      </w:r>
      <w:r>
        <w:rPr>
          <w:rStyle w:val="Hyperlink"/>
          <w:color w:val="auto"/>
          <w:u w:val="none"/>
        </w:rPr>
        <w:t xml:space="preserve">, G, 1|1235|6-5-43|2, Eternal </w:t>
      </w:r>
    </w:p>
    <w:p w14:paraId="27BAF5DD" w14:textId="480CB0A9" w:rsidR="00335BD7" w:rsidRDefault="0083327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35BD7">
        <w:rPr>
          <w:rStyle w:val="Hyperlink"/>
          <w:color w:val="auto"/>
          <w:u w:val="none"/>
        </w:rPr>
        <w:t>pow[’]r whose high above</w:t>
      </w:r>
    </w:p>
    <w:p w14:paraId="2A10479B" w14:textId="77777777" w:rsidR="00D350CF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Devotion</w:t>
      </w:r>
      <w:r w:rsidR="00D350CF">
        <w:rPr>
          <w:rStyle w:val="Hyperlink"/>
          <w:color w:val="auto"/>
          <w:u w:val="none"/>
        </w:rPr>
        <w:t xml:space="preserve"> [by Read]</w:t>
      </w:r>
      <w:r>
        <w:rPr>
          <w:rStyle w:val="Hyperlink"/>
          <w:color w:val="auto"/>
          <w:u w:val="none"/>
        </w:rPr>
        <w:t xml:space="preserve">, C, 5|U112D7|U12|3, Sweet is the </w:t>
      </w:r>
    </w:p>
    <w:p w14:paraId="7E93DBD8" w14:textId="5DC81B29" w:rsidR="00335BD7" w:rsidRDefault="00D350C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35BD7">
        <w:rPr>
          <w:rStyle w:val="Hyperlink"/>
          <w:color w:val="auto"/>
          <w:u w:val="none"/>
        </w:rPr>
        <w:t>day of Sacred rest</w:t>
      </w:r>
    </w:p>
    <w:p w14:paraId="07B21997" w14:textId="77777777" w:rsidR="00BE4D53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BE4D53">
        <w:rPr>
          <w:rStyle w:val="Hyperlink"/>
          <w:color w:val="auto"/>
          <w:u w:val="none"/>
        </w:rPr>
        <w:t xml:space="preserve">a. l. [1] </w:t>
      </w:r>
      <w:r w:rsidR="00BE4D53">
        <w:rPr>
          <w:rStyle w:val="Hyperlink"/>
          <w:i/>
          <w:color w:val="auto"/>
          <w:u w:val="none"/>
        </w:rPr>
        <w:t>verso</w:t>
      </w:r>
      <w:r w:rsidR="00BE4D53">
        <w:rPr>
          <w:rStyle w:val="Hyperlink"/>
          <w:color w:val="auto"/>
          <w:u w:val="none"/>
        </w:rPr>
        <w:t xml:space="preserve">: </w:t>
      </w:r>
      <w:r w:rsidR="00BE4D53" w:rsidRPr="00B96032">
        <w:rPr>
          <w:rStyle w:val="Hyperlink"/>
          <w:smallCaps/>
          <w:color w:val="auto"/>
          <w:u w:val="none"/>
        </w:rPr>
        <w:t>Mount Moriah</w:t>
      </w:r>
      <w:r w:rsidR="00BE4D53">
        <w:rPr>
          <w:rStyle w:val="Hyperlink"/>
          <w:color w:val="auto"/>
          <w:u w:val="none"/>
        </w:rPr>
        <w:t xml:space="preserve">, Em, 5|U1D531|534_|4, Behold the aged </w:t>
      </w:r>
    </w:p>
    <w:p w14:paraId="648F8255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sinner goes</w:t>
      </w:r>
      <w:r w:rsidR="00D350CF">
        <w:rPr>
          <w:rStyle w:val="Hyperlink"/>
          <w:color w:val="auto"/>
          <w:u w:val="none"/>
        </w:rPr>
        <w:t xml:space="preserve">; not in </w:t>
      </w:r>
      <w:r w:rsidR="00D350CF">
        <w:rPr>
          <w:rStyle w:val="Hyperlink"/>
          <w:i/>
          <w:color w:val="auto"/>
          <w:u w:val="none"/>
        </w:rPr>
        <w:t>HTI</w:t>
      </w:r>
      <w:r w:rsidR="00D350CF">
        <w:rPr>
          <w:rStyle w:val="Hyperlink"/>
          <w:color w:val="auto"/>
          <w:u w:val="none"/>
        </w:rPr>
        <w:t xml:space="preserve"> under title</w:t>
      </w:r>
      <w:r w:rsidR="00D350CF" w:rsidRPr="00D350CF">
        <w:rPr>
          <w:rStyle w:val="Hyperlink"/>
          <w:color w:val="auto"/>
          <w:u w:val="none"/>
        </w:rPr>
        <w:sym w:font="Wingdings" w:char="F0E0"/>
      </w:r>
      <w:r w:rsidR="00D350CF">
        <w:rPr>
          <w:rStyle w:val="Hyperlink"/>
          <w:color w:val="auto"/>
          <w:u w:val="none"/>
        </w:rPr>
        <w:t>melody incipit</w:t>
      </w:r>
      <w:r w:rsidR="00B3664C">
        <w:rPr>
          <w:rStyle w:val="Hyperlink"/>
          <w:color w:val="auto"/>
          <w:u w:val="none"/>
        </w:rPr>
        <w:t xml:space="preserve"> or melody </w:t>
      </w:r>
    </w:p>
    <w:p w14:paraId="28101124" w14:textId="294FE720" w:rsidR="00335BD7" w:rsidRPr="00D350CF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incipit</w:t>
      </w:r>
    </w:p>
    <w:p w14:paraId="5BFD7153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Delight</w:t>
      </w:r>
      <w:r>
        <w:rPr>
          <w:rStyle w:val="Hyperlink"/>
          <w:color w:val="auto"/>
          <w:u w:val="none"/>
        </w:rPr>
        <w:t xml:space="preserve"> [by Coan], </w:t>
      </w:r>
      <w:r w:rsidR="00B3664C">
        <w:rPr>
          <w:rStyle w:val="Hyperlink"/>
          <w:color w:val="auto"/>
          <w:u w:val="none"/>
        </w:rPr>
        <w:t xml:space="preserve">Em, 1D54|3[-]214, No </w:t>
      </w:r>
    </w:p>
    <w:p w14:paraId="4A76F2FB" w14:textId="7355D174" w:rsidR="00335BD7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Burning heats by Day</w:t>
      </w:r>
    </w:p>
    <w:p w14:paraId="2B2EDAD6" w14:textId="593EC1B3" w:rsidR="00612169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 w:rsidR="00B6693F">
        <w:rPr>
          <w:rStyle w:val="Hyperlink"/>
          <w:i/>
          <w:color w:val="auto"/>
          <w:u w:val="none"/>
        </w:rPr>
        <w:t>verso</w:t>
      </w:r>
      <w:r w:rsidR="00B6693F">
        <w:rPr>
          <w:rStyle w:val="Hyperlink"/>
          <w:color w:val="auto"/>
          <w:u w:val="none"/>
        </w:rPr>
        <w:t xml:space="preserve">: </w:t>
      </w:r>
      <w:r w:rsidR="00B6693F" w:rsidRPr="00B96032">
        <w:rPr>
          <w:rStyle w:val="Hyperlink"/>
          <w:smallCaps/>
          <w:color w:val="auto"/>
          <w:u w:val="none"/>
        </w:rPr>
        <w:t>Farewell Anthem</w:t>
      </w:r>
      <w:r w:rsidR="00B6693F">
        <w:rPr>
          <w:rStyle w:val="Hyperlink"/>
          <w:color w:val="auto"/>
          <w:u w:val="none"/>
        </w:rPr>
        <w:t xml:space="preserve"> [by French]</w:t>
      </w:r>
      <w:r w:rsidR="00612169">
        <w:rPr>
          <w:rStyle w:val="Hyperlink"/>
          <w:color w:val="auto"/>
          <w:u w:val="none"/>
        </w:rPr>
        <w:t>, Am, starts with bass</w:t>
      </w:r>
      <w:r w:rsidR="00F11B30">
        <w:rPr>
          <w:rStyle w:val="Hyperlink"/>
          <w:color w:val="auto"/>
          <w:u w:val="none"/>
        </w:rPr>
        <w:t>**&amp; 1|5-*-</w:t>
      </w:r>
      <w:r w:rsidR="00612169">
        <w:rPr>
          <w:rStyle w:val="Hyperlink"/>
          <w:color w:val="auto"/>
          <w:u w:val="none"/>
        </w:rPr>
        <w:t xml:space="preserve"> </w:t>
      </w:r>
    </w:p>
    <w:p w14:paraId="3CFC41CD" w14:textId="487AEAEF" w:rsidR="00612169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3583C">
        <w:rPr>
          <w:rStyle w:val="Hyperlink"/>
          <w:color w:val="auto"/>
          <w:u w:val="none"/>
        </w:rPr>
        <w:t>then tenor**&amp;</w:t>
      </w:r>
      <w:r>
        <w:rPr>
          <w:rStyle w:val="Hyperlink"/>
          <w:color w:val="auto"/>
          <w:u w:val="none"/>
        </w:rPr>
        <w:t xml:space="preserve"> 5|U133|223|55[</w:t>
      </w:r>
      <w:r w:rsidRPr="00612169"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</w:t>
      </w:r>
      <w:r w:rsidRPr="00612169">
        <w:rPr>
          <w:rStyle w:val="Hyperlink"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|5-43|22, My friends I am </w:t>
      </w:r>
    </w:p>
    <w:p w14:paraId="3E514BBF" w14:textId="0B4C4847" w:rsidR="00B3664C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going A long &amp; tedious Journey</w:t>
      </w:r>
    </w:p>
    <w:p w14:paraId="087D7F46" w14:textId="74CE6B0C" w:rsidR="00612169" w:rsidRPr="00612169" w:rsidRDefault="00612169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22.4.4.77</w:t>
      </w:r>
    </w:p>
    <w:p w14:paraId="2B90633A" w14:textId="77777777" w:rsidR="00301AB0" w:rsidRDefault="00301AB0" w:rsidP="00EB4F1B">
      <w:pPr>
        <w:rPr>
          <w:rStyle w:val="Hyperlink"/>
          <w:color w:val="auto"/>
          <w:u w:val="none"/>
        </w:rPr>
      </w:pPr>
    </w:p>
    <w:p w14:paraId="7D4E77B0" w14:textId="23C61ADB" w:rsidR="00515D5D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27</w:t>
      </w:r>
      <w:r w:rsidR="005F6FBC">
        <w:rPr>
          <w:rStyle w:val="Hyperlink"/>
          <w:color w:val="auto"/>
          <w:u w:val="none"/>
        </w:rPr>
        <w:t xml:space="preserve">.  </w:t>
      </w:r>
      <w:r w:rsidR="00515D5D">
        <w:rPr>
          <w:rStyle w:val="Hyperlink"/>
          <w:color w:val="auto"/>
          <w:u w:val="none"/>
        </w:rPr>
        <w:t xml:space="preserve">Holden, Oliver.  </w:t>
      </w:r>
      <w:r w:rsidR="00515D5D">
        <w:rPr>
          <w:rStyle w:val="Hyperlink"/>
          <w:i/>
          <w:color w:val="auto"/>
          <w:u w:val="none"/>
        </w:rPr>
        <w:t>The Union Harmony, or Universal Collection of Sacred Music.</w:t>
      </w:r>
      <w:r w:rsidR="00515D5D">
        <w:rPr>
          <w:rStyle w:val="Hyperlink"/>
          <w:color w:val="auto"/>
          <w:u w:val="none"/>
        </w:rPr>
        <w:t xml:space="preserve">  3</w:t>
      </w:r>
      <w:r w:rsidR="00515D5D" w:rsidRPr="00515D5D">
        <w:rPr>
          <w:rStyle w:val="Hyperlink"/>
          <w:color w:val="auto"/>
          <w:u w:val="none"/>
          <w:vertAlign w:val="superscript"/>
        </w:rPr>
        <w:t>rd</w:t>
      </w:r>
      <w:r w:rsidR="00515D5D">
        <w:rPr>
          <w:rStyle w:val="Hyperlink"/>
          <w:color w:val="auto"/>
          <w:u w:val="none"/>
        </w:rPr>
        <w:t xml:space="preserve"> ed.  Boston: Isaiah Thomas and Ebenezer T. Andrews, 1801.  Complete.  </w:t>
      </w:r>
    </w:p>
    <w:p w14:paraId="51DB1011" w14:textId="70BDB5E1" w:rsid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“C. G. Burnham” (pencil); inside back cover, </w:t>
      </w:r>
    </w:p>
    <w:p w14:paraId="2E0CE090" w14:textId="006EE3F7" w:rsidR="00515D5D" w:rsidRP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“Solomon Winslow / North Yarmouth” (pencil)</w:t>
      </w:r>
    </w:p>
    <w:p w14:paraId="76049CE9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A04993F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D77D072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652A3C2" w14:textId="4167E1E7" w:rsid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952216D" w14:textId="1C1A7B68" w:rsidR="00515D5D" w:rsidRP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b/>
          <w:color w:val="auto"/>
          <w:u w:val="none"/>
        </w:rPr>
        <w:t>22.4.1.194</w:t>
      </w:r>
    </w:p>
    <w:p w14:paraId="392C2344" w14:textId="77777777" w:rsidR="00515D5D" w:rsidRDefault="00515D5D" w:rsidP="00EB4F1B">
      <w:pPr>
        <w:rPr>
          <w:rStyle w:val="Hyperlink"/>
          <w:color w:val="auto"/>
          <w:u w:val="none"/>
        </w:rPr>
      </w:pPr>
    </w:p>
    <w:p w14:paraId="120150FF" w14:textId="736E4231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Holden, Oliver.  </w:t>
      </w:r>
      <w:r>
        <w:rPr>
          <w:rStyle w:val="Hyperlink"/>
          <w:i/>
          <w:color w:val="auto"/>
          <w:u w:val="none"/>
        </w:rPr>
        <w:t>The Union Harmony</w:t>
      </w:r>
      <w:r>
        <w:rPr>
          <w:rStyle w:val="Hyperlink"/>
          <w:color w:val="auto"/>
          <w:u w:val="none"/>
        </w:rPr>
        <w:t xml:space="preserve"> – SEE</w:t>
      </w:r>
    </w:p>
    <w:p w14:paraId="5C0B2ADB" w14:textId="39828814" w:rsidR="00E93974" w:rsidRP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578CFC82" w14:textId="77777777" w:rsidR="00E93974" w:rsidRDefault="00E93974" w:rsidP="00EB4F1B">
      <w:pPr>
        <w:rPr>
          <w:rStyle w:val="Hyperlink"/>
          <w:color w:val="auto"/>
          <w:u w:val="none"/>
        </w:rPr>
      </w:pPr>
    </w:p>
    <w:p w14:paraId="6039AC96" w14:textId="7E6A53E4" w:rsidR="00F625CA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28</w:t>
      </w:r>
      <w:r w:rsidR="005F6FBC">
        <w:rPr>
          <w:rStyle w:val="Hyperlink"/>
          <w:color w:val="auto"/>
          <w:u w:val="none"/>
        </w:rPr>
        <w:t xml:space="preserve">.  </w:t>
      </w:r>
      <w:r w:rsidR="00F625CA">
        <w:rPr>
          <w:rStyle w:val="Hyperlink"/>
          <w:color w:val="auto"/>
          <w:u w:val="none"/>
        </w:rPr>
        <w:t xml:space="preserve">Holyoke, Samuel.  </w:t>
      </w:r>
      <w:r w:rsidR="00F625CA">
        <w:rPr>
          <w:rStyle w:val="Hyperlink"/>
          <w:i/>
          <w:color w:val="auto"/>
          <w:u w:val="none"/>
        </w:rPr>
        <w:t>The Christian Harmonist</w:t>
      </w:r>
      <w:r w:rsidR="00F625CA">
        <w:rPr>
          <w:rStyle w:val="Hyperlink"/>
          <w:color w:val="auto"/>
          <w:u w:val="none"/>
        </w:rPr>
        <w:t xml:space="preserve">.  Salem, Mass.: Joshua Cushing, 1804.  Lacks pp. 169-176.  Signatures disbound; paper crumbling; many pp. uncut.  </w:t>
      </w:r>
    </w:p>
    <w:p w14:paraId="7403ED79" w14:textId="640353B2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6EAEB9B7" w14:textId="62277069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0178A75" w14:textId="740E670C" w:rsidR="00F625CA" w:rsidRPr="00F625CA" w:rsidRDefault="00F625CA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22.4.4.29</w:t>
      </w:r>
    </w:p>
    <w:p w14:paraId="1F9EDA26" w14:textId="77777777" w:rsidR="00F625CA" w:rsidRDefault="00F625CA" w:rsidP="00EB4F1B">
      <w:pPr>
        <w:rPr>
          <w:rStyle w:val="Hyperlink"/>
          <w:color w:val="auto"/>
          <w:u w:val="none"/>
        </w:rPr>
      </w:pPr>
    </w:p>
    <w:p w14:paraId="5F0FA1CA" w14:textId="21E30D26" w:rsidR="00224630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29.</w:t>
      </w:r>
      <w:r w:rsidR="005F6FB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</w:t>
      </w:r>
      <w:r w:rsidR="00224630">
        <w:rPr>
          <w:rStyle w:val="Hyperlink"/>
          <w:color w:val="auto"/>
          <w:u w:val="none"/>
        </w:rPr>
        <w:t xml:space="preserve">Holyoke, Samuel.  </w:t>
      </w:r>
      <w:r w:rsidR="00224630">
        <w:rPr>
          <w:rStyle w:val="Hyperlink"/>
          <w:i/>
          <w:color w:val="auto"/>
          <w:u w:val="none"/>
        </w:rPr>
        <w:t>The Columbian Repository [of] Sacred Harmony</w:t>
      </w:r>
      <w:r w:rsidR="00224630">
        <w:rPr>
          <w:rStyle w:val="Hyperlink"/>
          <w:color w:val="auto"/>
          <w:u w:val="none"/>
        </w:rPr>
        <w:t>.  Exeter, N. H.: Henry Ranlet, [1803].  Complete.  Repairs made to t. p. with paper strips, with minor loss of text.</w:t>
      </w:r>
    </w:p>
    <w:p w14:paraId="670055F9" w14:textId="1B507DE1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“I. [or J.] Putnam, / 1818----“</w:t>
      </w:r>
    </w:p>
    <w:p w14:paraId="79F9EAEA" w14:textId="7A091C00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3B60C78" w14:textId="4AB2034C" w:rsidR="00224630" w:rsidRPr="00224630" w:rsidRDefault="00224630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22.4.4.31</w:t>
      </w:r>
    </w:p>
    <w:p w14:paraId="75BEA104" w14:textId="77777777" w:rsidR="00224630" w:rsidRDefault="00224630" w:rsidP="00EB4F1B">
      <w:pPr>
        <w:rPr>
          <w:rStyle w:val="Hyperlink"/>
          <w:color w:val="auto"/>
          <w:u w:val="none"/>
        </w:rPr>
      </w:pPr>
    </w:p>
    <w:p w14:paraId="4EFD19F1" w14:textId="3B72F32F" w:rsidR="00AD322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30.</w:t>
      </w:r>
      <w:r w:rsidR="005F6FBC">
        <w:rPr>
          <w:rStyle w:val="Hyperlink"/>
          <w:color w:val="auto"/>
          <w:u w:val="none"/>
        </w:rPr>
        <w:t xml:space="preserve">  </w:t>
      </w:r>
      <w:r w:rsidR="00AD3225">
        <w:rPr>
          <w:rStyle w:val="Hyperlink"/>
          <w:color w:val="auto"/>
          <w:u w:val="none"/>
        </w:rPr>
        <w:t xml:space="preserve">[Howe, Solomon, probable compiler, and John Howe, probable printer.]  </w:t>
      </w:r>
      <w:r w:rsidR="00AD3225">
        <w:rPr>
          <w:rStyle w:val="Hyperlink"/>
          <w:i/>
          <w:color w:val="auto"/>
          <w:u w:val="none"/>
        </w:rPr>
        <w:t>The Psalm-Singer’s Amusement</w:t>
      </w:r>
      <w:r w:rsidR="00AD3225">
        <w:rPr>
          <w:rStyle w:val="Hyperlink"/>
          <w:color w:val="auto"/>
          <w:u w:val="none"/>
        </w:rPr>
        <w:t xml:space="preserve">.  </w:t>
      </w:r>
      <w:r w:rsidR="00136FF9">
        <w:rPr>
          <w:rStyle w:val="Hyperlink"/>
          <w:color w:val="auto"/>
          <w:u w:val="none"/>
        </w:rPr>
        <w:t xml:space="preserve">[Greenwich, Mass., 1804-1810.]  Complete; includes 2 unnumbered leaves containing t. p., rudiments, + one tune; pp. 1-8 “Additional” (typeset music); pp. 1-8 (typeset music; p. 7 before p. 6), 2 unnumbered leaves containing William Billings’s </w:t>
      </w:r>
      <w:r w:rsidR="00136FF9" w:rsidRPr="002A057A">
        <w:rPr>
          <w:rStyle w:val="Hyperlink"/>
          <w:smallCaps/>
          <w:color w:val="auto"/>
          <w:u w:val="none"/>
        </w:rPr>
        <w:t>The Bird</w:t>
      </w:r>
      <w:r w:rsidR="00136FF9">
        <w:rPr>
          <w:rStyle w:val="Hyperlink"/>
          <w:color w:val="auto"/>
          <w:u w:val="none"/>
        </w:rPr>
        <w:t xml:space="preserve"> and </w:t>
      </w:r>
      <w:r w:rsidR="00136FF9" w:rsidRPr="002A057A">
        <w:rPr>
          <w:rStyle w:val="Hyperlink"/>
          <w:smallCaps/>
          <w:color w:val="auto"/>
          <w:u w:val="none"/>
        </w:rPr>
        <w:t>The Lark</w:t>
      </w:r>
      <w:r w:rsidR="00136FF9">
        <w:rPr>
          <w:rStyle w:val="Hyperlink"/>
          <w:color w:val="auto"/>
          <w:u w:val="none"/>
        </w:rPr>
        <w:t xml:space="preserve"> (engraved); and pp. 3-103 + 1 </w:t>
      </w:r>
      <w:r w:rsidR="00E05D85">
        <w:rPr>
          <w:rStyle w:val="Hyperlink"/>
          <w:color w:val="auto"/>
          <w:u w:val="none"/>
        </w:rPr>
        <w:t>?unnumbered p. (</w:t>
      </w:r>
      <w:r w:rsidR="00136FF9">
        <w:rPr>
          <w:rStyle w:val="Hyperlink"/>
          <w:color w:val="auto"/>
          <w:u w:val="none"/>
        </w:rPr>
        <w:t xml:space="preserve">“40” at top left of p.?) from William Billings’s </w:t>
      </w:r>
      <w:r w:rsidR="00136FF9">
        <w:rPr>
          <w:rStyle w:val="Hyperlink"/>
          <w:i/>
          <w:color w:val="auto"/>
          <w:u w:val="none"/>
        </w:rPr>
        <w:t>The Psalm-Singer’s Amusement</w:t>
      </w:r>
      <w:r w:rsidR="00136FF9">
        <w:rPr>
          <w:rStyle w:val="Hyperlink"/>
          <w:color w:val="auto"/>
          <w:u w:val="none"/>
        </w:rPr>
        <w:t xml:space="preserve">, originally printed in 1781 (engraved).  See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, pp. 493-496, for a lengthy discussion of this item and a listing of issues; this one is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 410A.  </w:t>
      </w:r>
    </w:p>
    <w:p w14:paraId="4956C03D" w14:textId="17DCC9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2019C665" w14:textId="1E810850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C1F0EA2" w14:textId="4D762087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22.4.4.82</w:t>
      </w:r>
    </w:p>
    <w:p w14:paraId="5ED91634" w14:textId="77777777" w:rsidR="00AD3225" w:rsidRDefault="00AD3225" w:rsidP="00EB4F1B">
      <w:pPr>
        <w:rPr>
          <w:rStyle w:val="Hyperlink"/>
          <w:color w:val="auto"/>
          <w:u w:val="none"/>
        </w:rPr>
      </w:pPr>
    </w:p>
    <w:p w14:paraId="2F2D39AA" w14:textId="3B7F51FA" w:rsidR="009B4F0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31</w:t>
      </w:r>
      <w:r w:rsidR="005F6FBC">
        <w:rPr>
          <w:rStyle w:val="Hyperlink"/>
          <w:color w:val="auto"/>
          <w:u w:val="none"/>
        </w:rPr>
        <w:t xml:space="preserve">.  </w:t>
      </w:r>
      <w:r w:rsidR="009B4F05">
        <w:rPr>
          <w:rStyle w:val="Hyperlink"/>
          <w:color w:val="auto"/>
          <w:u w:val="none"/>
        </w:rPr>
        <w:t xml:space="preserve">Huntington, Jonathan.  </w:t>
      </w:r>
      <w:r w:rsidR="009B4F05">
        <w:rPr>
          <w:rStyle w:val="Hyperlink"/>
          <w:i/>
          <w:color w:val="auto"/>
          <w:u w:val="none"/>
        </w:rPr>
        <w:t>The Apollo Harmony</w:t>
      </w:r>
      <w:r w:rsidR="009B4F05">
        <w:rPr>
          <w:rStyle w:val="Hyperlink"/>
          <w:color w:val="auto"/>
          <w:u w:val="none"/>
        </w:rPr>
        <w:t xml:space="preserve">.  Northampton, Mass.: Horace Graves, 1807.  Complete.  BOUND WITH Huntington, Jonathan.  </w:t>
      </w:r>
      <w:r w:rsidR="009B4F05">
        <w:rPr>
          <w:rStyle w:val="Hyperlink"/>
          <w:i/>
          <w:color w:val="auto"/>
          <w:u w:val="none"/>
        </w:rPr>
        <w:t>The English Extracts, or Hampshire Musical Magazine. No. I</w:t>
      </w:r>
      <w:r w:rsidR="009B4F05">
        <w:rPr>
          <w:rStyle w:val="Hyperlink"/>
          <w:color w:val="auto"/>
          <w:u w:val="none"/>
        </w:rPr>
        <w:t xml:space="preserve">.  Northampton, Mass.: for the compiler, 1809.  Includes (caption title, p. [33]): </w:t>
      </w:r>
      <w:r w:rsidR="009B4F05">
        <w:rPr>
          <w:rStyle w:val="Hyperlink"/>
          <w:i/>
          <w:color w:val="auto"/>
          <w:u w:val="none"/>
        </w:rPr>
        <w:t>The English Extracts, or Hampshire Musical Magazine. No. II.</w:t>
      </w:r>
      <w:r w:rsidR="009B4F05">
        <w:rPr>
          <w:rStyle w:val="Hyperlink"/>
          <w:color w:val="auto"/>
          <w:u w:val="none"/>
        </w:rPr>
        <w:t xml:space="preserve">  Lacks pp. 55-56 (last 2 pp.).</w:t>
      </w:r>
    </w:p>
    <w:p w14:paraId="10B3D447" w14:textId="77777777" w:rsidR="00B50879" w:rsidRDefault="009B4F0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B50879">
        <w:rPr>
          <w:rStyle w:val="Hyperlink"/>
          <w:color w:val="auto"/>
          <w:u w:val="none"/>
        </w:rPr>
        <w:t>inscriptions: inside back cover, “W</w:t>
      </w:r>
      <w:r w:rsidR="00B50879">
        <w:rPr>
          <w:rStyle w:val="Hyperlink"/>
          <w:color w:val="auto"/>
          <w:u w:val="none"/>
          <w:vertAlign w:val="superscript"/>
        </w:rPr>
        <w:t>m</w:t>
      </w:r>
      <w:r w:rsidR="00B50879">
        <w:rPr>
          <w:rStyle w:val="Hyperlink"/>
          <w:color w:val="auto"/>
          <w:u w:val="none"/>
        </w:rPr>
        <w:t xml:space="preserve"> Heath[’]s</w:t>
      </w:r>
      <w:r w:rsidR="00B50879">
        <w:rPr>
          <w:rStyle w:val="Hyperlink"/>
          <w:color w:val="auto"/>
          <w:u w:val="none"/>
          <w:vertAlign w:val="superscript"/>
        </w:rPr>
        <w:t>[d?]</w:t>
      </w:r>
      <w:r w:rsidR="00B50879">
        <w:rPr>
          <w:rStyle w:val="Hyperlink"/>
          <w:color w:val="auto"/>
          <w:u w:val="none"/>
        </w:rPr>
        <w:t xml:space="preserve"> / Roxbury,” WHeath </w:t>
      </w:r>
    </w:p>
    <w:p w14:paraId="66F4844B" w14:textId="0155879A" w:rsidR="009B4F05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Rox” (both pencil)</w:t>
      </w:r>
    </w:p>
    <w:p w14:paraId="420AA682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DA295E1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93FDF29" w14:textId="7E386EE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56048756" w14:textId="0C23678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548417F" w14:textId="6EBCA4CA" w:rsidR="00B50879" w:rsidRP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22.4.1.178</w:t>
      </w:r>
    </w:p>
    <w:p w14:paraId="7509E980" w14:textId="77777777" w:rsidR="009B4F05" w:rsidRDefault="009B4F05" w:rsidP="00EB4F1B">
      <w:pPr>
        <w:rPr>
          <w:rStyle w:val="Hyperlink"/>
          <w:color w:val="auto"/>
          <w:u w:val="none"/>
        </w:rPr>
      </w:pPr>
    </w:p>
    <w:p w14:paraId="46C9DB41" w14:textId="2E0FBF3A" w:rsidR="00E05D85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Huntington, Jonathan.  </w:t>
      </w:r>
      <w:r>
        <w:rPr>
          <w:rStyle w:val="Hyperlink"/>
          <w:i/>
          <w:color w:val="auto"/>
          <w:u w:val="none"/>
        </w:rPr>
        <w:t>The English Extracts</w:t>
      </w:r>
      <w:r>
        <w:rPr>
          <w:rStyle w:val="Hyperlink"/>
          <w:color w:val="auto"/>
          <w:u w:val="none"/>
        </w:rPr>
        <w:t xml:space="preserve"> – SEE</w:t>
      </w:r>
    </w:p>
    <w:p w14:paraId="4D7C9E48" w14:textId="6DA5AEEC" w:rsidR="00E05D85" w:rsidRPr="00E05D85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Huntington, Jonathan.  </w:t>
      </w:r>
      <w:r>
        <w:rPr>
          <w:rStyle w:val="Hyperlink"/>
          <w:i/>
          <w:color w:val="auto"/>
          <w:u w:val="none"/>
        </w:rPr>
        <w:t>The Apollo Harmony</w:t>
      </w:r>
    </w:p>
    <w:p w14:paraId="48ED216F" w14:textId="77777777" w:rsidR="00E05D85" w:rsidRDefault="00E05D85" w:rsidP="00EB4F1B">
      <w:pPr>
        <w:rPr>
          <w:rStyle w:val="Hyperlink"/>
          <w:color w:val="auto"/>
          <w:u w:val="none"/>
        </w:rPr>
      </w:pPr>
    </w:p>
    <w:p w14:paraId="2D9453CA" w14:textId="2EE20567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lastRenderedPageBreak/>
        <w:t>Hymns … for the use of Trinity Church, Boston</w:t>
      </w:r>
      <w:r>
        <w:rPr>
          <w:rStyle w:val="Hyperlink"/>
          <w:color w:val="auto"/>
          <w:u w:val="none"/>
        </w:rPr>
        <w:t xml:space="preserve"> – SEE </w:t>
      </w:r>
    </w:p>
    <w:p w14:paraId="2E5F2C4C" w14:textId="0C8E67DB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Trinity Church</w:t>
      </w:r>
    </w:p>
    <w:p w14:paraId="5E787039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7CF8230C" w14:textId="16536DA0" w:rsidR="00EB4F1B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32</w:t>
      </w:r>
      <w:r w:rsidR="005F6FBC">
        <w:rPr>
          <w:rStyle w:val="Hyperlink"/>
          <w:color w:val="auto"/>
          <w:u w:val="none"/>
        </w:rPr>
        <w:t xml:space="preserve">.  </w:t>
      </w:r>
      <w:r w:rsidR="00EB4F1B">
        <w:rPr>
          <w:rStyle w:val="Hyperlink"/>
          <w:color w:val="auto"/>
          <w:u w:val="none"/>
        </w:rPr>
        <w:t>Johnston, Thomas.  “To learn to sing…” (untitled tune supplement).  Boston: Thomas Johnston, 1755.  Complete.</w:t>
      </w:r>
      <w:r w:rsidR="005F6FD6">
        <w:rPr>
          <w:rStyle w:val="Hyperlink"/>
          <w:color w:val="auto"/>
          <w:u w:val="none"/>
        </w:rPr>
        <w:t xml:space="preserve">  </w:t>
      </w:r>
      <w:r w:rsidR="005F6FD6">
        <w:rPr>
          <w:rStyle w:val="Hyperlink"/>
          <w:i/>
          <w:color w:val="auto"/>
          <w:u w:val="none"/>
        </w:rPr>
        <w:t>ASMI</w:t>
      </w:r>
      <w:r w:rsidR="005F6FD6">
        <w:rPr>
          <w:rStyle w:val="Hyperlink"/>
          <w:color w:val="auto"/>
          <w:u w:val="none"/>
        </w:rPr>
        <w:t xml:space="preserve"> 304.</w:t>
      </w:r>
      <w:r w:rsidR="00EB4F1B">
        <w:rPr>
          <w:rStyle w:val="Hyperlink"/>
          <w:color w:val="auto"/>
          <w:u w:val="none"/>
        </w:rPr>
        <w:t xml:space="preserve">  BOUND WITH </w:t>
      </w:r>
      <w:r w:rsidR="00EB4F1B">
        <w:rPr>
          <w:rStyle w:val="Hyperlink"/>
          <w:i/>
          <w:color w:val="auto"/>
          <w:u w:val="none"/>
        </w:rPr>
        <w:t>The Psalms, Hymns, and Spiritual Songs, of the Old and New Testament, faithfully translated into English Metre.  Being the New-England Psalm-Book Revised and Improved</w:t>
      </w:r>
      <w:r w:rsidR="00EB4F1B">
        <w:rPr>
          <w:rStyle w:val="Hyperlink"/>
          <w:color w:val="auto"/>
          <w:u w:val="none"/>
        </w:rPr>
        <w:t xml:space="preserve">.  Boston: D. Henchman and S. Kneeland, 1758.  </w:t>
      </w:r>
    </w:p>
    <w:p w14:paraId="566588E1" w14:textId="64BD17D9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</w:t>
      </w:r>
      <w:r w:rsidR="00BF22B2">
        <w:rPr>
          <w:rStyle w:val="Hyperlink"/>
          <w:color w:val="auto"/>
          <w:u w:val="none"/>
        </w:rPr>
        <w:t>ront cover, “Miss H [F?] Thayer</w:t>
      </w:r>
      <w:r>
        <w:rPr>
          <w:rStyle w:val="Hyperlink"/>
          <w:color w:val="auto"/>
          <w:u w:val="none"/>
        </w:rPr>
        <w:t>[s?]”</w:t>
      </w:r>
    </w:p>
    <w:p w14:paraId="104113F5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BA746EB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1758</w:t>
      </w:r>
    </w:p>
    <w:p w14:paraId="4B585F97" w14:textId="77777777" w:rsidR="00EB4F1B" w:rsidRDefault="00EB4F1B" w:rsidP="00EB4F1B"/>
    <w:p w14:paraId="2E0E01E0" w14:textId="5C43866D" w:rsidR="00A14B6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33</w:t>
      </w:r>
      <w:r w:rsidR="005F6FBC">
        <w:rPr>
          <w:rStyle w:val="Hyperlink"/>
          <w:color w:val="auto"/>
          <w:u w:val="none"/>
        </w:rPr>
        <w:t xml:space="preserve">.  </w:t>
      </w:r>
      <w:r w:rsidR="00A14B66">
        <w:rPr>
          <w:rStyle w:val="Hyperlink"/>
          <w:color w:val="auto"/>
          <w:u w:val="none"/>
        </w:rPr>
        <w:t>Johnston, Thomas.  “To learn to sing…” (untitled tune supplement).  Boston: Thomas Johnston,</w:t>
      </w:r>
      <w:r w:rsidR="00AB45C2">
        <w:rPr>
          <w:rStyle w:val="Hyperlink"/>
          <w:color w:val="auto"/>
          <w:u w:val="none"/>
        </w:rPr>
        <w:t xml:space="preserve"> [1756-59?].  Lacks leaf 16.  </w:t>
      </w:r>
      <w:r w:rsidR="00AB45C2">
        <w:rPr>
          <w:rStyle w:val="Hyperlink"/>
          <w:i/>
          <w:color w:val="auto"/>
          <w:u w:val="none"/>
        </w:rPr>
        <w:t xml:space="preserve">ASMI </w:t>
      </w:r>
      <w:r w:rsidR="00AB45C2">
        <w:rPr>
          <w:rStyle w:val="Hyperlink"/>
          <w:color w:val="auto"/>
          <w:u w:val="none"/>
        </w:rPr>
        <w:t>305, with solmization letters for note-heads.</w:t>
      </w:r>
      <w:r w:rsidR="0070373B">
        <w:rPr>
          <w:rStyle w:val="Hyperlink"/>
          <w:color w:val="auto"/>
          <w:u w:val="none"/>
        </w:rPr>
        <w:t xml:space="preserve">  BOUND WITH an incomplete copy of </w:t>
      </w:r>
      <w:r w:rsidR="0070373B">
        <w:rPr>
          <w:rStyle w:val="Hyperlink"/>
          <w:i/>
          <w:color w:val="auto"/>
          <w:u w:val="none"/>
        </w:rPr>
        <w:t>The Psalms, Hymns, and Spiritual Songs, of the Old and New Testament, faithfully translated into English Metre</w:t>
      </w:r>
      <w:r w:rsidR="0070373B">
        <w:rPr>
          <w:rStyle w:val="Hyperlink"/>
          <w:color w:val="auto"/>
          <w:u w:val="none"/>
        </w:rPr>
        <w:t xml:space="preserve"> (pp. 49-334, so no t. p. with date).  </w:t>
      </w:r>
    </w:p>
    <w:p w14:paraId="2ED602EE" w14:textId="77777777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“Is this the version of / Sternhold &amp; Hopkins; </w:t>
      </w:r>
    </w:p>
    <w:p w14:paraId="2736CB39" w14:textId="43976AA5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05D85">
        <w:rPr>
          <w:rStyle w:val="Hyperlink"/>
          <w:color w:val="auto"/>
          <w:u w:val="none"/>
        </w:rPr>
        <w:t>/ or that of / New England?,” “‘</w:t>
      </w:r>
      <w:r>
        <w:rPr>
          <w:rStyle w:val="Hyperlink"/>
          <w:color w:val="auto"/>
          <w:u w:val="none"/>
        </w:rPr>
        <w:t>It is the latter.’”</w:t>
      </w:r>
    </w:p>
    <w:p w14:paraId="611DD3D0" w14:textId="4C23B5A9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3D7D75C" w14:textId="096D2DC2" w:rsidR="009057EB" w:rsidRPr="009057EB" w:rsidRDefault="009057EB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 xml:space="preserve">RBR P95.9 1762 </w:t>
      </w:r>
    </w:p>
    <w:p w14:paraId="6A6ACA29" w14:textId="77777777" w:rsidR="00A14B66" w:rsidRDefault="00A14B66" w:rsidP="00EB4F1B"/>
    <w:p w14:paraId="076E5823" w14:textId="0ED1E14B" w:rsidR="00FE55DF" w:rsidRDefault="00D258F4" w:rsidP="00EB4F1B">
      <w:r>
        <w:t>34</w:t>
      </w:r>
      <w:r w:rsidR="005F6FBC">
        <w:t xml:space="preserve">.  </w:t>
      </w:r>
      <w:r w:rsidR="00FE55DF">
        <w:t xml:space="preserve">Kimball, Jacob, Jr.  </w:t>
      </w:r>
      <w:r w:rsidR="00FE55DF">
        <w:rPr>
          <w:i/>
        </w:rPr>
        <w:t>The Essex Harmony</w:t>
      </w:r>
      <w:r w:rsidR="00FE55DF">
        <w:t>.  Exeter, N. H.: H[enry] Ranlet, for T. C. Cushing and B. B. Macanulty, 1800.  Complete.</w:t>
      </w:r>
    </w:p>
    <w:p w14:paraId="1DB1579D" w14:textId="77777777" w:rsidR="00FE55DF" w:rsidRDefault="00FE55DF" w:rsidP="00EB4F1B">
      <w:r>
        <w:tab/>
        <w:t xml:space="preserve">no inscriptions (likely ownership inscription rubbed out on preliminary leaf </w:t>
      </w:r>
    </w:p>
    <w:p w14:paraId="4399C337" w14:textId="00719C57" w:rsidR="00FE55DF" w:rsidRDefault="00FE55DF" w:rsidP="00EB4F1B">
      <w:r>
        <w:tab/>
      </w:r>
      <w:r>
        <w:tab/>
      </w:r>
      <w:r>
        <w:rPr>
          <w:i/>
        </w:rPr>
        <w:t>recto</w:t>
      </w:r>
      <w:r>
        <w:t>)</w:t>
      </w:r>
    </w:p>
    <w:p w14:paraId="21876D81" w14:textId="24896916" w:rsidR="00FE55DF" w:rsidRDefault="00FE55DF" w:rsidP="00EB4F1B">
      <w:r>
        <w:tab/>
        <w:t>no MS. music</w:t>
      </w:r>
    </w:p>
    <w:p w14:paraId="5BA00269" w14:textId="4CD9F71B" w:rsidR="00FE55DF" w:rsidRPr="00FE55DF" w:rsidRDefault="00FE55DF" w:rsidP="00EB4F1B">
      <w:pPr>
        <w:rPr>
          <w:b/>
        </w:rPr>
      </w:pPr>
      <w:r>
        <w:tab/>
      </w:r>
      <w:r>
        <w:rPr>
          <w:b/>
        </w:rPr>
        <w:t>22.4.4.34</w:t>
      </w:r>
    </w:p>
    <w:p w14:paraId="5BCFCEF0" w14:textId="77777777" w:rsidR="00B858AB" w:rsidRDefault="00B858AB" w:rsidP="00EB4F1B">
      <w:r>
        <w:t xml:space="preserve"> </w:t>
      </w:r>
    </w:p>
    <w:p w14:paraId="6E5945DA" w14:textId="76EE1207" w:rsidR="00B858AB" w:rsidRDefault="00D258F4" w:rsidP="00EB4F1B">
      <w:r>
        <w:t>35</w:t>
      </w:r>
      <w:r w:rsidR="005F6FBC">
        <w:t xml:space="preserve">.  </w:t>
      </w:r>
      <w:r w:rsidR="00B858AB">
        <w:rPr>
          <w:i/>
        </w:rPr>
        <w:t>Das kleine Davidische Psalterspiel der Kinder Zions.</w:t>
      </w:r>
      <w:r w:rsidR="00B858AB">
        <w:t xml:space="preserve">  2</w:t>
      </w:r>
      <w:r w:rsidR="00B858AB" w:rsidRPr="00B858AB">
        <w:rPr>
          <w:vertAlign w:val="superscript"/>
        </w:rPr>
        <w:t>nd</w:t>
      </w:r>
      <w:r w:rsidR="00B858AB">
        <w:t xml:space="preserve"> ed.  Baltimore: Samuel Saur, 1797.  Complete.</w:t>
      </w:r>
    </w:p>
    <w:p w14:paraId="43249F84" w14:textId="77777777" w:rsidR="00B858AB" w:rsidRDefault="00B858AB" w:rsidP="00EB4F1B">
      <w:r>
        <w:tab/>
        <w:t xml:space="preserve">inscriptions: preliminary leaf </w:t>
      </w:r>
      <w:r>
        <w:rPr>
          <w:i/>
        </w:rPr>
        <w:t>recto</w:t>
      </w:r>
      <w:r>
        <w:t xml:space="preserve">, German words in script unfamiliar to me, </w:t>
      </w:r>
    </w:p>
    <w:p w14:paraId="47067563" w14:textId="77777777" w:rsidR="00B858AB" w:rsidRDefault="00B858AB" w:rsidP="00EB4F1B">
      <w:r>
        <w:tab/>
      </w:r>
      <w:r>
        <w:tab/>
        <w:t>but includes date “Jun 14 / 1802”; 2</w:t>
      </w:r>
      <w:r w:rsidRPr="00B858AB">
        <w:rPr>
          <w:vertAlign w:val="superscript"/>
        </w:rPr>
        <w:t>nd</w:t>
      </w:r>
      <w:r>
        <w:t xml:space="preserve"> additional leaf </w:t>
      </w:r>
      <w:r>
        <w:rPr>
          <w:i/>
        </w:rPr>
        <w:t>verso</w:t>
      </w:r>
      <w:r>
        <w:t xml:space="preserve">, “[Henry </w:t>
      </w:r>
    </w:p>
    <w:p w14:paraId="445C460A" w14:textId="630627C0" w:rsidR="00B858AB" w:rsidRDefault="00B858AB" w:rsidP="00EB4F1B">
      <w:r>
        <w:tab/>
      </w:r>
      <w:r>
        <w:tab/>
        <w:t>Hunsun?]”</w:t>
      </w:r>
    </w:p>
    <w:p w14:paraId="7E2FCABC" w14:textId="0C7C02D0" w:rsidR="00B858AB" w:rsidRDefault="00B858AB" w:rsidP="00EB4F1B">
      <w:r>
        <w:tab/>
      </w:r>
      <w:r w:rsidR="00FF0541">
        <w:t>n</w:t>
      </w:r>
      <w:r>
        <w:t>o MS. music</w:t>
      </w:r>
    </w:p>
    <w:p w14:paraId="337D23B7" w14:textId="3832815C" w:rsidR="00B858AB" w:rsidRPr="00FF0541" w:rsidRDefault="00B858AB" w:rsidP="00EB4F1B">
      <w:pPr>
        <w:rPr>
          <w:b/>
        </w:rPr>
      </w:pPr>
      <w:r>
        <w:tab/>
      </w:r>
      <w:r w:rsidR="00FF0541">
        <w:rPr>
          <w:b/>
        </w:rPr>
        <w:t>22.2.4.16</w:t>
      </w:r>
    </w:p>
    <w:p w14:paraId="6380B4AB" w14:textId="4E42A8F9" w:rsidR="00FE55DF" w:rsidRDefault="00B858AB" w:rsidP="00EB4F1B">
      <w:r>
        <w:t xml:space="preserve"> </w:t>
      </w:r>
    </w:p>
    <w:p w14:paraId="4FAF4D87" w14:textId="18336446" w:rsidR="009F13BF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36</w:t>
      </w:r>
      <w:r w:rsidR="005F6FBC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color w:val="auto"/>
          <w:u w:val="none"/>
        </w:rPr>
        <w:t>[</w:t>
      </w:r>
      <w:r w:rsidR="009F13BF">
        <w:rPr>
          <w:rStyle w:val="Hyperlink"/>
          <w:i/>
          <w:color w:val="auto"/>
          <w:u w:val="none"/>
        </w:rPr>
        <w:t>Laus Deo! The Worcester Collection of Sacred Harmony</w:t>
      </w:r>
      <w:r w:rsidR="009F13BF">
        <w:rPr>
          <w:rStyle w:val="Hyperlink"/>
          <w:color w:val="auto"/>
          <w:u w:val="none"/>
        </w:rPr>
        <w:t>.  3</w:t>
      </w:r>
      <w:r w:rsidR="009F13BF" w:rsidRPr="009F13BF">
        <w:rPr>
          <w:rStyle w:val="Hyperlink"/>
          <w:color w:val="auto"/>
          <w:u w:val="none"/>
          <w:vertAlign w:val="superscript"/>
        </w:rPr>
        <w:t>rd</w:t>
      </w:r>
      <w:r w:rsidR="009F13BF">
        <w:rPr>
          <w:rStyle w:val="Hyperlink"/>
          <w:color w:val="auto"/>
          <w:u w:val="none"/>
        </w:rPr>
        <w:t xml:space="preserve"> ed.  Boston: Isaiah Thomas and Ebenezer T. Andrews, 1791.]  Lacks 1</w:t>
      </w:r>
      <w:r w:rsidR="009F13BF" w:rsidRPr="009F13BF">
        <w:rPr>
          <w:rStyle w:val="Hyperlink"/>
          <w:color w:val="auto"/>
          <w:u w:val="none"/>
          <w:vertAlign w:val="superscript"/>
        </w:rPr>
        <w:t>st</w:t>
      </w:r>
      <w:r w:rsidR="009F13BF">
        <w:rPr>
          <w:rStyle w:val="Hyperlink"/>
          <w:color w:val="auto"/>
          <w:u w:val="none"/>
        </w:rPr>
        <w:t xml:space="preserve"> (unnumbered) leaf.  </w:t>
      </w:r>
    </w:p>
    <w:p w14:paraId="2E464627" w14:textId="77777777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“From J A Parker / C. G. Burnham” (pencil); </w:t>
      </w:r>
    </w:p>
    <w:p w14:paraId="327655E9" w14:textId="77777777" w:rsidR="00843733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843733">
        <w:rPr>
          <w:rStyle w:val="Hyperlink"/>
          <w:color w:val="auto"/>
          <w:u w:val="none"/>
        </w:rPr>
        <w:t xml:space="preserve">fragmentary </w:t>
      </w:r>
      <w:r>
        <w:rPr>
          <w:rStyle w:val="Hyperlink"/>
          <w:color w:val="auto"/>
          <w:u w:val="none"/>
        </w:rPr>
        <w:t xml:space="preserve">additional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“Mary Parker”; inside back cover, </w:t>
      </w:r>
    </w:p>
    <w:p w14:paraId="688FE47C" w14:textId="067DB5F0" w:rsidR="009F13BF" w:rsidRDefault="0084373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9F13BF">
        <w:rPr>
          <w:rStyle w:val="Hyperlink"/>
          <w:color w:val="auto"/>
          <w:u w:val="none"/>
        </w:rPr>
        <w:t>“Brookfield / Mass”</w:t>
      </w:r>
    </w:p>
    <w:p w14:paraId="63DC625E" w14:textId="77777777" w:rsidR="009F13BF" w:rsidRDefault="009F13BF" w:rsidP="009F13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8B69FB8" w14:textId="77777777" w:rsidR="009F13BF" w:rsidRDefault="009F13BF" w:rsidP="009F13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05CF715" w14:textId="518DA1CF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FC8DAB6" w14:textId="7DB153BF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ED06112" w14:textId="1FB6BEBF" w:rsidR="009F13BF" w:rsidRPr="00843733" w:rsidRDefault="00843733" w:rsidP="00EB4F1B">
      <w:r>
        <w:lastRenderedPageBreak/>
        <w:tab/>
      </w:r>
      <w:r>
        <w:rPr>
          <w:b/>
        </w:rPr>
        <w:t>22.4.1.181</w:t>
      </w:r>
    </w:p>
    <w:p w14:paraId="733D6859" w14:textId="77777777" w:rsidR="009F13BF" w:rsidRDefault="009F13BF" w:rsidP="00EB4F1B"/>
    <w:p w14:paraId="6A6526E1" w14:textId="71C12040" w:rsidR="00EA260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37</w:t>
      </w:r>
      <w:r w:rsidR="005F6FBC">
        <w:rPr>
          <w:rStyle w:val="Hyperlink"/>
          <w:color w:val="auto"/>
          <w:u w:val="none"/>
        </w:rPr>
        <w:t xml:space="preserve">.  </w:t>
      </w:r>
      <w:r w:rsidR="00EA2606">
        <w:rPr>
          <w:rStyle w:val="Hyperlink"/>
          <w:i/>
          <w:color w:val="auto"/>
          <w:u w:val="none"/>
        </w:rPr>
        <w:t>Laus Deo! The Worcester Collection of Sacred Harmony</w:t>
      </w:r>
      <w:r w:rsidR="00EA2606">
        <w:rPr>
          <w:rStyle w:val="Hyperlink"/>
          <w:color w:val="auto"/>
          <w:u w:val="none"/>
        </w:rPr>
        <w:t>.  5</w:t>
      </w:r>
      <w:r w:rsidR="00EA2606" w:rsidRPr="00EA2606">
        <w:rPr>
          <w:rStyle w:val="Hyperlink"/>
          <w:color w:val="auto"/>
          <w:u w:val="none"/>
          <w:vertAlign w:val="superscript"/>
        </w:rPr>
        <w:t>th</w:t>
      </w:r>
      <w:r w:rsidR="00EA2606">
        <w:rPr>
          <w:rStyle w:val="Hyperlink"/>
          <w:color w:val="auto"/>
          <w:u w:val="none"/>
        </w:rPr>
        <w:t xml:space="preserve"> ed.  Boston: Isaiah Thomas and Ebenezer T. Andrews, 1794.  Complete.</w:t>
      </w:r>
    </w:p>
    <w:p w14:paraId="752F821C" w14:textId="10AC316C" w:rsidR="00EA2606" w:rsidRDefault="00EA2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D86238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>o inscriptions</w:t>
      </w:r>
    </w:p>
    <w:p w14:paraId="089890E5" w14:textId="07C7C5CE" w:rsidR="00EA2606" w:rsidRDefault="00EA2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D86238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o MS. music </w:t>
      </w:r>
    </w:p>
    <w:p w14:paraId="1CD4BD32" w14:textId="77777777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card in pocket mounted inside back cover records that Mrs. T. Putnam took </w:t>
      </w:r>
    </w:p>
    <w:p w14:paraId="15FC2D81" w14:textId="7C67B364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this book out of the Congregational Library on 29 October 1953</w:t>
      </w:r>
    </w:p>
    <w:p w14:paraId="3159FF7C" w14:textId="11BD446F" w:rsidR="00D86238" w:rsidRPr="00D86238" w:rsidRDefault="00D86238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22.4.1.189</w:t>
      </w:r>
    </w:p>
    <w:p w14:paraId="45916785" w14:textId="77777777" w:rsidR="00EA2606" w:rsidRDefault="00EA2606" w:rsidP="00EB4F1B"/>
    <w:p w14:paraId="3F4A345E" w14:textId="119A9358" w:rsidR="00AD3225" w:rsidRDefault="00AD3225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Laus Deo! The Worcester Collection of Sacred Harmony</w:t>
      </w:r>
      <w:r>
        <w:rPr>
          <w:rStyle w:val="Hyperlink"/>
          <w:color w:val="auto"/>
          <w:u w:val="none"/>
        </w:rPr>
        <w:t xml:space="preserve"> – SEE</w:t>
      </w:r>
    </w:p>
    <w:p w14:paraId="3AC1ABBE" w14:textId="4F64C96B" w:rsidR="009F13BF" w:rsidRDefault="00AD3225" w:rsidP="00EB4F1B">
      <w:r>
        <w:rPr>
          <w:rStyle w:val="Hyperlink"/>
          <w:color w:val="auto"/>
          <w:u w:val="none"/>
        </w:rPr>
        <w:tab/>
        <w:t>Holden, Oliver</w:t>
      </w:r>
      <w:r w:rsidR="009F13BF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i/>
          <w:color w:val="auto"/>
          <w:u w:val="none"/>
        </w:rPr>
        <w:t>Laus Deo! The Worcester Collection of Sacred Harmony</w:t>
      </w:r>
    </w:p>
    <w:p w14:paraId="1CC7CE38" w14:textId="77777777" w:rsidR="00AD3225" w:rsidRDefault="00AD3225" w:rsidP="00EB4F1B"/>
    <w:p w14:paraId="25E99B1A" w14:textId="2AC0BCA3" w:rsidR="00815FC3" w:rsidRDefault="005F6FBC" w:rsidP="00EB4F1B">
      <w:r>
        <w:t xml:space="preserve">38.  </w:t>
      </w:r>
      <w:r w:rsidR="00815FC3">
        <w:t xml:space="preserve">Law, Andrew.  </w:t>
      </w:r>
      <w:r w:rsidR="00815FC3">
        <w:rPr>
          <w:i/>
        </w:rPr>
        <w:t>The Art of Singing</w:t>
      </w:r>
      <w:r w:rsidR="00815FC3">
        <w:t>.  4</w:t>
      </w:r>
      <w:r w:rsidR="00815FC3" w:rsidRPr="00815FC3">
        <w:rPr>
          <w:vertAlign w:val="superscript"/>
        </w:rPr>
        <w:t>th</w:t>
      </w:r>
      <w:r w:rsidR="00815FC3">
        <w:t xml:space="preserve"> ed.  Cambridge, Mass.: W. Hilliard, 1803.  [2</w:t>
      </w:r>
      <w:r w:rsidR="00815FC3" w:rsidRPr="00815FC3">
        <w:rPr>
          <w:vertAlign w:val="superscript"/>
        </w:rPr>
        <w:t>nd</w:t>
      </w:r>
      <w:r w:rsidR="00815FC3">
        <w:t xml:space="preserve"> t. p.:] Law, Andrew.  </w:t>
      </w:r>
      <w:r w:rsidR="00815FC3">
        <w:rPr>
          <w:i/>
        </w:rPr>
        <w:t>The Musical Primer; or the First Part of The Art of Singing</w:t>
      </w:r>
      <w:r w:rsidR="00815FC3">
        <w:t xml:space="preserve">.  Complete.  </w:t>
      </w:r>
      <w:r w:rsidR="00815FC3">
        <w:rPr>
          <w:i/>
        </w:rPr>
        <w:t>ASMI</w:t>
      </w:r>
      <w:r w:rsidR="00815FC3">
        <w:t xml:space="preserve"> 328, but without the copyright notice on p. [2].</w:t>
      </w:r>
    </w:p>
    <w:p w14:paraId="4B6B913B" w14:textId="4254746F" w:rsidR="00815FC3" w:rsidRPr="00815FC3" w:rsidRDefault="00815FC3" w:rsidP="00EB4F1B">
      <w:r>
        <w:tab/>
        <w:t>no inscriptions</w:t>
      </w:r>
    </w:p>
    <w:p w14:paraId="519CA07A" w14:textId="77777777" w:rsidR="00815FC3" w:rsidRDefault="00815FC3" w:rsidP="00815FC3">
      <w:pPr>
        <w:rPr>
          <w:rStyle w:val="Hyperlink"/>
          <w:color w:val="auto"/>
          <w:u w:val="none"/>
        </w:rPr>
      </w:pPr>
      <w:r>
        <w:tab/>
      </w:r>
      <w:r>
        <w:rPr>
          <w:rStyle w:val="Hyperlink"/>
          <w:color w:val="auto"/>
          <w:u w:val="none"/>
        </w:rPr>
        <w:t xml:space="preserve">bookplate pasted inside front cover has this printed legend: “NEW ENGLAND </w:t>
      </w:r>
    </w:p>
    <w:p w14:paraId="00C54FCD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2C931908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2340C2B" w14:textId="4E2F9DA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3BFFCB1" w14:textId="0F4FC1F5" w:rsidR="00815FC3" w:rsidRP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22.4.1.175</w:t>
      </w:r>
    </w:p>
    <w:p w14:paraId="0DEFED05" w14:textId="3D03B0A6" w:rsidR="00815FC3" w:rsidRDefault="00815FC3" w:rsidP="00EB4F1B"/>
    <w:p w14:paraId="24D92BDA" w14:textId="3F118544" w:rsidR="00F50B89" w:rsidRDefault="005F6FBC" w:rsidP="00EB4F1B">
      <w:pPr>
        <w:rPr>
          <w:rStyle w:val="Hyperlink"/>
          <w:color w:val="auto"/>
          <w:u w:val="none"/>
        </w:rPr>
      </w:pPr>
      <w:r>
        <w:t xml:space="preserve">39.  </w:t>
      </w:r>
      <w:r w:rsidR="00F50B89">
        <w:t xml:space="preserve">Little, Henry.  </w:t>
      </w:r>
      <w:r w:rsidR="00F50B89">
        <w:rPr>
          <w:i/>
        </w:rPr>
        <w:t>The Wesleyan Harmony</w:t>
      </w:r>
      <w:r w:rsidR="00F50B89">
        <w:t>,</w:t>
      </w:r>
      <w:r w:rsidR="00F50B89">
        <w:rPr>
          <w:rStyle w:val="Hyperlink"/>
          <w:i/>
          <w:color w:val="auto"/>
          <w:u w:val="none"/>
        </w:rPr>
        <w:t xml:space="preserve"> or A Compilation of Choice Tunes for Public Worship</w:t>
      </w:r>
      <w:r w:rsidR="00F50B89">
        <w:rPr>
          <w:rStyle w:val="Hyperlink"/>
          <w:color w:val="auto"/>
          <w:u w:val="none"/>
        </w:rPr>
        <w:t xml:space="preserve">.  Hallowell, Maine: E. Goodale, 1820.  Appears to be complete.  </w:t>
      </w:r>
    </w:p>
    <w:p w14:paraId="7DA57120" w14:textId="1A1EED49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71CC7771" w14:textId="1FB50EE1" w:rsidR="00F50B89" w:rsidRDefault="00F50B89" w:rsidP="00EB4F1B">
      <w:r>
        <w:rPr>
          <w:rStyle w:val="Hyperlink"/>
          <w:color w:val="auto"/>
          <w:u w:val="none"/>
        </w:rPr>
        <w:tab/>
        <w:t>no MS. music</w:t>
      </w:r>
      <w:r>
        <w:t xml:space="preserve"> </w:t>
      </w:r>
    </w:p>
    <w:p w14:paraId="00089380" w14:textId="3A0D8962" w:rsidR="00F50B89" w:rsidRPr="005B50FA" w:rsidRDefault="00F50B89" w:rsidP="00EB4F1B">
      <w:r>
        <w:tab/>
      </w:r>
      <w:r>
        <w:rPr>
          <w:b/>
        </w:rPr>
        <w:t>22.4.1.273</w:t>
      </w:r>
    </w:p>
    <w:p w14:paraId="4C0F1114" w14:textId="77777777" w:rsidR="00F50B89" w:rsidRDefault="00F50B89" w:rsidP="00EB4F1B"/>
    <w:p w14:paraId="5FAB3A6F" w14:textId="78E96062" w:rsidR="00E93974" w:rsidRDefault="00E93974" w:rsidP="00EB4F1B">
      <w:r>
        <w:t xml:space="preserve">Little, Henry.  </w:t>
      </w:r>
      <w:r>
        <w:rPr>
          <w:i/>
        </w:rPr>
        <w:t>The Wesleyan Harmony</w:t>
      </w:r>
      <w:r>
        <w:t xml:space="preserve"> – SEE</w:t>
      </w:r>
    </w:p>
    <w:p w14:paraId="3F64108C" w14:textId="6C1CBA79" w:rsidR="00E93974" w:rsidRPr="00E93974" w:rsidRDefault="00E93974" w:rsidP="00EB4F1B">
      <w:r>
        <w:tab/>
      </w:r>
      <w:r>
        <w:rPr>
          <w:rStyle w:val="Hyperlink"/>
          <w:color w:val="auto"/>
          <w:u w:val="none"/>
        </w:rPr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46EDA5FE" w14:textId="77777777" w:rsidR="00E93974" w:rsidRPr="00FE55DF" w:rsidRDefault="00E93974" w:rsidP="00EB4F1B"/>
    <w:p w14:paraId="2A3550C7" w14:textId="1E32698E" w:rsidR="00224630" w:rsidRDefault="005F6FBC" w:rsidP="00EB4F1B">
      <w:r>
        <w:t xml:space="preserve">40.  </w:t>
      </w:r>
      <w:r w:rsidR="00224630">
        <w:t xml:space="preserve">Little, William, and William Smith.  </w:t>
      </w:r>
      <w:r w:rsidR="00224630">
        <w:rPr>
          <w:i/>
        </w:rPr>
        <w:t>The Easy Instructor; or, A New Method of Teaching Sacred Harmony</w:t>
      </w:r>
      <w:r w:rsidR="00224630">
        <w:t xml:space="preserve">.  Albany: </w:t>
      </w:r>
      <w:r w:rsidR="00D122A7">
        <w:t xml:space="preserve">Websters and Skinners and Daniel Steele, </w:t>
      </w:r>
      <w:r w:rsidR="00C156EE">
        <w:t xml:space="preserve">[1814].  Lowens ed. Mb.  </w:t>
      </w:r>
      <w:r w:rsidR="00F41961">
        <w:t xml:space="preserve">Complete.  </w:t>
      </w:r>
    </w:p>
    <w:p w14:paraId="5BC3A484" w14:textId="21309779" w:rsidR="00F41961" w:rsidRDefault="00F41961" w:rsidP="00EB4F1B">
      <w:r>
        <w:tab/>
        <w:t xml:space="preserve">inscription: additional leaf </w:t>
      </w:r>
      <w:r>
        <w:rPr>
          <w:i/>
        </w:rPr>
        <w:t>verso</w:t>
      </w:r>
      <w:r>
        <w:t>, “Minerva Chapin”</w:t>
      </w:r>
    </w:p>
    <w:p w14:paraId="602FC257" w14:textId="5215E2E5" w:rsidR="00F41961" w:rsidRDefault="00F41961" w:rsidP="00EB4F1B">
      <w:r>
        <w:tab/>
        <w:t>no MS. music</w:t>
      </w:r>
    </w:p>
    <w:p w14:paraId="233F6517" w14:textId="34C91383" w:rsidR="00F41961" w:rsidRPr="00F41961" w:rsidRDefault="00F41961" w:rsidP="00EB4F1B">
      <w:r>
        <w:tab/>
      </w:r>
      <w:r>
        <w:rPr>
          <w:b/>
        </w:rPr>
        <w:t>22.4.4.33</w:t>
      </w:r>
    </w:p>
    <w:p w14:paraId="5A68B7C9" w14:textId="77777777" w:rsidR="00224630" w:rsidRDefault="00224630" w:rsidP="00EB4F1B"/>
    <w:p w14:paraId="5A211AE2" w14:textId="35A1ECC2" w:rsidR="00BB0E9C" w:rsidRDefault="00BB0E9C" w:rsidP="00EB4F1B">
      <w:r>
        <w:rPr>
          <w:i/>
        </w:rPr>
        <w:t xml:space="preserve">LXXX Psalm and Hymn Tunes </w:t>
      </w:r>
      <w:r>
        <w:t>– SEE</w:t>
      </w:r>
    </w:p>
    <w:p w14:paraId="46D9FF45" w14:textId="39425697" w:rsidR="00BB0E9C" w:rsidRPr="00BB0E9C" w:rsidRDefault="00A91EC4" w:rsidP="00EB4F1B">
      <w:r>
        <w:tab/>
        <w:t>Boston, Brattle Street Church</w:t>
      </w:r>
      <w:r w:rsidR="00BB0E9C">
        <w:t xml:space="preserve">  </w:t>
      </w:r>
    </w:p>
    <w:p w14:paraId="431148A9" w14:textId="77777777" w:rsidR="00BB0E9C" w:rsidRDefault="00BB0E9C" w:rsidP="00EB4F1B"/>
    <w:p w14:paraId="3FE81386" w14:textId="0F083CFD" w:rsidR="00C526E1" w:rsidRDefault="005F6FBC" w:rsidP="00EB4F1B">
      <w:r>
        <w:t xml:space="preserve">41.  </w:t>
      </w:r>
      <w:r w:rsidR="00C526E1">
        <w:rPr>
          <w:i/>
        </w:rPr>
        <w:t>The Middlesex Collection of Church Music: or, Ancient Psalmody Revived.</w:t>
      </w:r>
      <w:r w:rsidR="00C526E1">
        <w:t xml:space="preserve">  3</w:t>
      </w:r>
      <w:r w:rsidR="00C526E1" w:rsidRPr="00C526E1">
        <w:rPr>
          <w:vertAlign w:val="superscript"/>
        </w:rPr>
        <w:t>rd</w:t>
      </w:r>
      <w:r w:rsidR="00C526E1">
        <w:t xml:space="preserve"> ed.  Boston: Manning and Loring, 1811.  </w:t>
      </w:r>
      <w:r w:rsidR="000C1D64">
        <w:t>Lacks pp. 53-54, all pp. after 166.</w:t>
      </w:r>
    </w:p>
    <w:p w14:paraId="2C4046E3" w14:textId="4D28A697" w:rsidR="000C1D64" w:rsidRDefault="000C1D64" w:rsidP="00EB4F1B">
      <w:r>
        <w:tab/>
        <w:t>inscription: t. p., “Lavius Hyde; / April / 1814”</w:t>
      </w:r>
    </w:p>
    <w:p w14:paraId="2B8BD3B6" w14:textId="42FD588F" w:rsidR="000C1D64" w:rsidRDefault="000C1D64" w:rsidP="00EB4F1B">
      <w:r>
        <w:tab/>
        <w:t>no MS. music</w:t>
      </w:r>
    </w:p>
    <w:p w14:paraId="2E45B354" w14:textId="58CE7142" w:rsidR="000C1D64" w:rsidRPr="000C1D64" w:rsidRDefault="000C1D64" w:rsidP="00EB4F1B">
      <w:pPr>
        <w:rPr>
          <w:b/>
        </w:rPr>
      </w:pPr>
      <w:r>
        <w:lastRenderedPageBreak/>
        <w:tab/>
      </w:r>
      <w:r>
        <w:rPr>
          <w:b/>
        </w:rPr>
        <w:t>22.4.4.47</w:t>
      </w:r>
    </w:p>
    <w:p w14:paraId="4541E541" w14:textId="77777777" w:rsidR="00C526E1" w:rsidRDefault="00C526E1" w:rsidP="00EB4F1B"/>
    <w:p w14:paraId="0D2FCBC9" w14:textId="427596AD" w:rsidR="002A057A" w:rsidRDefault="002A057A" w:rsidP="00EB4F1B">
      <w:r>
        <w:rPr>
          <w:i/>
        </w:rPr>
        <w:t>The Psalm-Singer’s Amusement</w:t>
      </w:r>
      <w:r>
        <w:t xml:space="preserve"> – SEE</w:t>
      </w:r>
    </w:p>
    <w:p w14:paraId="5EB228A3" w14:textId="23303469" w:rsidR="002A057A" w:rsidRPr="002A057A" w:rsidRDefault="002A057A" w:rsidP="00EB4F1B">
      <w:r>
        <w:tab/>
      </w:r>
      <w:r>
        <w:rPr>
          <w:rStyle w:val="Hyperlink"/>
          <w:color w:val="auto"/>
          <w:u w:val="none"/>
        </w:rPr>
        <w:t>Howe, Solomon, probable compiler, and John Howe, probable printer.</w:t>
      </w:r>
    </w:p>
    <w:p w14:paraId="7DA98FEB" w14:textId="77777777" w:rsidR="002A057A" w:rsidRDefault="002A057A" w:rsidP="00EB4F1B"/>
    <w:p w14:paraId="3717F96E" w14:textId="4A186590" w:rsidR="008519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42.  </w:t>
      </w:r>
      <w:r w:rsidR="00851918">
        <w:rPr>
          <w:rStyle w:val="Hyperlink"/>
          <w:i/>
          <w:color w:val="auto"/>
          <w:u w:val="none"/>
        </w:rPr>
        <w:t xml:space="preserve">The Psalms Hymns, and Spiritual Songs, of the Old &amp; New-Testament: faithfully translated into English </w:t>
      </w:r>
      <w:r w:rsidR="00A577B9">
        <w:rPr>
          <w:rStyle w:val="Hyperlink"/>
          <w:i/>
          <w:color w:val="auto"/>
          <w:u w:val="none"/>
        </w:rPr>
        <w:t>M</w:t>
      </w:r>
      <w:r w:rsidR="00851918">
        <w:rPr>
          <w:rStyle w:val="Hyperlink"/>
          <w:i/>
          <w:color w:val="auto"/>
          <w:u w:val="none"/>
        </w:rPr>
        <w:t>eeter.</w:t>
      </w:r>
      <w:r w:rsidR="00851918">
        <w:rPr>
          <w:rStyle w:val="Hyperlink"/>
          <w:color w:val="auto"/>
          <w:u w:val="none"/>
        </w:rPr>
        <w:t xml:space="preserve"> 15</w:t>
      </w:r>
      <w:r w:rsidR="00851918" w:rsidRPr="00851918">
        <w:rPr>
          <w:rStyle w:val="Hyperlink"/>
          <w:color w:val="auto"/>
          <w:u w:val="none"/>
          <w:vertAlign w:val="superscript"/>
        </w:rPr>
        <w:t>th</w:t>
      </w:r>
      <w:r w:rsidR="00851918">
        <w:rPr>
          <w:rStyle w:val="Hyperlink"/>
          <w:color w:val="auto"/>
          <w:u w:val="none"/>
        </w:rPr>
        <w:t xml:space="preserve"> ed.  Boston: B. Green for Nicholas Buttolph, 1711.  </w:t>
      </w:r>
      <w:r w:rsidR="00851918">
        <w:rPr>
          <w:rStyle w:val="Hyperlink"/>
          <w:i/>
          <w:color w:val="auto"/>
          <w:u w:val="none"/>
        </w:rPr>
        <w:t xml:space="preserve">ASMI </w:t>
      </w:r>
      <w:r w:rsidR="00851918">
        <w:rPr>
          <w:rStyle w:val="Hyperlink"/>
          <w:color w:val="auto"/>
          <w:u w:val="none"/>
        </w:rPr>
        <w:t xml:space="preserve">41.  The only complete copy </w:t>
      </w:r>
      <w:r w:rsidR="001E2281">
        <w:rPr>
          <w:rStyle w:val="Hyperlink"/>
          <w:color w:val="auto"/>
          <w:u w:val="none"/>
        </w:rPr>
        <w:t xml:space="preserve">(at least of the musical portion) </w:t>
      </w:r>
      <w:r w:rsidR="00851918">
        <w:rPr>
          <w:rStyle w:val="Hyperlink"/>
          <w:color w:val="auto"/>
          <w:u w:val="none"/>
        </w:rPr>
        <w:t xml:space="preserve">known; the two </w:t>
      </w:r>
      <w:r w:rsidR="001E2281">
        <w:rPr>
          <w:rStyle w:val="Hyperlink"/>
          <w:color w:val="auto"/>
          <w:u w:val="none"/>
        </w:rPr>
        <w:t xml:space="preserve">copies noted in </w:t>
      </w:r>
      <w:r w:rsidR="001E2281">
        <w:rPr>
          <w:rStyle w:val="Hyperlink"/>
          <w:i/>
          <w:color w:val="auto"/>
          <w:u w:val="none"/>
        </w:rPr>
        <w:t>ASMI</w:t>
      </w:r>
      <w:r w:rsidR="001E2281">
        <w:rPr>
          <w:rStyle w:val="Hyperlink"/>
          <w:color w:val="auto"/>
          <w:u w:val="none"/>
        </w:rPr>
        <w:t xml:space="preserve"> lack the final leaf of music.  </w:t>
      </w:r>
    </w:p>
    <w:p w14:paraId="6A5A0245" w14:textId="77777777" w:rsidR="00A577B9" w:rsidRDefault="001E22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 w:rsidR="00A53259">
        <w:rPr>
          <w:rStyle w:val="Hyperlink"/>
          <w:color w:val="auto"/>
          <w:u w:val="none"/>
        </w:rPr>
        <w:t>inside front cover, “[Aimeath? Sameatt?</w:t>
      </w:r>
      <w:r w:rsidR="00A577B9">
        <w:rPr>
          <w:rStyle w:val="Hyperlink"/>
          <w:color w:val="auto"/>
          <w:u w:val="none"/>
        </w:rPr>
        <w:t xml:space="preserve"> Samuel?</w:t>
      </w:r>
      <w:r w:rsidR="00A53259">
        <w:rPr>
          <w:rStyle w:val="Hyperlink"/>
          <w:color w:val="auto"/>
          <w:u w:val="none"/>
        </w:rPr>
        <w:t xml:space="preserve">] [Eames?]; </w:t>
      </w:r>
    </w:p>
    <w:p w14:paraId="4F333171" w14:textId="3682E59E" w:rsidR="001E2281" w:rsidRDefault="00A577B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53259">
        <w:rPr>
          <w:rStyle w:val="Hyperlink"/>
          <w:color w:val="auto"/>
          <w:u w:val="none"/>
        </w:rPr>
        <w:t xml:space="preserve">preliminary leaf </w:t>
      </w:r>
      <w:r w:rsidR="00A53259">
        <w:rPr>
          <w:rStyle w:val="Hyperlink"/>
          <w:i/>
          <w:color w:val="auto"/>
          <w:u w:val="none"/>
        </w:rPr>
        <w:t>recto</w:t>
      </w:r>
      <w:r w:rsidR="00A53259">
        <w:rPr>
          <w:rStyle w:val="Hyperlink"/>
          <w:color w:val="auto"/>
          <w:u w:val="none"/>
        </w:rPr>
        <w:t>, “Elijah / Wyma[n?] / [?] 1793”</w:t>
      </w:r>
    </w:p>
    <w:p w14:paraId="3DECA312" w14:textId="2C7E8B00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C17F641" w14:textId="7E8AB705" w:rsidR="00C161D0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note: </w:t>
      </w:r>
      <w:r w:rsidR="00C161D0">
        <w:rPr>
          <w:rStyle w:val="Hyperlink"/>
          <w:color w:val="auto"/>
          <w:u w:val="none"/>
        </w:rPr>
        <w:t xml:space="preserve">sequence of the final three (disbound) leaves should be such that the </w:t>
      </w:r>
    </w:p>
    <w:p w14:paraId="75AE7969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following titles are at the top of each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side: “</w:t>
      </w:r>
      <w:r w:rsidRPr="00C161D0">
        <w:rPr>
          <w:rStyle w:val="Hyperlink"/>
          <w:i/>
          <w:color w:val="auto"/>
          <w:u w:val="none"/>
        </w:rPr>
        <w:t>Lichfield Tune</w:t>
      </w:r>
      <w:r>
        <w:rPr>
          <w:rStyle w:val="Hyperlink"/>
          <w:color w:val="auto"/>
          <w:u w:val="none"/>
        </w:rPr>
        <w:t xml:space="preserve">,” </w:t>
      </w:r>
    </w:p>
    <w:p w14:paraId="19D0E4A8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</w:t>
      </w:r>
      <w:r>
        <w:rPr>
          <w:rStyle w:val="Hyperlink"/>
          <w:i/>
          <w:color w:val="auto"/>
          <w:u w:val="none"/>
        </w:rPr>
        <w:t>Cambridge Short Tune</w:t>
      </w:r>
      <w:r>
        <w:rPr>
          <w:rStyle w:val="Hyperlink"/>
          <w:color w:val="auto"/>
          <w:u w:val="none"/>
        </w:rPr>
        <w:t xml:space="preserve">,” and [no title—continuation of “Psal. 119.   </w:t>
      </w:r>
    </w:p>
    <w:p w14:paraId="3A38B4D8" w14:textId="4A87F2DA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Second Meeter</w:t>
      </w:r>
      <w:r>
        <w:rPr>
          <w:rStyle w:val="Hyperlink"/>
          <w:color w:val="auto"/>
          <w:u w:val="none"/>
        </w:rPr>
        <w:t>”]</w:t>
      </w:r>
    </w:p>
    <w:p w14:paraId="5C7C77CD" w14:textId="3C66C526" w:rsidR="00C161D0" w:rsidRPr="00C161D0" w:rsidRDefault="00C161D0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1711</w:t>
      </w:r>
    </w:p>
    <w:p w14:paraId="2DC8BDD7" w14:textId="77777777" w:rsidR="00851918" w:rsidRDefault="00851918" w:rsidP="00EB4F1B"/>
    <w:p w14:paraId="3E3056F3" w14:textId="24FD333C" w:rsidR="00A577B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43.  </w:t>
      </w:r>
      <w:r w:rsidR="00A577B9">
        <w:rPr>
          <w:rStyle w:val="Hyperlink"/>
          <w:i/>
          <w:color w:val="auto"/>
          <w:u w:val="none"/>
        </w:rPr>
        <w:t>The Psalms, Hymns, and Spiritual Songs, of the Old and New-Testament: faithfully translated into English Meeter</w:t>
      </w:r>
      <w:r w:rsidR="00A577B9" w:rsidRPr="00CF3FD5">
        <w:rPr>
          <w:rStyle w:val="Hyperlink"/>
          <w:color w:val="auto"/>
          <w:u w:val="none"/>
        </w:rPr>
        <w:t xml:space="preserve">.  </w:t>
      </w:r>
      <w:r w:rsidR="00A577B9">
        <w:rPr>
          <w:rStyle w:val="Hyperlink"/>
          <w:color w:val="auto"/>
          <w:u w:val="none"/>
        </w:rPr>
        <w:t>20</w:t>
      </w:r>
      <w:r w:rsidR="00A577B9" w:rsidRPr="00A577B9">
        <w:rPr>
          <w:rStyle w:val="Hyperlink"/>
          <w:color w:val="auto"/>
          <w:u w:val="none"/>
          <w:vertAlign w:val="superscript"/>
        </w:rPr>
        <w:t>th</w:t>
      </w:r>
      <w:r w:rsidR="00A577B9">
        <w:rPr>
          <w:rStyle w:val="Hyperlink"/>
          <w:color w:val="auto"/>
          <w:u w:val="none"/>
        </w:rPr>
        <w:t xml:space="preserve"> ed.  Boston: J. Franklin for Nathaniel </w:t>
      </w:r>
      <w:r w:rsidR="001F0E87">
        <w:rPr>
          <w:rStyle w:val="Hyperlink"/>
          <w:color w:val="auto"/>
          <w:u w:val="none"/>
        </w:rPr>
        <w:t xml:space="preserve">Belknap, 1722.  </w:t>
      </w:r>
      <w:r w:rsidR="001F0E87" w:rsidRPr="001F0E87">
        <w:rPr>
          <w:rStyle w:val="Hyperlink"/>
          <w:i/>
          <w:color w:val="auto"/>
          <w:u w:val="none"/>
        </w:rPr>
        <w:t>ASMI</w:t>
      </w:r>
      <w:r w:rsidR="001F0E87">
        <w:rPr>
          <w:rStyle w:val="Hyperlink"/>
          <w:color w:val="auto"/>
          <w:u w:val="none"/>
        </w:rPr>
        <w:t xml:space="preserve"> 47.  </w:t>
      </w:r>
      <w:r w:rsidR="001F0E87" w:rsidRPr="001F0E87">
        <w:rPr>
          <w:rStyle w:val="Hyperlink"/>
          <w:color w:val="auto"/>
          <w:u w:val="none"/>
        </w:rPr>
        <w:t>Musical</w:t>
      </w:r>
      <w:r w:rsidR="001F0E87">
        <w:rPr>
          <w:rStyle w:val="Hyperlink"/>
          <w:color w:val="auto"/>
          <w:u w:val="none"/>
        </w:rPr>
        <w:t xml:space="preserve"> portion complete.  </w:t>
      </w:r>
    </w:p>
    <w:p w14:paraId="7BC989E6" w14:textId="64AD7DAF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insid</w:t>
      </w:r>
      <w:r w:rsidR="001F0E87">
        <w:rPr>
          <w:rStyle w:val="Hyperlink"/>
          <w:color w:val="auto"/>
          <w:u w:val="none"/>
        </w:rPr>
        <w:t>e front cover, “Daniel / Clemme / nt,” “Dan</w:t>
      </w:r>
      <w:r w:rsidR="001F0E87">
        <w:rPr>
          <w:rStyle w:val="Hyperlink"/>
          <w:color w:val="auto"/>
          <w:u w:val="none"/>
          <w:vertAlign w:val="superscript"/>
        </w:rPr>
        <w:t>l</w:t>
      </w:r>
      <w:r w:rsidR="001F0E87">
        <w:rPr>
          <w:rStyle w:val="Hyperlink"/>
          <w:color w:val="auto"/>
          <w:u w:val="none"/>
        </w:rPr>
        <w:t xml:space="preserve"> C </w:t>
      </w:r>
    </w:p>
    <w:p w14:paraId="72395A3E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Coles[w?]orthy / his Book” [name followed by “(1)”], “</w:t>
      </w:r>
      <w:r>
        <w:rPr>
          <w:rStyle w:val="Hyperlink"/>
          <w:color w:val="auto"/>
          <w:u w:val="none"/>
          <w:vertAlign w:val="superscript"/>
        </w:rPr>
        <w:t>(1)</w:t>
      </w:r>
      <w:r>
        <w:rPr>
          <w:rStyle w:val="Hyperlink"/>
          <w:color w:val="auto"/>
        </w:rPr>
        <w:t>My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mother’s</w:t>
      </w:r>
      <w:r>
        <w:rPr>
          <w:rStyle w:val="Hyperlink"/>
          <w:color w:val="auto"/>
          <w:u w:val="none"/>
        </w:rPr>
        <w:t xml:space="preserve"> </w:t>
      </w:r>
    </w:p>
    <w:p w14:paraId="57D1D384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</w:rPr>
        <w:t>hand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writing</w:t>
      </w:r>
      <w:r>
        <w:rPr>
          <w:rStyle w:val="Hyperlink"/>
          <w:color w:val="auto"/>
          <w:u w:val="none"/>
        </w:rPr>
        <w:t xml:space="preserve">.”; t. p., “D. C. Colesw[o?]rthy.”; inside back cover, “Given </w:t>
      </w:r>
    </w:p>
    <w:p w14:paraId="7313F474" w14:textId="171289B0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to me by / my mother. / [D.?] C. C.”</w:t>
      </w:r>
    </w:p>
    <w:p w14:paraId="3D38ECDF" w14:textId="002100FB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stamped on p. 312 (last p. of music): “COLESWOR[TH?]Y”</w:t>
      </w:r>
    </w:p>
    <w:p w14:paraId="746C9927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inserted inside back cov</w:t>
      </w:r>
      <w:r w:rsidR="001F0E87">
        <w:rPr>
          <w:rStyle w:val="Hyperlink"/>
          <w:color w:val="auto"/>
          <w:u w:val="none"/>
        </w:rPr>
        <w:t xml:space="preserve">er, a printed slip: “There is lately reprinted, / </w:t>
      </w:r>
      <w:r w:rsidR="001F0E87">
        <w:rPr>
          <w:rStyle w:val="Hyperlink"/>
          <w:i/>
          <w:color w:val="auto"/>
          <w:u w:val="none"/>
        </w:rPr>
        <w:t xml:space="preserve">The </w:t>
      </w:r>
    </w:p>
    <w:p w14:paraId="2B8A9AE0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</w:r>
      <w:r w:rsidR="001F0E87">
        <w:rPr>
          <w:rStyle w:val="Hyperlink"/>
          <w:i/>
          <w:color w:val="auto"/>
          <w:u w:val="none"/>
        </w:rPr>
        <w:t xml:space="preserve">Psalms, and Hymns, and </w:t>
      </w:r>
      <w:r w:rsidR="001F0E87">
        <w:rPr>
          <w:rStyle w:val="Hyperlink"/>
          <w:color w:val="auto"/>
          <w:u w:val="none"/>
        </w:rPr>
        <w:t xml:space="preserve">/ </w:t>
      </w:r>
      <w:r>
        <w:rPr>
          <w:rStyle w:val="Hyperlink"/>
          <w:i/>
          <w:color w:val="auto"/>
          <w:u w:val="none"/>
        </w:rPr>
        <w:t xml:space="preserve">Spiritual Songs of the Old and </w:t>
      </w:r>
      <w:r>
        <w:rPr>
          <w:rStyle w:val="Hyperlink"/>
          <w:color w:val="auto"/>
          <w:u w:val="none"/>
        </w:rPr>
        <w:t>/</w:t>
      </w:r>
      <w:r>
        <w:rPr>
          <w:rStyle w:val="Hyperlink"/>
          <w:i/>
          <w:color w:val="auto"/>
          <w:u w:val="none"/>
        </w:rPr>
        <w:t xml:space="preserve"> New-</w:t>
      </w:r>
    </w:p>
    <w:p w14:paraId="417CBCE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  <w:t>Testament</w:t>
      </w:r>
      <w:r>
        <w:rPr>
          <w:rStyle w:val="Hyperlink"/>
          <w:color w:val="auto"/>
          <w:u w:val="none"/>
        </w:rPr>
        <w:t xml:space="preserve">. / Faithfully translated into / English meeter, for the Use, / </w:t>
      </w:r>
    </w:p>
    <w:p w14:paraId="5B4C31C9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Edification and Comfort of / the Saints, in Publick and / Private, </w:t>
      </w:r>
    </w:p>
    <w:p w14:paraId="32D4B44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especially in </w:t>
      </w:r>
      <w:r>
        <w:rPr>
          <w:rStyle w:val="Hyperlink"/>
          <w:i/>
          <w:color w:val="auto"/>
          <w:u w:val="none"/>
        </w:rPr>
        <w:t>New-</w:t>
      </w:r>
      <w:r>
        <w:rPr>
          <w:rStyle w:val="Hyperlink"/>
          <w:color w:val="auto"/>
          <w:u w:val="none"/>
        </w:rPr>
        <w:t xml:space="preserve"> / </w:t>
      </w:r>
      <w:r>
        <w:rPr>
          <w:rStyle w:val="Hyperlink"/>
          <w:i/>
          <w:color w:val="auto"/>
          <w:u w:val="none"/>
        </w:rPr>
        <w:t>England.</w:t>
      </w:r>
      <w:r>
        <w:rPr>
          <w:rStyle w:val="Hyperlink"/>
          <w:color w:val="auto"/>
          <w:u w:val="none"/>
        </w:rPr>
        <w:t xml:space="preserve">  In </w:t>
      </w:r>
      <w:r>
        <w:rPr>
          <w:rStyle w:val="Hyperlink"/>
          <w:i/>
          <w:color w:val="auto"/>
          <w:u w:val="none"/>
        </w:rPr>
        <w:t>Twelves</w:t>
      </w:r>
      <w:r>
        <w:rPr>
          <w:rStyle w:val="Hyperlink"/>
          <w:color w:val="auto"/>
          <w:u w:val="none"/>
        </w:rPr>
        <w:t xml:space="preserve">.  Price / bound I s. </w:t>
      </w:r>
      <w:r>
        <w:rPr>
          <w:rStyle w:val="Hyperlink"/>
          <w:i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 d. / </w:t>
      </w:r>
    </w:p>
    <w:p w14:paraId="450D8202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Printed for </w:t>
      </w:r>
      <w:r>
        <w:rPr>
          <w:rStyle w:val="Hyperlink"/>
          <w:i/>
          <w:color w:val="auto"/>
          <w:u w:val="none"/>
        </w:rPr>
        <w:t>Richard Chiswell</w:t>
      </w:r>
      <w:r>
        <w:rPr>
          <w:rStyle w:val="Hyperlink"/>
          <w:color w:val="auto"/>
          <w:u w:val="none"/>
        </w:rPr>
        <w:t xml:space="preserve">, / at the Rose and Crown in / </w:t>
      </w:r>
      <w:r>
        <w:rPr>
          <w:rStyle w:val="Hyperlink"/>
          <w:i/>
          <w:color w:val="auto"/>
          <w:u w:val="none"/>
        </w:rPr>
        <w:t>Paul’s</w:t>
      </w:r>
      <w:r>
        <w:rPr>
          <w:rStyle w:val="Hyperlink"/>
          <w:color w:val="auto"/>
          <w:u w:val="none"/>
        </w:rPr>
        <w:t xml:space="preserve"> </w:t>
      </w:r>
    </w:p>
    <w:p w14:paraId="0D2F5562" w14:textId="73356E68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Church-yard.”</w:t>
      </w:r>
    </w:p>
    <w:p w14:paraId="63D9913A" w14:textId="27CD4193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085975DA" w14:textId="1DC01DCD" w:rsidR="00611881" w:rsidRPr="00611881" w:rsidRDefault="00611881" w:rsidP="00EB4F1B"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1722</w:t>
      </w:r>
    </w:p>
    <w:p w14:paraId="5F848F27" w14:textId="77777777" w:rsidR="00A577B9" w:rsidRDefault="00A577B9" w:rsidP="00EB4F1B"/>
    <w:p w14:paraId="1E16CAC1" w14:textId="20A34A2F" w:rsidR="00CF3FD5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44.  </w:t>
      </w:r>
      <w:r w:rsidR="00CF3FD5">
        <w:rPr>
          <w:rStyle w:val="Hyperlink"/>
          <w:i/>
          <w:color w:val="auto"/>
          <w:u w:val="none"/>
        </w:rPr>
        <w:t xml:space="preserve">The Psalms, Hymns, and Spiritual Songs, of the Old and New-Testament: faithfully translated into English </w:t>
      </w:r>
      <w:r w:rsidR="00A577B9">
        <w:rPr>
          <w:rStyle w:val="Hyperlink"/>
          <w:i/>
          <w:color w:val="auto"/>
          <w:u w:val="none"/>
        </w:rPr>
        <w:t>M</w:t>
      </w:r>
      <w:r w:rsidR="00CF3FD5">
        <w:rPr>
          <w:rStyle w:val="Hyperlink"/>
          <w:i/>
          <w:color w:val="auto"/>
          <w:u w:val="none"/>
        </w:rPr>
        <w:t>e</w:t>
      </w:r>
      <w:r w:rsidR="00851918">
        <w:rPr>
          <w:rStyle w:val="Hyperlink"/>
          <w:i/>
          <w:color w:val="auto"/>
          <w:u w:val="none"/>
        </w:rPr>
        <w:t>e</w:t>
      </w:r>
      <w:r w:rsidR="00CF3FD5">
        <w:rPr>
          <w:rStyle w:val="Hyperlink"/>
          <w:i/>
          <w:color w:val="auto"/>
          <w:u w:val="none"/>
        </w:rPr>
        <w:t>ter</w:t>
      </w:r>
      <w:r w:rsidR="00CF3FD5" w:rsidRPr="00CF3FD5">
        <w:rPr>
          <w:rStyle w:val="Hyperlink"/>
          <w:color w:val="auto"/>
          <w:u w:val="none"/>
        </w:rPr>
        <w:t>.  21</w:t>
      </w:r>
      <w:r w:rsidR="00CF3FD5" w:rsidRPr="00CF3FD5">
        <w:rPr>
          <w:rStyle w:val="Hyperlink"/>
          <w:color w:val="auto"/>
          <w:u w:val="none"/>
          <w:vertAlign w:val="superscript"/>
        </w:rPr>
        <w:t>st</w:t>
      </w:r>
      <w:r w:rsidR="00CF3FD5" w:rsidRPr="00CF3FD5">
        <w:rPr>
          <w:rStyle w:val="Hyperlink"/>
          <w:color w:val="auto"/>
          <w:u w:val="none"/>
        </w:rPr>
        <w:t xml:space="preserve"> ed.  Boston: S. Kneeland and T</w:t>
      </w:r>
      <w:r w:rsidR="00CF3FD5">
        <w:rPr>
          <w:rStyle w:val="Hyperlink"/>
          <w:color w:val="auto"/>
          <w:u w:val="none"/>
        </w:rPr>
        <w:t>. G</w:t>
      </w:r>
      <w:r w:rsidR="00CF3FD5" w:rsidRPr="00CF3FD5">
        <w:rPr>
          <w:rStyle w:val="Hyperlink"/>
          <w:color w:val="auto"/>
          <w:u w:val="none"/>
        </w:rPr>
        <w:t>reen for Thomas Fleet, 1726.</w:t>
      </w:r>
      <w:r w:rsidR="00CF3FD5">
        <w:rPr>
          <w:rStyle w:val="Hyperlink"/>
          <w:color w:val="auto"/>
          <w:u w:val="none"/>
        </w:rPr>
        <w:t xml:space="preserve">  Not in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(would be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48D).  Lacks p. 309 of music; leaf with pp. 307-308 has small chunk missing from the middle, with some loss of text. </w:t>
      </w:r>
    </w:p>
    <w:p w14:paraId="7585F8DA" w14:textId="77777777" w:rsidR="00DE7175" w:rsidRDefault="00CF3FD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preliminary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“E</w:t>
      </w:r>
      <w:r w:rsidR="00DE7175">
        <w:rPr>
          <w:rStyle w:val="Hyperlink"/>
          <w:color w:val="auto"/>
          <w:u w:val="none"/>
        </w:rPr>
        <w:t>benezer Twiss his Book,” “John T</w:t>
      </w:r>
      <w:r>
        <w:rPr>
          <w:rStyle w:val="Hyperlink"/>
          <w:color w:val="auto"/>
          <w:u w:val="none"/>
        </w:rPr>
        <w:t xml:space="preserve">wiss </w:t>
      </w:r>
    </w:p>
    <w:p w14:paraId="468BAA8A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color w:val="auto"/>
          <w:u w:val="none"/>
        </w:rPr>
        <w:t xml:space="preserve">his Book / God gives him grace ther[e]in / to look and ther[e]in to </w:t>
      </w:r>
    </w:p>
    <w:p w14:paraId="3DC58919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color w:val="auto"/>
          <w:u w:val="none"/>
        </w:rPr>
        <w:t xml:space="preserve">read / And l[e]arn to know and / </w:t>
      </w:r>
      <w:r>
        <w:rPr>
          <w:rStyle w:val="Hyperlink"/>
          <w:color w:val="auto"/>
          <w:u w:val="none"/>
        </w:rPr>
        <w:t>understend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 my hand   John / </w:t>
      </w:r>
    </w:p>
    <w:p w14:paraId="4EE5C7F1" w14:textId="22390093" w:rsidR="00CF3FD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Twiss”</w:t>
      </w:r>
    </w:p>
    <w:p w14:paraId="7FD7D2B4" w14:textId="2046BE69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50397A3" w14:textId="10E31414" w:rsidR="00DE7175" w:rsidRP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1726</w:t>
      </w:r>
    </w:p>
    <w:p w14:paraId="124EC5D6" w14:textId="77777777" w:rsidR="000B4E91" w:rsidRDefault="000B4E91" w:rsidP="00EB4F1B">
      <w:pPr>
        <w:rPr>
          <w:rStyle w:val="Hyperlink"/>
          <w:color w:val="auto"/>
          <w:u w:val="none"/>
        </w:rPr>
      </w:pPr>
    </w:p>
    <w:p w14:paraId="282159AD" w14:textId="35FD33A2" w:rsidR="00A4675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45.  </w:t>
      </w:r>
      <w:r w:rsidR="00A46750">
        <w:rPr>
          <w:rStyle w:val="Hyperlink"/>
          <w:color w:val="auto"/>
          <w:u w:val="none"/>
        </w:rPr>
        <w:t xml:space="preserve">Read, Joel.  </w:t>
      </w:r>
      <w:r w:rsidR="00A46750">
        <w:rPr>
          <w:rStyle w:val="Hyperlink"/>
          <w:i/>
          <w:color w:val="auto"/>
          <w:u w:val="none"/>
        </w:rPr>
        <w:t>The New-England Selection; or, Plain Psalmodist.</w:t>
      </w:r>
      <w:r w:rsidR="00A46750">
        <w:rPr>
          <w:rStyle w:val="Hyperlink"/>
          <w:color w:val="auto"/>
          <w:u w:val="none"/>
        </w:rPr>
        <w:t xml:space="preserve">  2</w:t>
      </w:r>
      <w:r w:rsidR="00A46750" w:rsidRPr="00A46750">
        <w:rPr>
          <w:rStyle w:val="Hyperlink"/>
          <w:color w:val="auto"/>
          <w:u w:val="none"/>
          <w:vertAlign w:val="superscript"/>
        </w:rPr>
        <w:t>nd</w:t>
      </w:r>
      <w:r w:rsidR="00A46750">
        <w:rPr>
          <w:rStyle w:val="Hyperlink"/>
          <w:color w:val="auto"/>
          <w:u w:val="none"/>
        </w:rPr>
        <w:t xml:space="preserve"> ed.  Boston: Manning and Loring, for the author, 1812.  T. p., preface, + music from this book on </w:t>
      </w:r>
      <w:r w:rsidR="00E57126">
        <w:rPr>
          <w:rStyle w:val="Hyperlink"/>
          <w:color w:val="auto"/>
          <w:u w:val="none"/>
        </w:rPr>
        <w:t xml:space="preserve">(at least) hand-numbered </w:t>
      </w:r>
      <w:r w:rsidR="00A46750">
        <w:rPr>
          <w:rStyle w:val="Hyperlink"/>
          <w:color w:val="auto"/>
          <w:u w:val="none"/>
        </w:rPr>
        <w:t xml:space="preserve">pp. 1-8, 11-24, 27-28, 35-36, </w:t>
      </w:r>
      <w:r w:rsidR="00E57126">
        <w:rPr>
          <w:rStyle w:val="Hyperlink"/>
          <w:color w:val="auto"/>
          <w:u w:val="none"/>
        </w:rPr>
        <w:t xml:space="preserve">69-78, 83-92, + 95-98 of a composite volume.  BOUND WITH Holden, Oliver.  </w:t>
      </w:r>
      <w:r w:rsidR="00E57126">
        <w:rPr>
          <w:rStyle w:val="Hyperlink"/>
          <w:i/>
          <w:color w:val="auto"/>
          <w:u w:val="none"/>
        </w:rPr>
        <w:t>The Union Harmony, or Universal Collection of Sacred Music…Vol. I</w:t>
      </w:r>
      <w:r w:rsidR="00E57126">
        <w:rPr>
          <w:rStyle w:val="Hyperlink"/>
          <w:color w:val="auto"/>
          <w:u w:val="none"/>
        </w:rPr>
        <w:t>.  3</w:t>
      </w:r>
      <w:r w:rsidR="00E57126" w:rsidRPr="00E57126">
        <w:rPr>
          <w:rStyle w:val="Hyperlink"/>
          <w:color w:val="auto"/>
          <w:u w:val="none"/>
          <w:vertAlign w:val="superscript"/>
        </w:rPr>
        <w:t>rd</w:t>
      </w:r>
      <w:r w:rsidR="00E57126">
        <w:rPr>
          <w:rStyle w:val="Hyperlink"/>
          <w:color w:val="auto"/>
          <w:u w:val="none"/>
        </w:rPr>
        <w:t xml:space="preserve"> ed.  Boston: Isaiah Thomas and Ebenezer T. Andrews, 1801.  T. p. + preface from this book on hand-numbered pp. 29</w:t>
      </w:r>
      <w:r w:rsidR="00DF09AA">
        <w:rPr>
          <w:rStyle w:val="Hyperlink"/>
          <w:color w:val="auto"/>
          <w:u w:val="none"/>
        </w:rPr>
        <w:t>-30 of the same vol.</w:t>
      </w:r>
      <w:r w:rsidR="00E57126">
        <w:rPr>
          <w:rStyle w:val="Hyperlink"/>
          <w:color w:val="auto"/>
          <w:u w:val="none"/>
        </w:rPr>
        <w:t xml:space="preserve">; also possibly music (pp. unidentified).  BOUND WITH Little, Henry.  </w:t>
      </w:r>
      <w:r w:rsidR="00E57126">
        <w:rPr>
          <w:rStyle w:val="Hyperlink"/>
          <w:i/>
          <w:color w:val="auto"/>
          <w:u w:val="none"/>
        </w:rPr>
        <w:t>The Wesleyan Harmony, or A Compilation of Choice Tunes for Public Worship</w:t>
      </w:r>
      <w:r w:rsidR="00E57126">
        <w:rPr>
          <w:rStyle w:val="Hyperlink"/>
          <w:color w:val="auto"/>
          <w:u w:val="none"/>
        </w:rPr>
        <w:t xml:space="preserve">.  Hallowell, Maine: </w:t>
      </w:r>
      <w:r w:rsidR="002306E8">
        <w:rPr>
          <w:rStyle w:val="Hyperlink"/>
          <w:color w:val="auto"/>
          <w:u w:val="none"/>
        </w:rPr>
        <w:t>E. Goodale, 1820.  T.p., “Dictionary of Musical terms,” + copyright notice from this book on hand-numbered p</w:t>
      </w:r>
      <w:r w:rsidR="00DF09AA">
        <w:rPr>
          <w:rStyle w:val="Hyperlink"/>
          <w:color w:val="auto"/>
          <w:u w:val="none"/>
        </w:rPr>
        <w:t>p. 101-102 of the same vol.</w:t>
      </w:r>
      <w:r w:rsidR="002306E8">
        <w:rPr>
          <w:rStyle w:val="Hyperlink"/>
          <w:color w:val="auto"/>
          <w:u w:val="none"/>
        </w:rPr>
        <w:t xml:space="preserve">; also possibly music (pp. unidentified).  BOUND WITH </w:t>
      </w:r>
      <w:r w:rsidR="002306E8">
        <w:rPr>
          <w:rStyle w:val="Hyperlink"/>
          <w:i/>
          <w:color w:val="auto"/>
          <w:u w:val="none"/>
        </w:rPr>
        <w:t>The Village Harmony: or, New-England Repository of Sacred Musick</w:t>
      </w:r>
      <w:r w:rsidR="002306E8">
        <w:rPr>
          <w:rStyle w:val="Hyperlink"/>
          <w:color w:val="auto"/>
          <w:u w:val="none"/>
        </w:rPr>
        <w:t>.  16</w:t>
      </w:r>
      <w:r w:rsidR="002306E8" w:rsidRPr="002306E8">
        <w:rPr>
          <w:rStyle w:val="Hyperlink"/>
          <w:color w:val="auto"/>
          <w:u w:val="none"/>
          <w:vertAlign w:val="superscript"/>
        </w:rPr>
        <w:t>th</w:t>
      </w:r>
      <w:r w:rsidR="002306E8">
        <w:rPr>
          <w:rStyle w:val="Hyperlink"/>
          <w:color w:val="auto"/>
          <w:u w:val="none"/>
        </w:rPr>
        <w:t xml:space="preserve"> ed.  Exeter, N. H.: J. J. Williams, for the proprietor, 1819.  T. p., copyright notice, + music from this book on (at least) hand-numbered pp. 121-</w:t>
      </w:r>
      <w:r w:rsidR="00DF09AA">
        <w:rPr>
          <w:rStyle w:val="Hyperlink"/>
          <w:color w:val="auto"/>
          <w:u w:val="none"/>
        </w:rPr>
        <w:t>150 of the same vol</w:t>
      </w:r>
      <w:r w:rsidR="002306E8">
        <w:rPr>
          <w:rStyle w:val="Hyperlink"/>
          <w:color w:val="auto"/>
          <w:u w:val="none"/>
        </w:rPr>
        <w:t xml:space="preserve">.  BOUND WITH [Shumway, Nehemiah.  </w:t>
      </w:r>
      <w:r w:rsidR="002306E8">
        <w:rPr>
          <w:rStyle w:val="Hyperlink"/>
          <w:i/>
          <w:color w:val="auto"/>
          <w:u w:val="none"/>
        </w:rPr>
        <w:t>The American Harmony</w:t>
      </w:r>
      <w:r w:rsidR="002306E8">
        <w:rPr>
          <w:rStyle w:val="Hyperlink"/>
          <w:color w:val="auto"/>
          <w:u w:val="none"/>
        </w:rPr>
        <w:t>.  [1</w:t>
      </w:r>
      <w:r w:rsidR="002306E8" w:rsidRPr="002306E8">
        <w:rPr>
          <w:rStyle w:val="Hyperlink"/>
          <w:color w:val="auto"/>
          <w:u w:val="none"/>
          <w:vertAlign w:val="superscript"/>
        </w:rPr>
        <w:t>st</w:t>
      </w:r>
      <w:r w:rsidR="002306E8">
        <w:rPr>
          <w:rStyle w:val="Hyperlink"/>
          <w:color w:val="auto"/>
          <w:u w:val="none"/>
        </w:rPr>
        <w:t>] and/or 2</w:t>
      </w:r>
      <w:r w:rsidR="002306E8" w:rsidRPr="002306E8">
        <w:rPr>
          <w:rStyle w:val="Hyperlink"/>
          <w:color w:val="auto"/>
          <w:u w:val="none"/>
          <w:vertAlign w:val="superscript"/>
        </w:rPr>
        <w:t>nd</w:t>
      </w:r>
      <w:r w:rsidR="002306E8">
        <w:rPr>
          <w:rStyle w:val="Hyperlink"/>
          <w:color w:val="auto"/>
          <w:u w:val="none"/>
        </w:rPr>
        <w:t xml:space="preserve"> ed.  </w:t>
      </w:r>
      <w:r w:rsidR="00A774D9">
        <w:rPr>
          <w:rStyle w:val="Hyperlink"/>
          <w:color w:val="auto"/>
          <w:u w:val="none"/>
        </w:rPr>
        <w:t>P</w:t>
      </w:r>
      <w:r w:rsidR="00DF09AA">
        <w:rPr>
          <w:rStyle w:val="Hyperlink"/>
          <w:color w:val="auto"/>
          <w:u w:val="none"/>
        </w:rPr>
        <w:t>hiladelphia: John M’Culloch, 179</w:t>
      </w:r>
      <w:r w:rsidR="00A774D9">
        <w:rPr>
          <w:rStyle w:val="Hyperlink"/>
          <w:color w:val="auto"/>
          <w:u w:val="none"/>
        </w:rPr>
        <w:t xml:space="preserve">3 and/or 1801.]  Music </w:t>
      </w:r>
      <w:r w:rsidR="00DF09AA">
        <w:rPr>
          <w:rStyle w:val="Hyperlink"/>
          <w:color w:val="auto"/>
          <w:u w:val="none"/>
        </w:rPr>
        <w:t xml:space="preserve">possibly from this book </w:t>
      </w:r>
      <w:r w:rsidR="00A774D9">
        <w:rPr>
          <w:rStyle w:val="Hyperlink"/>
          <w:color w:val="auto"/>
          <w:u w:val="none"/>
        </w:rPr>
        <w:t>on (at least) hand-numbered pp. 9-10, 25-26, 31-34, 37-40, 45-52, 55-68, + 99-100</w:t>
      </w:r>
      <w:r w:rsidR="002306E8">
        <w:rPr>
          <w:rStyle w:val="Hyperlink"/>
          <w:color w:val="auto"/>
          <w:u w:val="none"/>
        </w:rPr>
        <w:t xml:space="preserve"> </w:t>
      </w:r>
      <w:r w:rsidR="00DF09AA">
        <w:rPr>
          <w:rStyle w:val="Hyperlink"/>
          <w:color w:val="auto"/>
          <w:u w:val="none"/>
        </w:rPr>
        <w:t>of the same vol</w:t>
      </w:r>
      <w:r w:rsidR="00A774D9">
        <w:rPr>
          <w:rStyle w:val="Hyperlink"/>
          <w:color w:val="auto"/>
          <w:u w:val="none"/>
        </w:rPr>
        <w:t xml:space="preserve">.  Also included are title pages, other non-musical material, + possibly music from </w:t>
      </w:r>
      <w:r w:rsidR="00A774D9">
        <w:rPr>
          <w:rStyle w:val="Hyperlink"/>
          <w:i/>
          <w:color w:val="auto"/>
          <w:u w:val="none"/>
        </w:rPr>
        <w:t>The Boston Handel and Haydn Society Collection of Church Music</w:t>
      </w:r>
      <w:r w:rsidR="00A774D9">
        <w:rPr>
          <w:rStyle w:val="Hyperlink"/>
          <w:color w:val="auto"/>
          <w:u w:val="none"/>
        </w:rPr>
        <w:t>, 2</w:t>
      </w:r>
      <w:r w:rsidR="00A774D9" w:rsidRPr="00A774D9">
        <w:rPr>
          <w:rStyle w:val="Hyperlink"/>
          <w:color w:val="auto"/>
          <w:u w:val="none"/>
          <w:vertAlign w:val="superscript"/>
        </w:rPr>
        <w:t>nd</w:t>
      </w:r>
      <w:r w:rsidR="00A774D9">
        <w:rPr>
          <w:rStyle w:val="Hyperlink"/>
          <w:color w:val="auto"/>
          <w:u w:val="none"/>
        </w:rPr>
        <w:t xml:space="preserve"> ed. ([Boston]: J. H. A. Frost for Richardson and Lord, 1823); J. H. Hickok and George Fleming, </w:t>
      </w:r>
      <w:r w:rsidR="00A774D9">
        <w:rPr>
          <w:rStyle w:val="Hyperlink"/>
          <w:i/>
          <w:color w:val="auto"/>
          <w:u w:val="none"/>
        </w:rPr>
        <w:t>Evangelical Musick; or, The Sacred Minstrel and Sacred Harp United</w:t>
      </w:r>
      <w:r w:rsidR="00A774D9">
        <w:rPr>
          <w:rStyle w:val="Hyperlink"/>
          <w:color w:val="auto"/>
          <w:u w:val="none"/>
        </w:rPr>
        <w:t xml:space="preserve"> (Philadelphia: J. Whetham [+ 6 other firms in NY, PA, VA, + MS], 1836); and </w:t>
      </w:r>
      <w:r w:rsidR="00A774D9">
        <w:rPr>
          <w:rStyle w:val="Hyperlink"/>
          <w:i/>
          <w:color w:val="auto"/>
          <w:u w:val="none"/>
        </w:rPr>
        <w:t>The Boston Academy’s Collection of Church Music</w:t>
      </w:r>
      <w:r w:rsidR="00A774D9">
        <w:rPr>
          <w:rStyle w:val="Hyperlink"/>
          <w:color w:val="auto"/>
          <w:u w:val="none"/>
        </w:rPr>
        <w:t>, 4</w:t>
      </w:r>
      <w:r w:rsidR="00A774D9" w:rsidRPr="00A774D9">
        <w:rPr>
          <w:rStyle w:val="Hyperlink"/>
          <w:color w:val="auto"/>
          <w:u w:val="none"/>
          <w:vertAlign w:val="superscript"/>
        </w:rPr>
        <w:t>th</w:t>
      </w:r>
      <w:r w:rsidR="00A774D9">
        <w:rPr>
          <w:rStyle w:val="Hyperlink"/>
          <w:color w:val="auto"/>
          <w:u w:val="none"/>
        </w:rPr>
        <w:t xml:space="preserve"> ed. (Boston: J. H. Wilkins and R. B. Carter, </w:t>
      </w:r>
      <w:r w:rsidR="00DF09AA">
        <w:rPr>
          <w:rStyle w:val="Hyperlink"/>
          <w:color w:val="auto"/>
          <w:u w:val="none"/>
        </w:rPr>
        <w:t xml:space="preserve">1836).  </w:t>
      </w:r>
      <w:r w:rsidR="005D75A1">
        <w:rPr>
          <w:rStyle w:val="Hyperlink"/>
          <w:color w:val="auto"/>
          <w:u w:val="none"/>
        </w:rPr>
        <w:t xml:space="preserve">As many as </w:t>
      </w:r>
      <w:r w:rsidR="00DF09AA">
        <w:rPr>
          <w:rStyle w:val="Hyperlink"/>
          <w:color w:val="auto"/>
          <w:u w:val="none"/>
        </w:rPr>
        <w:t>12</w:t>
      </w:r>
      <w:r w:rsidR="00E93974">
        <w:rPr>
          <w:rStyle w:val="Hyperlink"/>
          <w:color w:val="auto"/>
          <w:u w:val="none"/>
        </w:rPr>
        <w:t xml:space="preserve"> different music fonts have been </w:t>
      </w:r>
      <w:r w:rsidR="005D75A1">
        <w:rPr>
          <w:rStyle w:val="Hyperlink"/>
          <w:color w:val="auto"/>
          <w:u w:val="none"/>
        </w:rPr>
        <w:t xml:space="preserve">(somewhat speculatively) </w:t>
      </w:r>
      <w:r w:rsidR="00E93974">
        <w:rPr>
          <w:rStyle w:val="Hyperlink"/>
          <w:color w:val="auto"/>
          <w:u w:val="none"/>
        </w:rPr>
        <w:t>identified in this composite volume, which numbers 436 hand-numbered pp. in all.  A sequential itemization of the volume’s contents is appended to this inventory.</w:t>
      </w:r>
    </w:p>
    <w:p w14:paraId="27B71936" w14:textId="1414F45B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J. Read t. p., “W. C. Brown’s”</w:t>
      </w:r>
    </w:p>
    <w:p w14:paraId="36AE6821" w14:textId="2C4E812D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5BDD94BA" w14:textId="77777777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ABE6334" w14:textId="54F0A326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EAFB9CE" w14:textId="694B8821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A6EF8E4" w14:textId="5386B9D1" w:rsidR="00E93974" w:rsidRPr="00311693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311693">
        <w:rPr>
          <w:rStyle w:val="Hyperlink"/>
          <w:b/>
          <w:color w:val="auto"/>
          <w:u w:val="none"/>
        </w:rPr>
        <w:t xml:space="preserve">22.6.1 </w:t>
      </w:r>
      <w:r w:rsidR="00311693">
        <w:rPr>
          <w:rStyle w:val="Hyperlink"/>
          <w:color w:val="auto"/>
          <w:u w:val="none"/>
        </w:rPr>
        <w:t>(also has call no. 22.4.1.163 written inside front cover)</w:t>
      </w:r>
    </w:p>
    <w:p w14:paraId="4C26441B" w14:textId="77777777" w:rsidR="00311693" w:rsidRDefault="00311693" w:rsidP="00EB4F1B">
      <w:pPr>
        <w:rPr>
          <w:rStyle w:val="Hyperlink"/>
          <w:color w:val="auto"/>
          <w:u w:val="none"/>
        </w:rPr>
      </w:pPr>
    </w:p>
    <w:p w14:paraId="1E146AF4" w14:textId="447E45B4" w:rsidR="00FF054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46.  </w:t>
      </w:r>
      <w:r w:rsidR="00FF0541">
        <w:rPr>
          <w:rStyle w:val="Hyperlink"/>
          <w:i/>
          <w:color w:val="auto"/>
          <w:u w:val="none"/>
        </w:rPr>
        <w:t xml:space="preserve">Sacred Harmony: being a Selection of Tunes of approved excellence suited to the various subjects and metres of the Psalms and Hymns of Dr. Watts, </w:t>
      </w:r>
      <w:r w:rsidR="00F50B89">
        <w:rPr>
          <w:rStyle w:val="Hyperlink"/>
          <w:i/>
          <w:color w:val="auto"/>
          <w:u w:val="none"/>
        </w:rPr>
        <w:t>and also to the Supplement attached to them, by the Rev. Mr. Winchell.</w:t>
      </w:r>
      <w:r w:rsidR="00F50B89">
        <w:rPr>
          <w:rStyle w:val="Hyperlink"/>
          <w:color w:val="auto"/>
          <w:u w:val="none"/>
        </w:rPr>
        <w:t xml:space="preserve">  Boston: James Loring, 1819.  Appears to be complete.</w:t>
      </w:r>
    </w:p>
    <w:p w14:paraId="28D48418" w14:textId="77777777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“Presented to the Cong</w:t>
      </w:r>
      <w:r>
        <w:rPr>
          <w:rStyle w:val="Hyperlink"/>
          <w:color w:val="auto"/>
          <w:u w:val="none"/>
          <w:vertAlign w:val="superscript"/>
        </w:rPr>
        <w:t>l</w:t>
      </w:r>
      <w:r>
        <w:rPr>
          <w:rStyle w:val="Hyperlink"/>
          <w:color w:val="auto"/>
          <w:u w:val="none"/>
        </w:rPr>
        <w:t xml:space="preserve">. Library / by David </w:t>
      </w:r>
    </w:p>
    <w:p w14:paraId="4EA6E85E" w14:textId="4CFEDFAB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8D7928A" w14:textId="5654C11D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C814915" w14:textId="087B0070" w:rsidR="00F50B89" w:rsidRP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22.4.1.90</w:t>
      </w:r>
    </w:p>
    <w:p w14:paraId="1057D841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5F2FB5DE" w14:textId="4767071D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Sacred Musick, selected for the use of The First Church in Boston</w:t>
      </w:r>
      <w:r>
        <w:rPr>
          <w:rStyle w:val="Hyperlink"/>
          <w:color w:val="auto"/>
          <w:u w:val="none"/>
        </w:rPr>
        <w:t xml:space="preserve"> – SEE</w:t>
      </w:r>
    </w:p>
    <w:p w14:paraId="3BAFDBC3" w14:textId="7C6AB4FC" w:rsidR="00D86238" w:rsidRP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First Church</w:t>
      </w:r>
    </w:p>
    <w:p w14:paraId="4460F0CC" w14:textId="77777777" w:rsidR="00D86238" w:rsidRDefault="00D86238" w:rsidP="00EB4F1B">
      <w:pPr>
        <w:rPr>
          <w:rStyle w:val="Hyperlink"/>
          <w:color w:val="auto"/>
          <w:u w:val="none"/>
        </w:rPr>
      </w:pPr>
    </w:p>
    <w:p w14:paraId="730F93A7" w14:textId="531AD393" w:rsidR="00311693" w:rsidRDefault="003116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Shumway, Nehemiah.  </w:t>
      </w:r>
      <w:r>
        <w:rPr>
          <w:rStyle w:val="Hyperlink"/>
          <w:i/>
          <w:color w:val="auto"/>
          <w:u w:val="none"/>
        </w:rPr>
        <w:t>The American Harmony</w:t>
      </w:r>
      <w:r>
        <w:rPr>
          <w:rStyle w:val="Hyperlink"/>
          <w:color w:val="auto"/>
          <w:u w:val="none"/>
        </w:rPr>
        <w:t>.  [1</w:t>
      </w:r>
      <w:r w:rsidRPr="002306E8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>] and/or 2</w:t>
      </w:r>
      <w:r w:rsidRPr="002306E8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ed. – SEE</w:t>
      </w:r>
    </w:p>
    <w:p w14:paraId="1C5CA71C" w14:textId="4E085E8B" w:rsidR="00311693" w:rsidRDefault="003116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624FD2C1" w14:textId="77777777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30850AC" w14:textId="3B44E56E" w:rsidR="000B4E9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47.  </w:t>
      </w:r>
      <w:r w:rsidR="000B4E91">
        <w:rPr>
          <w:rStyle w:val="Hyperlink"/>
          <w:i/>
          <w:color w:val="auto"/>
          <w:u w:val="none"/>
        </w:rPr>
        <w:t>The Suffolk Selection of Church Musick</w:t>
      </w:r>
      <w:r w:rsidR="000B4E91">
        <w:rPr>
          <w:rStyle w:val="Hyperlink"/>
          <w:color w:val="auto"/>
          <w:u w:val="none"/>
        </w:rPr>
        <w:t>.  Boston: J. T. Buckingham, for Thomas and Andrews, 1807. Only half of final leaf (2 unnumbered pp.) remains.</w:t>
      </w:r>
      <w:r w:rsidR="00C93DB2">
        <w:rPr>
          <w:rStyle w:val="Hyperlink"/>
          <w:color w:val="auto"/>
          <w:u w:val="none"/>
        </w:rPr>
        <w:t xml:space="preserve">  P. 68 misnumbered 66, p. 91 p. no. printed upside down.</w:t>
      </w:r>
    </w:p>
    <w:p w14:paraId="05A5D09C" w14:textId="09E81850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“Westborough”</w:t>
      </w:r>
    </w:p>
    <w:p w14:paraId="27F96FF5" w14:textId="31067667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748DB01" w14:textId="727576E4" w:rsidR="00C93DB2" w:rsidRP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22.4.4.70</w:t>
      </w:r>
    </w:p>
    <w:p w14:paraId="7E6D5720" w14:textId="43B46F38" w:rsidR="00CF3FD5" w:rsidRPr="00CF3FD5" w:rsidRDefault="00CF3FD5" w:rsidP="00EB4F1B">
      <w:r>
        <w:rPr>
          <w:rStyle w:val="Hyperlink"/>
          <w:color w:val="auto"/>
          <w:u w:val="none"/>
        </w:rPr>
        <w:tab/>
      </w:r>
    </w:p>
    <w:p w14:paraId="18E723AF" w14:textId="647D8083" w:rsidR="00A91EC4" w:rsidRDefault="00A91EC4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Tans’ur, William.  </w:t>
      </w:r>
      <w:r>
        <w:rPr>
          <w:rStyle w:val="Hyperlink"/>
          <w:i/>
          <w:color w:val="auto"/>
          <w:u w:val="none"/>
        </w:rPr>
        <w:t xml:space="preserve">Royal Melody </w:t>
      </w:r>
      <w:r w:rsidRPr="00A91EC4">
        <w:rPr>
          <w:rStyle w:val="Hyperlink"/>
          <w:i/>
          <w:color w:val="auto"/>
          <w:u w:val="none"/>
        </w:rPr>
        <w:t>Complete</w:t>
      </w:r>
      <w:r w:rsidRPr="00A91EC4">
        <w:rPr>
          <w:rStyle w:val="Hyperlink"/>
          <w:color w:val="auto"/>
          <w:u w:val="none"/>
        </w:rPr>
        <w:t xml:space="preserve"> – SEE</w:t>
      </w:r>
    </w:p>
    <w:p w14:paraId="46025DFC" w14:textId="2C99080B" w:rsidR="00A91EC4" w:rsidRPr="00A91EC4" w:rsidRDefault="00A91EC4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color w:val="auto"/>
          <w:u w:val="none"/>
        </w:rPr>
        <w:t xml:space="preserve">[Bayley,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7650B3A2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31B334BA" w14:textId="4AC3E94D" w:rsidR="0027457D" w:rsidRDefault="0027457D" w:rsidP="00B73EDF">
      <w:pPr>
        <w:rPr>
          <w:rStyle w:val="Hyperlink"/>
          <w:color w:val="auto"/>
          <w:u w:val="none"/>
        </w:rPr>
      </w:pPr>
      <w:r w:rsidRPr="000A78E4">
        <w:rPr>
          <w:rStyle w:val="Hyperlink"/>
          <w:i/>
          <w:color w:val="auto"/>
          <w:u w:val="none"/>
        </w:rPr>
        <w:t>Templi Carmina</w:t>
      </w:r>
      <w:r>
        <w:rPr>
          <w:rStyle w:val="Hyperlink"/>
          <w:color w:val="auto"/>
          <w:u w:val="none"/>
        </w:rPr>
        <w:t xml:space="preserve"> – SEE</w:t>
      </w:r>
    </w:p>
    <w:p w14:paraId="6DF572B8" w14:textId="5176A3CA" w:rsidR="0027457D" w:rsidRPr="0027457D" w:rsidRDefault="0027457D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[Brown, Bartholomew].  </w:t>
      </w:r>
      <w:r>
        <w:rPr>
          <w:rStyle w:val="Hyperlink"/>
          <w:i/>
          <w:color w:val="auto"/>
          <w:u w:val="none"/>
        </w:rPr>
        <w:t>Templi Carmina</w:t>
      </w:r>
    </w:p>
    <w:p w14:paraId="42FA7FAA" w14:textId="77777777" w:rsidR="0027457D" w:rsidRDefault="0027457D" w:rsidP="00B73EDF">
      <w:pPr>
        <w:rPr>
          <w:rStyle w:val="Hyperlink"/>
          <w:color w:val="auto"/>
          <w:u w:val="none"/>
        </w:rPr>
      </w:pPr>
    </w:p>
    <w:p w14:paraId="3BE60BFD" w14:textId="5D227B09" w:rsidR="00134E89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48.  </w:t>
      </w:r>
      <w:r w:rsidR="00134E89">
        <w:rPr>
          <w:rStyle w:val="Hyperlink"/>
          <w:color w:val="auto"/>
          <w:u w:val="none"/>
        </w:rPr>
        <w:t xml:space="preserve">Turner, James A.  “To learn to sing…” (untitled tune supplement).  Boston: James A. Turner, 1752.  </w:t>
      </w:r>
      <w:r w:rsidR="00862951">
        <w:rPr>
          <w:rStyle w:val="Hyperlink"/>
          <w:color w:val="auto"/>
          <w:u w:val="none"/>
        </w:rPr>
        <w:t xml:space="preserve">Complete; a beautiful </w:t>
      </w:r>
      <w:r w:rsidR="00134E89">
        <w:rPr>
          <w:rStyle w:val="Hyperlink"/>
          <w:color w:val="auto"/>
          <w:u w:val="none"/>
        </w:rPr>
        <w:t>copy</w:t>
      </w:r>
      <w:r w:rsidR="00862951">
        <w:rPr>
          <w:rStyle w:val="Hyperlink"/>
          <w:color w:val="auto"/>
          <w:u w:val="none"/>
        </w:rPr>
        <w:t>, faintly stained but otherwise pristine</w:t>
      </w:r>
      <w:r w:rsidR="00134E89">
        <w:rPr>
          <w:rStyle w:val="Hyperlink"/>
          <w:color w:val="auto"/>
          <w:u w:val="none"/>
        </w:rPr>
        <w:t xml:space="preserve">.  BOUND WITH Barnard, John.  </w:t>
      </w:r>
      <w:r w:rsidR="00134E89">
        <w:rPr>
          <w:rStyle w:val="Hyperlink"/>
          <w:i/>
          <w:color w:val="auto"/>
          <w:u w:val="none"/>
        </w:rPr>
        <w:t>A New Version of the Psalms of David; fitted to the Tunes used in the Churches</w:t>
      </w:r>
      <w:r w:rsidR="00134E89">
        <w:rPr>
          <w:rStyle w:val="Hyperlink"/>
          <w:color w:val="auto"/>
          <w:u w:val="none"/>
        </w:rPr>
        <w:t>.  Boston: J. Draper, for T. Leverett, 1752.</w:t>
      </w:r>
    </w:p>
    <w:p w14:paraId="518E25F8" w14:textId="07B388C5" w:rsidR="00862951" w:rsidRDefault="00134E89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</w:t>
      </w:r>
      <w:r w:rsidR="00862951">
        <w:rPr>
          <w:rStyle w:val="Hyperlink"/>
          <w:color w:val="auto"/>
          <w:u w:val="none"/>
        </w:rPr>
        <w:t xml:space="preserve"> inside front cover, “Sarah Ga[r</w:t>
      </w:r>
      <w:r>
        <w:rPr>
          <w:rStyle w:val="Hyperlink"/>
          <w:color w:val="auto"/>
          <w:u w:val="none"/>
        </w:rPr>
        <w:t>d?]ner</w:t>
      </w:r>
      <w:r w:rsidR="00862951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’</w:t>
      </w:r>
      <w:r w:rsidR="00862951">
        <w:rPr>
          <w:rStyle w:val="Hyperlink"/>
          <w:color w:val="auto"/>
          <w:u w:val="none"/>
        </w:rPr>
        <w:t>?]</w:t>
      </w:r>
      <w:r>
        <w:rPr>
          <w:rStyle w:val="Hyperlink"/>
          <w:color w:val="auto"/>
          <w:u w:val="none"/>
        </w:rPr>
        <w:t>s / Book / 1811”; 1</w:t>
      </w:r>
      <w:r w:rsidRPr="00134E89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</w:t>
      </w:r>
    </w:p>
    <w:p w14:paraId="1DDB25A0" w14:textId="517EECA1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34E89">
        <w:rPr>
          <w:rStyle w:val="Hyperlink"/>
          <w:color w:val="auto"/>
          <w:u w:val="none"/>
        </w:rPr>
        <w:t xml:space="preserve">preliminary leaf </w:t>
      </w:r>
      <w:r w:rsidR="00134E89">
        <w:rPr>
          <w:rStyle w:val="Hyperlink"/>
          <w:i/>
          <w:color w:val="auto"/>
          <w:u w:val="none"/>
        </w:rPr>
        <w:t>recto</w:t>
      </w:r>
      <w:r w:rsidR="00134E89">
        <w:rPr>
          <w:rStyle w:val="Hyperlink"/>
          <w:color w:val="auto"/>
          <w:u w:val="none"/>
        </w:rPr>
        <w:t>, “Presented to the Cong</w:t>
      </w:r>
      <w:r>
        <w:rPr>
          <w:rStyle w:val="Hyperlink"/>
          <w:color w:val="auto"/>
          <w:u w:val="none"/>
        </w:rPr>
        <w:t>.</w:t>
      </w:r>
      <w:r w:rsidR="00134E89">
        <w:rPr>
          <w:rStyle w:val="Hyperlink"/>
          <w:color w:val="auto"/>
          <w:u w:val="none"/>
          <w:vertAlign w:val="superscript"/>
        </w:rPr>
        <w:t>l</w:t>
      </w:r>
      <w:r w:rsidR="00134E89">
        <w:rPr>
          <w:rStyle w:val="Hyperlink"/>
          <w:color w:val="auto"/>
          <w:u w:val="none"/>
        </w:rPr>
        <w:t xml:space="preserve"> Library, / by W. W. </w:t>
      </w:r>
    </w:p>
    <w:p w14:paraId="0D48CE3C" w14:textId="77777777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34E89">
        <w:rPr>
          <w:rStyle w:val="Hyperlink"/>
          <w:color w:val="auto"/>
          <w:u w:val="none"/>
        </w:rPr>
        <w:t xml:space="preserve">Greenough.” </w:t>
      </w:r>
      <w:r>
        <w:rPr>
          <w:rStyle w:val="Hyperlink"/>
          <w:color w:val="auto"/>
          <w:u w:val="none"/>
        </w:rPr>
        <w:t xml:space="preserve">(with Greenough’s presentation letter of 1884 tipped in); </w:t>
      </w:r>
    </w:p>
    <w:p w14:paraId="0366BF28" w14:textId="08F1ABF4" w:rsidR="00134E89" w:rsidRPr="00134E89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Barnard t. p., “Sarah Gardners / Book   Boston”</w:t>
      </w:r>
    </w:p>
    <w:p w14:paraId="17C017A2" w14:textId="7E00EB6B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862951">
        <w:rPr>
          <w:rStyle w:val="Hyperlink"/>
          <w:color w:val="auto"/>
          <w:u w:val="none"/>
        </w:rPr>
        <w:t>no MS. music</w:t>
      </w:r>
    </w:p>
    <w:p w14:paraId="04546C20" w14:textId="54FA80C2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B25.5 N</w:t>
      </w:r>
    </w:p>
    <w:p w14:paraId="51D1F8BE" w14:textId="77777777" w:rsidR="000B4E91" w:rsidRDefault="000B4E91" w:rsidP="00B73EDF">
      <w:pPr>
        <w:rPr>
          <w:rStyle w:val="Hyperlink"/>
          <w:color w:val="auto"/>
          <w:u w:val="none"/>
        </w:rPr>
      </w:pPr>
    </w:p>
    <w:p w14:paraId="7AC4B40A" w14:textId="0ED6EC74" w:rsidR="00FB1D70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49.  </w:t>
      </w:r>
      <w:r w:rsidR="00FB1D70">
        <w:rPr>
          <w:rStyle w:val="Hyperlink"/>
          <w:color w:val="auto"/>
          <w:u w:val="none"/>
        </w:rPr>
        <w:t>[</w:t>
      </w:r>
      <w:r w:rsidR="00FB1D70">
        <w:rPr>
          <w:rStyle w:val="Hyperlink"/>
          <w:i/>
          <w:color w:val="auto"/>
          <w:u w:val="none"/>
        </w:rPr>
        <w:t>The Village Harmony: or, Youth’s Assistant to Sacred Musick</w:t>
      </w:r>
      <w:r w:rsidR="00FB1D70">
        <w:rPr>
          <w:rStyle w:val="Hyperlink"/>
          <w:color w:val="auto"/>
          <w:u w:val="none"/>
        </w:rPr>
        <w:t>.  10</w:t>
      </w:r>
      <w:r w:rsidR="00FB1D70" w:rsidRPr="00FB1D70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(Exeter, N. H.: C. Norris and Company, [1811?]) or 11</w:t>
      </w:r>
      <w:r w:rsidR="00FB1D70" w:rsidRPr="005E18D6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 (Newburyport, Mass.: E. Little and Company, [1812 or 1813]).]  Lacks unpaged leaf bearing t. p., pp. [1-2], 25-26, all after p. 286.  Pp. 23-24 missing a corner, with some loss of text.  </w:t>
      </w:r>
    </w:p>
    <w:p w14:paraId="1801EACB" w14:textId="77777777" w:rsidR="00301AB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“Benjamin Putnam / Danvers”; inside back </w:t>
      </w:r>
    </w:p>
    <w:p w14:paraId="628E3F67" w14:textId="39405D85" w:rsidR="00FB1D70" w:rsidRDefault="00301AB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FB1D70">
        <w:rPr>
          <w:rStyle w:val="Hyperlink"/>
          <w:color w:val="auto"/>
          <w:u w:val="none"/>
        </w:rPr>
        <w:t>cover, “Benjamin [T</w:t>
      </w:r>
      <w:r>
        <w:rPr>
          <w:rStyle w:val="Hyperlink"/>
          <w:color w:val="auto"/>
          <w:u w:val="none"/>
        </w:rPr>
        <w:t>? L?] Putnam”</w:t>
      </w:r>
    </w:p>
    <w:p w14:paraId="695E5FDE" w14:textId="1CA56D91" w:rsid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490A8B7" w14:textId="085211AB" w:rsidR="00FB1D70" w:rsidRP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22.4.4.76(1)</w:t>
      </w:r>
    </w:p>
    <w:p w14:paraId="673BD991" w14:textId="77777777" w:rsidR="00FB1D70" w:rsidRDefault="00FB1D70" w:rsidP="00B73EDF">
      <w:pPr>
        <w:rPr>
          <w:rStyle w:val="Hyperlink"/>
          <w:color w:val="auto"/>
          <w:u w:val="none"/>
        </w:rPr>
      </w:pPr>
    </w:p>
    <w:p w14:paraId="7EBB15FB" w14:textId="6639CBFF" w:rsidR="005E18D6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50.  </w:t>
      </w:r>
      <w:r w:rsidR="005E18D6">
        <w:rPr>
          <w:rStyle w:val="Hyperlink"/>
          <w:i/>
          <w:color w:val="auto"/>
          <w:u w:val="none"/>
        </w:rPr>
        <w:t>The Village Harmony: or, Youth’s Assistant to Sacred Musick</w:t>
      </w:r>
      <w:r w:rsidR="005E18D6">
        <w:rPr>
          <w:rStyle w:val="Hyperlink"/>
          <w:color w:val="auto"/>
          <w:u w:val="none"/>
        </w:rPr>
        <w:t>.  12</w:t>
      </w:r>
      <w:r w:rsidR="005E18D6" w:rsidRPr="005E18D6">
        <w:rPr>
          <w:rStyle w:val="Hyperlink"/>
          <w:color w:val="auto"/>
          <w:u w:val="none"/>
          <w:vertAlign w:val="superscript"/>
        </w:rPr>
        <w:t>th</w:t>
      </w:r>
      <w:r w:rsidR="005E18D6">
        <w:rPr>
          <w:rStyle w:val="Hyperlink"/>
          <w:color w:val="auto"/>
          <w:u w:val="none"/>
        </w:rPr>
        <w:t xml:space="preserve"> ed.  Newburyport, Mass.: E. Little and Company, [1815?].  331, [3] pp.  Complete.</w:t>
      </w:r>
    </w:p>
    <w:p w14:paraId="79F121B4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inside front cover, “Gilmanton Theol. Sem</w:t>
      </w:r>
      <w:r>
        <w:rPr>
          <w:rStyle w:val="Hyperlink"/>
          <w:color w:val="auto"/>
          <w:u w:val="none"/>
          <w:vertAlign w:val="superscript"/>
        </w:rPr>
        <w:t>y</w:t>
      </w:r>
      <w:r>
        <w:rPr>
          <w:rStyle w:val="Hyperlink"/>
          <w:color w:val="auto"/>
          <w:u w:val="none"/>
        </w:rPr>
        <w:t xml:space="preserve">,, / No. 2438 / By B. </w:t>
      </w:r>
    </w:p>
    <w:p w14:paraId="0366E4F9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Abbot, Dtr. Of Laws / Exeter Dec. 1842.”; preliminary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“J. </w:t>
      </w:r>
    </w:p>
    <w:p w14:paraId="29FFB682" w14:textId="258C0D4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E. Abbot.     June 1816.”</w:t>
      </w:r>
    </w:p>
    <w:p w14:paraId="08E613DE" w14:textId="23A4A64A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9 leaves with musical staves bound in at end, but no MS. music</w:t>
      </w:r>
    </w:p>
    <w:p w14:paraId="55FE9B9C" w14:textId="0CA38398" w:rsidR="005E18D6" w:rsidRPr="00573FB4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573FB4">
        <w:rPr>
          <w:rStyle w:val="Hyperlink"/>
          <w:b/>
          <w:color w:val="auto"/>
          <w:u w:val="none"/>
        </w:rPr>
        <w:t>22.4.4.76</w:t>
      </w:r>
    </w:p>
    <w:p w14:paraId="6A473B16" w14:textId="77777777" w:rsidR="005E18D6" w:rsidRDefault="005E18D6" w:rsidP="00B73EDF">
      <w:pPr>
        <w:rPr>
          <w:rStyle w:val="Hyperlink"/>
          <w:color w:val="auto"/>
          <w:u w:val="none"/>
        </w:rPr>
      </w:pPr>
    </w:p>
    <w:p w14:paraId="57DCD7AE" w14:textId="5253D5C5" w:rsidR="00210494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51.  </w:t>
      </w:r>
      <w:r w:rsidR="00210494">
        <w:rPr>
          <w:rStyle w:val="Hyperlink"/>
          <w:color w:val="auto"/>
          <w:u w:val="none"/>
        </w:rPr>
        <w:t>[</w:t>
      </w:r>
      <w:r w:rsidR="00210494">
        <w:rPr>
          <w:rStyle w:val="Hyperlink"/>
          <w:i/>
          <w:color w:val="auto"/>
          <w:u w:val="none"/>
        </w:rPr>
        <w:t>The Village Harmony: or, New-England Repository of Sacred Musick</w:t>
      </w:r>
      <w:r w:rsidR="00210494">
        <w:rPr>
          <w:rStyle w:val="Hyperlink"/>
          <w:color w:val="auto"/>
          <w:u w:val="none"/>
        </w:rPr>
        <w:t>.  Probably the 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of 1817.]  Lacks all after p. 346 (14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has [2], 347, [3] pp.); 1</w:t>
      </w:r>
      <w:r w:rsidR="00210494" w:rsidRPr="00210494">
        <w:rPr>
          <w:rStyle w:val="Hyperlink"/>
          <w:color w:val="auto"/>
          <w:u w:val="none"/>
          <w:vertAlign w:val="superscript"/>
        </w:rPr>
        <w:t>st</w:t>
      </w:r>
      <w:r w:rsidR="00210494">
        <w:rPr>
          <w:rStyle w:val="Hyperlink"/>
          <w:color w:val="auto"/>
          <w:u w:val="none"/>
        </w:rPr>
        <w:t xml:space="preserve"> 2 leaves </w:t>
      </w:r>
      <w:r w:rsidR="00210494">
        <w:rPr>
          <w:rStyle w:val="Hyperlink"/>
          <w:color w:val="auto"/>
          <w:u w:val="none"/>
        </w:rPr>
        <w:lastRenderedPageBreak/>
        <w:t xml:space="preserve">fragmentary, </w:t>
      </w:r>
      <w:r w:rsidR="00EC3218">
        <w:rPr>
          <w:rStyle w:val="Hyperlink"/>
          <w:color w:val="auto"/>
          <w:u w:val="none"/>
        </w:rPr>
        <w:t>but beginning of subtitle new with the 14</w:t>
      </w:r>
      <w:r w:rsidR="00EC3218" w:rsidRPr="00EC3218">
        <w:rPr>
          <w:rStyle w:val="Hyperlink"/>
          <w:color w:val="auto"/>
          <w:u w:val="none"/>
          <w:vertAlign w:val="superscript"/>
        </w:rPr>
        <w:t>th</w:t>
      </w:r>
      <w:r w:rsidR="00EC3218">
        <w:rPr>
          <w:rStyle w:val="Hyperlink"/>
          <w:color w:val="auto"/>
          <w:u w:val="none"/>
        </w:rPr>
        <w:t xml:space="preserve"> ed.  (</w:t>
      </w:r>
      <w:r w:rsidR="00EC3218">
        <w:rPr>
          <w:rStyle w:val="Hyperlink"/>
          <w:i/>
          <w:color w:val="auto"/>
          <w:u w:val="none"/>
        </w:rPr>
        <w:t>New-England Repository…</w:t>
      </w:r>
      <w:r w:rsidR="00EC3218">
        <w:rPr>
          <w:rStyle w:val="Hyperlink"/>
          <w:color w:val="auto"/>
          <w:u w:val="none"/>
        </w:rPr>
        <w:t>) can be seen, as can preface date “</w:t>
      </w:r>
      <w:r w:rsidR="00EC3218">
        <w:rPr>
          <w:rStyle w:val="Hyperlink"/>
          <w:i/>
          <w:color w:val="auto"/>
          <w:u w:val="none"/>
        </w:rPr>
        <w:t>Exeter</w:t>
      </w:r>
      <w:r w:rsidR="00EC3218">
        <w:rPr>
          <w:rStyle w:val="Hyperlink"/>
          <w:color w:val="auto"/>
          <w:u w:val="none"/>
        </w:rPr>
        <w:t>, 1817.”  15 leaves with printed staves bound in after p. 346 (printed music); MS. music on the first of these additional leaves.</w:t>
      </w:r>
    </w:p>
    <w:p w14:paraId="13D88054" w14:textId="1EBA23F9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  <w:r w:rsidR="003D25A5">
        <w:rPr>
          <w:rStyle w:val="Hyperlink"/>
          <w:color w:val="auto"/>
          <w:u w:val="none"/>
        </w:rPr>
        <w:t>; “MAR[Y?] JONES” stamped in gold on front cover</w:t>
      </w:r>
    </w:p>
    <w:p w14:paraId="3BBD229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1E5D104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8905ED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5945160" w14:textId="48120576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are all 4-voice settings, with melody in 3</w:t>
      </w:r>
      <w:r w:rsidRPr="00EC3218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voice from top:</w:t>
      </w:r>
    </w:p>
    <w:p w14:paraId="1B7E0DD4" w14:textId="77777777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Madrid</w:t>
      </w:r>
      <w:r>
        <w:rPr>
          <w:rStyle w:val="Hyperlink"/>
          <w:color w:val="auto"/>
          <w:u w:val="none"/>
        </w:rPr>
        <w:t xml:space="preserve">, Bb, 5|U1-D7U1|23|4-D67|U1, Sweet is the work </w:t>
      </w:r>
    </w:p>
    <w:p w14:paraId="766867CA" w14:textId="50C89BEC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my god my king</w:t>
      </w:r>
    </w:p>
    <w:p w14:paraId="00DAA202" w14:textId="77777777" w:rsidR="003D25A5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Luton</w:t>
      </w:r>
      <w:r>
        <w:rPr>
          <w:rStyle w:val="Hyperlink"/>
          <w:color w:val="auto"/>
          <w:u w:val="none"/>
        </w:rPr>
        <w:t xml:space="preserve">, </w:t>
      </w:r>
      <w:r w:rsidR="003D25A5">
        <w:rPr>
          <w:rStyle w:val="Hyperlink"/>
          <w:color w:val="auto"/>
          <w:u w:val="none"/>
        </w:rPr>
        <w:t xml:space="preserve">Eb, 5|56|54|32|1, With all my powers of heart </w:t>
      </w:r>
    </w:p>
    <w:p w14:paraId="51B4EA67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and tongue; incomplete: entire treble part, 5 mm. of counter, 4 </w:t>
      </w:r>
    </w:p>
    <w:p w14:paraId="3B128706" w14:textId="7614E83B" w:rsidR="00EC3218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(first phrase) of tenor + bass</w:t>
      </w:r>
    </w:p>
    <w:p w14:paraId="5978994C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Park Street</w:t>
      </w:r>
      <w:r>
        <w:rPr>
          <w:rStyle w:val="Hyperlink"/>
          <w:color w:val="auto"/>
          <w:u w:val="none"/>
        </w:rPr>
        <w:t>, Bb, 111|1-23|2-1D7|</w:t>
      </w:r>
    </w:p>
    <w:p w14:paraId="77BB94C2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(3)[-]U1[-](1)[-](D7)[-](6)[-](5)[-](4), Hark, how the choral </w:t>
      </w:r>
    </w:p>
    <w:p w14:paraId="1B1E1333" w14:textId="23F9D3B3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song of heav’n</w:t>
      </w:r>
    </w:p>
    <w:p w14:paraId="423B4089" w14:textId="1E90FFA2" w:rsidR="003D25A5" w:rsidRPr="0002154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021545">
        <w:rPr>
          <w:rStyle w:val="Hyperlink"/>
          <w:b/>
          <w:color w:val="auto"/>
          <w:u w:val="none"/>
        </w:rPr>
        <w:t>22.4.1.177</w:t>
      </w:r>
    </w:p>
    <w:p w14:paraId="4E4B17DC" w14:textId="3BABB920" w:rsidR="00210494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855A449" w14:textId="482572D0" w:rsidR="00E93974" w:rsidRDefault="00E93974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Village Harmony: or, New-England Repository of Sacred Musick</w:t>
      </w:r>
      <w:r>
        <w:rPr>
          <w:rStyle w:val="Hyperlink"/>
          <w:color w:val="auto"/>
          <w:u w:val="none"/>
        </w:rPr>
        <w:t>.  16</w:t>
      </w:r>
      <w:r w:rsidRPr="002306E8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ed.</w:t>
      </w:r>
      <w:r w:rsidR="00311693">
        <w:rPr>
          <w:rStyle w:val="Hyperlink"/>
          <w:color w:val="auto"/>
          <w:u w:val="none"/>
        </w:rPr>
        <w:t xml:space="preserve"> – SEE </w:t>
      </w:r>
    </w:p>
    <w:p w14:paraId="252AA999" w14:textId="62126FBE" w:rsidR="00E93974" w:rsidRDefault="00E9397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70B90CF3" w14:textId="77777777" w:rsidR="00E93974" w:rsidRDefault="00E93974" w:rsidP="00B73EDF">
      <w:pPr>
        <w:rPr>
          <w:rStyle w:val="Hyperlink"/>
          <w:color w:val="auto"/>
          <w:u w:val="none"/>
        </w:rPr>
      </w:pPr>
    </w:p>
    <w:p w14:paraId="61DD2509" w14:textId="753CC220" w:rsidR="006903F0" w:rsidRDefault="005F6FBC" w:rsidP="00B73EDF">
      <w:r>
        <w:t xml:space="preserve">52.  </w:t>
      </w:r>
      <w:r w:rsidR="006903F0">
        <w:t xml:space="preserve">Warriner, Solomon.  </w:t>
      </w:r>
      <w:r w:rsidR="006903F0">
        <w:rPr>
          <w:i/>
        </w:rPr>
        <w:t>The Springfield Collection of Sacred Music</w:t>
      </w:r>
      <w:r w:rsidR="006903F0">
        <w:t xml:space="preserve">.  Boston: Manning and Loring, for Warriner and Bontecou, 1813.  Leaf with pp. 149-150 fragmentary; otherwise, apparently complete.  </w:t>
      </w:r>
    </w:p>
    <w:p w14:paraId="650C9710" w14:textId="77777777" w:rsidR="006903F0" w:rsidRDefault="006903F0" w:rsidP="00B73EDF">
      <w:r>
        <w:tab/>
        <w:t xml:space="preserve">inscriptions: inside front cover, “C[.] G. Burnham” (pencil); t. p., “Elizabeth </w:t>
      </w:r>
    </w:p>
    <w:p w14:paraId="77611E41" w14:textId="001956D1" w:rsidR="006903F0" w:rsidRDefault="006903F0" w:rsidP="00B73EDF">
      <w:r>
        <w:tab/>
      </w:r>
      <w:r>
        <w:tab/>
        <w:t>Lombard”</w:t>
      </w:r>
    </w:p>
    <w:p w14:paraId="7A18DA5E" w14:textId="77777777" w:rsidR="006903F0" w:rsidRDefault="006903F0" w:rsidP="006903F0">
      <w:pPr>
        <w:rPr>
          <w:rStyle w:val="Hyperlink"/>
          <w:color w:val="auto"/>
          <w:u w:val="none"/>
        </w:rPr>
      </w:pPr>
      <w:r>
        <w:tab/>
      </w:r>
      <w:r>
        <w:rPr>
          <w:rStyle w:val="Hyperlink"/>
          <w:color w:val="auto"/>
          <w:u w:val="none"/>
        </w:rPr>
        <w:t xml:space="preserve">bookplate pasted inside front cover has this printed legend: “NEW ENGLAND </w:t>
      </w:r>
    </w:p>
    <w:p w14:paraId="267E4967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5D2B4A1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7243A7C" w14:textId="35CBC217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unnumbered leaves taped inside back cover</w:t>
      </w:r>
    </w:p>
    <w:p w14:paraId="0F6877E2" w14:textId="37FDF7A1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MS. music entries appear to be </w:t>
      </w:r>
      <w:r w:rsidR="00413435">
        <w:rPr>
          <w:rStyle w:val="Hyperlink"/>
          <w:color w:val="auto"/>
          <w:u w:val="none"/>
        </w:rPr>
        <w:t xml:space="preserve">all </w:t>
      </w:r>
      <w:r>
        <w:rPr>
          <w:rStyle w:val="Hyperlink"/>
          <w:color w:val="auto"/>
          <w:u w:val="none"/>
        </w:rPr>
        <w:t>treble</w:t>
      </w:r>
      <w:r w:rsidR="00413435">
        <w:rPr>
          <w:rStyle w:val="Hyperlink"/>
          <w:color w:val="auto"/>
          <w:u w:val="none"/>
        </w:rPr>
        <w:t xml:space="preserve"> parts, melodic or non-melodic:</w:t>
      </w:r>
    </w:p>
    <w:p w14:paraId="780020F9" w14:textId="6353F1A6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Old 100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[by Bourgeois?], A, 3|32|1D7|67|U1</w:t>
      </w:r>
    </w:p>
    <w:p w14:paraId="793AE444" w14:textId="5C20ABA3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St[.] Helen[’]s</w:t>
      </w:r>
      <w:r>
        <w:rPr>
          <w:rStyle w:val="Hyperlink"/>
          <w:color w:val="auto"/>
          <w:u w:val="none"/>
        </w:rPr>
        <w:t>, C, 5|5U1|31|D65[or 6]|5</w:t>
      </w:r>
    </w:p>
    <w:p w14:paraId="4D5F4D2E" w14:textId="5323DFE2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Colchester</w:t>
      </w:r>
      <w:r>
        <w:rPr>
          <w:rStyle w:val="Hyperlink"/>
          <w:color w:val="auto"/>
          <w:u w:val="none"/>
        </w:rPr>
        <w:t>, C, 5|U1[-?]2[-?]32|D7-U12|D55|U1</w:t>
      </w:r>
    </w:p>
    <w:p w14:paraId="0B082945" w14:textId="4B9BF80F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untitled tune, Bb, 1|12|12|3,|1|D7U1|23-2-1|D7</w:t>
      </w:r>
    </w:p>
    <w:p w14:paraId="74BED312" w14:textId="77777777" w:rsidR="003D4303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Haverhill</w:t>
      </w:r>
      <w:r>
        <w:rPr>
          <w:rStyle w:val="Hyperlink"/>
          <w:color w:val="auto"/>
          <w:u w:val="none"/>
        </w:rPr>
        <w:t>, G, 3-4|54-3|22-3|4</w:t>
      </w:r>
      <w:r w:rsidR="003D4303">
        <w:rPr>
          <w:rStyle w:val="Hyperlink"/>
          <w:color w:val="auto"/>
          <w:u w:val="none"/>
        </w:rPr>
        <w:t>3-2|1, LoudLord [</w:t>
      </w:r>
      <w:r w:rsidR="003D4303">
        <w:rPr>
          <w:rStyle w:val="Hyperlink"/>
          <w:i/>
          <w:color w:val="auto"/>
          <w:u w:val="none"/>
        </w:rPr>
        <w:t>sic</w:t>
      </w:r>
      <w:r w:rsidR="003D4303">
        <w:rPr>
          <w:rStyle w:val="Hyperlink"/>
          <w:color w:val="auto"/>
          <w:u w:val="none"/>
        </w:rPr>
        <w:t xml:space="preserve">] </w:t>
      </w:r>
    </w:p>
    <w:p w14:paraId="4B4906F0" w14:textId="3C87A3E9" w:rsidR="00413435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haluj[?]hs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 to the Lord</w:t>
      </w:r>
    </w:p>
    <w:p w14:paraId="3AA7EC6C" w14:textId="5ABD46FD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Martin[’]s Lane</w:t>
      </w:r>
      <w:r>
        <w:rPr>
          <w:rStyle w:val="Hyperlink"/>
          <w:color w:val="auto"/>
          <w:u w:val="none"/>
        </w:rPr>
        <w:t>, F, 1|31|(5)[-]53-U1|D6-43-2|(2)[-]3</w:t>
      </w:r>
    </w:p>
    <w:p w14:paraId="2A593E1D" w14:textId="0C58A405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Bedford</w:t>
      </w:r>
      <w:r>
        <w:rPr>
          <w:rStyle w:val="Hyperlink"/>
          <w:color w:val="auto"/>
          <w:u w:val="none"/>
        </w:rPr>
        <w:t>, F, 1|35|63|41|5</w:t>
      </w:r>
    </w:p>
    <w:p w14:paraId="0E487261" w14:textId="5C998FF2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Martin[’]s Lane</w:t>
      </w:r>
      <w:r>
        <w:rPr>
          <w:rStyle w:val="Hyperlink"/>
          <w:color w:val="auto"/>
          <w:u w:val="none"/>
        </w:rPr>
        <w:t>, F, 1|31[-](3)|53-U1|D6-4-33[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]|(3)[-]3</w:t>
      </w:r>
    </w:p>
    <w:p w14:paraId="724CFF39" w14:textId="0E0E14D8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a. l. [2</w:t>
      </w:r>
      <w:r w:rsidR="003D4303"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rect</w:t>
      </w:r>
      <w:r w:rsidR="003D4303">
        <w:rPr>
          <w:rStyle w:val="Hyperlink"/>
          <w:i/>
          <w:color w:val="auto"/>
          <w:u w:val="none"/>
        </w:rPr>
        <w:t>o</w:t>
      </w:r>
      <w:r w:rsidR="003D4303">
        <w:rPr>
          <w:rStyle w:val="Hyperlink"/>
          <w:color w:val="auto"/>
          <w:u w:val="none"/>
        </w:rPr>
        <w:t xml:space="preserve">: </w:t>
      </w:r>
      <w:r w:rsidR="003D4303" w:rsidRPr="005F6FBC">
        <w:rPr>
          <w:rStyle w:val="Hyperlink"/>
          <w:smallCaps/>
          <w:color w:val="auto"/>
          <w:u w:val="none"/>
        </w:rPr>
        <w:t>Pecham</w:t>
      </w:r>
      <w:r w:rsidR="003D4303">
        <w:rPr>
          <w:rStyle w:val="Hyperlink"/>
          <w:color w:val="auto"/>
          <w:u w:val="none"/>
        </w:rPr>
        <w:t xml:space="preserve"> [</w:t>
      </w:r>
      <w:r w:rsidR="003D4303">
        <w:rPr>
          <w:rStyle w:val="Hyperlink"/>
          <w:i/>
          <w:color w:val="auto"/>
          <w:u w:val="none"/>
        </w:rPr>
        <w:t>recte</w:t>
      </w:r>
      <w:r w:rsidR="003D4303">
        <w:rPr>
          <w:rStyle w:val="Hyperlink"/>
          <w:color w:val="auto"/>
          <w:u w:val="none"/>
        </w:rPr>
        <w:t xml:space="preserve"> </w:t>
      </w:r>
      <w:r w:rsidR="003D4303" w:rsidRPr="005F6FBC">
        <w:rPr>
          <w:rStyle w:val="Hyperlink"/>
          <w:smallCaps/>
          <w:color w:val="auto"/>
          <w:u w:val="none"/>
        </w:rPr>
        <w:t>Peckham</w:t>
      </w:r>
      <w:r w:rsidR="003D4303">
        <w:rPr>
          <w:rStyle w:val="Hyperlink"/>
          <w:color w:val="auto"/>
          <w:u w:val="none"/>
        </w:rPr>
        <w:t xml:space="preserve">?], D?, 5|U12-3|2[-?]1D7|U1 (if </w:t>
      </w:r>
    </w:p>
    <w:p w14:paraId="28B84C00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this is </w:t>
      </w:r>
      <w:r w:rsidR="003D4303">
        <w:rPr>
          <w:rStyle w:val="Hyperlink"/>
          <w:color w:val="auto"/>
          <w:u w:val="none"/>
        </w:rPr>
        <w:t xml:space="preserve">a S. M. tune, but even then some notes appear to be </w:t>
      </w:r>
    </w:p>
    <w:p w14:paraId="54C731C6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4303">
        <w:rPr>
          <w:rStyle w:val="Hyperlink"/>
          <w:color w:val="auto"/>
          <w:u w:val="none"/>
        </w:rPr>
        <w:t xml:space="preserve">missing), </w:t>
      </w:r>
      <w:r>
        <w:rPr>
          <w:rStyle w:val="Hyperlink"/>
          <w:color w:val="auto"/>
          <w:u w:val="none"/>
        </w:rPr>
        <w:t xml:space="preserve">accidentals in key signature are flats on A + E and </w:t>
      </w:r>
    </w:p>
    <w:p w14:paraId="53B1871F" w14:textId="77C7C2EB" w:rsid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sharps on F + E</w:t>
      </w:r>
    </w:p>
    <w:p w14:paraId="4D426202" w14:textId="767849AC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Loughton</w:t>
      </w:r>
      <w:r>
        <w:rPr>
          <w:rStyle w:val="Hyperlink"/>
          <w:color w:val="auto"/>
          <w:u w:val="none"/>
        </w:rPr>
        <w:t>, Bb, 333|53|U14|2,D5|66|U43|(3)[-]2</w:t>
      </w:r>
    </w:p>
    <w:p w14:paraId="6D1269F8" w14:textId="4A813A5A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Dunstan</w:t>
      </w:r>
      <w:r>
        <w:rPr>
          <w:rStyle w:val="Hyperlink"/>
          <w:color w:val="auto"/>
          <w:u w:val="none"/>
        </w:rPr>
        <w:t>, G, 131|43|21|5</w:t>
      </w:r>
    </w:p>
    <w:p w14:paraId="5AA86F94" w14:textId="4C3FC55D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Ps</w:t>
      </w:r>
      <w:r w:rsidR="005F6FBC">
        <w:rPr>
          <w:rStyle w:val="Hyperlink"/>
          <w:smallCaps/>
          <w:color w:val="auto"/>
          <w:u w:val="none"/>
        </w:rPr>
        <w:t>[.]</w:t>
      </w:r>
      <w:r w:rsidRPr="005F6FBC">
        <w:rPr>
          <w:rStyle w:val="Hyperlink"/>
          <w:smallCaps/>
          <w:color w:val="auto"/>
          <w:u w:val="none"/>
        </w:rPr>
        <w:t>148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>, G, 5|54|32|1-D7-U12|D7</w:t>
      </w:r>
    </w:p>
    <w:p w14:paraId="13494F23" w14:textId="4DFA0AE6" w:rsidR="00B17954" w:rsidRPr="00B17954" w:rsidRDefault="00B17954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22.4.1.190</w:t>
      </w:r>
    </w:p>
    <w:p w14:paraId="458D9A0C" w14:textId="645B8EC1" w:rsidR="00B17954" w:rsidRP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7683805D" w14:textId="36F0447B" w:rsidR="000B4E91" w:rsidRDefault="005F6FBC" w:rsidP="00B73EDF">
      <w:r>
        <w:rPr>
          <w:rStyle w:val="Hyperlink"/>
          <w:color w:val="auto"/>
          <w:u w:val="none"/>
        </w:rPr>
        <w:t xml:space="preserve">53.  </w:t>
      </w:r>
      <w:r w:rsidR="000B4E91">
        <w:rPr>
          <w:rStyle w:val="Hyperlink"/>
          <w:color w:val="auto"/>
          <w:u w:val="none"/>
        </w:rPr>
        <w:t>[</w:t>
      </w:r>
      <w:r w:rsidR="000B4E91">
        <w:t xml:space="preserve">Warriner, Solomon.  </w:t>
      </w:r>
      <w:r w:rsidR="000B4E91">
        <w:rPr>
          <w:i/>
        </w:rPr>
        <w:t>The Springfield Collection of Sacred Music</w:t>
      </w:r>
      <w:r w:rsidR="000B4E91">
        <w:t>.  Boston: Manning and Loring, for Warriner and Bontecou, 1813.]</w:t>
      </w:r>
      <w:r w:rsidR="006903F0">
        <w:t xml:space="preserve">  Lacks all before p. [9]; otherwise, apparently complete.</w:t>
      </w:r>
    </w:p>
    <w:p w14:paraId="62B9CDFF" w14:textId="37C8612E" w:rsidR="000B4E91" w:rsidRDefault="000B4E91" w:rsidP="00B73EDF">
      <w:r>
        <w:tab/>
        <w:t>no inscriptions</w:t>
      </w:r>
    </w:p>
    <w:p w14:paraId="1702A6C6" w14:textId="7AA11FD2" w:rsidR="000B4E91" w:rsidRDefault="000B4E91" w:rsidP="00B73EDF">
      <w:r>
        <w:tab/>
        <w:t>no MS. music</w:t>
      </w:r>
    </w:p>
    <w:p w14:paraId="7F40616B" w14:textId="020399D0" w:rsidR="000B4E91" w:rsidRPr="000B4E91" w:rsidRDefault="000B4E91" w:rsidP="00B73EDF">
      <w:pPr>
        <w:rPr>
          <w:rStyle w:val="Hyperlink"/>
          <w:color w:val="auto"/>
          <w:u w:val="none"/>
        </w:rPr>
      </w:pPr>
      <w:r>
        <w:tab/>
      </w:r>
      <w:r>
        <w:rPr>
          <w:b/>
        </w:rPr>
        <w:t>22.4.4.69</w:t>
      </w:r>
      <w:r>
        <w:t xml:space="preserve">  </w:t>
      </w:r>
    </w:p>
    <w:p w14:paraId="2196308A" w14:textId="77777777" w:rsidR="00AD3225" w:rsidRDefault="00AD3225" w:rsidP="00B73EDF">
      <w:pPr>
        <w:rPr>
          <w:rStyle w:val="Hyperlink"/>
          <w:color w:val="auto"/>
          <w:u w:val="none"/>
        </w:rPr>
      </w:pPr>
    </w:p>
    <w:p w14:paraId="194DAA7B" w14:textId="5010FEFB" w:rsidR="00A45F63" w:rsidRDefault="007F584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54.  </w:t>
      </w:r>
      <w:r w:rsidR="00A45F63">
        <w:rPr>
          <w:rStyle w:val="Hyperlink"/>
          <w:color w:val="auto"/>
          <w:u w:val="none"/>
        </w:rPr>
        <w:t xml:space="preserve">Willard, Samuel.  </w:t>
      </w:r>
      <w:r w:rsidR="00A45F63">
        <w:rPr>
          <w:rStyle w:val="Hyperlink"/>
          <w:i/>
          <w:color w:val="auto"/>
          <w:u w:val="none"/>
        </w:rPr>
        <w:t>Deerfield Collection of Sacred Music</w:t>
      </w:r>
      <w:r w:rsidR="00A45F63">
        <w:rPr>
          <w:rStyle w:val="Hyperlink"/>
          <w:color w:val="auto"/>
          <w:u w:val="none"/>
        </w:rPr>
        <w:t>.  Greenfield, Mass.: at R. Dickinson’s office, for Simeon Butler in Northampton, Mass. (printed by H. Graves), 1814.  Appears to be complete.</w:t>
      </w:r>
    </w:p>
    <w:p w14:paraId="498CA287" w14:textId="575C2699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“Huntington”</w:t>
      </w:r>
    </w:p>
    <w:p w14:paraId="0541AC81" w14:textId="25EF00FF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837A13" w14:textId="4B00DD85" w:rsidR="00A45F63" w:rsidRPr="00A45F63" w:rsidRDefault="00A45F6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22.4.1.192 1814</w:t>
      </w:r>
    </w:p>
    <w:p w14:paraId="2DF22DB2" w14:textId="77777777" w:rsidR="00A45F63" w:rsidRDefault="00A45F63" w:rsidP="00B73EDF">
      <w:pPr>
        <w:rPr>
          <w:rStyle w:val="Hyperlink"/>
          <w:color w:val="auto"/>
          <w:u w:val="none"/>
        </w:rPr>
      </w:pPr>
    </w:p>
    <w:p w14:paraId="61E75536" w14:textId="219A7469" w:rsidR="008E4D38" w:rsidRDefault="008E4D3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Willard, Samuel – SEE</w:t>
      </w:r>
    </w:p>
    <w:p w14:paraId="25FE8956" w14:textId="24715A33" w:rsidR="008E4D38" w:rsidRDefault="008E4D3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Deerfield Collection of Sacred Music</w:t>
      </w:r>
    </w:p>
    <w:p w14:paraId="02BCF48D" w14:textId="77777777" w:rsidR="008E4D38" w:rsidRDefault="008E4D38" w:rsidP="00B73EDF">
      <w:pPr>
        <w:rPr>
          <w:rStyle w:val="Hyperlink"/>
          <w:color w:val="auto"/>
          <w:u w:val="none"/>
        </w:rPr>
      </w:pPr>
    </w:p>
    <w:p w14:paraId="3DB8010D" w14:textId="3A42C240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Williams, Aaron.  </w:t>
      </w:r>
      <w:r>
        <w:rPr>
          <w:rStyle w:val="Hyperlink"/>
          <w:i/>
          <w:color w:val="auto"/>
          <w:u w:val="none"/>
        </w:rPr>
        <w:t>Universal Psalmodist</w:t>
      </w:r>
      <w:r>
        <w:rPr>
          <w:rStyle w:val="Hyperlink"/>
          <w:color w:val="auto"/>
          <w:u w:val="none"/>
        </w:rPr>
        <w:t xml:space="preserve"> – SEE</w:t>
      </w:r>
    </w:p>
    <w:p w14:paraId="6F90EE2D" w14:textId="7128A13F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[Bayley,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570D12EF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56090632" w14:textId="3712C856" w:rsidR="005B50FA" w:rsidRDefault="007F584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55.  </w:t>
      </w:r>
      <w:r w:rsidR="005B50FA">
        <w:rPr>
          <w:rStyle w:val="Hyperlink"/>
          <w:color w:val="auto"/>
          <w:u w:val="none"/>
        </w:rPr>
        <w:t xml:space="preserve">[Worcester, Samuel.]  </w:t>
      </w:r>
      <w:r w:rsidR="005B50FA">
        <w:rPr>
          <w:rStyle w:val="Hyperlink"/>
          <w:i/>
          <w:color w:val="auto"/>
          <w:u w:val="none"/>
        </w:rPr>
        <w:t>Select Harmony: The Fourth Part of Christian Psalmody.</w:t>
      </w:r>
      <w:r w:rsidR="005B50FA">
        <w:rPr>
          <w:rStyle w:val="Hyperlink"/>
          <w:color w:val="auto"/>
          <w:u w:val="none"/>
        </w:rPr>
        <w:t xml:space="preserve">  2</w:t>
      </w:r>
      <w:r w:rsidR="005B50FA" w:rsidRPr="005B50FA">
        <w:rPr>
          <w:rStyle w:val="Hyperlink"/>
          <w:color w:val="auto"/>
          <w:u w:val="none"/>
          <w:vertAlign w:val="superscript"/>
        </w:rPr>
        <w:t>nd</w:t>
      </w:r>
      <w:r w:rsidR="005B50FA">
        <w:rPr>
          <w:rStyle w:val="Hyperlink"/>
          <w:color w:val="auto"/>
          <w:u w:val="none"/>
        </w:rPr>
        <w:t xml:space="preserve"> ed.  Boston: James Loring, for Samuel T. Armstrong, 1817.  Appears to be complete.</w:t>
      </w:r>
    </w:p>
    <w:p w14:paraId="5A04A1AA" w14:textId="77777777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 w:rsidRPr="005B50FA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“David Lea[?]” (pencil); </w:t>
      </w:r>
      <w:r w:rsidRPr="005B50FA">
        <w:rPr>
          <w:rStyle w:val="Hyperlink"/>
          <w:color w:val="auto"/>
          <w:u w:val="none"/>
        </w:rPr>
        <w:t>t</w:t>
      </w:r>
      <w:r>
        <w:rPr>
          <w:rStyle w:val="Hyperlink"/>
          <w:color w:val="auto"/>
          <w:u w:val="none"/>
        </w:rPr>
        <w:t xml:space="preserve">. p., “D[avid?] </w:t>
      </w:r>
    </w:p>
    <w:p w14:paraId="708B3CBC" w14:textId="63BB42E5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L[?]”</w:t>
      </w:r>
    </w:p>
    <w:p w14:paraId="22022A94" w14:textId="6D46B174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C12AB5F" w14:textId="120E0482" w:rsidR="005B50FA" w:rsidRP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22.4.1.94</w:t>
      </w:r>
    </w:p>
    <w:p w14:paraId="333F8135" w14:textId="77777777" w:rsidR="005B50FA" w:rsidRDefault="005B50FA" w:rsidP="00B73EDF">
      <w:pPr>
        <w:rPr>
          <w:rStyle w:val="Hyperlink"/>
          <w:color w:val="auto"/>
          <w:u w:val="none"/>
        </w:rPr>
      </w:pPr>
    </w:p>
    <w:p w14:paraId="2D84FA65" w14:textId="68E97164" w:rsidR="009F13BF" w:rsidRDefault="009F13BF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Worcester Collection of Sacred Harmony</w:t>
      </w:r>
      <w:r>
        <w:rPr>
          <w:rStyle w:val="Hyperlink"/>
          <w:color w:val="auto"/>
          <w:u w:val="none"/>
        </w:rPr>
        <w:t xml:space="preserve"> – SEE </w:t>
      </w:r>
    </w:p>
    <w:p w14:paraId="5EAFF898" w14:textId="657D970E" w:rsidR="009F13BF" w:rsidRPr="009F13BF" w:rsidRDefault="009F13BF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Laus Deo! The Worcester Collection of Sacred Harmony</w:t>
      </w:r>
    </w:p>
    <w:p w14:paraId="47989F22" w14:textId="25D9C021" w:rsidR="00AD3225" w:rsidRDefault="00AD3225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Holden, Oliver</w:t>
      </w:r>
      <w:r w:rsidR="009F13BF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i/>
          <w:color w:val="auto"/>
          <w:u w:val="none"/>
        </w:rPr>
        <w:t>Laus Deo! The Worcester Collection of Sacred Harmony</w:t>
      </w:r>
    </w:p>
    <w:p w14:paraId="5EC019BB" w14:textId="77777777" w:rsidR="009B1A1A" w:rsidRDefault="009B1A1A" w:rsidP="00B73EDF">
      <w:pPr>
        <w:rPr>
          <w:rStyle w:val="Hyperlink"/>
          <w:color w:val="auto"/>
          <w:u w:val="none"/>
        </w:rPr>
      </w:pPr>
    </w:p>
    <w:p w14:paraId="0AA8014A" w14:textId="77777777" w:rsidR="009B1A1A" w:rsidRDefault="009B1A1A" w:rsidP="00B73EDF">
      <w:pPr>
        <w:rPr>
          <w:rStyle w:val="Hyperlink"/>
          <w:color w:val="auto"/>
          <w:u w:val="none"/>
        </w:rPr>
      </w:pPr>
    </w:p>
    <w:sectPr w:rsidR="009B1A1A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429B8" w14:textId="77777777" w:rsidR="00DB642E" w:rsidRDefault="00DB642E" w:rsidP="00DF09AA">
      <w:r>
        <w:separator/>
      </w:r>
    </w:p>
  </w:endnote>
  <w:endnote w:type="continuationSeparator" w:id="0">
    <w:p w14:paraId="3B3B8CF0" w14:textId="77777777" w:rsidR="00DB642E" w:rsidRDefault="00DB642E" w:rsidP="00DF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0271B" w14:textId="77777777" w:rsidR="00DB642E" w:rsidRDefault="00DB642E" w:rsidP="00DF09AA">
      <w:r>
        <w:separator/>
      </w:r>
    </w:p>
  </w:footnote>
  <w:footnote w:type="continuationSeparator" w:id="0">
    <w:p w14:paraId="25EF63DD" w14:textId="77777777" w:rsidR="00DB642E" w:rsidRDefault="00DB642E" w:rsidP="00DF0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DF"/>
    <w:rsid w:val="00021545"/>
    <w:rsid w:val="000901B6"/>
    <w:rsid w:val="000A78E4"/>
    <w:rsid w:val="000B0782"/>
    <w:rsid w:val="000B4E91"/>
    <w:rsid w:val="000C133B"/>
    <w:rsid w:val="000C1D64"/>
    <w:rsid w:val="000D5289"/>
    <w:rsid w:val="000D6A21"/>
    <w:rsid w:val="000F7A02"/>
    <w:rsid w:val="001202DF"/>
    <w:rsid w:val="00131CE7"/>
    <w:rsid w:val="00134D67"/>
    <w:rsid w:val="00134E89"/>
    <w:rsid w:val="00136FF9"/>
    <w:rsid w:val="0015782A"/>
    <w:rsid w:val="001664CF"/>
    <w:rsid w:val="001C0431"/>
    <w:rsid w:val="001E2281"/>
    <w:rsid w:val="001E6427"/>
    <w:rsid w:val="001F0E87"/>
    <w:rsid w:val="00206F92"/>
    <w:rsid w:val="00210494"/>
    <w:rsid w:val="00224630"/>
    <w:rsid w:val="002306E8"/>
    <w:rsid w:val="002472A6"/>
    <w:rsid w:val="0027457D"/>
    <w:rsid w:val="00284D2C"/>
    <w:rsid w:val="00285F12"/>
    <w:rsid w:val="002A057A"/>
    <w:rsid w:val="002C42AE"/>
    <w:rsid w:val="002E1F9E"/>
    <w:rsid w:val="002F5146"/>
    <w:rsid w:val="00301AB0"/>
    <w:rsid w:val="00311693"/>
    <w:rsid w:val="00322C6E"/>
    <w:rsid w:val="00335BD7"/>
    <w:rsid w:val="00337FD7"/>
    <w:rsid w:val="003963F1"/>
    <w:rsid w:val="00397F11"/>
    <w:rsid w:val="003A260B"/>
    <w:rsid w:val="003D1432"/>
    <w:rsid w:val="003D25A5"/>
    <w:rsid w:val="003D4303"/>
    <w:rsid w:val="00413435"/>
    <w:rsid w:val="0042503F"/>
    <w:rsid w:val="00430B13"/>
    <w:rsid w:val="00434393"/>
    <w:rsid w:val="00460D26"/>
    <w:rsid w:val="004625DD"/>
    <w:rsid w:val="004718E4"/>
    <w:rsid w:val="004D5D0D"/>
    <w:rsid w:val="004D6255"/>
    <w:rsid w:val="0050174A"/>
    <w:rsid w:val="00515D5D"/>
    <w:rsid w:val="005341FF"/>
    <w:rsid w:val="00570ADB"/>
    <w:rsid w:val="00573FB4"/>
    <w:rsid w:val="005A5BE9"/>
    <w:rsid w:val="005B32D0"/>
    <w:rsid w:val="005B4888"/>
    <w:rsid w:val="005B50FA"/>
    <w:rsid w:val="005D75A1"/>
    <w:rsid w:val="005E1418"/>
    <w:rsid w:val="005E18D6"/>
    <w:rsid w:val="005F2525"/>
    <w:rsid w:val="005F6FBC"/>
    <w:rsid w:val="005F6FD6"/>
    <w:rsid w:val="00611881"/>
    <w:rsid w:val="00612169"/>
    <w:rsid w:val="00625002"/>
    <w:rsid w:val="00630ADB"/>
    <w:rsid w:val="00653BB3"/>
    <w:rsid w:val="00654C9F"/>
    <w:rsid w:val="006903F0"/>
    <w:rsid w:val="006A2A9F"/>
    <w:rsid w:val="006B39AB"/>
    <w:rsid w:val="006D5606"/>
    <w:rsid w:val="006E2A87"/>
    <w:rsid w:val="0070373B"/>
    <w:rsid w:val="007069AF"/>
    <w:rsid w:val="00712962"/>
    <w:rsid w:val="00733172"/>
    <w:rsid w:val="00752392"/>
    <w:rsid w:val="007777AB"/>
    <w:rsid w:val="0078267B"/>
    <w:rsid w:val="007A5004"/>
    <w:rsid w:val="007B35E7"/>
    <w:rsid w:val="007C42A1"/>
    <w:rsid w:val="007D2403"/>
    <w:rsid w:val="007F5843"/>
    <w:rsid w:val="007F7B52"/>
    <w:rsid w:val="008047E9"/>
    <w:rsid w:val="00815FC3"/>
    <w:rsid w:val="0082273E"/>
    <w:rsid w:val="00833272"/>
    <w:rsid w:val="00843733"/>
    <w:rsid w:val="00851918"/>
    <w:rsid w:val="00862951"/>
    <w:rsid w:val="008724DD"/>
    <w:rsid w:val="008819DB"/>
    <w:rsid w:val="008E4D38"/>
    <w:rsid w:val="008E4DC3"/>
    <w:rsid w:val="008F2582"/>
    <w:rsid w:val="008F4148"/>
    <w:rsid w:val="009057EB"/>
    <w:rsid w:val="00913500"/>
    <w:rsid w:val="00971B2D"/>
    <w:rsid w:val="00977132"/>
    <w:rsid w:val="009824F6"/>
    <w:rsid w:val="009B1A1A"/>
    <w:rsid w:val="009B4F05"/>
    <w:rsid w:val="009D6DC8"/>
    <w:rsid w:val="009F13BF"/>
    <w:rsid w:val="009F27DB"/>
    <w:rsid w:val="00A13A8E"/>
    <w:rsid w:val="00A14B66"/>
    <w:rsid w:val="00A45F63"/>
    <w:rsid w:val="00A46750"/>
    <w:rsid w:val="00A53259"/>
    <w:rsid w:val="00A577B9"/>
    <w:rsid w:val="00A764AB"/>
    <w:rsid w:val="00A774D9"/>
    <w:rsid w:val="00A91EC4"/>
    <w:rsid w:val="00AA553B"/>
    <w:rsid w:val="00AB45C2"/>
    <w:rsid w:val="00AC4E95"/>
    <w:rsid w:val="00AD3225"/>
    <w:rsid w:val="00AE3BE7"/>
    <w:rsid w:val="00B17954"/>
    <w:rsid w:val="00B250EA"/>
    <w:rsid w:val="00B3664C"/>
    <w:rsid w:val="00B50879"/>
    <w:rsid w:val="00B6693F"/>
    <w:rsid w:val="00B73EDF"/>
    <w:rsid w:val="00B76056"/>
    <w:rsid w:val="00B858AB"/>
    <w:rsid w:val="00B91B7C"/>
    <w:rsid w:val="00B96032"/>
    <w:rsid w:val="00BB0E9C"/>
    <w:rsid w:val="00BC46AB"/>
    <w:rsid w:val="00BE4D53"/>
    <w:rsid w:val="00BF22B2"/>
    <w:rsid w:val="00C156EE"/>
    <w:rsid w:val="00C161D0"/>
    <w:rsid w:val="00C25EC2"/>
    <w:rsid w:val="00C33B7E"/>
    <w:rsid w:val="00C526E1"/>
    <w:rsid w:val="00C910A3"/>
    <w:rsid w:val="00C91BA1"/>
    <w:rsid w:val="00C93DB2"/>
    <w:rsid w:val="00CB218D"/>
    <w:rsid w:val="00CB6199"/>
    <w:rsid w:val="00CF3FD5"/>
    <w:rsid w:val="00D122A7"/>
    <w:rsid w:val="00D258F4"/>
    <w:rsid w:val="00D350CF"/>
    <w:rsid w:val="00D86238"/>
    <w:rsid w:val="00DB48EE"/>
    <w:rsid w:val="00DB642E"/>
    <w:rsid w:val="00DE1D9E"/>
    <w:rsid w:val="00DE7175"/>
    <w:rsid w:val="00DF09AA"/>
    <w:rsid w:val="00DF653A"/>
    <w:rsid w:val="00E05D85"/>
    <w:rsid w:val="00E24CCF"/>
    <w:rsid w:val="00E32D52"/>
    <w:rsid w:val="00E3583C"/>
    <w:rsid w:val="00E36AFA"/>
    <w:rsid w:val="00E373E6"/>
    <w:rsid w:val="00E57126"/>
    <w:rsid w:val="00E73170"/>
    <w:rsid w:val="00E87D95"/>
    <w:rsid w:val="00E93974"/>
    <w:rsid w:val="00EA2606"/>
    <w:rsid w:val="00EB1DB7"/>
    <w:rsid w:val="00EB4F1B"/>
    <w:rsid w:val="00EC3218"/>
    <w:rsid w:val="00ED0254"/>
    <w:rsid w:val="00ED3E31"/>
    <w:rsid w:val="00ED412F"/>
    <w:rsid w:val="00ED470B"/>
    <w:rsid w:val="00F11B30"/>
    <w:rsid w:val="00F1620F"/>
    <w:rsid w:val="00F41961"/>
    <w:rsid w:val="00F50B89"/>
    <w:rsid w:val="00F625CA"/>
    <w:rsid w:val="00F96836"/>
    <w:rsid w:val="00F9711D"/>
    <w:rsid w:val="00FA15FD"/>
    <w:rsid w:val="00FB1D70"/>
    <w:rsid w:val="00FC456B"/>
    <w:rsid w:val="00FC6CF9"/>
    <w:rsid w:val="00FD2D4E"/>
    <w:rsid w:val="00FE55DF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C2BBD"/>
  <w14:defaultImageDpi w14:val="300"/>
  <w15:docId w15:val="{F7FDE18F-DE74-4994-8A69-B5FE240D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B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F09AA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09AA"/>
    <w:rPr>
      <w:rFonts w:eastAsia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DF09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ymntune.library.uiuc.edu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22</Pages>
  <Words>6843</Words>
  <Characters>39011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45763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77</cp:revision>
  <dcterms:created xsi:type="dcterms:W3CDTF">2019-11-06T15:22:00Z</dcterms:created>
  <dcterms:modified xsi:type="dcterms:W3CDTF">2020-04-24T21:11:00Z</dcterms:modified>
</cp:coreProperties>
</file>