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CAD" w:rsidRDefault="00175CAD">
      <w:r>
        <w:t>44. You’ll see an entry where the vocal parts are in the melodic incipit, and the melodic incipit is in the text incipit. This is something that will have to be manually changed</w:t>
      </w:r>
      <w:r w:rsidR="000015EF">
        <w:t xml:space="preserve"> when the document is finalized</w:t>
      </w:r>
    </w:p>
    <w:p w:rsidR="000015EF" w:rsidRDefault="000015EF"/>
    <w:p w:rsidR="000015EF" w:rsidRDefault="000015EF">
      <w:r>
        <w:t>54. Describes vocal parts for all incipits, but not being recorded</w:t>
      </w:r>
    </w:p>
    <w:p w:rsidR="00F75DCD" w:rsidRDefault="00F75DCD"/>
    <w:p w:rsidR="00175CAD" w:rsidRDefault="00175CAD"/>
    <w:p w:rsidR="008A0C6D" w:rsidRDefault="00175CAD">
      <w:r>
        <w:t xml:space="preserve">64. [Belknap, Daniel, publisher].  </w:t>
      </w:r>
      <w:r w:rsidRPr="00EB338F">
        <w:rPr>
          <w:i/>
          <w:smallCaps/>
        </w:rPr>
        <w:t>Judgment Anthem</w:t>
      </w:r>
      <w:r>
        <w:t xml:space="preserve"> [by Justin Morgan].</w:t>
      </w:r>
    </w:p>
    <w:p w:rsidR="00175CAD" w:rsidRDefault="00175CAD">
      <w:r>
        <w:tab/>
        <w:t>This is a little different from your normal format. Is Judgement Anthem the source title, and Morgan the author?</w:t>
      </w:r>
    </w:p>
    <w:p w:rsidR="004F2FC2" w:rsidRDefault="004F2FC2"/>
    <w:p w:rsidR="004F2FC2" w:rsidRDefault="004F2FC2">
      <w:r>
        <w:rPr>
          <w:lang w:val="pt-BR"/>
        </w:rPr>
        <w:t xml:space="preserve">72.  </w:t>
      </w:r>
      <w:r w:rsidRPr="005B7BAF">
        <w:rPr>
          <w:lang w:val="pt-BR"/>
        </w:rPr>
        <w:t xml:space="preserve">Benham, Asahel.  </w:t>
      </w:r>
      <w:r w:rsidRPr="005B7BAF">
        <w:rPr>
          <w:i/>
          <w:lang w:val="pt-BR"/>
        </w:rPr>
        <w:t>Social Harmony</w:t>
      </w:r>
      <w:r w:rsidRPr="005B7BAF">
        <w:rPr>
          <w:lang w:val="pt-BR"/>
        </w:rPr>
        <w:t xml:space="preserve">.  </w:t>
      </w:r>
      <w:r>
        <w:t xml:space="preserve">[1801 or later].  </w:t>
      </w:r>
    </w:p>
    <w:p w:rsidR="004F2FC2" w:rsidRDefault="004F2FC2">
      <w:r>
        <w:tab/>
        <w:t>Is 1801 or later part of the title?</w:t>
      </w:r>
    </w:p>
    <w:p w:rsidR="003D168C" w:rsidRDefault="003D168C"/>
    <w:p w:rsidR="003D168C" w:rsidRDefault="003D168C"/>
    <w:p w:rsidR="003D168C" w:rsidRDefault="003D168C">
      <w:r>
        <w:t xml:space="preserve">116. Should </w:t>
      </w:r>
      <w:r w:rsidRPr="003D168C">
        <w:t>[Philadelphia, 1805].</w:t>
      </w:r>
      <w:r>
        <w:t xml:space="preserve"> be appended to title?</w:t>
      </w:r>
      <w:bookmarkStart w:id="0" w:name="_GoBack"/>
      <w:bookmarkEnd w:id="0"/>
    </w:p>
    <w:p w:rsidR="00505B6D" w:rsidRDefault="00505B6D"/>
    <w:p w:rsidR="00505B6D" w:rsidRDefault="00505B6D">
      <w:r>
        <w:t>Common problem is that ‘key’ falls into ‘vocal part’ category; will have to be manually changed</w:t>
      </w:r>
    </w:p>
    <w:p w:rsidR="00AE6E46" w:rsidRDefault="00AE6E46"/>
    <w:p w:rsidR="00AE6E46" w:rsidRDefault="00AE6E46">
      <w:r>
        <w:t>Parsing</w:t>
      </w:r>
    </w:p>
    <w:p w:rsidR="00AE6E46" w:rsidRDefault="00AE6E46" w:rsidP="00AE6E46">
      <w:pPr>
        <w:pStyle w:val="ListParagraph"/>
        <w:numPr>
          <w:ilvl w:val="0"/>
          <w:numId w:val="1"/>
        </w:numPr>
      </w:pPr>
      <w:r>
        <w:t>If no title, italicize ‘space’ between author and rest of source description</w:t>
      </w:r>
    </w:p>
    <w:p w:rsidR="00A9047A" w:rsidRDefault="00A9047A" w:rsidP="00AE6E46">
      <w:pPr>
        <w:pStyle w:val="ListParagraph"/>
        <w:numPr>
          <w:ilvl w:val="0"/>
          <w:numId w:val="1"/>
        </w:numPr>
      </w:pPr>
      <w:r>
        <w:t>If random text is in location from previous entry, it is from a misplaced colon; replace colon with **&amp;</w:t>
      </w:r>
    </w:p>
    <w:p w:rsidR="00CE2ADC" w:rsidRDefault="00CE2ADC" w:rsidP="00AE6E46">
      <w:pPr>
        <w:pStyle w:val="ListParagraph"/>
        <w:numPr>
          <w:ilvl w:val="0"/>
          <w:numId w:val="1"/>
        </w:numPr>
      </w:pPr>
      <w:r>
        <w:t>When title edition trickles into description, perform search in word document for ‘ed.’, highlight both title and the edition, right click, and select ‘merge formatting’ to make edition italicized, thus adding it to the title</w:t>
      </w:r>
      <w:r w:rsidR="003C6D9D">
        <w:t>. Click ctrl + F to find next occurrence of ‘ed.’ without clicking</w:t>
      </w:r>
    </w:p>
    <w:p w:rsidR="00175CAD" w:rsidRDefault="00175CAD"/>
    <w:p w:rsidR="00175CAD" w:rsidRDefault="00175CAD"/>
    <w:sectPr w:rsidR="0017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472B1"/>
    <w:multiLevelType w:val="hybridMultilevel"/>
    <w:tmpl w:val="7C70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AD"/>
    <w:rsid w:val="000015EF"/>
    <w:rsid w:val="00005242"/>
    <w:rsid w:val="000F6C2B"/>
    <w:rsid w:val="00175CAD"/>
    <w:rsid w:val="003C6D9D"/>
    <w:rsid w:val="003D168C"/>
    <w:rsid w:val="004F2FC2"/>
    <w:rsid w:val="00505B6D"/>
    <w:rsid w:val="00A9047A"/>
    <w:rsid w:val="00AE6E46"/>
    <w:rsid w:val="00CE2ADC"/>
    <w:rsid w:val="00F7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2372"/>
  <w15:chartTrackingRefBased/>
  <w15:docId w15:val="{569E6DA3-E0C7-4619-B9C3-2DA104E2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7</cp:revision>
  <dcterms:created xsi:type="dcterms:W3CDTF">2021-07-28T18:38:00Z</dcterms:created>
  <dcterms:modified xsi:type="dcterms:W3CDTF">2021-07-30T12:46:00Z</dcterms:modified>
</cp:coreProperties>
</file>