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F52" w:rsidRDefault="005637A3">
      <w:pPr>
        <w:pStyle w:val="Heading1"/>
      </w:pPr>
      <w:bookmarkStart w:id="0" w:name="Ew7A4NaGAqBwASBQ"/>
      <w:r>
        <w:t>1. Biometric Interface Deployment</w:t>
      </w:r>
      <w:bookmarkEnd w:id="0"/>
    </w:p>
    <w:p w:rsidR="00F62F52" w:rsidRDefault="005637A3">
      <w:pPr>
        <w:keepNext/>
        <w:jc w:val="center"/>
      </w:pPr>
      <w:r>
        <w:rPr>
          <w:noProof/>
        </w:rPr>
        <w:drawing>
          <wp:inline distT="0" distB="0" distL="0" distR="0">
            <wp:extent cx="6223000" cy="3378200"/>
            <wp:effectExtent l="0" t="0" r="0" b="0"/>
            <wp:docPr id="1" name="Image0.png" descr="The diagram above shows the Biometric Interface Server and its supporting components. The server provides for a standard interface into the&#10;AFIS, where fingerprint biometrics are processed and&#10;into the facial portrait biometric processing unit where facial portrait images are processed and matched&#10;&#10;The biometric interface server also implements a workflow component which is responsible to manage the workflow between the facial portrait and AFIS biometric units and also the external systems required to transact with the two biometric implementations.&#10;&#10;The primary components that make up the Biometric Interface Server is described in more detail below.&#10; " title="Biometric Interface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5"/>
                    <a:stretch>
                      <a:fillRect/>
                    </a:stretch>
                  </pic:blipFill>
                  <pic:spPr>
                    <a:xfrm>
                      <a:off x="0" y="0"/>
                      <a:ext cx="6223000" cy="3378200"/>
                    </a:xfrm>
                    <a:prstGeom prst="rect">
                      <a:avLst/>
                    </a:prstGeom>
                  </pic:spPr>
                </pic:pic>
              </a:graphicData>
            </a:graphic>
          </wp:inline>
        </w:drawing>
      </w:r>
    </w:p>
    <w:p w:rsidR="00F62F52" w:rsidRDefault="005637A3">
      <w:pPr>
        <w:pStyle w:val="Description"/>
      </w:pPr>
      <w:r>
        <w:rPr>
          <w:rFonts w:ascii="Tahoma" w:eastAsia="Tahoma" w:hAnsi="Tahoma" w:cs="Tahoma"/>
          <w:color w:val="000000"/>
          <w:sz w:val="24"/>
        </w:rPr>
        <w:t xml:space="preserve">The diagram above shows the Biometric Interface Server and its supporting components. The server provides for a standard interface into the </w:t>
      </w:r>
    </w:p>
    <w:p w:rsidR="00F62F52" w:rsidRDefault="005637A3">
      <w:pPr>
        <w:pStyle w:val="Description"/>
        <w:numPr>
          <w:ilvl w:val="0"/>
          <w:numId w:val="1"/>
        </w:numPr>
      </w:pPr>
      <w:r>
        <w:rPr>
          <w:rFonts w:ascii="Tahoma" w:eastAsia="Tahoma" w:hAnsi="Tahoma" w:cs="Tahoma"/>
          <w:color w:val="000000"/>
          <w:sz w:val="24"/>
        </w:rPr>
        <w:t xml:space="preserve">AFIS, where fingerprint biometrics are processed and </w:t>
      </w:r>
    </w:p>
    <w:p w:rsidR="00F62F52" w:rsidRDefault="005637A3">
      <w:pPr>
        <w:pStyle w:val="Description"/>
        <w:numPr>
          <w:ilvl w:val="0"/>
          <w:numId w:val="1"/>
        </w:numPr>
      </w:pPr>
      <w:r>
        <w:rPr>
          <w:rFonts w:ascii="Tahoma" w:eastAsia="Tahoma" w:hAnsi="Tahoma" w:cs="Tahoma"/>
          <w:color w:val="000000"/>
          <w:sz w:val="24"/>
        </w:rPr>
        <w:t>into the facial portrait biometric processing unit where faci</w:t>
      </w:r>
      <w:r>
        <w:rPr>
          <w:rFonts w:ascii="Tahoma" w:eastAsia="Tahoma" w:hAnsi="Tahoma" w:cs="Tahoma"/>
          <w:color w:val="000000"/>
          <w:sz w:val="24"/>
        </w:rPr>
        <w:t xml:space="preserve">al portrait images are processed and matched </w:t>
      </w:r>
    </w:p>
    <w:p w:rsidR="00F62F52" w:rsidRDefault="005637A3">
      <w:pPr>
        <w:pStyle w:val="Description"/>
      </w:pPr>
      <w:r>
        <w:rPr>
          <w:rFonts w:ascii="Tahoma" w:eastAsia="Tahoma" w:hAnsi="Tahoma" w:cs="Tahoma"/>
          <w:color w:val="000000"/>
          <w:sz w:val="24"/>
        </w:rPr>
        <w:t xml:space="preserve"> </w:t>
      </w:r>
    </w:p>
    <w:p w:rsidR="00F62F52" w:rsidRDefault="005637A3">
      <w:pPr>
        <w:pStyle w:val="Description"/>
      </w:pPr>
      <w:r>
        <w:rPr>
          <w:rFonts w:ascii="Tahoma" w:eastAsia="Tahoma" w:hAnsi="Tahoma" w:cs="Tahoma"/>
          <w:color w:val="000000"/>
          <w:sz w:val="24"/>
        </w:rPr>
        <w:t xml:space="preserve">The biometric interface server also implements a workflow component which is responsible to manage the workflow between the facial portrait and AFIS biometric units </w:t>
      </w:r>
      <w:proofErr w:type="gramStart"/>
      <w:r>
        <w:rPr>
          <w:rFonts w:ascii="Tahoma" w:eastAsia="Tahoma" w:hAnsi="Tahoma" w:cs="Tahoma"/>
          <w:color w:val="000000"/>
          <w:sz w:val="24"/>
        </w:rPr>
        <w:t>and also</w:t>
      </w:r>
      <w:proofErr w:type="gramEnd"/>
      <w:r>
        <w:rPr>
          <w:rFonts w:ascii="Tahoma" w:eastAsia="Tahoma" w:hAnsi="Tahoma" w:cs="Tahoma"/>
          <w:color w:val="000000"/>
          <w:sz w:val="24"/>
        </w:rPr>
        <w:t xml:space="preserve"> the external systems required to t</w:t>
      </w:r>
      <w:r>
        <w:rPr>
          <w:rFonts w:ascii="Tahoma" w:eastAsia="Tahoma" w:hAnsi="Tahoma" w:cs="Tahoma"/>
          <w:color w:val="000000"/>
          <w:sz w:val="24"/>
        </w:rPr>
        <w:t xml:space="preserve">ransact with the two biometric implementations. </w:t>
      </w:r>
    </w:p>
    <w:p w:rsidR="00F62F52" w:rsidRDefault="005637A3">
      <w:pPr>
        <w:pStyle w:val="Description"/>
      </w:pPr>
      <w:r>
        <w:rPr>
          <w:rFonts w:ascii="Tahoma" w:eastAsia="Tahoma" w:hAnsi="Tahoma" w:cs="Tahoma"/>
          <w:color w:val="000000"/>
          <w:sz w:val="24"/>
        </w:rPr>
        <w:t xml:space="preserve"> </w:t>
      </w:r>
    </w:p>
    <w:p w:rsidR="00F62F52" w:rsidRDefault="005637A3">
      <w:pPr>
        <w:pStyle w:val="Description"/>
      </w:pPr>
      <w:r>
        <w:rPr>
          <w:rFonts w:ascii="Tahoma" w:eastAsia="Tahoma" w:hAnsi="Tahoma" w:cs="Tahoma"/>
          <w:color w:val="000000"/>
          <w:sz w:val="24"/>
        </w:rPr>
        <w:t xml:space="preserve">The primary components that make up the Biometric Interface Server is described in more detail below. </w:t>
      </w:r>
    </w:p>
    <w:p w:rsidR="004C1FB4" w:rsidRDefault="004C1FB4">
      <w:pPr>
        <w:rPr>
          <w:rFonts w:ascii="Cambria" w:eastAsia="Cambria" w:hAnsi="Cambria" w:cs="Cambria"/>
          <w:b/>
          <w:bCs/>
          <w:color w:val="365F91"/>
          <w:kern w:val="32"/>
          <w:sz w:val="28"/>
          <w:szCs w:val="32"/>
        </w:rPr>
      </w:pPr>
      <w:bookmarkStart w:id="1" w:name="a0HhmNaGAqAAK0Tb"/>
      <w:r>
        <w:br w:type="page"/>
      </w:r>
    </w:p>
    <w:p w:rsidR="00F62F52" w:rsidRDefault="005637A3">
      <w:pPr>
        <w:pStyle w:val="Heading1"/>
      </w:pPr>
      <w:r>
        <w:lastRenderedPageBreak/>
        <w:t>2</w:t>
      </w:r>
      <w:r>
        <w:t>. CCS Biometric Interface Services</w:t>
      </w:r>
      <w:bookmarkEnd w:id="1"/>
    </w:p>
    <w:p w:rsidR="00F62F52" w:rsidRDefault="005637A3">
      <w:r>
        <w:t>ID: 56</w:t>
      </w:r>
    </w:p>
    <w:p w:rsidR="00F62F52" w:rsidRDefault="005637A3">
      <w:pPr>
        <w:keepNext/>
        <w:jc w:val="center"/>
      </w:pPr>
      <w:r>
        <w:rPr>
          <w:noProof/>
        </w:rPr>
        <w:drawing>
          <wp:inline distT="0" distB="0" distL="0" distR="0">
            <wp:extent cx="5842000" cy="8458200"/>
            <wp:effectExtent l="0" t="0" r="0" b="0"/>
            <wp:docPr id="3" name="Image1.png" descr="The process flow diagram shown above, details the web services required to support biometric interfaces on the CCS. An overview of the services exposed by the interface and used by the CCS ins support of biometric functions,&#10;CCS Biometric Identification&#10;This service effectively combines the two web services used for fingerprint and face portrait 1:N searches into a single web service and returns a single CPR record if the identification process was successful.&#10;CCS Fingerprint Identification&#10;A set of fingerprint images are passed to the AFIS where a 1:N search is performed. A set of parameters determine the internal workflow of the AFIS in terms of only performing a search or a search with add.&#10;CCS Facial Portrait Identification&#10;A face portrait is passed to the Face Portrait matcher where a 1:N search is performed. A set of parameters determines the internal workflow of the Face Portrait matcher in terms of only performing a search or a search with add.&#10;CCS Facial Portrait Verification&#10;A set of fingerprint images are supplied together with a unique identifier. The AFIS uses the identifier to retrieve a specific fingerprint record and matches this against the presented set of fingerprint images.&#10;CCS Fingerprint Verification&#10;A face portrait is supplied together with a unique identifier. The identifier is used by the Face Portrait matcher to extract a specific record from the Face Portrait Database which is verified against the presented face portrait.&#10;CCS Get Biometric Information&#10;A unique identifier is supplied and used to retrieve a set of biometric information. The information returned is determined by a flag indicator used to indicate either fingerprint images or face portrait or both.&#10;CCS Insert Fingerprints&#10;New fingerprints are added to the ABIS, identification occurs first, if no fingerprints are identified, then the fingerprints are inserted.&#10;CCS Delete Record&#10;Existing customer fingerprints are deleted using the unique CPR.&#10;DCS Generate Fingerprint Templates&#10;A set of fingerprints (WSQ format) are used to generate a ISO standard fingerprint template. This ISO standard fingerprint templates are sent along with the Biometric Information to the DCS.&#10;&#10;&#10;&#10;&#10;&#10;&#10; &#10; &#10; " title="CCS Biometric Interface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a:stretch>
                      <a:fillRect/>
                    </a:stretch>
                  </pic:blipFill>
                  <pic:spPr>
                    <a:xfrm>
                      <a:off x="0" y="0"/>
                      <a:ext cx="5842000" cy="8458200"/>
                    </a:xfrm>
                    <a:prstGeom prst="rect">
                      <a:avLst/>
                    </a:prstGeom>
                  </pic:spPr>
                </pic:pic>
              </a:graphicData>
            </a:graphic>
          </wp:inline>
        </w:drawing>
      </w:r>
    </w:p>
    <w:p w:rsidR="00F62F52" w:rsidRDefault="005637A3">
      <w:pPr>
        <w:pStyle w:val="Description"/>
      </w:pPr>
      <w:r>
        <w:rPr>
          <w:rFonts w:ascii="Tahoma" w:eastAsia="Tahoma" w:hAnsi="Tahoma" w:cs="Tahoma"/>
          <w:color w:val="000000"/>
          <w:sz w:val="24"/>
        </w:rPr>
        <w:t>The process flow diagram shown above, details the web ser</w:t>
      </w:r>
      <w:r>
        <w:rPr>
          <w:rFonts w:ascii="Tahoma" w:eastAsia="Tahoma" w:hAnsi="Tahoma" w:cs="Tahoma"/>
          <w:color w:val="000000"/>
          <w:sz w:val="24"/>
        </w:rPr>
        <w:t xml:space="preserve">vices required to support biometric interfaces on the CCS. An overview of the services exposed by the interface and used by the CCS ins support of biometric functions, </w:t>
      </w:r>
    </w:p>
    <w:p w:rsidR="00F62F52" w:rsidRDefault="005637A3">
      <w:pPr>
        <w:pStyle w:val="Description"/>
        <w:numPr>
          <w:ilvl w:val="0"/>
          <w:numId w:val="2"/>
        </w:numPr>
      </w:pPr>
      <w:r>
        <w:rPr>
          <w:rFonts w:ascii="Tahoma" w:eastAsia="Tahoma" w:hAnsi="Tahoma" w:cs="Tahoma"/>
          <w:color w:val="000000"/>
          <w:sz w:val="24"/>
        </w:rPr>
        <w:lastRenderedPageBreak/>
        <w:t xml:space="preserve">CCS Biometric Identification </w:t>
      </w:r>
    </w:p>
    <w:p w:rsidR="00F62F52" w:rsidRDefault="005637A3">
      <w:pPr>
        <w:pStyle w:val="Description"/>
        <w:numPr>
          <w:ilvl w:val="1"/>
          <w:numId w:val="2"/>
        </w:numPr>
      </w:pPr>
      <w:r>
        <w:rPr>
          <w:rFonts w:ascii="Tahoma" w:eastAsia="Tahoma" w:hAnsi="Tahoma" w:cs="Tahoma"/>
          <w:color w:val="000000"/>
          <w:sz w:val="24"/>
        </w:rPr>
        <w:t>This service effectively combines the two web services us</w:t>
      </w:r>
      <w:r>
        <w:rPr>
          <w:rFonts w:ascii="Tahoma" w:eastAsia="Tahoma" w:hAnsi="Tahoma" w:cs="Tahoma"/>
          <w:color w:val="000000"/>
          <w:sz w:val="24"/>
        </w:rPr>
        <w:t xml:space="preserve">ed for fingerprint and face portrait </w:t>
      </w:r>
      <w:proofErr w:type="gramStart"/>
      <w:r>
        <w:rPr>
          <w:rFonts w:ascii="Tahoma" w:eastAsia="Tahoma" w:hAnsi="Tahoma" w:cs="Tahoma"/>
          <w:color w:val="000000"/>
          <w:sz w:val="24"/>
        </w:rPr>
        <w:t>1:N</w:t>
      </w:r>
      <w:proofErr w:type="gramEnd"/>
      <w:r>
        <w:rPr>
          <w:rFonts w:ascii="Tahoma" w:eastAsia="Tahoma" w:hAnsi="Tahoma" w:cs="Tahoma"/>
          <w:color w:val="000000"/>
          <w:sz w:val="24"/>
        </w:rPr>
        <w:t xml:space="preserve"> searches into a single web service and returns a single CPR record if the identification process was successful. </w:t>
      </w:r>
    </w:p>
    <w:p w:rsidR="00F62F52" w:rsidRDefault="005637A3">
      <w:pPr>
        <w:pStyle w:val="Description"/>
        <w:numPr>
          <w:ilvl w:val="0"/>
          <w:numId w:val="2"/>
        </w:numPr>
      </w:pPr>
      <w:r>
        <w:rPr>
          <w:rFonts w:ascii="Tahoma" w:eastAsia="Tahoma" w:hAnsi="Tahoma" w:cs="Tahoma"/>
          <w:color w:val="000000"/>
          <w:sz w:val="24"/>
        </w:rPr>
        <w:t xml:space="preserve">CCS Fingerprint Identification </w:t>
      </w:r>
    </w:p>
    <w:p w:rsidR="00F62F52" w:rsidRDefault="005637A3">
      <w:pPr>
        <w:pStyle w:val="Description"/>
        <w:numPr>
          <w:ilvl w:val="1"/>
          <w:numId w:val="2"/>
        </w:numPr>
      </w:pPr>
      <w:r>
        <w:rPr>
          <w:rFonts w:ascii="Tahoma" w:eastAsia="Tahoma" w:hAnsi="Tahoma" w:cs="Tahoma"/>
          <w:color w:val="000000"/>
          <w:sz w:val="24"/>
        </w:rPr>
        <w:t xml:space="preserve">A set of fingerprint images are passed to the AFIS where a </w:t>
      </w:r>
      <w:proofErr w:type="gramStart"/>
      <w:r>
        <w:rPr>
          <w:rFonts w:ascii="Tahoma" w:eastAsia="Tahoma" w:hAnsi="Tahoma" w:cs="Tahoma"/>
          <w:color w:val="000000"/>
          <w:sz w:val="24"/>
        </w:rPr>
        <w:t>1:N</w:t>
      </w:r>
      <w:proofErr w:type="gramEnd"/>
      <w:r>
        <w:rPr>
          <w:rFonts w:ascii="Tahoma" w:eastAsia="Tahoma" w:hAnsi="Tahoma" w:cs="Tahoma"/>
          <w:color w:val="000000"/>
          <w:sz w:val="24"/>
        </w:rPr>
        <w:t xml:space="preserve"> search</w:t>
      </w:r>
      <w:r>
        <w:rPr>
          <w:rFonts w:ascii="Tahoma" w:eastAsia="Tahoma" w:hAnsi="Tahoma" w:cs="Tahoma"/>
          <w:color w:val="000000"/>
          <w:sz w:val="24"/>
        </w:rPr>
        <w:t xml:space="preserve"> is performed. A set of parameters determine the internal workflow of the AFIS in terms of only performing a search or a search with add. </w:t>
      </w:r>
    </w:p>
    <w:p w:rsidR="00F62F52" w:rsidRDefault="005637A3">
      <w:pPr>
        <w:pStyle w:val="Description"/>
        <w:numPr>
          <w:ilvl w:val="0"/>
          <w:numId w:val="2"/>
        </w:numPr>
      </w:pPr>
      <w:r>
        <w:rPr>
          <w:rFonts w:ascii="Tahoma" w:eastAsia="Tahoma" w:hAnsi="Tahoma" w:cs="Tahoma"/>
          <w:color w:val="000000"/>
          <w:sz w:val="24"/>
        </w:rPr>
        <w:t xml:space="preserve">CCS Facial Portrait Identification </w:t>
      </w:r>
    </w:p>
    <w:p w:rsidR="00F62F52" w:rsidRDefault="005637A3">
      <w:pPr>
        <w:pStyle w:val="Description"/>
        <w:numPr>
          <w:ilvl w:val="1"/>
          <w:numId w:val="2"/>
        </w:numPr>
      </w:pPr>
      <w:r>
        <w:rPr>
          <w:rFonts w:ascii="Tahoma" w:eastAsia="Tahoma" w:hAnsi="Tahoma" w:cs="Tahoma"/>
          <w:color w:val="000000"/>
          <w:sz w:val="24"/>
        </w:rPr>
        <w:t xml:space="preserve">A face portrait is passed to the Face Portrait matcher where a </w:t>
      </w:r>
      <w:proofErr w:type="gramStart"/>
      <w:r>
        <w:rPr>
          <w:rFonts w:ascii="Tahoma" w:eastAsia="Tahoma" w:hAnsi="Tahoma" w:cs="Tahoma"/>
          <w:color w:val="000000"/>
          <w:sz w:val="24"/>
        </w:rPr>
        <w:t>1:N</w:t>
      </w:r>
      <w:proofErr w:type="gramEnd"/>
      <w:r>
        <w:rPr>
          <w:rFonts w:ascii="Tahoma" w:eastAsia="Tahoma" w:hAnsi="Tahoma" w:cs="Tahoma"/>
          <w:color w:val="000000"/>
          <w:sz w:val="24"/>
        </w:rPr>
        <w:t xml:space="preserve"> search is perf</w:t>
      </w:r>
      <w:r>
        <w:rPr>
          <w:rFonts w:ascii="Tahoma" w:eastAsia="Tahoma" w:hAnsi="Tahoma" w:cs="Tahoma"/>
          <w:color w:val="000000"/>
          <w:sz w:val="24"/>
        </w:rPr>
        <w:t xml:space="preserve">ormed. A set of parameters determines the internal workflow of the Face Portrait matcher in terms of only performing a search or a search with add. </w:t>
      </w:r>
    </w:p>
    <w:p w:rsidR="00F62F52" w:rsidRDefault="005637A3">
      <w:pPr>
        <w:pStyle w:val="Description"/>
        <w:numPr>
          <w:ilvl w:val="0"/>
          <w:numId w:val="2"/>
        </w:numPr>
      </w:pPr>
      <w:r>
        <w:rPr>
          <w:rFonts w:ascii="Tahoma" w:eastAsia="Tahoma" w:hAnsi="Tahoma" w:cs="Tahoma"/>
          <w:color w:val="000000"/>
          <w:sz w:val="24"/>
        </w:rPr>
        <w:t xml:space="preserve">CCS Facial Portrait Verification </w:t>
      </w:r>
    </w:p>
    <w:p w:rsidR="00F62F52" w:rsidRDefault="005637A3">
      <w:pPr>
        <w:pStyle w:val="Description"/>
        <w:numPr>
          <w:ilvl w:val="1"/>
          <w:numId w:val="2"/>
        </w:numPr>
      </w:pPr>
      <w:r>
        <w:rPr>
          <w:rFonts w:ascii="Tahoma" w:eastAsia="Tahoma" w:hAnsi="Tahoma" w:cs="Tahoma"/>
          <w:color w:val="000000"/>
          <w:sz w:val="24"/>
        </w:rPr>
        <w:t>A set of fingerprint images are supplied together with a unique identifie</w:t>
      </w:r>
      <w:r>
        <w:rPr>
          <w:rFonts w:ascii="Tahoma" w:eastAsia="Tahoma" w:hAnsi="Tahoma" w:cs="Tahoma"/>
          <w:color w:val="000000"/>
          <w:sz w:val="24"/>
        </w:rPr>
        <w:t xml:space="preserve">r. The AFIS uses the identifier to retrieve a specific fingerprint record and matches this against the presented set of fingerprint images. </w:t>
      </w:r>
    </w:p>
    <w:p w:rsidR="00F62F52" w:rsidRDefault="005637A3">
      <w:pPr>
        <w:pStyle w:val="Description"/>
        <w:numPr>
          <w:ilvl w:val="0"/>
          <w:numId w:val="2"/>
        </w:numPr>
      </w:pPr>
      <w:r>
        <w:rPr>
          <w:rFonts w:ascii="Tahoma" w:eastAsia="Tahoma" w:hAnsi="Tahoma" w:cs="Tahoma"/>
          <w:color w:val="000000"/>
          <w:sz w:val="24"/>
        </w:rPr>
        <w:t xml:space="preserve">CCS Fingerprint Verification </w:t>
      </w:r>
    </w:p>
    <w:p w:rsidR="00F62F52" w:rsidRDefault="005637A3">
      <w:pPr>
        <w:pStyle w:val="Description"/>
        <w:numPr>
          <w:ilvl w:val="1"/>
          <w:numId w:val="2"/>
        </w:numPr>
      </w:pPr>
      <w:r>
        <w:rPr>
          <w:rFonts w:ascii="Tahoma" w:eastAsia="Tahoma" w:hAnsi="Tahoma" w:cs="Tahoma"/>
          <w:color w:val="000000"/>
          <w:sz w:val="24"/>
        </w:rPr>
        <w:t>A face portrait is supplied together with a unique identifier. The identifier is used</w:t>
      </w:r>
      <w:r>
        <w:rPr>
          <w:rFonts w:ascii="Tahoma" w:eastAsia="Tahoma" w:hAnsi="Tahoma" w:cs="Tahoma"/>
          <w:color w:val="000000"/>
          <w:sz w:val="24"/>
        </w:rPr>
        <w:t xml:space="preserve"> by the Face Portrait matcher to extract a specific record from the Face Portrait Database which is verified against the presented face portrait. </w:t>
      </w:r>
    </w:p>
    <w:p w:rsidR="00F62F52" w:rsidRDefault="005637A3">
      <w:pPr>
        <w:pStyle w:val="Description"/>
        <w:numPr>
          <w:ilvl w:val="0"/>
          <w:numId w:val="2"/>
        </w:numPr>
      </w:pPr>
      <w:r>
        <w:rPr>
          <w:rFonts w:ascii="Tahoma" w:eastAsia="Tahoma" w:hAnsi="Tahoma" w:cs="Tahoma"/>
          <w:color w:val="000000"/>
          <w:sz w:val="24"/>
        </w:rPr>
        <w:t xml:space="preserve">CCS Get Biometric Information </w:t>
      </w:r>
    </w:p>
    <w:p w:rsidR="00F62F52" w:rsidRDefault="005637A3">
      <w:pPr>
        <w:pStyle w:val="Description"/>
        <w:numPr>
          <w:ilvl w:val="1"/>
          <w:numId w:val="2"/>
        </w:numPr>
      </w:pPr>
      <w:r>
        <w:rPr>
          <w:rFonts w:ascii="Tahoma" w:eastAsia="Tahoma" w:hAnsi="Tahoma" w:cs="Tahoma"/>
          <w:color w:val="000000"/>
          <w:sz w:val="24"/>
        </w:rPr>
        <w:t>A unique identifier is supplied and used to retrieve a set of biometric inform</w:t>
      </w:r>
      <w:r>
        <w:rPr>
          <w:rFonts w:ascii="Tahoma" w:eastAsia="Tahoma" w:hAnsi="Tahoma" w:cs="Tahoma"/>
          <w:color w:val="000000"/>
          <w:sz w:val="24"/>
        </w:rPr>
        <w:t xml:space="preserve">ation. The information returned is determined by a flag indicator used to indicate either fingerprint images or face portrait or both. </w:t>
      </w:r>
    </w:p>
    <w:p w:rsidR="00F62F52" w:rsidRDefault="005637A3">
      <w:pPr>
        <w:pStyle w:val="Description"/>
        <w:numPr>
          <w:ilvl w:val="0"/>
          <w:numId w:val="2"/>
        </w:numPr>
      </w:pPr>
      <w:r>
        <w:rPr>
          <w:rFonts w:ascii="Tahoma" w:eastAsia="Tahoma" w:hAnsi="Tahoma" w:cs="Tahoma"/>
          <w:color w:val="000000"/>
          <w:sz w:val="24"/>
        </w:rPr>
        <w:t xml:space="preserve">CCS Insert Fingerprints </w:t>
      </w:r>
    </w:p>
    <w:p w:rsidR="00F62F52" w:rsidRDefault="005637A3">
      <w:pPr>
        <w:pStyle w:val="Description"/>
        <w:numPr>
          <w:ilvl w:val="1"/>
          <w:numId w:val="2"/>
        </w:numPr>
      </w:pPr>
      <w:r>
        <w:rPr>
          <w:rFonts w:ascii="Tahoma" w:eastAsia="Tahoma" w:hAnsi="Tahoma" w:cs="Tahoma"/>
          <w:color w:val="000000"/>
          <w:sz w:val="24"/>
        </w:rPr>
        <w:t xml:space="preserve">New fingerprints are added to the ABIS, identification occurs first, if no </w:t>
      </w:r>
      <w:r>
        <w:rPr>
          <w:rFonts w:ascii="Tahoma" w:eastAsia="Tahoma" w:hAnsi="Tahoma" w:cs="Tahoma"/>
          <w:color w:val="000000"/>
          <w:sz w:val="24"/>
        </w:rPr>
        <w:t xml:space="preserve">fingerprints are identified, then the fingerprints are inserted. </w:t>
      </w:r>
    </w:p>
    <w:p w:rsidR="00F62F52" w:rsidRDefault="005637A3">
      <w:pPr>
        <w:pStyle w:val="Description"/>
        <w:numPr>
          <w:ilvl w:val="0"/>
          <w:numId w:val="2"/>
        </w:numPr>
      </w:pPr>
      <w:r>
        <w:rPr>
          <w:rFonts w:ascii="Tahoma" w:eastAsia="Tahoma" w:hAnsi="Tahoma" w:cs="Tahoma"/>
          <w:color w:val="000000"/>
          <w:sz w:val="24"/>
        </w:rPr>
        <w:t xml:space="preserve">CCS Delete Record </w:t>
      </w:r>
    </w:p>
    <w:p w:rsidR="00F62F52" w:rsidRDefault="005637A3">
      <w:pPr>
        <w:pStyle w:val="Description"/>
        <w:numPr>
          <w:ilvl w:val="1"/>
          <w:numId w:val="2"/>
        </w:numPr>
      </w:pPr>
      <w:r>
        <w:rPr>
          <w:rFonts w:ascii="Tahoma" w:eastAsia="Tahoma" w:hAnsi="Tahoma" w:cs="Tahoma"/>
          <w:color w:val="000000"/>
          <w:sz w:val="24"/>
        </w:rPr>
        <w:t xml:space="preserve">Existing customer fingerprints are deleted using the unique CPR. </w:t>
      </w:r>
    </w:p>
    <w:p w:rsidR="00F62F52" w:rsidRDefault="005637A3">
      <w:pPr>
        <w:pStyle w:val="Description"/>
        <w:numPr>
          <w:ilvl w:val="0"/>
          <w:numId w:val="2"/>
        </w:numPr>
      </w:pPr>
      <w:r>
        <w:rPr>
          <w:rFonts w:ascii="Tahoma" w:eastAsia="Tahoma" w:hAnsi="Tahoma" w:cs="Tahoma"/>
          <w:color w:val="000000"/>
          <w:sz w:val="24"/>
        </w:rPr>
        <w:t xml:space="preserve">DCS Generate Fingerprint Templates </w:t>
      </w:r>
    </w:p>
    <w:p w:rsidR="00F62F52" w:rsidRDefault="005637A3">
      <w:pPr>
        <w:pStyle w:val="Description"/>
        <w:numPr>
          <w:ilvl w:val="1"/>
          <w:numId w:val="2"/>
        </w:numPr>
      </w:pPr>
      <w:r>
        <w:rPr>
          <w:rFonts w:ascii="Tahoma" w:eastAsia="Tahoma" w:hAnsi="Tahoma" w:cs="Tahoma"/>
          <w:color w:val="000000"/>
          <w:sz w:val="24"/>
        </w:rPr>
        <w:t xml:space="preserve">A set of fingerprints (WSQ format) are used to generate </w:t>
      </w:r>
      <w:proofErr w:type="gramStart"/>
      <w:r>
        <w:rPr>
          <w:rFonts w:ascii="Tahoma" w:eastAsia="Tahoma" w:hAnsi="Tahoma" w:cs="Tahoma"/>
          <w:color w:val="000000"/>
          <w:sz w:val="24"/>
        </w:rPr>
        <w:t>a</w:t>
      </w:r>
      <w:proofErr w:type="gramEnd"/>
      <w:r>
        <w:rPr>
          <w:rFonts w:ascii="Tahoma" w:eastAsia="Tahoma" w:hAnsi="Tahoma" w:cs="Tahoma"/>
          <w:color w:val="000000"/>
          <w:sz w:val="24"/>
        </w:rPr>
        <w:t xml:space="preserve"> ISO standar</w:t>
      </w:r>
      <w:r>
        <w:rPr>
          <w:rFonts w:ascii="Tahoma" w:eastAsia="Tahoma" w:hAnsi="Tahoma" w:cs="Tahoma"/>
          <w:color w:val="000000"/>
          <w:sz w:val="24"/>
        </w:rPr>
        <w:t xml:space="preserve">d fingerprint template. This ISO standard fingerprint templates are sent along with the Biometric Information to the DCS. </w:t>
      </w:r>
    </w:p>
    <w:p w:rsidR="00F62F52" w:rsidRDefault="005637A3">
      <w:pPr>
        <w:pStyle w:val="Description"/>
      </w:pPr>
      <w:r>
        <w:rPr>
          <w:rFonts w:ascii="Tahoma" w:eastAsia="Tahoma" w:hAnsi="Tahoma" w:cs="Tahoma"/>
          <w:color w:val="000000"/>
          <w:sz w:val="24"/>
        </w:rPr>
        <w:t xml:space="preserve"> </w:t>
      </w:r>
    </w:p>
    <w:p w:rsidR="00F62F52" w:rsidRDefault="005637A3">
      <w:pPr>
        <w:pStyle w:val="Description"/>
      </w:pPr>
      <w:r>
        <w:rPr>
          <w:rFonts w:ascii="Tahoma" w:eastAsia="Tahoma" w:hAnsi="Tahoma" w:cs="Tahoma"/>
          <w:color w:val="000000"/>
          <w:sz w:val="24"/>
        </w:rPr>
        <w:t xml:space="preserve"> </w:t>
      </w:r>
    </w:p>
    <w:p w:rsidR="00F62F52" w:rsidRDefault="005637A3">
      <w:pPr>
        <w:pStyle w:val="Description"/>
      </w:pPr>
      <w:r>
        <w:rPr>
          <w:rFonts w:ascii="Tahoma" w:eastAsia="Tahoma" w:hAnsi="Tahoma" w:cs="Tahoma"/>
          <w:color w:val="000000"/>
          <w:sz w:val="24"/>
        </w:rPr>
        <w:t xml:space="preserve"> </w:t>
      </w:r>
    </w:p>
    <w:p w:rsidR="00F62F52" w:rsidRDefault="005637A3">
      <w:pPr>
        <w:pStyle w:val="Description"/>
      </w:pPr>
      <w:r>
        <w:rPr>
          <w:rFonts w:ascii="Tahoma" w:eastAsia="Tahoma" w:hAnsi="Tahoma" w:cs="Tahoma"/>
          <w:color w:val="000000"/>
          <w:sz w:val="24"/>
        </w:rPr>
        <w:t xml:space="preserve"> </w:t>
      </w:r>
    </w:p>
    <w:p w:rsidR="00F62F52" w:rsidRDefault="005637A3">
      <w:pPr>
        <w:pStyle w:val="Description"/>
      </w:pPr>
      <w:r>
        <w:rPr>
          <w:rFonts w:ascii="Tahoma" w:eastAsia="Tahoma" w:hAnsi="Tahoma" w:cs="Tahoma"/>
          <w:color w:val="000000"/>
          <w:sz w:val="24"/>
        </w:rPr>
        <w:t xml:space="preserve"> </w:t>
      </w:r>
    </w:p>
    <w:p w:rsidR="00F62F52" w:rsidRDefault="005637A3">
      <w:pPr>
        <w:pStyle w:val="Description"/>
      </w:pPr>
      <w:r>
        <w:rPr>
          <w:rFonts w:ascii="Tahoma" w:eastAsia="Tahoma" w:hAnsi="Tahoma" w:cs="Tahoma"/>
          <w:color w:val="000000"/>
          <w:sz w:val="24"/>
        </w:rPr>
        <w:t xml:space="preserve"> </w:t>
      </w:r>
    </w:p>
    <w:p w:rsidR="00F62F52" w:rsidRDefault="005637A3">
      <w:pPr>
        <w:pStyle w:val="Description"/>
      </w:pPr>
      <w:r>
        <w:rPr>
          <w:rFonts w:ascii="Tahoma" w:eastAsia="Tahoma" w:hAnsi="Tahoma" w:cs="Tahoma"/>
          <w:color w:val="000000"/>
          <w:sz w:val="24"/>
        </w:rPr>
        <w:t xml:space="preserve">    </w:t>
      </w:r>
    </w:p>
    <w:p w:rsidR="00F62F52" w:rsidRDefault="005637A3">
      <w:pPr>
        <w:pStyle w:val="Heading1"/>
      </w:pPr>
      <w:bookmarkStart w:id="2" w:name="jBLZmNaGAqAAK10o"/>
      <w:r>
        <w:lastRenderedPageBreak/>
        <w:t>3. CCS Biometric Interfaces</w:t>
      </w:r>
      <w:bookmarkEnd w:id="2"/>
    </w:p>
    <w:p w:rsidR="00F62F52" w:rsidRDefault="005637A3">
      <w:pPr>
        <w:keepNext/>
        <w:jc w:val="center"/>
      </w:pPr>
      <w:r>
        <w:rPr>
          <w:noProof/>
        </w:rPr>
        <w:drawing>
          <wp:inline distT="0" distB="0" distL="0" distR="0">
            <wp:extent cx="6223000" cy="2590800"/>
            <wp:effectExtent l="0" t="0" r="0" b="0"/>
            <wp:docPr id="5" name="Image2.png" descr="The high-level data flow presented above shows the main services implemented on the CCS which is exposed to the DCS. The services on the CCS is explained in more detail below.&#10;Fingerprint 1: N&#10;The provided fingerprints are searched across the AFIS to find a matching set of fingerprints and the result is sent back to the DCS, this process is also known as fingerprint identification.&#10;Fingerprint 1:1&#10;A set of fingerprints are matched against each other and the result is sent back to the DCS, this process is also known as fingerprint verification.&#10;Face 1:1&#10;A face portrait is supplied together with a unique identifier. The identifier is used by the Face Portrait matcher to extract a specific record from the Face Portrait Database which is verified against the presented face portrait.&#10;Face 1: N&#10;A face portrait is supplied to the Face Portrait Matcher, where the facial portrait is used to retrieve the record of the matching face, the result is returned to the DCS.&#10;Generate Fingerprint Templates&#10;The webservice is used to generate ISO formatted fingerprint templates, a set of WSQ formatted fingerprints are used as input parameters.&#10;Get Biometric Details&#10;A unique identifier is supplied and used to retrieve a set of biometric information. The information returned is determined by a flag indicator used to indicate either fingerprint images or face portrait or both&#10; " title="CCS Biometric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a:stretch>
                      <a:fillRect/>
                    </a:stretch>
                  </pic:blipFill>
                  <pic:spPr>
                    <a:xfrm>
                      <a:off x="0" y="0"/>
                      <a:ext cx="6223000" cy="2590800"/>
                    </a:xfrm>
                    <a:prstGeom prst="rect">
                      <a:avLst/>
                    </a:prstGeom>
                  </pic:spPr>
                </pic:pic>
              </a:graphicData>
            </a:graphic>
          </wp:inline>
        </w:drawing>
      </w:r>
    </w:p>
    <w:p w:rsidR="00F62F52" w:rsidRDefault="005637A3">
      <w:pPr>
        <w:pStyle w:val="Description"/>
      </w:pPr>
      <w:r>
        <w:rPr>
          <w:rFonts w:ascii="Tahoma" w:eastAsia="Tahoma" w:hAnsi="Tahoma" w:cs="Tahoma"/>
          <w:color w:val="000000"/>
          <w:sz w:val="24"/>
        </w:rPr>
        <w:t>The high-level data flow presented above shows the main services implemented on the CC</w:t>
      </w:r>
      <w:r>
        <w:rPr>
          <w:rFonts w:ascii="Tahoma" w:eastAsia="Tahoma" w:hAnsi="Tahoma" w:cs="Tahoma"/>
          <w:color w:val="000000"/>
          <w:sz w:val="24"/>
        </w:rPr>
        <w:t xml:space="preserve">S which is exposed to the DCS. The services on the CCS is explained in more detail below. </w:t>
      </w:r>
    </w:p>
    <w:p w:rsidR="00F62F52" w:rsidRDefault="005637A3">
      <w:pPr>
        <w:pStyle w:val="Description"/>
        <w:numPr>
          <w:ilvl w:val="0"/>
          <w:numId w:val="3"/>
        </w:numPr>
      </w:pPr>
      <w:r>
        <w:rPr>
          <w:rFonts w:ascii="Tahoma" w:eastAsia="Tahoma" w:hAnsi="Tahoma" w:cs="Tahoma"/>
          <w:color w:val="000000"/>
          <w:sz w:val="24"/>
        </w:rPr>
        <w:t xml:space="preserve">Fingerprint 1: N </w:t>
      </w:r>
    </w:p>
    <w:p w:rsidR="00F62F52" w:rsidRDefault="005637A3">
      <w:pPr>
        <w:pStyle w:val="Description"/>
        <w:numPr>
          <w:ilvl w:val="1"/>
          <w:numId w:val="3"/>
        </w:numPr>
      </w:pPr>
      <w:r>
        <w:rPr>
          <w:rFonts w:ascii="Tahoma" w:eastAsia="Tahoma" w:hAnsi="Tahoma" w:cs="Tahoma"/>
          <w:color w:val="000000"/>
          <w:sz w:val="24"/>
        </w:rPr>
        <w:t xml:space="preserve">The provided fingerprints are searched across the AFIS to find a matching set of fingerprints and the result is sent back to the DCS, this process </w:t>
      </w:r>
      <w:r>
        <w:rPr>
          <w:rFonts w:ascii="Tahoma" w:eastAsia="Tahoma" w:hAnsi="Tahoma" w:cs="Tahoma"/>
          <w:color w:val="000000"/>
          <w:sz w:val="24"/>
        </w:rPr>
        <w:t xml:space="preserve">is also known as fingerprint identification. </w:t>
      </w:r>
    </w:p>
    <w:p w:rsidR="00F62F52" w:rsidRDefault="005637A3">
      <w:pPr>
        <w:pStyle w:val="Description"/>
        <w:numPr>
          <w:ilvl w:val="0"/>
          <w:numId w:val="3"/>
        </w:numPr>
      </w:pPr>
      <w:r>
        <w:rPr>
          <w:rFonts w:ascii="Tahoma" w:eastAsia="Tahoma" w:hAnsi="Tahoma" w:cs="Tahoma"/>
          <w:color w:val="000000"/>
          <w:sz w:val="24"/>
        </w:rPr>
        <w:t xml:space="preserve">Fingerprint 1:1 </w:t>
      </w:r>
    </w:p>
    <w:p w:rsidR="00F62F52" w:rsidRDefault="005637A3">
      <w:pPr>
        <w:pStyle w:val="Description"/>
        <w:numPr>
          <w:ilvl w:val="1"/>
          <w:numId w:val="3"/>
        </w:numPr>
      </w:pPr>
      <w:r>
        <w:rPr>
          <w:rFonts w:ascii="Tahoma" w:eastAsia="Tahoma" w:hAnsi="Tahoma" w:cs="Tahoma"/>
          <w:color w:val="000000"/>
          <w:sz w:val="24"/>
        </w:rPr>
        <w:t xml:space="preserve">A set of fingerprints are matched against each other and the result is sent back to the DCS, this process is also known as fingerprint verification. </w:t>
      </w:r>
    </w:p>
    <w:p w:rsidR="00F62F52" w:rsidRDefault="005637A3">
      <w:pPr>
        <w:pStyle w:val="Description"/>
        <w:numPr>
          <w:ilvl w:val="0"/>
          <w:numId w:val="4"/>
        </w:numPr>
      </w:pPr>
      <w:r>
        <w:rPr>
          <w:rFonts w:ascii="Tahoma" w:eastAsia="Tahoma" w:hAnsi="Tahoma" w:cs="Tahoma"/>
          <w:color w:val="000000"/>
          <w:sz w:val="24"/>
        </w:rPr>
        <w:t xml:space="preserve">Face 1:1 </w:t>
      </w:r>
    </w:p>
    <w:p w:rsidR="00F62F52" w:rsidRDefault="005637A3">
      <w:pPr>
        <w:pStyle w:val="Description"/>
        <w:numPr>
          <w:ilvl w:val="1"/>
          <w:numId w:val="4"/>
        </w:numPr>
      </w:pPr>
      <w:r>
        <w:rPr>
          <w:rFonts w:ascii="Tahoma" w:eastAsia="Tahoma" w:hAnsi="Tahoma" w:cs="Tahoma"/>
          <w:color w:val="000000"/>
          <w:sz w:val="24"/>
        </w:rPr>
        <w:t xml:space="preserve">A face portrait is supplied together with a unique identifier. The identifier is used by the Face Portrait matcher to extract a specific record from the Face Portrait Database which is verified against the presented face portrait. </w:t>
      </w:r>
    </w:p>
    <w:p w:rsidR="00F62F52" w:rsidRDefault="005637A3">
      <w:pPr>
        <w:pStyle w:val="Description"/>
        <w:numPr>
          <w:ilvl w:val="0"/>
          <w:numId w:val="4"/>
        </w:numPr>
      </w:pPr>
      <w:r>
        <w:rPr>
          <w:rFonts w:ascii="Tahoma" w:eastAsia="Tahoma" w:hAnsi="Tahoma" w:cs="Tahoma"/>
          <w:color w:val="000000"/>
          <w:sz w:val="24"/>
        </w:rPr>
        <w:t xml:space="preserve">Face 1: N </w:t>
      </w:r>
    </w:p>
    <w:p w:rsidR="00F62F52" w:rsidRDefault="005637A3">
      <w:pPr>
        <w:pStyle w:val="Description"/>
        <w:numPr>
          <w:ilvl w:val="1"/>
          <w:numId w:val="4"/>
        </w:numPr>
      </w:pPr>
      <w:r>
        <w:rPr>
          <w:rFonts w:ascii="Tahoma" w:eastAsia="Tahoma" w:hAnsi="Tahoma" w:cs="Tahoma"/>
          <w:color w:val="000000"/>
          <w:sz w:val="24"/>
        </w:rPr>
        <w:t>A face portra</w:t>
      </w:r>
      <w:r>
        <w:rPr>
          <w:rFonts w:ascii="Tahoma" w:eastAsia="Tahoma" w:hAnsi="Tahoma" w:cs="Tahoma"/>
          <w:color w:val="000000"/>
          <w:sz w:val="24"/>
        </w:rPr>
        <w:t xml:space="preserve">it is supplied to the Face Portrait Matcher, where the facial portrait is used to retrieve the record of the matching face, the result is returned to the DCS. </w:t>
      </w:r>
    </w:p>
    <w:p w:rsidR="00F62F52" w:rsidRDefault="005637A3">
      <w:pPr>
        <w:pStyle w:val="Description"/>
        <w:numPr>
          <w:ilvl w:val="0"/>
          <w:numId w:val="4"/>
        </w:numPr>
      </w:pPr>
      <w:r>
        <w:rPr>
          <w:rFonts w:ascii="Tahoma" w:eastAsia="Tahoma" w:hAnsi="Tahoma" w:cs="Tahoma"/>
          <w:color w:val="000000"/>
          <w:sz w:val="24"/>
        </w:rPr>
        <w:t xml:space="preserve">Generate Fingerprint Templates </w:t>
      </w:r>
    </w:p>
    <w:p w:rsidR="00F62F52" w:rsidRDefault="005637A3">
      <w:pPr>
        <w:pStyle w:val="Description"/>
        <w:numPr>
          <w:ilvl w:val="1"/>
          <w:numId w:val="4"/>
        </w:numPr>
      </w:pPr>
      <w:r>
        <w:rPr>
          <w:rFonts w:ascii="Tahoma" w:eastAsia="Tahoma" w:hAnsi="Tahoma" w:cs="Tahoma"/>
          <w:color w:val="000000"/>
          <w:sz w:val="24"/>
        </w:rPr>
        <w:t>The webservice is used to generate ISO formatted fingerprint tem</w:t>
      </w:r>
      <w:r>
        <w:rPr>
          <w:rFonts w:ascii="Tahoma" w:eastAsia="Tahoma" w:hAnsi="Tahoma" w:cs="Tahoma"/>
          <w:color w:val="000000"/>
          <w:sz w:val="24"/>
        </w:rPr>
        <w:t xml:space="preserve">plates, a set of WSQ formatted fingerprints are used as input parameters. </w:t>
      </w:r>
    </w:p>
    <w:p w:rsidR="00F62F52" w:rsidRDefault="005637A3">
      <w:pPr>
        <w:pStyle w:val="Description"/>
        <w:numPr>
          <w:ilvl w:val="0"/>
          <w:numId w:val="4"/>
        </w:numPr>
      </w:pPr>
      <w:r>
        <w:rPr>
          <w:rFonts w:ascii="Tahoma" w:eastAsia="Tahoma" w:hAnsi="Tahoma" w:cs="Tahoma"/>
          <w:color w:val="000000"/>
          <w:sz w:val="24"/>
        </w:rPr>
        <w:t xml:space="preserve">Get Biometric Details </w:t>
      </w:r>
    </w:p>
    <w:p w:rsidR="00F62F52" w:rsidRDefault="005637A3">
      <w:pPr>
        <w:pStyle w:val="Description"/>
        <w:numPr>
          <w:ilvl w:val="1"/>
          <w:numId w:val="4"/>
        </w:numPr>
      </w:pPr>
      <w:r>
        <w:rPr>
          <w:rFonts w:ascii="Tahoma" w:eastAsia="Tahoma" w:hAnsi="Tahoma" w:cs="Tahoma"/>
          <w:color w:val="000000"/>
          <w:sz w:val="24"/>
        </w:rPr>
        <w:t xml:space="preserve">A unique identifier is supplied and used to retrieve a set of biometric information. The information returned is determined by a flag indicator used to indicate either fingerprint images or face portrait or both </w:t>
      </w:r>
    </w:p>
    <w:p w:rsidR="00A82F32" w:rsidRDefault="00A82F32">
      <w:pPr>
        <w:rPr>
          <w:rFonts w:ascii="Cambria" w:eastAsia="Cambria" w:hAnsi="Cambria" w:cs="Cambria"/>
          <w:b/>
          <w:bCs/>
          <w:color w:val="365F91"/>
          <w:kern w:val="32"/>
          <w:sz w:val="28"/>
          <w:szCs w:val="32"/>
        </w:rPr>
      </w:pPr>
      <w:bookmarkStart w:id="3" w:name="gn5Y6NaFYFAUA1e7"/>
      <w:r>
        <w:br w:type="page"/>
      </w:r>
    </w:p>
    <w:p w:rsidR="00F62F52" w:rsidRDefault="005637A3">
      <w:pPr>
        <w:pStyle w:val="Heading1"/>
      </w:pPr>
      <w:r>
        <w:rPr>
          <w:noProof/>
        </w:rPr>
        <w:lastRenderedPageBreak/>
        <w:drawing>
          <wp:anchor distT="0" distB="0" distL="114300" distR="114300" simplePos="0" relativeHeight="251657216" behindDoc="0" locked="0" layoutInCell="1" allowOverlap="1">
            <wp:simplePos x="0" y="0"/>
            <wp:positionH relativeFrom="column">
              <wp:posOffset>-730598</wp:posOffset>
            </wp:positionH>
            <wp:positionV relativeFrom="paragraph">
              <wp:posOffset>1398343</wp:posOffset>
            </wp:positionV>
            <wp:extent cx="7703402" cy="5654315"/>
            <wp:effectExtent l="0" t="1028700" r="0" b="1013460"/>
            <wp:wrapSquare wrapText="bothSides"/>
            <wp:docPr id="7" name="Image3.png" descr="The biometric interface services exposes the following web services, namely:&#10;Fingerprint Identification (1:N)&#10;Face Identification (1:N)&#10;Biometric Identification (1:N)&#10;Fingerprint Verification (1:1)&#10;Face Verification (1:1)&#10;Get Biometric Details&#10;Generate Fingerprint Templates&#10;&#10; &#10; " title="Biometric Interface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705402" cy="5655783"/>
                    </a:xfrm>
                    <a:prstGeom prst="rect">
                      <a:avLst/>
                    </a:prstGeom>
                  </pic:spPr>
                </pic:pic>
              </a:graphicData>
            </a:graphic>
            <wp14:sizeRelH relativeFrom="margin">
              <wp14:pctWidth>0</wp14:pctWidth>
            </wp14:sizeRelH>
            <wp14:sizeRelV relativeFrom="margin">
              <wp14:pctHeight>0</wp14:pctHeight>
            </wp14:sizeRelV>
          </wp:anchor>
        </w:drawing>
      </w:r>
      <w:r>
        <w:t>4. Biometric</w:t>
      </w:r>
      <w:r>
        <w:t xml:space="preserve"> </w:t>
      </w:r>
      <w:r>
        <w:t>Interface Services</w:t>
      </w:r>
      <w:bookmarkEnd w:id="3"/>
    </w:p>
    <w:p w:rsidR="00A82F32" w:rsidRPr="00A82F32" w:rsidRDefault="00A82F32" w:rsidP="00A82F32"/>
    <w:p w:rsidR="00F62F52" w:rsidRDefault="00F62F52" w:rsidP="004C1FB4">
      <w:pPr>
        <w:keepNext/>
      </w:pPr>
    </w:p>
    <w:p w:rsidR="00F62F52" w:rsidRDefault="005637A3">
      <w:pPr>
        <w:pStyle w:val="Description"/>
      </w:pPr>
      <w:r>
        <w:rPr>
          <w:rFonts w:ascii="Tahoma" w:eastAsia="Tahoma" w:hAnsi="Tahoma" w:cs="Tahoma"/>
          <w:color w:val="000000"/>
          <w:sz w:val="24"/>
        </w:rPr>
        <w:t>The biome</w:t>
      </w:r>
      <w:r>
        <w:rPr>
          <w:rFonts w:ascii="Tahoma" w:eastAsia="Tahoma" w:hAnsi="Tahoma" w:cs="Tahoma"/>
          <w:color w:val="000000"/>
          <w:sz w:val="24"/>
        </w:rPr>
        <w:t xml:space="preserve">tric interface services </w:t>
      </w:r>
      <w:r w:rsidR="004C1FB4">
        <w:rPr>
          <w:rFonts w:ascii="Tahoma" w:eastAsia="Tahoma" w:hAnsi="Tahoma" w:cs="Tahoma"/>
          <w:color w:val="000000"/>
          <w:sz w:val="24"/>
        </w:rPr>
        <w:t>expose</w:t>
      </w:r>
      <w:r>
        <w:rPr>
          <w:rFonts w:ascii="Tahoma" w:eastAsia="Tahoma" w:hAnsi="Tahoma" w:cs="Tahoma"/>
          <w:color w:val="000000"/>
          <w:sz w:val="24"/>
        </w:rPr>
        <w:t xml:space="preserve"> the following web services, namely: </w:t>
      </w:r>
    </w:p>
    <w:p w:rsidR="00F62F52" w:rsidRDefault="005637A3">
      <w:pPr>
        <w:pStyle w:val="Description"/>
        <w:numPr>
          <w:ilvl w:val="0"/>
          <w:numId w:val="5"/>
        </w:numPr>
      </w:pPr>
      <w:r>
        <w:rPr>
          <w:rFonts w:ascii="Tahoma" w:eastAsia="Tahoma" w:hAnsi="Tahoma" w:cs="Tahoma"/>
          <w:color w:val="000000"/>
          <w:sz w:val="24"/>
        </w:rPr>
        <w:t>Fingerprint Identification (</w:t>
      </w:r>
      <w:proofErr w:type="gramStart"/>
      <w:r>
        <w:rPr>
          <w:rFonts w:ascii="Tahoma" w:eastAsia="Tahoma" w:hAnsi="Tahoma" w:cs="Tahoma"/>
          <w:color w:val="000000"/>
          <w:sz w:val="24"/>
        </w:rPr>
        <w:t>1:N</w:t>
      </w:r>
      <w:proofErr w:type="gramEnd"/>
      <w:r>
        <w:rPr>
          <w:rFonts w:ascii="Tahoma" w:eastAsia="Tahoma" w:hAnsi="Tahoma" w:cs="Tahoma"/>
          <w:color w:val="000000"/>
          <w:sz w:val="24"/>
        </w:rPr>
        <w:t xml:space="preserve">) </w:t>
      </w:r>
    </w:p>
    <w:p w:rsidR="00F62F52" w:rsidRDefault="005637A3">
      <w:pPr>
        <w:pStyle w:val="Description"/>
        <w:numPr>
          <w:ilvl w:val="0"/>
          <w:numId w:val="5"/>
        </w:numPr>
      </w:pPr>
      <w:r>
        <w:rPr>
          <w:rFonts w:ascii="Tahoma" w:eastAsia="Tahoma" w:hAnsi="Tahoma" w:cs="Tahoma"/>
          <w:color w:val="000000"/>
          <w:sz w:val="24"/>
        </w:rPr>
        <w:t>Face Identification (</w:t>
      </w:r>
      <w:proofErr w:type="gramStart"/>
      <w:r>
        <w:rPr>
          <w:rFonts w:ascii="Tahoma" w:eastAsia="Tahoma" w:hAnsi="Tahoma" w:cs="Tahoma"/>
          <w:color w:val="000000"/>
          <w:sz w:val="24"/>
        </w:rPr>
        <w:t>1:N</w:t>
      </w:r>
      <w:proofErr w:type="gramEnd"/>
      <w:r>
        <w:rPr>
          <w:rFonts w:ascii="Tahoma" w:eastAsia="Tahoma" w:hAnsi="Tahoma" w:cs="Tahoma"/>
          <w:color w:val="000000"/>
          <w:sz w:val="24"/>
        </w:rPr>
        <w:t xml:space="preserve">) </w:t>
      </w:r>
    </w:p>
    <w:p w:rsidR="00F62F52" w:rsidRDefault="005637A3">
      <w:pPr>
        <w:pStyle w:val="Description"/>
        <w:numPr>
          <w:ilvl w:val="0"/>
          <w:numId w:val="5"/>
        </w:numPr>
      </w:pPr>
      <w:r>
        <w:rPr>
          <w:rFonts w:ascii="Tahoma" w:eastAsia="Tahoma" w:hAnsi="Tahoma" w:cs="Tahoma"/>
          <w:color w:val="000000"/>
          <w:sz w:val="24"/>
        </w:rPr>
        <w:t>Biometric Identification (</w:t>
      </w:r>
      <w:proofErr w:type="gramStart"/>
      <w:r>
        <w:rPr>
          <w:rFonts w:ascii="Tahoma" w:eastAsia="Tahoma" w:hAnsi="Tahoma" w:cs="Tahoma"/>
          <w:color w:val="000000"/>
          <w:sz w:val="24"/>
        </w:rPr>
        <w:t>1:N</w:t>
      </w:r>
      <w:proofErr w:type="gramEnd"/>
      <w:r>
        <w:rPr>
          <w:rFonts w:ascii="Tahoma" w:eastAsia="Tahoma" w:hAnsi="Tahoma" w:cs="Tahoma"/>
          <w:color w:val="000000"/>
          <w:sz w:val="24"/>
        </w:rPr>
        <w:t xml:space="preserve">) </w:t>
      </w:r>
    </w:p>
    <w:p w:rsidR="00F62F52" w:rsidRDefault="005637A3">
      <w:pPr>
        <w:pStyle w:val="Description"/>
        <w:numPr>
          <w:ilvl w:val="0"/>
          <w:numId w:val="5"/>
        </w:numPr>
      </w:pPr>
      <w:r>
        <w:rPr>
          <w:rFonts w:ascii="Tahoma" w:eastAsia="Tahoma" w:hAnsi="Tahoma" w:cs="Tahoma"/>
          <w:color w:val="000000"/>
          <w:sz w:val="24"/>
        </w:rPr>
        <w:t xml:space="preserve">Fingerprint Verification (1:1) </w:t>
      </w:r>
    </w:p>
    <w:p w:rsidR="00F62F52" w:rsidRDefault="005637A3">
      <w:pPr>
        <w:pStyle w:val="Description"/>
        <w:numPr>
          <w:ilvl w:val="0"/>
          <w:numId w:val="5"/>
        </w:numPr>
      </w:pPr>
      <w:r>
        <w:rPr>
          <w:rFonts w:ascii="Tahoma" w:eastAsia="Tahoma" w:hAnsi="Tahoma" w:cs="Tahoma"/>
          <w:color w:val="000000"/>
          <w:sz w:val="24"/>
        </w:rPr>
        <w:lastRenderedPageBreak/>
        <w:t xml:space="preserve">Face Verification (1:1) </w:t>
      </w:r>
    </w:p>
    <w:p w:rsidR="00F62F52" w:rsidRDefault="005637A3">
      <w:pPr>
        <w:pStyle w:val="Description"/>
        <w:numPr>
          <w:ilvl w:val="0"/>
          <w:numId w:val="5"/>
        </w:numPr>
      </w:pPr>
      <w:r>
        <w:rPr>
          <w:rFonts w:ascii="Tahoma" w:eastAsia="Tahoma" w:hAnsi="Tahoma" w:cs="Tahoma"/>
          <w:color w:val="000000"/>
          <w:sz w:val="24"/>
        </w:rPr>
        <w:t xml:space="preserve">Get Biometric Details </w:t>
      </w:r>
    </w:p>
    <w:p w:rsidR="00F62F52" w:rsidRPr="004C1FB4" w:rsidRDefault="005637A3">
      <w:pPr>
        <w:pStyle w:val="Description"/>
        <w:numPr>
          <w:ilvl w:val="0"/>
          <w:numId w:val="5"/>
        </w:numPr>
      </w:pPr>
      <w:r>
        <w:rPr>
          <w:rFonts w:ascii="Tahoma" w:eastAsia="Tahoma" w:hAnsi="Tahoma" w:cs="Tahoma"/>
          <w:color w:val="000000"/>
          <w:sz w:val="24"/>
        </w:rPr>
        <w:t>Generate Finge</w:t>
      </w:r>
      <w:r>
        <w:rPr>
          <w:rFonts w:ascii="Tahoma" w:eastAsia="Tahoma" w:hAnsi="Tahoma" w:cs="Tahoma"/>
          <w:color w:val="000000"/>
          <w:sz w:val="24"/>
        </w:rPr>
        <w:t xml:space="preserve">rprint Templates </w:t>
      </w:r>
    </w:p>
    <w:p w:rsidR="004C1FB4" w:rsidRPr="004C1FB4" w:rsidRDefault="00A82F32" w:rsidP="004C1FB4">
      <w:pPr>
        <w:numPr>
          <w:ilvl w:val="0"/>
          <w:numId w:val="5"/>
        </w:numPr>
        <w:rPr>
          <w:rFonts w:ascii="Tahoma" w:eastAsia="Tahoma" w:hAnsi="Tahoma" w:cs="Tahoma"/>
          <w:color w:val="000000"/>
          <w:sz w:val="24"/>
        </w:rPr>
      </w:pPr>
      <w:r w:rsidRPr="004C1FB4">
        <w:rPr>
          <w:rFonts w:ascii="Tahoma" w:eastAsia="Tahoma" w:hAnsi="Tahoma" w:cs="Tahoma"/>
          <w:color w:val="000000"/>
          <w:sz w:val="24"/>
        </w:rPr>
        <w:t>Face</w:t>
      </w:r>
      <w:r>
        <w:rPr>
          <w:rFonts w:ascii="Tahoma" w:eastAsia="Tahoma" w:hAnsi="Tahoma" w:cs="Tahoma"/>
          <w:color w:val="000000"/>
          <w:sz w:val="24"/>
        </w:rPr>
        <w:t xml:space="preserve"> I</w:t>
      </w:r>
      <w:r w:rsidRPr="004C1FB4">
        <w:rPr>
          <w:rFonts w:ascii="Tahoma" w:eastAsia="Tahoma" w:hAnsi="Tahoma" w:cs="Tahoma"/>
          <w:color w:val="000000"/>
          <w:sz w:val="24"/>
        </w:rPr>
        <w:t>dentification</w:t>
      </w:r>
      <w:r>
        <w:rPr>
          <w:rFonts w:ascii="Tahoma" w:eastAsia="Tahoma" w:hAnsi="Tahoma" w:cs="Tahoma"/>
          <w:color w:val="000000"/>
          <w:sz w:val="24"/>
        </w:rPr>
        <w:t xml:space="preserve"> R</w:t>
      </w:r>
      <w:r w:rsidRPr="004C1FB4">
        <w:rPr>
          <w:rFonts w:ascii="Tahoma" w:eastAsia="Tahoma" w:hAnsi="Tahoma" w:cs="Tahoma"/>
          <w:color w:val="000000"/>
          <w:sz w:val="24"/>
        </w:rPr>
        <w:t>esult</w:t>
      </w:r>
    </w:p>
    <w:p w:rsidR="00F62F52" w:rsidRDefault="005637A3">
      <w:pPr>
        <w:pStyle w:val="Description"/>
      </w:pPr>
      <w:r>
        <w:rPr>
          <w:rFonts w:ascii="Tahoma" w:eastAsia="Tahoma" w:hAnsi="Tahoma" w:cs="Tahoma"/>
          <w:color w:val="000000"/>
          <w:sz w:val="24"/>
        </w:rPr>
        <w:t xml:space="preserve">   </w:t>
      </w:r>
    </w:p>
    <w:p w:rsidR="00F62F52" w:rsidRDefault="005637A3">
      <w:pPr>
        <w:pStyle w:val="Heading2"/>
      </w:pPr>
      <w:r>
        <w:rPr>
          <w:noProof/>
        </w:rPr>
        <w:drawing>
          <wp:inline distT="0" distB="0" distL="0" distR="0">
            <wp:extent cx="171450" cy="171450"/>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a:srcRect t="-9525" b="9525"/>
                    <a:stretch/>
                  </pic:blipFill>
                  <pic:spPr>
                    <a:xfrm>
                      <a:off x="0" y="0"/>
                      <a:ext cx="171450" cy="171450"/>
                    </a:xfrm>
                    <a:prstGeom prst="rect">
                      <a:avLst/>
                    </a:prstGeom>
                  </pic:spPr>
                </pic:pic>
              </a:graphicData>
            </a:graphic>
          </wp:inline>
        </w:drawing>
      </w:r>
      <w:r>
        <w:t xml:space="preserve"> 4.1. </w:t>
      </w:r>
      <w:proofErr w:type="spellStart"/>
      <w:r>
        <w:t>biometricIdentification</w:t>
      </w:r>
      <w:bookmarkStart w:id="4" w:name="_GoBack"/>
      <w:bookmarkEnd w:id="4"/>
      <w:proofErr w:type="spellEnd"/>
    </w:p>
    <w:p w:rsidR="00F62F52" w:rsidRDefault="005637A3">
      <w:pPr>
        <w:pStyle w:val="Description"/>
      </w:pPr>
      <w:r>
        <w:rPr>
          <w:rFonts w:ascii="Tahoma" w:eastAsia="Tahoma" w:hAnsi="Tahoma" w:cs="Tahoma"/>
          <w:color w:val="000000"/>
          <w:sz w:val="24"/>
        </w:rPr>
        <w:t xml:space="preserve">This service effectively combines the two web services used for fingerprint and face portrait </w:t>
      </w:r>
      <w:proofErr w:type="gramStart"/>
      <w:r>
        <w:rPr>
          <w:rFonts w:ascii="Tahoma" w:eastAsia="Tahoma" w:hAnsi="Tahoma" w:cs="Tahoma"/>
          <w:color w:val="000000"/>
          <w:sz w:val="24"/>
        </w:rPr>
        <w:t>1:N</w:t>
      </w:r>
      <w:proofErr w:type="gramEnd"/>
      <w:r>
        <w:rPr>
          <w:rFonts w:ascii="Tahoma" w:eastAsia="Tahoma" w:hAnsi="Tahoma" w:cs="Tahoma"/>
          <w:color w:val="000000"/>
          <w:sz w:val="24"/>
        </w:rPr>
        <w:t xml:space="preserve"> searches together into one web service. The request parameters for this web service is as follows: </w:t>
      </w:r>
    </w:p>
    <w:p w:rsidR="00F62F52" w:rsidRDefault="005637A3">
      <w:pPr>
        <w:pStyle w:val="Description"/>
        <w:numPr>
          <w:ilvl w:val="0"/>
          <w:numId w:val="6"/>
        </w:numPr>
      </w:pPr>
      <w:proofErr w:type="spellStart"/>
      <w:r>
        <w:rPr>
          <w:rFonts w:ascii="Tahoma" w:eastAsia="Tahoma" w:hAnsi="Tahoma" w:cs="Tahoma"/>
          <w:color w:val="000000"/>
          <w:sz w:val="24"/>
        </w:rPr>
        <w:t>biome</w:t>
      </w:r>
      <w:r>
        <w:rPr>
          <w:rFonts w:ascii="Tahoma" w:eastAsia="Tahoma" w:hAnsi="Tahoma" w:cs="Tahoma"/>
          <w:color w:val="000000"/>
          <w:sz w:val="24"/>
        </w:rPr>
        <w:t>tricInfo</w:t>
      </w:r>
      <w:proofErr w:type="spellEnd"/>
      <w:r>
        <w:rPr>
          <w:rFonts w:ascii="Tahoma" w:eastAsia="Tahoma" w:hAnsi="Tahoma" w:cs="Tahoma"/>
          <w:color w:val="000000"/>
          <w:sz w:val="24"/>
        </w:rPr>
        <w:t xml:space="preserve"> </w:t>
      </w:r>
    </w:p>
    <w:p w:rsidR="00F62F52" w:rsidRDefault="005637A3">
      <w:pPr>
        <w:pStyle w:val="Description"/>
      </w:pPr>
      <w:r>
        <w:rPr>
          <w:rFonts w:ascii="Tahoma" w:eastAsia="Tahoma" w:hAnsi="Tahoma" w:cs="Tahoma"/>
          <w:color w:val="000000"/>
          <w:sz w:val="24"/>
        </w:rPr>
        <w:t>The response for this web service is the customer profile record (CPR) identifier. </w:t>
      </w:r>
    </w:p>
    <w:p w:rsidR="00F62F52" w:rsidRDefault="005637A3">
      <w:pPr>
        <w:pStyle w:val="Heading2"/>
      </w:pPr>
      <w:r>
        <w:rPr>
          <w:noProof/>
        </w:rPr>
        <w:drawing>
          <wp:inline distT="0" distB="0" distL="0" distR="0">
            <wp:extent cx="171450" cy="171450"/>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a:srcRect t="-4762" b="4762"/>
                    <a:stretch/>
                  </pic:blipFill>
                  <pic:spPr>
                    <a:xfrm>
                      <a:off x="0" y="0"/>
                      <a:ext cx="171450" cy="171450"/>
                    </a:xfrm>
                    <a:prstGeom prst="rect">
                      <a:avLst/>
                    </a:prstGeom>
                  </pic:spPr>
                </pic:pic>
              </a:graphicData>
            </a:graphic>
          </wp:inline>
        </w:drawing>
      </w:r>
      <w:r>
        <w:t xml:space="preserve"> 4.2. </w:t>
      </w:r>
      <w:proofErr w:type="spellStart"/>
      <w:r>
        <w:t>biometricInfo</w:t>
      </w:r>
      <w:proofErr w:type="spellEnd"/>
    </w:p>
    <w:p w:rsidR="00F62F52" w:rsidRDefault="005637A3">
      <w:pPr>
        <w:pStyle w:val="Description"/>
      </w:pPr>
      <w:r>
        <w:rPr>
          <w:rFonts w:ascii="Tahoma" w:eastAsia="Tahoma" w:hAnsi="Tahoma" w:cs="Tahoma"/>
          <w:color w:val="000000"/>
          <w:sz w:val="24"/>
        </w:rPr>
        <w:t>The class stores all the biometric information for a person.</w:t>
      </w:r>
    </w:p>
    <w:p w:rsidR="00F62F52" w:rsidRDefault="005637A3">
      <w:pPr>
        <w:pStyle w:val="Heading2"/>
      </w:pPr>
      <w:r>
        <w:rPr>
          <w:noProof/>
        </w:rPr>
        <w:drawing>
          <wp:inline distT="0" distB="0" distL="0" distR="0">
            <wp:extent cx="171450" cy="171450"/>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a:srcRect t="-4762" b="4762"/>
                    <a:stretch/>
                  </pic:blipFill>
                  <pic:spPr>
                    <a:xfrm>
                      <a:off x="0" y="0"/>
                      <a:ext cx="171450" cy="171450"/>
                    </a:xfrm>
                    <a:prstGeom prst="rect">
                      <a:avLst/>
                    </a:prstGeom>
                  </pic:spPr>
                </pic:pic>
              </a:graphicData>
            </a:graphic>
          </wp:inline>
        </w:drawing>
      </w:r>
      <w:r>
        <w:t xml:space="preserve"> 4.3. </w:t>
      </w:r>
      <w:proofErr w:type="spellStart"/>
      <w:r>
        <w:t>ccsIdentificationResponse</w:t>
      </w:r>
      <w:proofErr w:type="spellEnd"/>
    </w:p>
    <w:p w:rsidR="00F62F52" w:rsidRDefault="005637A3">
      <w:pPr>
        <w:pStyle w:val="Description"/>
      </w:pPr>
      <w:r>
        <w:rPr>
          <w:rFonts w:ascii="Tahoma" w:eastAsia="Tahoma" w:hAnsi="Tahoma" w:cs="Tahoma"/>
          <w:color w:val="000000"/>
          <w:sz w:val="24"/>
        </w:rPr>
        <w:t>The generic response that returns the customer </w:t>
      </w:r>
      <w:r>
        <w:rPr>
          <w:rFonts w:ascii="Tahoma" w:eastAsia="Tahoma" w:hAnsi="Tahoma" w:cs="Tahoma"/>
          <w:color w:val="000000"/>
          <w:sz w:val="24"/>
        </w:rPr>
        <w:t>profile record identifier for the request.</w:t>
      </w:r>
    </w:p>
    <w:p w:rsidR="00F62F52" w:rsidRDefault="005637A3">
      <w:pPr>
        <w:pStyle w:val="Heading2"/>
      </w:pPr>
      <w:r>
        <w:rPr>
          <w:noProof/>
        </w:rPr>
        <w:drawing>
          <wp:inline distT="0" distB="0" distL="0" distR="0">
            <wp:extent cx="171450" cy="171450"/>
            <wp:effectExtent l="0" t="0" r="0" b="0"/>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a:srcRect t="-4762" b="4762"/>
                    <a:stretch/>
                  </pic:blipFill>
                  <pic:spPr>
                    <a:xfrm>
                      <a:off x="0" y="0"/>
                      <a:ext cx="171450" cy="171450"/>
                    </a:xfrm>
                    <a:prstGeom prst="rect">
                      <a:avLst/>
                    </a:prstGeom>
                  </pic:spPr>
                </pic:pic>
              </a:graphicData>
            </a:graphic>
          </wp:inline>
        </w:drawing>
      </w:r>
      <w:r>
        <w:t xml:space="preserve"> 4.4. </w:t>
      </w:r>
      <w:proofErr w:type="spellStart"/>
      <w:r>
        <w:t>ccsVerificationResponse</w:t>
      </w:r>
      <w:proofErr w:type="spellEnd"/>
    </w:p>
    <w:p w:rsidR="00F62F52" w:rsidRDefault="005637A3">
      <w:pPr>
        <w:pStyle w:val="Description"/>
      </w:pPr>
      <w:r>
        <w:rPr>
          <w:rFonts w:ascii="Tahoma" w:eastAsia="Tahoma" w:hAnsi="Tahoma" w:cs="Tahoma"/>
          <w:color w:val="000000"/>
          <w:sz w:val="24"/>
        </w:rPr>
        <w:t xml:space="preserve">The generic response, that returns a </w:t>
      </w:r>
      <w:proofErr w:type="spellStart"/>
      <w:r>
        <w:rPr>
          <w:rFonts w:ascii="Tahoma" w:eastAsia="Tahoma" w:hAnsi="Tahoma" w:cs="Tahoma"/>
          <w:color w:val="000000"/>
          <w:sz w:val="24"/>
        </w:rPr>
        <w:t>boolean</w:t>
      </w:r>
      <w:proofErr w:type="spellEnd"/>
      <w:r>
        <w:rPr>
          <w:rFonts w:ascii="Tahoma" w:eastAsia="Tahoma" w:hAnsi="Tahoma" w:cs="Tahoma"/>
          <w:color w:val="000000"/>
          <w:sz w:val="24"/>
        </w:rPr>
        <w:t xml:space="preserve"> value if the record was verified successfully.</w:t>
      </w:r>
    </w:p>
    <w:p w:rsidR="00F62F52" w:rsidRDefault="005637A3">
      <w:pPr>
        <w:pStyle w:val="Heading2"/>
      </w:pPr>
      <w:r>
        <w:rPr>
          <w:noProof/>
        </w:rPr>
        <w:drawing>
          <wp:inline distT="0" distB="0" distL="0" distR="0">
            <wp:extent cx="171450" cy="171450"/>
            <wp:effectExtent l="0" t="0" r="0" b="0"/>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9"/>
                    <a:srcRect t="-9525" b="9525"/>
                    <a:stretch/>
                  </pic:blipFill>
                  <pic:spPr>
                    <a:xfrm>
                      <a:off x="0" y="0"/>
                      <a:ext cx="171450" cy="171450"/>
                    </a:xfrm>
                    <a:prstGeom prst="rect">
                      <a:avLst/>
                    </a:prstGeom>
                  </pic:spPr>
                </pic:pic>
              </a:graphicData>
            </a:graphic>
          </wp:inline>
        </w:drawing>
      </w:r>
      <w:r>
        <w:t xml:space="preserve"> 4.5. </w:t>
      </w:r>
      <w:proofErr w:type="spellStart"/>
      <w:r>
        <w:t>faceIdentification</w:t>
      </w:r>
      <w:proofErr w:type="spellEnd"/>
    </w:p>
    <w:p w:rsidR="00F62F52" w:rsidRDefault="005637A3">
      <w:pPr>
        <w:pStyle w:val="Description"/>
      </w:pPr>
      <w:r>
        <w:rPr>
          <w:rFonts w:ascii="Tahoma" w:eastAsia="Tahoma" w:hAnsi="Tahoma" w:cs="Tahoma"/>
          <w:color w:val="000000"/>
          <w:sz w:val="24"/>
        </w:rPr>
        <w:t xml:space="preserve">A face portrait is passed to the Face Portrait matcher where a </w:t>
      </w:r>
      <w:proofErr w:type="gramStart"/>
      <w:r>
        <w:rPr>
          <w:rFonts w:ascii="Tahoma" w:eastAsia="Tahoma" w:hAnsi="Tahoma" w:cs="Tahoma"/>
          <w:color w:val="000000"/>
          <w:sz w:val="24"/>
        </w:rPr>
        <w:t>1</w:t>
      </w:r>
      <w:r>
        <w:rPr>
          <w:rFonts w:ascii="Tahoma" w:eastAsia="Tahoma" w:hAnsi="Tahoma" w:cs="Tahoma"/>
          <w:color w:val="000000"/>
          <w:sz w:val="24"/>
        </w:rPr>
        <w:t>:N</w:t>
      </w:r>
      <w:proofErr w:type="gramEnd"/>
      <w:r>
        <w:rPr>
          <w:rFonts w:ascii="Tahoma" w:eastAsia="Tahoma" w:hAnsi="Tahoma" w:cs="Tahoma"/>
          <w:color w:val="000000"/>
          <w:sz w:val="24"/>
        </w:rPr>
        <w:t xml:space="preserve"> search is performed. A set of parameters determines the internal workflow of the Face Portrait matcher in terms of only performing a search or a search with add. </w:t>
      </w:r>
    </w:p>
    <w:p w:rsidR="00F62F52" w:rsidRDefault="005637A3">
      <w:pPr>
        <w:pStyle w:val="Description"/>
      </w:pPr>
      <w:r>
        <w:rPr>
          <w:rFonts w:ascii="Tahoma" w:eastAsia="Tahoma" w:hAnsi="Tahoma" w:cs="Tahoma"/>
          <w:color w:val="000000"/>
          <w:sz w:val="24"/>
        </w:rPr>
        <w:t>The response for this web service is the customer profile record (CPR) identifier and a GU</w:t>
      </w:r>
      <w:r>
        <w:rPr>
          <w:rFonts w:ascii="Tahoma" w:eastAsia="Tahoma" w:hAnsi="Tahoma" w:cs="Tahoma"/>
          <w:color w:val="000000"/>
          <w:sz w:val="24"/>
        </w:rPr>
        <w:t xml:space="preserve">ID, a unique transaction number for the transaction. The GUID is returned immediately, which can be used to call the </w:t>
      </w:r>
      <w:proofErr w:type="spellStart"/>
      <w:r>
        <w:rPr>
          <w:rFonts w:ascii="Tahoma" w:eastAsia="Tahoma" w:hAnsi="Tahoma" w:cs="Tahoma"/>
          <w:color w:val="000000"/>
          <w:sz w:val="24"/>
        </w:rPr>
        <w:t>faceIdentificationResult</w:t>
      </w:r>
      <w:proofErr w:type="spellEnd"/>
      <w:r>
        <w:rPr>
          <w:rFonts w:ascii="Tahoma" w:eastAsia="Tahoma" w:hAnsi="Tahoma" w:cs="Tahoma"/>
          <w:color w:val="000000"/>
          <w:sz w:val="24"/>
        </w:rPr>
        <w:t xml:space="preserve"> web service, that will return the identification result if there are any. </w:t>
      </w:r>
    </w:p>
    <w:p w:rsidR="00F62F52" w:rsidRDefault="005637A3">
      <w:pPr>
        <w:pStyle w:val="Heading2"/>
      </w:pPr>
      <w:r>
        <w:rPr>
          <w:noProof/>
        </w:rPr>
        <w:drawing>
          <wp:inline distT="0" distB="0" distL="0" distR="0">
            <wp:extent cx="171450" cy="171450"/>
            <wp:effectExtent l="0" t="0" r="0" b="0"/>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9"/>
                    <a:srcRect t="-9525" b="9525"/>
                    <a:stretch/>
                  </pic:blipFill>
                  <pic:spPr>
                    <a:xfrm>
                      <a:off x="0" y="0"/>
                      <a:ext cx="171450" cy="171450"/>
                    </a:xfrm>
                    <a:prstGeom prst="rect">
                      <a:avLst/>
                    </a:prstGeom>
                  </pic:spPr>
                </pic:pic>
              </a:graphicData>
            </a:graphic>
          </wp:inline>
        </w:drawing>
      </w:r>
      <w:r>
        <w:t xml:space="preserve"> 4.6. </w:t>
      </w:r>
      <w:proofErr w:type="spellStart"/>
      <w:r>
        <w:t>faceIdentificationResult</w:t>
      </w:r>
      <w:proofErr w:type="spellEnd"/>
    </w:p>
    <w:p w:rsidR="00F62F52" w:rsidRDefault="005637A3">
      <w:pPr>
        <w:pStyle w:val="Description"/>
      </w:pPr>
      <w:r>
        <w:rPr>
          <w:rFonts w:ascii="Tahoma" w:eastAsia="Tahoma" w:hAnsi="Tahoma" w:cs="Tahoma"/>
          <w:color w:val="000000"/>
          <w:sz w:val="24"/>
        </w:rPr>
        <w:t xml:space="preserve">This web service is used to get the result of a </w:t>
      </w:r>
      <w:proofErr w:type="gramStart"/>
      <w:r>
        <w:rPr>
          <w:rFonts w:ascii="Tahoma" w:eastAsia="Tahoma" w:hAnsi="Tahoma" w:cs="Tahoma"/>
          <w:color w:val="000000"/>
          <w:sz w:val="24"/>
        </w:rPr>
        <w:t>particular face</w:t>
      </w:r>
      <w:proofErr w:type="gramEnd"/>
      <w:r>
        <w:rPr>
          <w:rFonts w:ascii="Tahoma" w:eastAsia="Tahoma" w:hAnsi="Tahoma" w:cs="Tahoma"/>
          <w:color w:val="000000"/>
          <w:sz w:val="24"/>
        </w:rPr>
        <w:t xml:space="preserve"> identification request, by passing the unique GUID that was generated as the input. If the identification yields a result, the CPR is returned along with a new GUID, i</w:t>
      </w:r>
      <w:r>
        <w:rPr>
          <w:rFonts w:ascii="Tahoma" w:eastAsia="Tahoma" w:hAnsi="Tahoma" w:cs="Tahoma"/>
          <w:color w:val="000000"/>
          <w:sz w:val="24"/>
        </w:rPr>
        <w:t>f the identification is still in progress, then the same GUID is returned.</w:t>
      </w:r>
    </w:p>
    <w:p w:rsidR="00F62F52" w:rsidRDefault="005637A3">
      <w:pPr>
        <w:pStyle w:val="Heading2"/>
      </w:pPr>
      <w:r>
        <w:rPr>
          <w:noProof/>
        </w:rPr>
        <w:drawing>
          <wp:inline distT="0" distB="0" distL="0" distR="0">
            <wp:extent cx="171450" cy="171450"/>
            <wp:effectExtent l="0" t="0" r="0" b="0"/>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0"/>
                    <a:srcRect t="-4762" b="4762"/>
                    <a:stretch/>
                  </pic:blipFill>
                  <pic:spPr>
                    <a:xfrm>
                      <a:off x="0" y="0"/>
                      <a:ext cx="171450" cy="171450"/>
                    </a:xfrm>
                    <a:prstGeom prst="rect">
                      <a:avLst/>
                    </a:prstGeom>
                  </pic:spPr>
                </pic:pic>
              </a:graphicData>
            </a:graphic>
          </wp:inline>
        </w:drawing>
      </w:r>
      <w:r>
        <w:t xml:space="preserve"> 4.7. </w:t>
      </w:r>
      <w:proofErr w:type="spellStart"/>
      <w:r>
        <w:t>faceIdentificationResultRequest</w:t>
      </w:r>
      <w:proofErr w:type="spellEnd"/>
    </w:p>
    <w:p w:rsidR="00F62F52" w:rsidRDefault="005637A3">
      <w:pPr>
        <w:pStyle w:val="Description"/>
      </w:pPr>
      <w:r>
        <w:rPr>
          <w:rFonts w:ascii="Tahoma" w:eastAsia="Tahoma" w:hAnsi="Tahoma" w:cs="Tahoma"/>
          <w:color w:val="000000"/>
          <w:sz w:val="24"/>
        </w:rPr>
        <w:t xml:space="preserve">The request to check if the face identification for a particular transaction is complete. The input parameter is the unique transaction </w:t>
      </w:r>
      <w:proofErr w:type="spellStart"/>
      <w:r>
        <w:rPr>
          <w:rFonts w:ascii="Tahoma" w:eastAsia="Tahoma" w:hAnsi="Tahoma" w:cs="Tahoma"/>
          <w:color w:val="000000"/>
          <w:sz w:val="24"/>
        </w:rPr>
        <w:t>guid</w:t>
      </w:r>
      <w:proofErr w:type="spellEnd"/>
      <w:r>
        <w:rPr>
          <w:rFonts w:ascii="Tahoma" w:eastAsia="Tahoma" w:hAnsi="Tahoma" w:cs="Tahoma"/>
          <w:color w:val="000000"/>
          <w:sz w:val="24"/>
        </w:rPr>
        <w:t xml:space="preserve">, </w:t>
      </w:r>
      <w:r>
        <w:rPr>
          <w:rFonts w:ascii="Tahoma" w:eastAsia="Tahoma" w:hAnsi="Tahoma" w:cs="Tahoma"/>
          <w:color w:val="000000"/>
          <w:sz w:val="24"/>
        </w:rPr>
        <w:t xml:space="preserve">that was returned in the </w:t>
      </w:r>
      <w:proofErr w:type="spellStart"/>
      <w:r>
        <w:rPr>
          <w:rFonts w:ascii="Tahoma" w:eastAsia="Tahoma" w:hAnsi="Tahoma" w:cs="Tahoma"/>
          <w:color w:val="000000"/>
          <w:sz w:val="24"/>
        </w:rPr>
        <w:t>faceIdentification</w:t>
      </w:r>
      <w:proofErr w:type="spellEnd"/>
      <w:r>
        <w:rPr>
          <w:rFonts w:ascii="Tahoma" w:eastAsia="Tahoma" w:hAnsi="Tahoma" w:cs="Tahoma"/>
          <w:color w:val="000000"/>
          <w:sz w:val="24"/>
        </w:rPr>
        <w:t xml:space="preserve"> request.</w:t>
      </w:r>
    </w:p>
    <w:p w:rsidR="00F62F52" w:rsidRDefault="005637A3">
      <w:pPr>
        <w:pStyle w:val="Heading2"/>
      </w:pPr>
      <w:r>
        <w:rPr>
          <w:noProof/>
        </w:rPr>
        <w:drawing>
          <wp:inline distT="0" distB="0" distL="0" distR="0">
            <wp:extent cx="171450" cy="171450"/>
            <wp:effectExtent l="0" t="0" r="0" b="0"/>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0"/>
                    <a:srcRect t="-4762" b="4762"/>
                    <a:stretch/>
                  </pic:blipFill>
                  <pic:spPr>
                    <a:xfrm>
                      <a:off x="0" y="0"/>
                      <a:ext cx="171450" cy="171450"/>
                    </a:xfrm>
                    <a:prstGeom prst="rect">
                      <a:avLst/>
                    </a:prstGeom>
                  </pic:spPr>
                </pic:pic>
              </a:graphicData>
            </a:graphic>
          </wp:inline>
        </w:drawing>
      </w:r>
      <w:r>
        <w:t> 4.8. facePortrait</w:t>
      </w:r>
    </w:p>
    <w:p w:rsidR="00F62F52" w:rsidRDefault="005637A3">
      <w:pPr>
        <w:pStyle w:val="Description"/>
      </w:pPr>
      <w:r>
        <w:rPr>
          <w:rFonts w:ascii="Tahoma" w:eastAsia="Tahoma" w:hAnsi="Tahoma" w:cs="Tahoma"/>
          <w:color w:val="000000"/>
          <w:sz w:val="24"/>
        </w:rPr>
        <w:t>The facial portrait class manages the data for a portrait image. The class provides for the original image captured during enrolment, the ICAO crop area and where applicable, the port</w:t>
      </w:r>
      <w:r>
        <w:rPr>
          <w:rFonts w:ascii="Tahoma" w:eastAsia="Tahoma" w:hAnsi="Tahoma" w:cs="Tahoma"/>
          <w:color w:val="000000"/>
          <w:sz w:val="24"/>
        </w:rPr>
        <w:t>rait template for portrait verification.</w:t>
      </w:r>
    </w:p>
    <w:p w:rsidR="00F62F52" w:rsidRDefault="005637A3">
      <w:pPr>
        <w:pStyle w:val="Heading2"/>
      </w:pPr>
      <w:r>
        <w:rPr>
          <w:noProof/>
        </w:rPr>
        <w:drawing>
          <wp:inline distT="0" distB="0" distL="0" distR="0">
            <wp:extent cx="171450" cy="171450"/>
            <wp:effectExtent l="0" t="0" r="0" b="0"/>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9"/>
                    <a:srcRect t="-9525" b="9525"/>
                    <a:stretch/>
                  </pic:blipFill>
                  <pic:spPr>
                    <a:xfrm>
                      <a:off x="0" y="0"/>
                      <a:ext cx="171450" cy="171450"/>
                    </a:xfrm>
                    <a:prstGeom prst="rect">
                      <a:avLst/>
                    </a:prstGeom>
                  </pic:spPr>
                </pic:pic>
              </a:graphicData>
            </a:graphic>
          </wp:inline>
        </w:drawing>
      </w:r>
      <w:r>
        <w:t xml:space="preserve"> 4.9. </w:t>
      </w:r>
      <w:proofErr w:type="spellStart"/>
      <w:r>
        <w:t>faceVerification</w:t>
      </w:r>
      <w:proofErr w:type="spellEnd"/>
    </w:p>
    <w:p w:rsidR="00F62F52" w:rsidRDefault="005637A3">
      <w:pPr>
        <w:pStyle w:val="Description"/>
      </w:pPr>
      <w:r>
        <w:rPr>
          <w:rFonts w:ascii="Tahoma" w:eastAsia="Tahoma" w:hAnsi="Tahoma" w:cs="Tahoma"/>
          <w:color w:val="000000"/>
          <w:sz w:val="24"/>
        </w:rPr>
        <w:t>A face portrait is supplied together with a unique identifier. The identifier is used by the Face Portrait matcher to extract a specific record from the Face Portrait Database which is verifi</w:t>
      </w:r>
      <w:r>
        <w:rPr>
          <w:rFonts w:ascii="Tahoma" w:eastAsia="Tahoma" w:hAnsi="Tahoma" w:cs="Tahoma"/>
          <w:color w:val="000000"/>
          <w:sz w:val="24"/>
        </w:rPr>
        <w:t xml:space="preserve">ed against the presented face portrait. </w:t>
      </w:r>
    </w:p>
    <w:p w:rsidR="00F62F52" w:rsidRDefault="005637A3">
      <w:pPr>
        <w:pStyle w:val="Description"/>
      </w:pPr>
      <w:r>
        <w:rPr>
          <w:rFonts w:ascii="Tahoma" w:eastAsia="Tahoma" w:hAnsi="Tahoma" w:cs="Tahoma"/>
          <w:color w:val="000000"/>
          <w:sz w:val="24"/>
        </w:rPr>
        <w:t xml:space="preserve">The response for this web service is a </w:t>
      </w:r>
      <w:proofErr w:type="spellStart"/>
      <w:r>
        <w:rPr>
          <w:rFonts w:ascii="Tahoma" w:eastAsia="Tahoma" w:hAnsi="Tahoma" w:cs="Tahoma"/>
          <w:color w:val="000000"/>
          <w:sz w:val="24"/>
        </w:rPr>
        <w:t>boolean</w:t>
      </w:r>
      <w:proofErr w:type="spellEnd"/>
      <w:r>
        <w:rPr>
          <w:rFonts w:ascii="Tahoma" w:eastAsia="Tahoma" w:hAnsi="Tahoma" w:cs="Tahoma"/>
          <w:color w:val="000000"/>
          <w:sz w:val="24"/>
        </w:rPr>
        <w:t xml:space="preserve">, it will return a true if the verification was successful, else it will return a false if the verification was unsuccessful. </w:t>
      </w:r>
    </w:p>
    <w:p w:rsidR="00F62F52" w:rsidRDefault="005637A3">
      <w:pPr>
        <w:pStyle w:val="Heading2"/>
      </w:pPr>
      <w:r>
        <w:rPr>
          <w:noProof/>
        </w:rPr>
        <w:lastRenderedPageBreak/>
        <w:drawing>
          <wp:inline distT="0" distB="0" distL="0" distR="0">
            <wp:extent cx="171450" cy="171450"/>
            <wp:effectExtent l="0" t="0" r="0" b="0"/>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0"/>
                    <a:srcRect t="-4762" b="4762"/>
                    <a:stretch/>
                  </pic:blipFill>
                  <pic:spPr>
                    <a:xfrm>
                      <a:off x="0" y="0"/>
                      <a:ext cx="171450" cy="171450"/>
                    </a:xfrm>
                    <a:prstGeom prst="rect">
                      <a:avLst/>
                    </a:prstGeom>
                  </pic:spPr>
                </pic:pic>
              </a:graphicData>
            </a:graphic>
          </wp:inline>
        </w:drawing>
      </w:r>
      <w:r>
        <w:t> 4.10. fingerprint</w:t>
      </w:r>
    </w:p>
    <w:p w:rsidR="00F62F52" w:rsidRDefault="005637A3">
      <w:pPr>
        <w:pStyle w:val="Description"/>
      </w:pPr>
      <w:r>
        <w:rPr>
          <w:rFonts w:ascii="Tahoma" w:eastAsia="Tahoma" w:hAnsi="Tahoma" w:cs="Tahoma"/>
          <w:color w:val="000000"/>
          <w:sz w:val="24"/>
        </w:rPr>
        <w:t>The fingerprint class represents the information for one finger</w:t>
      </w:r>
      <w:r>
        <w:rPr>
          <w:rFonts w:ascii="Tahoma" w:eastAsia="Tahoma" w:hAnsi="Tahoma" w:cs="Tahoma"/>
          <w:color w:val="000000"/>
          <w:sz w:val="24"/>
        </w:rPr>
        <w:t>.</w:t>
      </w:r>
    </w:p>
    <w:p w:rsidR="00F62F52" w:rsidRDefault="005637A3">
      <w:pPr>
        <w:pStyle w:val="Heading2"/>
      </w:pPr>
      <w:r>
        <w:rPr>
          <w:noProof/>
        </w:rPr>
        <w:drawing>
          <wp:inline distT="0" distB="0" distL="0" distR="0">
            <wp:extent cx="171450" cy="171450"/>
            <wp:effectExtent l="0" t="0" r="0" b="0"/>
            <wp:docPr id="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9"/>
                    <a:srcRect t="-9525" b="9525"/>
                    <a:stretch/>
                  </pic:blipFill>
                  <pic:spPr>
                    <a:xfrm>
                      <a:off x="0" y="0"/>
                      <a:ext cx="171450" cy="171450"/>
                    </a:xfrm>
                    <a:prstGeom prst="rect">
                      <a:avLst/>
                    </a:prstGeom>
                  </pic:spPr>
                </pic:pic>
              </a:graphicData>
            </a:graphic>
          </wp:inline>
        </w:drawing>
      </w:r>
      <w:r>
        <w:t xml:space="preserve"> 4.11. </w:t>
      </w:r>
      <w:proofErr w:type="spellStart"/>
      <w:r>
        <w:t>fingerPrintIdentification</w:t>
      </w:r>
      <w:proofErr w:type="spellEnd"/>
    </w:p>
    <w:p w:rsidR="00F62F52" w:rsidRDefault="005637A3">
      <w:pPr>
        <w:pStyle w:val="Description"/>
      </w:pPr>
      <w:r>
        <w:rPr>
          <w:rFonts w:ascii="Tahoma" w:eastAsia="Tahoma" w:hAnsi="Tahoma" w:cs="Tahoma"/>
          <w:color w:val="000000"/>
          <w:sz w:val="24"/>
        </w:rPr>
        <w:t xml:space="preserve">A set of fingerprint images are passed to the AFIS where a </w:t>
      </w:r>
      <w:proofErr w:type="gramStart"/>
      <w:r>
        <w:rPr>
          <w:rFonts w:ascii="Tahoma" w:eastAsia="Tahoma" w:hAnsi="Tahoma" w:cs="Tahoma"/>
          <w:color w:val="000000"/>
          <w:sz w:val="24"/>
        </w:rPr>
        <w:t>1:N</w:t>
      </w:r>
      <w:proofErr w:type="gramEnd"/>
      <w:r>
        <w:rPr>
          <w:rFonts w:ascii="Tahoma" w:eastAsia="Tahoma" w:hAnsi="Tahoma" w:cs="Tahoma"/>
          <w:color w:val="000000"/>
          <w:sz w:val="24"/>
        </w:rPr>
        <w:t xml:space="preserve"> search is performed. A set of parameters determine the internal workflow of the AFIS in terms of only performing a search or a search with add </w:t>
      </w:r>
    </w:p>
    <w:p w:rsidR="00F62F52" w:rsidRDefault="005637A3">
      <w:pPr>
        <w:pStyle w:val="Description"/>
      </w:pPr>
      <w:r>
        <w:rPr>
          <w:rFonts w:ascii="Tahoma" w:eastAsia="Tahoma" w:hAnsi="Tahoma" w:cs="Tahoma"/>
          <w:color w:val="000000"/>
          <w:sz w:val="24"/>
        </w:rPr>
        <w:t xml:space="preserve">The response </w:t>
      </w:r>
      <w:r>
        <w:rPr>
          <w:rFonts w:ascii="Tahoma" w:eastAsia="Tahoma" w:hAnsi="Tahoma" w:cs="Tahoma"/>
          <w:color w:val="000000"/>
          <w:sz w:val="24"/>
        </w:rPr>
        <w:t xml:space="preserve">for this web service is the customer profile record (CPR) identifier.  </w:t>
      </w:r>
    </w:p>
    <w:p w:rsidR="00F62F52" w:rsidRDefault="005637A3">
      <w:pPr>
        <w:pStyle w:val="Heading2"/>
      </w:pPr>
      <w:r>
        <w:rPr>
          <w:noProof/>
        </w:rPr>
        <w:drawing>
          <wp:inline distT="0" distB="0" distL="0" distR="0">
            <wp:extent cx="171450" cy="171450"/>
            <wp:effectExtent l="0" t="0" r="0" b="0"/>
            <wp:docPr id="3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0"/>
                    <a:srcRect t="-4762" b="4762"/>
                    <a:stretch/>
                  </pic:blipFill>
                  <pic:spPr>
                    <a:xfrm>
                      <a:off x="0" y="0"/>
                      <a:ext cx="171450" cy="171450"/>
                    </a:xfrm>
                    <a:prstGeom prst="rect">
                      <a:avLst/>
                    </a:prstGeom>
                  </pic:spPr>
                </pic:pic>
              </a:graphicData>
            </a:graphic>
          </wp:inline>
        </w:drawing>
      </w:r>
      <w:r>
        <w:t> 4.12. fingerprints</w:t>
      </w:r>
    </w:p>
    <w:p w:rsidR="00F62F52" w:rsidRDefault="005637A3">
      <w:pPr>
        <w:pStyle w:val="Description"/>
      </w:pPr>
      <w:r>
        <w:rPr>
          <w:rFonts w:ascii="Tahoma" w:eastAsia="Tahoma" w:hAnsi="Tahoma" w:cs="Tahoma"/>
          <w:color w:val="000000"/>
          <w:sz w:val="24"/>
        </w:rPr>
        <w:t>A collection of fingerprints, subset of the class fingerprint.</w:t>
      </w:r>
    </w:p>
    <w:p w:rsidR="00F62F52" w:rsidRDefault="005637A3">
      <w:pPr>
        <w:pStyle w:val="Heading2"/>
      </w:pPr>
      <w:r>
        <w:rPr>
          <w:noProof/>
        </w:rPr>
        <w:drawing>
          <wp:inline distT="0" distB="0" distL="0" distR="0">
            <wp:extent cx="171450" cy="171450"/>
            <wp:effectExtent l="0" t="0" r="0" b="0"/>
            <wp:docPr id="3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9"/>
                    <a:srcRect t="-9525" b="9525"/>
                    <a:stretch/>
                  </pic:blipFill>
                  <pic:spPr>
                    <a:xfrm>
                      <a:off x="0" y="0"/>
                      <a:ext cx="171450" cy="171450"/>
                    </a:xfrm>
                    <a:prstGeom prst="rect">
                      <a:avLst/>
                    </a:prstGeom>
                  </pic:spPr>
                </pic:pic>
              </a:graphicData>
            </a:graphic>
          </wp:inline>
        </w:drawing>
      </w:r>
      <w:r>
        <w:t xml:space="preserve"> 4.13. </w:t>
      </w:r>
      <w:proofErr w:type="spellStart"/>
      <w:r>
        <w:t>fingerPrintVerification</w:t>
      </w:r>
      <w:proofErr w:type="spellEnd"/>
    </w:p>
    <w:p w:rsidR="00F62F52" w:rsidRDefault="005637A3">
      <w:pPr>
        <w:pStyle w:val="Description"/>
      </w:pPr>
      <w:r>
        <w:rPr>
          <w:rFonts w:ascii="Tahoma" w:eastAsia="Tahoma" w:hAnsi="Tahoma" w:cs="Tahoma"/>
          <w:color w:val="000000"/>
          <w:sz w:val="24"/>
        </w:rPr>
        <w:t>A set of fingerprint images are supplied together with a unique iden</w:t>
      </w:r>
      <w:r>
        <w:rPr>
          <w:rFonts w:ascii="Tahoma" w:eastAsia="Tahoma" w:hAnsi="Tahoma" w:cs="Tahoma"/>
          <w:color w:val="000000"/>
          <w:sz w:val="24"/>
        </w:rPr>
        <w:t xml:space="preserve">tifier. The AFIS uses the identifier to retrieve a specific fingerprint record and matches this against the presented set of fingerprint images. </w:t>
      </w:r>
    </w:p>
    <w:p w:rsidR="00F62F52" w:rsidRDefault="005637A3">
      <w:pPr>
        <w:pStyle w:val="Description"/>
      </w:pPr>
      <w:r>
        <w:rPr>
          <w:rFonts w:ascii="Tahoma" w:eastAsia="Tahoma" w:hAnsi="Tahoma" w:cs="Tahoma"/>
          <w:color w:val="000000"/>
          <w:sz w:val="24"/>
        </w:rPr>
        <w:t xml:space="preserve">The response for this web service is a </w:t>
      </w:r>
      <w:proofErr w:type="spellStart"/>
      <w:r>
        <w:rPr>
          <w:rFonts w:ascii="Tahoma" w:eastAsia="Tahoma" w:hAnsi="Tahoma" w:cs="Tahoma"/>
          <w:color w:val="000000"/>
          <w:sz w:val="24"/>
        </w:rPr>
        <w:t>boolean</w:t>
      </w:r>
      <w:proofErr w:type="spellEnd"/>
      <w:r>
        <w:rPr>
          <w:rFonts w:ascii="Tahoma" w:eastAsia="Tahoma" w:hAnsi="Tahoma" w:cs="Tahoma"/>
          <w:color w:val="000000"/>
          <w:sz w:val="24"/>
        </w:rPr>
        <w:t>, it will return a true if the verification was successful, else</w:t>
      </w:r>
      <w:r>
        <w:rPr>
          <w:rFonts w:ascii="Tahoma" w:eastAsia="Tahoma" w:hAnsi="Tahoma" w:cs="Tahoma"/>
          <w:color w:val="000000"/>
          <w:sz w:val="24"/>
        </w:rPr>
        <w:t xml:space="preserve"> it will return a false if the verification was unsuccessful. </w:t>
      </w:r>
    </w:p>
    <w:p w:rsidR="00F62F52" w:rsidRDefault="005637A3">
      <w:pPr>
        <w:pStyle w:val="Heading2"/>
      </w:pPr>
      <w:r>
        <w:rPr>
          <w:noProof/>
        </w:rPr>
        <w:drawing>
          <wp:inline distT="0" distB="0" distL="0" distR="0">
            <wp:extent cx="171450" cy="171450"/>
            <wp:effectExtent l="0" t="0" r="0" b="0"/>
            <wp:docPr id="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9"/>
                    <a:srcRect t="-9525" b="9525"/>
                    <a:stretch/>
                  </pic:blipFill>
                  <pic:spPr>
                    <a:xfrm>
                      <a:off x="0" y="0"/>
                      <a:ext cx="171450" cy="171450"/>
                    </a:xfrm>
                    <a:prstGeom prst="rect">
                      <a:avLst/>
                    </a:prstGeom>
                  </pic:spPr>
                </pic:pic>
              </a:graphicData>
            </a:graphic>
          </wp:inline>
        </w:drawing>
      </w:r>
      <w:r>
        <w:t xml:space="preserve"> 4.14. </w:t>
      </w:r>
      <w:proofErr w:type="spellStart"/>
      <w:r>
        <w:t>generateFingerprintTemplates</w:t>
      </w:r>
      <w:proofErr w:type="spellEnd"/>
    </w:p>
    <w:p w:rsidR="00F62F52" w:rsidRDefault="005637A3">
      <w:pPr>
        <w:pStyle w:val="Description"/>
      </w:pPr>
      <w:r>
        <w:rPr>
          <w:rFonts w:ascii="Tahoma" w:eastAsia="Tahoma" w:hAnsi="Tahoma" w:cs="Tahoma"/>
          <w:color w:val="000000"/>
          <w:sz w:val="24"/>
        </w:rPr>
        <w:t xml:space="preserve">The </w:t>
      </w:r>
      <w:proofErr w:type="spellStart"/>
      <w:r>
        <w:rPr>
          <w:rFonts w:ascii="Tahoma" w:eastAsia="Tahoma" w:hAnsi="Tahoma" w:cs="Tahoma"/>
          <w:color w:val="000000"/>
          <w:sz w:val="24"/>
        </w:rPr>
        <w:t>generateFingerprintTemplates</w:t>
      </w:r>
      <w:proofErr w:type="spellEnd"/>
      <w:r>
        <w:rPr>
          <w:rFonts w:ascii="Tahoma" w:eastAsia="Tahoma" w:hAnsi="Tahoma" w:cs="Tahoma"/>
          <w:color w:val="000000"/>
          <w:sz w:val="24"/>
        </w:rPr>
        <w:t xml:space="preserve"> webservice is hosted on the CCS and is used to convert the WSQ formatted fingerprints into a standard ISO format fingerprin</w:t>
      </w:r>
      <w:r>
        <w:rPr>
          <w:rFonts w:ascii="Tahoma" w:eastAsia="Tahoma" w:hAnsi="Tahoma" w:cs="Tahoma"/>
          <w:color w:val="000000"/>
          <w:sz w:val="24"/>
        </w:rPr>
        <w:t>ts that are used in the DCS based fingerprint engine.</w:t>
      </w:r>
    </w:p>
    <w:p w:rsidR="00F62F52" w:rsidRDefault="005637A3">
      <w:pPr>
        <w:pStyle w:val="Heading2"/>
      </w:pPr>
      <w:r>
        <w:rPr>
          <w:noProof/>
        </w:rPr>
        <w:drawing>
          <wp:inline distT="0" distB="0" distL="0" distR="0">
            <wp:extent cx="171450" cy="171450"/>
            <wp:effectExtent l="0" t="0" r="0" b="0"/>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9"/>
                    <a:srcRect t="-9525" b="9525"/>
                    <a:stretch/>
                  </pic:blipFill>
                  <pic:spPr>
                    <a:xfrm>
                      <a:off x="0" y="0"/>
                      <a:ext cx="171450" cy="171450"/>
                    </a:xfrm>
                    <a:prstGeom prst="rect">
                      <a:avLst/>
                    </a:prstGeom>
                  </pic:spPr>
                </pic:pic>
              </a:graphicData>
            </a:graphic>
          </wp:inline>
        </w:drawing>
      </w:r>
      <w:r>
        <w:t xml:space="preserve"> 4.15. </w:t>
      </w:r>
      <w:proofErr w:type="spellStart"/>
      <w:r>
        <w:t>getBiometricDetails</w:t>
      </w:r>
      <w:proofErr w:type="spellEnd"/>
    </w:p>
    <w:p w:rsidR="00F62F52" w:rsidRDefault="005637A3">
      <w:pPr>
        <w:pStyle w:val="Description"/>
      </w:pPr>
      <w:r>
        <w:rPr>
          <w:rFonts w:ascii="Tahoma" w:eastAsia="Tahoma" w:hAnsi="Tahoma" w:cs="Tahoma"/>
          <w:color w:val="000000"/>
          <w:sz w:val="24"/>
        </w:rPr>
        <w:t>A unique identifier is supplied and used to retrieve a set of biometric information. The information returned is determined by a flag indicator used to indicate either finger</w:t>
      </w:r>
      <w:r>
        <w:rPr>
          <w:rFonts w:ascii="Tahoma" w:eastAsia="Tahoma" w:hAnsi="Tahoma" w:cs="Tahoma"/>
          <w:color w:val="000000"/>
          <w:sz w:val="24"/>
        </w:rPr>
        <w:t>print images or face portrait or both</w:t>
      </w:r>
    </w:p>
    <w:p w:rsidR="00F62F52" w:rsidRDefault="005637A3">
      <w:pPr>
        <w:pStyle w:val="Heading2"/>
      </w:pPr>
      <w:r>
        <w:rPr>
          <w:noProof/>
        </w:rPr>
        <w:drawing>
          <wp:inline distT="0" distB="0" distL="0" distR="0">
            <wp:extent cx="171450" cy="171450"/>
            <wp:effectExtent l="0" t="0" r="0" b="0"/>
            <wp:docPr id="3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10"/>
                    <a:srcRect t="-4762" b="4762"/>
                    <a:stretch/>
                  </pic:blipFill>
                  <pic:spPr>
                    <a:xfrm>
                      <a:off x="0" y="0"/>
                      <a:ext cx="171450" cy="171450"/>
                    </a:xfrm>
                    <a:prstGeom prst="rect">
                      <a:avLst/>
                    </a:prstGeom>
                  </pic:spPr>
                </pic:pic>
              </a:graphicData>
            </a:graphic>
          </wp:inline>
        </w:drawing>
      </w:r>
      <w:r>
        <w:t xml:space="preserve"> 4.16. </w:t>
      </w:r>
      <w:proofErr w:type="spellStart"/>
      <w:r>
        <w:t>getBiometricDetailsRequest</w:t>
      </w:r>
      <w:proofErr w:type="spellEnd"/>
    </w:p>
    <w:p w:rsidR="00F62F52" w:rsidRDefault="005637A3">
      <w:pPr>
        <w:pStyle w:val="Description"/>
      </w:pPr>
      <w:r>
        <w:rPr>
          <w:rFonts w:ascii="Tahoma" w:eastAsia="Tahoma" w:hAnsi="Tahoma" w:cs="Tahoma"/>
          <w:color w:val="000000"/>
          <w:sz w:val="24"/>
        </w:rPr>
        <w:t>The request that is used to get the biometric details of a customer, the input parameter is the customer profile record identifier.</w:t>
      </w:r>
    </w:p>
    <w:p w:rsidR="00F62F52" w:rsidRDefault="005637A3">
      <w:pPr>
        <w:pStyle w:val="Heading2"/>
      </w:pPr>
      <w:r>
        <w:rPr>
          <w:noProof/>
        </w:rPr>
        <w:drawing>
          <wp:inline distT="0" distB="0" distL="0" distR="0">
            <wp:extent cx="171450" cy="171450"/>
            <wp:effectExtent l="0" t="0" r="0" b="0"/>
            <wp:docPr id="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10"/>
                    <a:srcRect t="-4762" b="4762"/>
                    <a:stretch/>
                  </pic:blipFill>
                  <pic:spPr>
                    <a:xfrm>
                      <a:off x="0" y="0"/>
                      <a:ext cx="171450" cy="171450"/>
                    </a:xfrm>
                    <a:prstGeom prst="rect">
                      <a:avLst/>
                    </a:prstGeom>
                  </pic:spPr>
                </pic:pic>
              </a:graphicData>
            </a:graphic>
          </wp:inline>
        </w:drawing>
      </w:r>
      <w:r>
        <w:t xml:space="preserve"> 4.17. </w:t>
      </w:r>
      <w:proofErr w:type="spellStart"/>
      <w:r>
        <w:t>ISOFingerprintTemplates</w:t>
      </w:r>
      <w:proofErr w:type="spellEnd"/>
    </w:p>
    <w:p w:rsidR="00F62F52" w:rsidRDefault="005637A3">
      <w:pPr>
        <w:pStyle w:val="Description"/>
      </w:pPr>
      <w:r>
        <w:rPr>
          <w:rFonts w:ascii="Tahoma" w:eastAsia="Tahoma" w:hAnsi="Tahoma" w:cs="Tahoma"/>
          <w:color w:val="000000"/>
          <w:sz w:val="24"/>
        </w:rPr>
        <w:t>The converted ISO f</w:t>
      </w:r>
      <w:r>
        <w:rPr>
          <w:rFonts w:ascii="Tahoma" w:eastAsia="Tahoma" w:hAnsi="Tahoma" w:cs="Tahoma"/>
          <w:color w:val="000000"/>
          <w:sz w:val="24"/>
        </w:rPr>
        <w:t>ingerprint templates that are returned to the DSC on a successful call.</w:t>
      </w:r>
    </w:p>
    <w:p w:rsidR="00F62F52" w:rsidRDefault="005637A3">
      <w:pPr>
        <w:pStyle w:val="Heading2"/>
      </w:pPr>
      <w:r>
        <w:rPr>
          <w:noProof/>
        </w:rPr>
        <w:drawing>
          <wp:inline distT="0" distB="0" distL="0" distR="0">
            <wp:extent cx="171450" cy="171450"/>
            <wp:effectExtent l="0" t="0" r="0" b="0"/>
            <wp:docPr id="4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10"/>
                    <a:srcRect t="-4762" b="4762"/>
                    <a:stretch/>
                  </pic:blipFill>
                  <pic:spPr>
                    <a:xfrm>
                      <a:off x="0" y="0"/>
                      <a:ext cx="171450" cy="171450"/>
                    </a:xfrm>
                    <a:prstGeom prst="rect">
                      <a:avLst/>
                    </a:prstGeom>
                  </pic:spPr>
                </pic:pic>
              </a:graphicData>
            </a:graphic>
          </wp:inline>
        </w:drawing>
      </w:r>
      <w:r>
        <w:t xml:space="preserve"> 4.18. </w:t>
      </w:r>
      <w:proofErr w:type="spellStart"/>
      <w:r>
        <w:t>verificationRequest</w:t>
      </w:r>
      <w:proofErr w:type="spellEnd"/>
    </w:p>
    <w:p w:rsidR="00F62F52" w:rsidRDefault="005637A3">
      <w:pPr>
        <w:pStyle w:val="Description"/>
      </w:pPr>
      <w:r>
        <w:rPr>
          <w:rFonts w:ascii="Tahoma" w:eastAsia="Tahoma" w:hAnsi="Tahoma" w:cs="Tahoma"/>
          <w:color w:val="000000"/>
          <w:sz w:val="24"/>
        </w:rPr>
        <w:t>The customer verification request requires the customer identification information as well as associated biometric data. The Identification information is u</w:t>
      </w:r>
      <w:r>
        <w:rPr>
          <w:rFonts w:ascii="Tahoma" w:eastAsia="Tahoma" w:hAnsi="Tahoma" w:cs="Tahoma"/>
          <w:color w:val="000000"/>
          <w:sz w:val="24"/>
        </w:rPr>
        <w:t>sed to retrieve the profile record and if found, match the presented biometrics against the extracted biometrics from the DCS database.</w:t>
      </w:r>
    </w:p>
    <w:sectPr w:rsidR="00F62F52">
      <w:pgSz w:w="11905" w:h="16837"/>
      <w:pgMar w:top="960" w:right="960" w:bottom="960" w:left="96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multilevel"/>
    <w:tmpl w:val="1DB61A84"/>
    <w:lvl w:ilvl="0">
      <w:start w:val="1"/>
      <w:numFmt w:val="bullet"/>
      <w:lvlText w:val="·"/>
      <w:lvlJc w:val="right"/>
      <w:pPr>
        <w:tabs>
          <w:tab w:val="num" w:pos="720"/>
        </w:tabs>
        <w:ind w:left="720" w:hanging="360"/>
      </w:pPr>
      <w:rPr>
        <w:rFonts w:ascii="Symbol" w:hAnsi="Symbol" w:hint="default"/>
      </w:rPr>
    </w:lvl>
    <w:lvl w:ilvl="1">
      <w:start w:val="1"/>
      <w:numFmt w:val="decimal"/>
      <w:lvlText w:val="%1.%2."/>
      <w:lvlJc w:val="right"/>
      <w:pPr>
        <w:tabs>
          <w:tab w:val="num" w:pos="1440"/>
        </w:tabs>
        <w:ind w:left="1440" w:hanging="360"/>
      </w:pPr>
    </w:lvl>
    <w:lvl w:ilvl="2">
      <w:start w:val="1"/>
      <w:numFmt w:val="decimal"/>
      <w:lvlText w:val="%1.%2.%3."/>
      <w:lvlJc w:val="right"/>
      <w:pPr>
        <w:tabs>
          <w:tab w:val="num" w:pos="2160"/>
        </w:tabs>
        <w:ind w:left="2160" w:hanging="360"/>
      </w:pPr>
    </w:lvl>
    <w:lvl w:ilvl="3">
      <w:start w:val="1"/>
      <w:numFmt w:val="decimal"/>
      <w:lvlText w:val="%1.%2.%3.%4."/>
      <w:lvlJc w:val="right"/>
      <w:pPr>
        <w:tabs>
          <w:tab w:val="num" w:pos="2880"/>
        </w:tabs>
        <w:ind w:left="2880" w:hanging="360"/>
      </w:pPr>
    </w:lvl>
    <w:lvl w:ilvl="4">
      <w:start w:val="1"/>
      <w:numFmt w:val="decimal"/>
      <w:lvlText w:val="%1.%2.%3.%4.%5."/>
      <w:lvlJc w:val="right"/>
      <w:pPr>
        <w:tabs>
          <w:tab w:val="num" w:pos="3600"/>
        </w:tabs>
        <w:ind w:left="3600" w:hanging="360"/>
      </w:pPr>
    </w:lvl>
    <w:lvl w:ilvl="5">
      <w:start w:val="1"/>
      <w:numFmt w:val="decimal"/>
      <w:lvlText w:val="%1.%2.%3.%4.%5.%6."/>
      <w:lvlJc w:val="right"/>
      <w:pPr>
        <w:tabs>
          <w:tab w:val="num" w:pos="4320"/>
        </w:tabs>
        <w:ind w:left="4320" w:hanging="360"/>
      </w:pPr>
    </w:lvl>
    <w:lvl w:ilvl="6">
      <w:start w:val="1"/>
      <w:numFmt w:val="decimal"/>
      <w:lvlText w:val="%1.%2.%3.%4.%5.%6.%7."/>
      <w:lvlJc w:val="right"/>
      <w:pPr>
        <w:tabs>
          <w:tab w:val="num" w:pos="5040"/>
        </w:tabs>
        <w:ind w:left="5040" w:hanging="360"/>
      </w:pPr>
    </w:lvl>
    <w:lvl w:ilvl="7">
      <w:start w:val="1"/>
      <w:numFmt w:val="decimal"/>
      <w:lvlText w:val="%1.%2.%3.%4.%5.%6.%7.%8."/>
      <w:lvlJc w:val="right"/>
      <w:pPr>
        <w:tabs>
          <w:tab w:val="num" w:pos="5760"/>
        </w:tabs>
        <w:ind w:left="5760" w:hanging="360"/>
      </w:pPr>
    </w:lvl>
    <w:lvl w:ilvl="8">
      <w:start w:val="1"/>
      <w:numFmt w:val="decimal"/>
      <w:lvlText w:val="%1.%2.%3.%4.%5.%6.%7.%8.%9."/>
      <w:lvlJc w:val="right"/>
      <w:pPr>
        <w:tabs>
          <w:tab w:val="num" w:pos="6480"/>
        </w:tabs>
        <w:ind w:left="6480" w:hanging="360"/>
      </w:pPr>
    </w:lvl>
  </w:abstractNum>
  <w:abstractNum w:abstractNumId="1" w15:restartNumberingAfterBreak="0">
    <w:nsid w:val="00000001"/>
    <w:multiLevelType w:val="hybridMultilevel"/>
    <w:tmpl w:val="00000001"/>
    <w:lvl w:ilvl="0" w:tplc="7D48C42C">
      <w:start w:val="1"/>
      <w:numFmt w:val="bullet"/>
      <w:lvlText w:val="·"/>
      <w:lvlJc w:val="right"/>
      <w:pPr>
        <w:tabs>
          <w:tab w:val="num" w:pos="720"/>
        </w:tabs>
        <w:ind w:left="720" w:hanging="360"/>
      </w:pPr>
      <w:rPr>
        <w:rFonts w:ascii="Symbol" w:hAnsi="Symbol" w:hint="default"/>
      </w:rPr>
    </w:lvl>
    <w:lvl w:ilvl="1" w:tplc="51C44856">
      <w:start w:val="1"/>
      <w:numFmt w:val="bullet"/>
      <w:lvlText w:val="o"/>
      <w:lvlJc w:val="right"/>
      <w:pPr>
        <w:tabs>
          <w:tab w:val="num" w:pos="1440"/>
        </w:tabs>
        <w:ind w:left="1440" w:hanging="360"/>
      </w:pPr>
      <w:rPr>
        <w:rFonts w:ascii="Courier New" w:hAnsi="Courier New" w:hint="default"/>
      </w:rPr>
    </w:lvl>
    <w:lvl w:ilvl="2" w:tplc="79D2DE7C">
      <w:start w:val="1"/>
      <w:numFmt w:val="bullet"/>
      <w:lvlText w:val="o"/>
      <w:lvlJc w:val="right"/>
      <w:pPr>
        <w:tabs>
          <w:tab w:val="num" w:pos="2160"/>
        </w:tabs>
        <w:ind w:left="2160" w:hanging="360"/>
      </w:pPr>
      <w:rPr>
        <w:rFonts w:ascii="Courier New" w:hAnsi="Courier New" w:hint="default"/>
      </w:rPr>
    </w:lvl>
    <w:lvl w:ilvl="3" w:tplc="B920AECA">
      <w:start w:val="1"/>
      <w:numFmt w:val="bullet"/>
      <w:lvlText w:val="o"/>
      <w:lvlJc w:val="right"/>
      <w:pPr>
        <w:tabs>
          <w:tab w:val="num" w:pos="2880"/>
        </w:tabs>
        <w:ind w:left="2880" w:hanging="360"/>
      </w:pPr>
      <w:rPr>
        <w:rFonts w:ascii="Courier New" w:hAnsi="Courier New" w:hint="default"/>
      </w:rPr>
    </w:lvl>
    <w:lvl w:ilvl="4" w:tplc="F9CCA7D8">
      <w:start w:val="1"/>
      <w:numFmt w:val="bullet"/>
      <w:lvlText w:val="o"/>
      <w:lvlJc w:val="right"/>
      <w:pPr>
        <w:tabs>
          <w:tab w:val="num" w:pos="3600"/>
        </w:tabs>
        <w:ind w:left="3600" w:hanging="360"/>
      </w:pPr>
      <w:rPr>
        <w:rFonts w:ascii="Courier New" w:hAnsi="Courier New" w:hint="default"/>
      </w:rPr>
    </w:lvl>
    <w:lvl w:ilvl="5" w:tplc="B4AA69B2">
      <w:start w:val="1"/>
      <w:numFmt w:val="bullet"/>
      <w:lvlText w:val="o"/>
      <w:lvlJc w:val="right"/>
      <w:pPr>
        <w:tabs>
          <w:tab w:val="num" w:pos="4320"/>
        </w:tabs>
        <w:ind w:left="4320" w:hanging="360"/>
      </w:pPr>
      <w:rPr>
        <w:rFonts w:ascii="Courier New" w:hAnsi="Courier New" w:hint="default"/>
      </w:rPr>
    </w:lvl>
    <w:lvl w:ilvl="6" w:tplc="64E66BB0">
      <w:start w:val="1"/>
      <w:numFmt w:val="bullet"/>
      <w:lvlText w:val="o"/>
      <w:lvlJc w:val="right"/>
      <w:pPr>
        <w:tabs>
          <w:tab w:val="num" w:pos="5040"/>
        </w:tabs>
        <w:ind w:left="5040" w:hanging="360"/>
      </w:pPr>
      <w:rPr>
        <w:rFonts w:ascii="Courier New" w:hAnsi="Courier New" w:hint="default"/>
      </w:rPr>
    </w:lvl>
    <w:lvl w:ilvl="7" w:tplc="CC4AE12A">
      <w:start w:val="1"/>
      <w:numFmt w:val="bullet"/>
      <w:lvlText w:val="o"/>
      <w:lvlJc w:val="right"/>
      <w:pPr>
        <w:tabs>
          <w:tab w:val="num" w:pos="5760"/>
        </w:tabs>
        <w:ind w:left="5760" w:hanging="360"/>
      </w:pPr>
      <w:rPr>
        <w:rFonts w:ascii="Courier New" w:hAnsi="Courier New" w:hint="default"/>
      </w:rPr>
    </w:lvl>
    <w:lvl w:ilvl="8" w:tplc="9DC2B996">
      <w:start w:val="1"/>
      <w:numFmt w:val="bullet"/>
      <w:lvlText w:val="o"/>
      <w:lvlJc w:val="right"/>
      <w:pPr>
        <w:tabs>
          <w:tab w:val="num" w:pos="6480"/>
        </w:tabs>
        <w:ind w:left="6480" w:hanging="360"/>
      </w:pPr>
      <w:rPr>
        <w:rFonts w:ascii="Courier New" w:hAnsi="Courier New" w:hint="default"/>
      </w:rPr>
    </w:lvl>
  </w:abstractNum>
  <w:abstractNum w:abstractNumId="2" w15:restartNumberingAfterBreak="0">
    <w:nsid w:val="00000002"/>
    <w:multiLevelType w:val="multilevel"/>
    <w:tmpl w:val="7EF62370"/>
    <w:lvl w:ilvl="0">
      <w:start w:val="1"/>
      <w:numFmt w:val="bullet"/>
      <w:lvlText w:val="·"/>
      <w:lvlJc w:val="right"/>
      <w:pPr>
        <w:tabs>
          <w:tab w:val="num" w:pos="720"/>
        </w:tabs>
        <w:ind w:left="720" w:hanging="360"/>
      </w:pPr>
      <w:rPr>
        <w:rFonts w:ascii="Symbol" w:hAnsi="Symbol" w:hint="default"/>
      </w:rPr>
    </w:lvl>
    <w:lvl w:ilvl="1">
      <w:start w:val="1"/>
      <w:numFmt w:val="bullet"/>
      <w:lvlText w:val="o"/>
      <w:lvlJc w:val="right"/>
      <w:pPr>
        <w:tabs>
          <w:tab w:val="num" w:pos="1440"/>
        </w:tabs>
        <w:ind w:left="1440" w:hanging="360"/>
      </w:pPr>
      <w:rPr>
        <w:rFonts w:ascii="Courier New" w:hAnsi="Courier New" w:hint="default"/>
      </w:rPr>
    </w:lvl>
    <w:lvl w:ilvl="2">
      <w:start w:val="1"/>
      <w:numFmt w:val="bullet"/>
      <w:lvlText w:val="o"/>
      <w:lvlJc w:val="right"/>
      <w:pPr>
        <w:tabs>
          <w:tab w:val="num" w:pos="2160"/>
        </w:tabs>
        <w:ind w:left="2160" w:hanging="360"/>
      </w:pPr>
      <w:rPr>
        <w:rFonts w:ascii="Courier New" w:hAnsi="Courier New" w:hint="default"/>
      </w:rPr>
    </w:lvl>
    <w:lvl w:ilvl="3">
      <w:start w:val="1"/>
      <w:numFmt w:val="decimal"/>
      <w:lvlText w:val="%1.%2.%3.%4."/>
      <w:lvlJc w:val="right"/>
      <w:pPr>
        <w:tabs>
          <w:tab w:val="num" w:pos="2880"/>
        </w:tabs>
        <w:ind w:left="2880" w:hanging="360"/>
      </w:pPr>
    </w:lvl>
    <w:lvl w:ilvl="4">
      <w:start w:val="1"/>
      <w:numFmt w:val="decimal"/>
      <w:lvlText w:val="%1.%2.%3.%4.%5."/>
      <w:lvlJc w:val="right"/>
      <w:pPr>
        <w:tabs>
          <w:tab w:val="num" w:pos="3600"/>
        </w:tabs>
        <w:ind w:left="3600" w:hanging="360"/>
      </w:pPr>
    </w:lvl>
    <w:lvl w:ilvl="5">
      <w:start w:val="1"/>
      <w:numFmt w:val="decimal"/>
      <w:lvlText w:val="%1.%2.%3.%4.%5.%6."/>
      <w:lvlJc w:val="right"/>
      <w:pPr>
        <w:tabs>
          <w:tab w:val="num" w:pos="4320"/>
        </w:tabs>
        <w:ind w:left="4320" w:hanging="360"/>
      </w:pPr>
    </w:lvl>
    <w:lvl w:ilvl="6">
      <w:start w:val="1"/>
      <w:numFmt w:val="decimal"/>
      <w:lvlText w:val="%1.%2.%3.%4.%5.%6.%7."/>
      <w:lvlJc w:val="right"/>
      <w:pPr>
        <w:tabs>
          <w:tab w:val="num" w:pos="5040"/>
        </w:tabs>
        <w:ind w:left="5040" w:hanging="360"/>
      </w:pPr>
    </w:lvl>
    <w:lvl w:ilvl="7">
      <w:start w:val="1"/>
      <w:numFmt w:val="decimal"/>
      <w:lvlText w:val="%1.%2.%3.%4.%5.%6.%7.%8."/>
      <w:lvlJc w:val="right"/>
      <w:pPr>
        <w:tabs>
          <w:tab w:val="num" w:pos="5760"/>
        </w:tabs>
        <w:ind w:left="5760" w:hanging="360"/>
      </w:pPr>
    </w:lvl>
    <w:lvl w:ilvl="8">
      <w:start w:val="1"/>
      <w:numFmt w:val="decimal"/>
      <w:lvlText w:val="%1.%2.%3.%4.%5.%6.%7.%8.%9."/>
      <w:lvlJc w:val="right"/>
      <w:pPr>
        <w:tabs>
          <w:tab w:val="num" w:pos="6480"/>
        </w:tabs>
        <w:ind w:left="6480" w:hanging="360"/>
      </w:pPr>
    </w:lvl>
  </w:abstractNum>
  <w:abstractNum w:abstractNumId="3" w15:restartNumberingAfterBreak="0">
    <w:nsid w:val="00000003"/>
    <w:multiLevelType w:val="multilevel"/>
    <w:tmpl w:val="0C14B3BC"/>
    <w:lvl w:ilvl="0">
      <w:start w:val="1"/>
      <w:numFmt w:val="bullet"/>
      <w:lvlText w:val="·"/>
      <w:lvlJc w:val="right"/>
      <w:pPr>
        <w:tabs>
          <w:tab w:val="num" w:pos="720"/>
        </w:tabs>
        <w:ind w:left="720" w:hanging="360"/>
      </w:pPr>
      <w:rPr>
        <w:rFonts w:ascii="Symbol" w:hAnsi="Symbol" w:hint="default"/>
      </w:rPr>
    </w:lvl>
    <w:lvl w:ilvl="1">
      <w:start w:val="1"/>
      <w:numFmt w:val="bullet"/>
      <w:lvlText w:val="o"/>
      <w:lvlJc w:val="right"/>
      <w:pPr>
        <w:tabs>
          <w:tab w:val="num" w:pos="1440"/>
        </w:tabs>
        <w:ind w:left="1440" w:hanging="360"/>
      </w:pPr>
      <w:rPr>
        <w:rFonts w:ascii="Courier New" w:hAnsi="Courier New" w:hint="default"/>
      </w:rPr>
    </w:lvl>
    <w:lvl w:ilvl="2">
      <w:start w:val="1"/>
      <w:numFmt w:val="bullet"/>
      <w:lvlText w:val="o"/>
      <w:lvlJc w:val="right"/>
      <w:pPr>
        <w:tabs>
          <w:tab w:val="num" w:pos="2160"/>
        </w:tabs>
        <w:ind w:left="2160" w:hanging="360"/>
      </w:pPr>
      <w:rPr>
        <w:rFonts w:ascii="Courier New" w:hAnsi="Courier New" w:hint="default"/>
      </w:rPr>
    </w:lvl>
    <w:lvl w:ilvl="3">
      <w:start w:val="1"/>
      <w:numFmt w:val="bullet"/>
      <w:lvlText w:val="o"/>
      <w:lvlJc w:val="right"/>
      <w:pPr>
        <w:tabs>
          <w:tab w:val="num" w:pos="2880"/>
        </w:tabs>
        <w:ind w:left="2880" w:hanging="360"/>
      </w:pPr>
      <w:rPr>
        <w:rFonts w:ascii="Courier New" w:hAnsi="Courier New" w:hint="default"/>
      </w:rPr>
    </w:lvl>
    <w:lvl w:ilvl="4">
      <w:start w:val="1"/>
      <w:numFmt w:val="bullet"/>
      <w:lvlText w:val="o"/>
      <w:lvlJc w:val="right"/>
      <w:pPr>
        <w:tabs>
          <w:tab w:val="num" w:pos="3600"/>
        </w:tabs>
        <w:ind w:left="3600" w:hanging="360"/>
      </w:pPr>
      <w:rPr>
        <w:rFonts w:ascii="Courier New" w:hAnsi="Courier New" w:hint="default"/>
      </w:rPr>
    </w:lvl>
    <w:lvl w:ilvl="5">
      <w:start w:val="1"/>
      <w:numFmt w:val="decimal"/>
      <w:lvlText w:val="%1.%2.%3.%4.%5.%6."/>
      <w:lvlJc w:val="right"/>
      <w:pPr>
        <w:tabs>
          <w:tab w:val="num" w:pos="4320"/>
        </w:tabs>
        <w:ind w:left="4320" w:hanging="360"/>
      </w:pPr>
    </w:lvl>
    <w:lvl w:ilvl="6">
      <w:start w:val="1"/>
      <w:numFmt w:val="decimal"/>
      <w:lvlText w:val="%1.%2.%3.%4.%5.%6.%7."/>
      <w:lvlJc w:val="right"/>
      <w:pPr>
        <w:tabs>
          <w:tab w:val="num" w:pos="5040"/>
        </w:tabs>
        <w:ind w:left="5040" w:hanging="360"/>
      </w:pPr>
    </w:lvl>
    <w:lvl w:ilvl="7">
      <w:start w:val="1"/>
      <w:numFmt w:val="decimal"/>
      <w:lvlText w:val="%1.%2.%3.%4.%5.%6.%7.%8."/>
      <w:lvlJc w:val="right"/>
      <w:pPr>
        <w:tabs>
          <w:tab w:val="num" w:pos="5760"/>
        </w:tabs>
        <w:ind w:left="5760" w:hanging="360"/>
      </w:pPr>
    </w:lvl>
    <w:lvl w:ilvl="8">
      <w:start w:val="1"/>
      <w:numFmt w:val="decimal"/>
      <w:lvlText w:val="%1.%2.%3.%4.%5.%6.%7.%8.%9."/>
      <w:lvlJc w:val="right"/>
      <w:pPr>
        <w:tabs>
          <w:tab w:val="num" w:pos="6480"/>
        </w:tabs>
        <w:ind w:left="6480" w:hanging="360"/>
      </w:pPr>
    </w:lvl>
  </w:abstractNum>
  <w:abstractNum w:abstractNumId="4" w15:restartNumberingAfterBreak="0">
    <w:nsid w:val="00000004"/>
    <w:multiLevelType w:val="multilevel"/>
    <w:tmpl w:val="D0B06A00"/>
    <w:lvl w:ilvl="0">
      <w:start w:val="1"/>
      <w:numFmt w:val="bullet"/>
      <w:lvlText w:val="·"/>
      <w:lvlJc w:val="right"/>
      <w:pPr>
        <w:tabs>
          <w:tab w:val="num" w:pos="720"/>
        </w:tabs>
        <w:ind w:left="720" w:hanging="360"/>
      </w:pPr>
      <w:rPr>
        <w:rFonts w:ascii="Symbol" w:hAnsi="Symbol" w:hint="default"/>
      </w:rPr>
    </w:lvl>
    <w:lvl w:ilvl="1">
      <w:start w:val="1"/>
      <w:numFmt w:val="decimal"/>
      <w:lvlText w:val="%1.%2."/>
      <w:lvlJc w:val="right"/>
      <w:pPr>
        <w:tabs>
          <w:tab w:val="num" w:pos="1440"/>
        </w:tabs>
        <w:ind w:left="1440" w:hanging="360"/>
      </w:pPr>
    </w:lvl>
    <w:lvl w:ilvl="2">
      <w:start w:val="1"/>
      <w:numFmt w:val="decimal"/>
      <w:lvlText w:val="%1.%2.%3."/>
      <w:lvlJc w:val="right"/>
      <w:pPr>
        <w:tabs>
          <w:tab w:val="num" w:pos="2160"/>
        </w:tabs>
        <w:ind w:left="2160" w:hanging="360"/>
      </w:pPr>
    </w:lvl>
    <w:lvl w:ilvl="3">
      <w:start w:val="1"/>
      <w:numFmt w:val="decimal"/>
      <w:lvlText w:val="%1.%2.%3.%4."/>
      <w:lvlJc w:val="right"/>
      <w:pPr>
        <w:tabs>
          <w:tab w:val="num" w:pos="2880"/>
        </w:tabs>
        <w:ind w:left="2880" w:hanging="360"/>
      </w:pPr>
    </w:lvl>
    <w:lvl w:ilvl="4">
      <w:start w:val="1"/>
      <w:numFmt w:val="decimal"/>
      <w:lvlText w:val="%1.%2.%3.%4.%5."/>
      <w:lvlJc w:val="right"/>
      <w:pPr>
        <w:tabs>
          <w:tab w:val="num" w:pos="3600"/>
        </w:tabs>
        <w:ind w:left="3600" w:hanging="360"/>
      </w:pPr>
    </w:lvl>
    <w:lvl w:ilvl="5">
      <w:start w:val="1"/>
      <w:numFmt w:val="decimal"/>
      <w:lvlText w:val="%1.%2.%3.%4.%5.%6."/>
      <w:lvlJc w:val="right"/>
      <w:pPr>
        <w:tabs>
          <w:tab w:val="num" w:pos="4320"/>
        </w:tabs>
        <w:ind w:left="4320" w:hanging="360"/>
      </w:pPr>
    </w:lvl>
    <w:lvl w:ilvl="6">
      <w:start w:val="1"/>
      <w:numFmt w:val="decimal"/>
      <w:lvlText w:val="%1.%2.%3.%4.%5.%6.%7."/>
      <w:lvlJc w:val="right"/>
      <w:pPr>
        <w:tabs>
          <w:tab w:val="num" w:pos="5040"/>
        </w:tabs>
        <w:ind w:left="5040" w:hanging="360"/>
      </w:pPr>
    </w:lvl>
    <w:lvl w:ilvl="7">
      <w:start w:val="1"/>
      <w:numFmt w:val="decimal"/>
      <w:lvlText w:val="%1.%2.%3.%4.%5.%6.%7.%8."/>
      <w:lvlJc w:val="right"/>
      <w:pPr>
        <w:tabs>
          <w:tab w:val="num" w:pos="5760"/>
        </w:tabs>
        <w:ind w:left="5760" w:hanging="360"/>
      </w:pPr>
    </w:lvl>
    <w:lvl w:ilvl="8">
      <w:start w:val="1"/>
      <w:numFmt w:val="decimal"/>
      <w:lvlText w:val="%1.%2.%3.%4.%5.%6.%7.%8.%9."/>
      <w:lvlJc w:val="right"/>
      <w:pPr>
        <w:tabs>
          <w:tab w:val="num" w:pos="6480"/>
        </w:tabs>
        <w:ind w:left="6480" w:hanging="360"/>
      </w:pPr>
    </w:lvl>
  </w:abstractNum>
  <w:abstractNum w:abstractNumId="5" w15:restartNumberingAfterBreak="0">
    <w:nsid w:val="00000005"/>
    <w:multiLevelType w:val="multilevel"/>
    <w:tmpl w:val="E4343016"/>
    <w:lvl w:ilvl="0">
      <w:start w:val="1"/>
      <w:numFmt w:val="bullet"/>
      <w:lvlText w:val="·"/>
      <w:lvlJc w:val="right"/>
      <w:pPr>
        <w:tabs>
          <w:tab w:val="num" w:pos="720"/>
        </w:tabs>
        <w:ind w:left="720" w:hanging="360"/>
      </w:pPr>
      <w:rPr>
        <w:rFonts w:ascii="Symbol" w:hAnsi="Symbol" w:hint="default"/>
      </w:rPr>
    </w:lvl>
    <w:lvl w:ilvl="1">
      <w:start w:val="1"/>
      <w:numFmt w:val="decimal"/>
      <w:lvlText w:val="%1.%2."/>
      <w:lvlJc w:val="right"/>
      <w:pPr>
        <w:tabs>
          <w:tab w:val="num" w:pos="1440"/>
        </w:tabs>
        <w:ind w:left="1440" w:hanging="360"/>
      </w:pPr>
    </w:lvl>
    <w:lvl w:ilvl="2">
      <w:start w:val="1"/>
      <w:numFmt w:val="decimal"/>
      <w:lvlText w:val="%1.%2.%3."/>
      <w:lvlJc w:val="right"/>
      <w:pPr>
        <w:tabs>
          <w:tab w:val="num" w:pos="2160"/>
        </w:tabs>
        <w:ind w:left="2160" w:hanging="360"/>
      </w:pPr>
    </w:lvl>
    <w:lvl w:ilvl="3">
      <w:start w:val="1"/>
      <w:numFmt w:val="decimal"/>
      <w:lvlText w:val="%1.%2.%3.%4."/>
      <w:lvlJc w:val="right"/>
      <w:pPr>
        <w:tabs>
          <w:tab w:val="num" w:pos="2880"/>
        </w:tabs>
        <w:ind w:left="2880" w:hanging="360"/>
      </w:pPr>
    </w:lvl>
    <w:lvl w:ilvl="4">
      <w:start w:val="1"/>
      <w:numFmt w:val="decimal"/>
      <w:lvlText w:val="%1.%2.%3.%4.%5."/>
      <w:lvlJc w:val="right"/>
      <w:pPr>
        <w:tabs>
          <w:tab w:val="num" w:pos="3600"/>
        </w:tabs>
        <w:ind w:left="3600" w:hanging="360"/>
      </w:pPr>
    </w:lvl>
    <w:lvl w:ilvl="5">
      <w:start w:val="1"/>
      <w:numFmt w:val="decimal"/>
      <w:lvlText w:val="%1.%2.%3.%4.%5.%6."/>
      <w:lvlJc w:val="right"/>
      <w:pPr>
        <w:tabs>
          <w:tab w:val="num" w:pos="4320"/>
        </w:tabs>
        <w:ind w:left="4320" w:hanging="360"/>
      </w:pPr>
    </w:lvl>
    <w:lvl w:ilvl="6">
      <w:start w:val="1"/>
      <w:numFmt w:val="decimal"/>
      <w:lvlText w:val="%1.%2.%3.%4.%5.%6.%7."/>
      <w:lvlJc w:val="right"/>
      <w:pPr>
        <w:tabs>
          <w:tab w:val="num" w:pos="5040"/>
        </w:tabs>
        <w:ind w:left="5040" w:hanging="360"/>
      </w:pPr>
    </w:lvl>
    <w:lvl w:ilvl="7">
      <w:start w:val="1"/>
      <w:numFmt w:val="decimal"/>
      <w:lvlText w:val="%1.%2.%3.%4.%5.%6.%7.%8."/>
      <w:lvlJc w:val="right"/>
      <w:pPr>
        <w:tabs>
          <w:tab w:val="num" w:pos="5760"/>
        </w:tabs>
        <w:ind w:left="5760" w:hanging="360"/>
      </w:pPr>
    </w:lvl>
    <w:lvl w:ilvl="8">
      <w:start w:val="1"/>
      <w:numFmt w:val="decimal"/>
      <w:lvlText w:val="%1.%2.%3.%4.%5.%6.%7.%8.%9."/>
      <w:lvlJc w:val="righ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0F2E"/>
    <w:rsid w:val="004C1FB4"/>
    <w:rsid w:val="005637A3"/>
    <w:rsid w:val="00A82F32"/>
    <w:rsid w:val="00E10F2E"/>
    <w:rsid w:val="00F27B72"/>
    <w:rsid w:val="00F6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27002"/>
  <w15:docId w15:val="{78C69966-D8D7-43E2-8E7E-E31A2AC9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link w:val="Normal1"/>
    <w:qFormat/>
    <w:rsid w:val="00052F11"/>
    <w:rPr>
      <w:rFonts w:ascii="Calibri" w:eastAsia="Calibri" w:hAnsi="Calibri" w:cs="Calibri"/>
      <w:sz w:val="22"/>
      <w:szCs w:val="24"/>
      <w:lang w:val="en-GB" w:eastAsia="en-GB"/>
    </w:rPr>
  </w:style>
  <w:style w:type="paragraph" w:styleId="Heading1">
    <w:name w:val="heading 1"/>
    <w:basedOn w:val="Normal"/>
    <w:next w:val="Normal"/>
    <w:link w:val="Heading1Char"/>
    <w:qFormat/>
    <w:rsid w:val="00052F11"/>
    <w:pPr>
      <w:keepNext/>
      <w:keepLines/>
      <w:spacing w:before="480"/>
      <w:outlineLvl w:val="0"/>
    </w:pPr>
    <w:rPr>
      <w:rFonts w:ascii="Cambria" w:eastAsia="Cambria" w:hAnsi="Cambria" w:cs="Cambria"/>
      <w:b/>
      <w:bCs/>
      <w:color w:val="365F91"/>
      <w:kern w:val="32"/>
      <w:sz w:val="28"/>
      <w:szCs w:val="32"/>
    </w:rPr>
  </w:style>
  <w:style w:type="paragraph" w:styleId="Heading2">
    <w:name w:val="heading 2"/>
    <w:basedOn w:val="Normal"/>
    <w:next w:val="Normal"/>
    <w:link w:val="Heading2Char"/>
    <w:qFormat/>
    <w:rsid w:val="00052F11"/>
    <w:pPr>
      <w:keepNext/>
      <w:keepLines/>
      <w:spacing w:before="200"/>
      <w:outlineLvl w:val="1"/>
    </w:pPr>
    <w:rPr>
      <w:rFonts w:ascii="Cambria" w:eastAsia="Cambria" w:hAnsi="Cambria" w:cs="Cambria"/>
      <w:b/>
      <w:bCs/>
      <w:iCs/>
      <w:color w:val="4F81BD"/>
      <w:sz w:val="26"/>
      <w:szCs w:val="28"/>
    </w:rPr>
  </w:style>
  <w:style w:type="paragraph" w:styleId="Heading3">
    <w:name w:val="heading 3"/>
    <w:basedOn w:val="Normal"/>
    <w:next w:val="Normal"/>
    <w:link w:val="Heading3Char"/>
    <w:qFormat/>
    <w:rsid w:val="00052F11"/>
    <w:pPr>
      <w:keepNext/>
      <w:keepLines/>
      <w:spacing w:before="200"/>
      <w:outlineLvl w:val="2"/>
    </w:pPr>
    <w:rPr>
      <w:rFonts w:ascii="Cambria" w:eastAsia="Cambria" w:hAnsi="Cambria" w:cs="Cambria"/>
      <w:b/>
      <w:bCs/>
      <w:color w:val="4F81BD"/>
      <w:szCs w:val="26"/>
    </w:rPr>
  </w:style>
  <w:style w:type="paragraph" w:styleId="Heading4">
    <w:name w:val="heading 4"/>
    <w:basedOn w:val="Normal"/>
    <w:next w:val="Normal"/>
    <w:link w:val="Heading4Char"/>
    <w:qFormat/>
    <w:rsid w:val="00EF7B96"/>
    <w:pPr>
      <w:keepNext/>
      <w:keepLines/>
      <w:spacing w:before="200"/>
      <w:outlineLvl w:val="3"/>
    </w:pPr>
    <w:rPr>
      <w:rFonts w:ascii="Cambria" w:eastAsia="Cambria" w:hAnsi="Cambria" w:cs="Cambria"/>
      <w:b/>
      <w:bCs/>
      <w:i/>
      <w:color w:val="4F81BD"/>
      <w:szCs w:val="28"/>
    </w:rPr>
  </w:style>
  <w:style w:type="paragraph" w:styleId="Heading5">
    <w:name w:val="heading 5"/>
    <w:basedOn w:val="Heading4"/>
    <w:next w:val="Normal"/>
    <w:link w:val="Heading5Char"/>
    <w:unhideWhenUsed/>
    <w:qFormat/>
    <w:rsid w:val="00D80F78"/>
    <w:pPr>
      <w:outlineLvl w:val="4"/>
    </w:pPr>
    <w:rPr>
      <w:rFonts w:asciiTheme="majorHAnsi" w:eastAsiaTheme="majorEastAsia" w:hAnsiTheme="majorHAnsi" w:cstheme="majorBidi"/>
      <w:b w:val="0"/>
      <w:i w:val="0"/>
      <w:color w:val="243F60" w:themeColor="accent1" w:themeShade="7F"/>
    </w:rPr>
  </w:style>
  <w:style w:type="paragraph" w:styleId="Heading6">
    <w:name w:val="heading 6"/>
    <w:basedOn w:val="Heading5"/>
    <w:next w:val="Normal"/>
    <w:link w:val="Heading6Char"/>
    <w:unhideWhenUsed/>
    <w:qFormat/>
    <w:rsid w:val="00D80F78"/>
    <w:pPr>
      <w:outlineLvl w:val="5"/>
    </w:pPr>
    <w:rPr>
      <w:rFonts w:ascii="Cambria" w:eastAsia="Cambria" w:hAnsi="Cambria" w:cs="Cambria"/>
      <w:i/>
      <w:iCs/>
      <w:color w:val="243F60"/>
    </w:rPr>
  </w:style>
  <w:style w:type="paragraph" w:styleId="Heading7">
    <w:name w:val="heading 7"/>
    <w:basedOn w:val="Heading6"/>
    <w:next w:val="Normal"/>
    <w:link w:val="Heading7Char"/>
    <w:unhideWhenUsed/>
    <w:qFormat/>
    <w:rsid w:val="00D80F78"/>
    <w:pPr>
      <w:outlineLvl w:val="6"/>
    </w:pPr>
    <w:rPr>
      <w:i w:val="0"/>
      <w:iCs w:val="0"/>
      <w:color w:val="404040" w:themeColor="text1" w:themeTint="BF"/>
    </w:rPr>
  </w:style>
  <w:style w:type="paragraph" w:styleId="Heading8">
    <w:name w:val="heading 8"/>
    <w:basedOn w:val="Heading7"/>
    <w:next w:val="Normal"/>
    <w:link w:val="Heading8Char"/>
    <w:unhideWhenUsed/>
    <w:qFormat/>
    <w:rsid w:val="009B6E9B"/>
    <w:pPr>
      <w:outlineLvl w:val="7"/>
    </w:pPr>
    <w:rPr>
      <w:color w:val="404040"/>
      <w:sz w:val="20"/>
      <w:szCs w:val="20"/>
    </w:rPr>
  </w:style>
  <w:style w:type="paragraph" w:styleId="Heading9">
    <w:name w:val="heading 9"/>
    <w:basedOn w:val="Heading8"/>
    <w:next w:val="Normal"/>
    <w:link w:val="Heading9Char"/>
    <w:unhideWhenUsed/>
    <w:qFormat/>
    <w:rsid w:val="009B6E9B"/>
    <w:p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OC1">
    <w:name w:val="toc 1"/>
    <w:basedOn w:val="Normal"/>
    <w:next w:val="Normal"/>
    <w:link w:val="TOC1Char"/>
    <w:autoRedefine/>
    <w:uiPriority w:val="39"/>
    <w:rsid w:val="001B17E9"/>
  </w:style>
  <w:style w:type="paragraph" w:styleId="TOC2">
    <w:name w:val="toc 2"/>
    <w:basedOn w:val="Normal"/>
    <w:next w:val="Normal"/>
    <w:link w:val="TOC2Char"/>
    <w:autoRedefine/>
    <w:uiPriority w:val="39"/>
    <w:rsid w:val="001B17E9"/>
    <w:pPr>
      <w:ind w:left="200"/>
    </w:pPr>
  </w:style>
  <w:style w:type="paragraph" w:styleId="TOC3">
    <w:name w:val="toc 3"/>
    <w:basedOn w:val="Normal"/>
    <w:next w:val="Normal"/>
    <w:link w:val="TOC3Char"/>
    <w:autoRedefine/>
    <w:uiPriority w:val="39"/>
    <w:rsid w:val="001B17E9"/>
    <w:pPr>
      <w:ind w:left="400"/>
    </w:pPr>
  </w:style>
  <w:style w:type="character" w:styleId="Hyperlink">
    <w:name w:val="Hyperlink"/>
    <w:basedOn w:val="DefaultParagraphFont"/>
    <w:uiPriority w:val="99"/>
    <w:unhideWhenUsed/>
    <w:rsid w:val="001B17E9"/>
    <w:rPr>
      <w:color w:val="0000FF" w:themeColor="hyperlink"/>
      <w:u w:val="single"/>
    </w:rPr>
  </w:style>
  <w:style w:type="character" w:customStyle="1" w:styleId="Heading5Char">
    <w:name w:val="Heading 5 Char"/>
    <w:basedOn w:val="DefaultParagraphFont"/>
    <w:link w:val="Heading5"/>
    <w:rsid w:val="00D80F78"/>
    <w:rPr>
      <w:rFonts w:asciiTheme="majorHAnsi" w:eastAsiaTheme="majorEastAsia" w:hAnsiTheme="majorHAnsi" w:cstheme="majorBidi"/>
      <w:b w:val="0"/>
      <w:bCs/>
      <w:i w:val="0"/>
      <w:color w:val="243F60" w:themeColor="accent1" w:themeShade="7F"/>
      <w:sz w:val="22"/>
      <w:szCs w:val="28"/>
      <w:u w:val="none"/>
      <w:lang w:val="en-GB" w:eastAsia="en-GB"/>
    </w:rPr>
  </w:style>
  <w:style w:type="character" w:customStyle="1" w:styleId="Heading6Char">
    <w:name w:val="Heading 6 Char"/>
    <w:basedOn w:val="DefaultParagraphFont"/>
    <w:link w:val="Heading6"/>
    <w:rsid w:val="00D80F78"/>
    <w:rPr>
      <w:rFonts w:asciiTheme="majorHAnsi" w:eastAsiaTheme="majorEastAsia" w:hAnsiTheme="majorHAnsi" w:cstheme="majorBidi"/>
      <w:b w:val="0"/>
      <w:bCs/>
      <w:i/>
      <w:iCs/>
      <w:color w:val="243F60" w:themeColor="accent1" w:themeShade="7F"/>
      <w:sz w:val="22"/>
      <w:szCs w:val="28"/>
      <w:u w:val="none"/>
      <w:lang w:val="en-GB" w:eastAsia="en-GB"/>
    </w:rPr>
  </w:style>
  <w:style w:type="character" w:customStyle="1" w:styleId="Heading7Char">
    <w:name w:val="Heading 7 Char"/>
    <w:basedOn w:val="DefaultParagraphFont"/>
    <w:link w:val="Heading7"/>
    <w:rsid w:val="00D80F78"/>
    <w:rPr>
      <w:rFonts w:asciiTheme="majorHAnsi" w:eastAsiaTheme="majorEastAsia" w:hAnsiTheme="majorHAnsi" w:cstheme="majorBidi"/>
      <w:b w:val="0"/>
      <w:bCs/>
      <w:i/>
      <w:color w:val="404040" w:themeColor="text1" w:themeTint="BF"/>
      <w:sz w:val="22"/>
      <w:szCs w:val="28"/>
      <w:u w:val="none"/>
      <w:lang w:val="en-GB" w:eastAsia="en-GB"/>
    </w:rPr>
  </w:style>
  <w:style w:type="character" w:customStyle="1" w:styleId="Heading8Char">
    <w:name w:val="Heading 8 Char"/>
    <w:basedOn w:val="DefaultParagraphFont"/>
    <w:link w:val="Heading8"/>
    <w:rsid w:val="009B6E9B"/>
    <w:rPr>
      <w:rFonts w:asciiTheme="majorHAnsi" w:eastAsiaTheme="majorEastAsia" w:hAnsiTheme="majorHAnsi" w:cstheme="majorBidi"/>
      <w:b w:val="0"/>
      <w:bCs/>
      <w:i w:val="0"/>
      <w:color w:val="404040" w:themeColor="text1" w:themeTint="BF"/>
      <w:sz w:val="20"/>
      <w:u w:val="none"/>
      <w:lang w:val="en-GB" w:eastAsia="en-GB"/>
    </w:rPr>
  </w:style>
  <w:style w:type="character" w:customStyle="1" w:styleId="Heading9Char">
    <w:name w:val="Heading 9 Char"/>
    <w:basedOn w:val="DefaultParagraphFont"/>
    <w:link w:val="Heading9"/>
    <w:rsid w:val="009B6E9B"/>
    <w:rPr>
      <w:rFonts w:asciiTheme="majorHAnsi" w:eastAsiaTheme="majorEastAsia" w:hAnsiTheme="majorHAnsi" w:cstheme="majorBidi"/>
      <w:b w:val="0"/>
      <w:bCs/>
      <w:i/>
      <w:iCs/>
      <w:color w:val="404040" w:themeColor="text1" w:themeTint="BF"/>
      <w:sz w:val="20"/>
      <w:u w:val="none"/>
      <w:lang w:val="en-GB" w:eastAsia="en-GB"/>
    </w:rPr>
  </w:style>
  <w:style w:type="paragraph" w:customStyle="1" w:styleId="Description">
    <w:name w:val="Description"/>
    <w:basedOn w:val="Normal"/>
    <w:link w:val="Description0"/>
  </w:style>
  <w:style w:type="character" w:customStyle="1" w:styleId="Description0">
    <w:name w:val="Description"/>
    <w:link w:val="Description"/>
    <w:rPr>
      <w:rFonts w:ascii="Calibri" w:eastAsia="Calibri" w:hAnsi="Calibri" w:cs="Calibri"/>
      <w:b w:val="0"/>
      <w:i w:val="0"/>
      <w:sz w:val="22"/>
      <w:u w:val="none"/>
    </w:rPr>
  </w:style>
  <w:style w:type="paragraph" w:styleId="BalloonText">
    <w:name w:val="Balloon Text"/>
    <w:basedOn w:val="Normal"/>
    <w:link w:val="BalloonTextChar"/>
    <w:rPr>
      <w:rFonts w:ascii="Tahoma" w:eastAsia="Tahoma" w:hAnsi="Tahoma" w:cs="Tahoma"/>
      <w:sz w:val="16"/>
    </w:rPr>
  </w:style>
  <w:style w:type="character" w:customStyle="1" w:styleId="BalloonTextChar">
    <w:name w:val="Balloon Text Char"/>
    <w:link w:val="BalloonText"/>
    <w:rPr>
      <w:rFonts w:ascii="Tahoma" w:eastAsia="Tahoma" w:hAnsi="Tahoma" w:cs="Tahoma"/>
      <w:b w:val="0"/>
      <w:i w:val="0"/>
      <w:sz w:val="16"/>
      <w:u w:val="none"/>
    </w:rPr>
  </w:style>
  <w:style w:type="character" w:customStyle="1" w:styleId="TOC1Char">
    <w:name w:val="TOC 1 Char"/>
    <w:link w:val="TOC1"/>
    <w:rPr>
      <w:rFonts w:ascii="Calibri" w:eastAsia="Calibri" w:hAnsi="Calibri" w:cs="Calibri"/>
      <w:b w:val="0"/>
      <w:i w:val="0"/>
      <w:sz w:val="22"/>
      <w:u w:val="none"/>
    </w:rPr>
  </w:style>
  <w:style w:type="character" w:customStyle="1" w:styleId="TOC3Char">
    <w:name w:val="TOC 3 Char"/>
    <w:link w:val="TOC3"/>
    <w:rPr>
      <w:rFonts w:ascii="Calibri" w:eastAsia="Calibri" w:hAnsi="Calibri" w:cs="Calibri"/>
      <w:b w:val="0"/>
      <w:i w:val="0"/>
      <w:sz w:val="22"/>
      <w:u w:val="none"/>
    </w:rPr>
  </w:style>
  <w:style w:type="character" w:customStyle="1" w:styleId="TOC2Char">
    <w:name w:val="TOC 2 Char"/>
    <w:link w:val="TOC2"/>
    <w:rPr>
      <w:rFonts w:ascii="Calibri" w:eastAsia="Calibri" w:hAnsi="Calibri" w:cs="Calibri"/>
      <w:b w:val="0"/>
      <w:i w:val="0"/>
      <w:sz w:val="22"/>
      <w:u w:val="none"/>
    </w:rPr>
  </w:style>
  <w:style w:type="character" w:customStyle="1" w:styleId="Heading4Char">
    <w:name w:val="Heading 4 Char"/>
    <w:link w:val="Heading4"/>
    <w:rPr>
      <w:rFonts w:ascii="Cambria" w:eastAsia="Cambria" w:hAnsi="Cambria" w:cs="Cambria"/>
      <w:b/>
      <w:i/>
      <w:color w:val="4F81BD"/>
      <w:sz w:val="22"/>
      <w:u w:val="none"/>
    </w:rPr>
  </w:style>
  <w:style w:type="character" w:customStyle="1" w:styleId="Heading3Char">
    <w:name w:val="Heading 3 Char"/>
    <w:link w:val="Heading3"/>
    <w:rPr>
      <w:rFonts w:ascii="Cambria" w:eastAsia="Cambria" w:hAnsi="Cambria" w:cs="Cambria"/>
      <w:b/>
      <w:i w:val="0"/>
      <w:color w:val="4F81BD"/>
      <w:sz w:val="22"/>
      <w:u w:val="none"/>
    </w:rPr>
  </w:style>
  <w:style w:type="character" w:customStyle="1" w:styleId="Heading2Char">
    <w:name w:val="Heading 2 Char"/>
    <w:link w:val="Heading2"/>
    <w:rPr>
      <w:rFonts w:ascii="Cambria" w:eastAsia="Cambria" w:hAnsi="Cambria" w:cs="Cambria"/>
      <w:b/>
      <w:i w:val="0"/>
      <w:color w:val="4F81BD"/>
      <w:sz w:val="26"/>
      <w:u w:val="none"/>
    </w:rPr>
  </w:style>
  <w:style w:type="character" w:customStyle="1" w:styleId="Heading1Char">
    <w:name w:val="Heading 1 Char"/>
    <w:link w:val="Heading1"/>
    <w:rPr>
      <w:rFonts w:ascii="Cambria" w:eastAsia="Cambria" w:hAnsi="Cambria" w:cs="Cambria"/>
      <w:b/>
      <w:i w:val="0"/>
      <w:color w:val="365F91"/>
      <w:sz w:val="28"/>
      <w:u w:val="none"/>
    </w:rPr>
  </w:style>
  <w:style w:type="character" w:customStyle="1" w:styleId="Normal1">
    <w:name w:val="Normal1"/>
    <w:rPr>
      <w:rFonts w:ascii="Calibri" w:eastAsia="Calibri" w:hAnsi="Calibri" w:cs="Calibri"/>
      <w:b w:val="0"/>
      <w:i w:val="0"/>
      <w:sz w:val="22"/>
      <w:u w:val="none"/>
    </w:rPr>
  </w:style>
  <w:style w:type="paragraph" w:styleId="Title">
    <w:name w:val="Title"/>
    <w:basedOn w:val="Normal"/>
    <w:link w:val="TitleChar"/>
    <w:qFormat/>
    <w:rPr>
      <w:rFonts w:ascii="Cambria" w:eastAsia="Cambria" w:hAnsi="Cambria" w:cs="Cambria"/>
      <w:color w:val="17365D"/>
      <w:sz w:val="52"/>
    </w:rPr>
  </w:style>
  <w:style w:type="character" w:customStyle="1" w:styleId="TitleChar">
    <w:name w:val="Title Char"/>
    <w:link w:val="Title"/>
    <w:rPr>
      <w:rFonts w:ascii="Cambria" w:eastAsia="Cambria" w:hAnsi="Cambria" w:cs="Cambria"/>
      <w:b w:val="0"/>
      <w:i w:val="0"/>
      <w:color w:val="17365D"/>
      <w:sz w:val="52"/>
      <w:u w:val="none"/>
    </w:rPr>
  </w:style>
  <w:style w:type="paragraph" w:styleId="Subtitle">
    <w:name w:val="Subtitle"/>
    <w:basedOn w:val="Normal"/>
    <w:link w:val="SubtitleChar"/>
    <w:qFormat/>
    <w:rPr>
      <w:rFonts w:ascii="Cambria" w:eastAsia="Cambria" w:hAnsi="Cambria" w:cs="Cambria"/>
      <w:i/>
      <w:color w:val="4F81BD"/>
      <w:sz w:val="24"/>
    </w:rPr>
  </w:style>
  <w:style w:type="character" w:customStyle="1" w:styleId="SubtitleChar">
    <w:name w:val="Subtitle Char"/>
    <w:link w:val="Subtitle"/>
    <w:rPr>
      <w:rFonts w:ascii="Cambria" w:eastAsia="Cambria" w:hAnsi="Cambria" w:cs="Cambria"/>
      <w:b w:val="0"/>
      <w:i/>
      <w:color w:val="4F81BD"/>
      <w:sz w:val="24"/>
      <w:u w:val="none"/>
    </w:rPr>
  </w:style>
  <w:style w:type="paragraph" w:styleId="NoSpacing">
    <w:name w:val="No Spacing"/>
    <w:basedOn w:val="Normal"/>
    <w:link w:val="NoSpacingChar"/>
    <w:qFormat/>
  </w:style>
  <w:style w:type="character" w:customStyle="1" w:styleId="NoSpacingChar">
    <w:name w:val="No Spacing Char"/>
    <w:link w:val="NoSpacing"/>
    <w:rPr>
      <w:rFonts w:ascii="Calibri" w:eastAsia="Calibri" w:hAnsi="Calibri" w:cs="Calibri"/>
      <w:b w:val="0"/>
      <w:i w:val="0"/>
      <w:sz w:val="22"/>
      <w:u w:val="none"/>
    </w:rPr>
  </w:style>
  <w:style w:type="paragraph" w:styleId="ListParagraph">
    <w:name w:val="List Paragraph"/>
    <w:basedOn w:val="Normal"/>
    <w:link w:val="ListParagraphChar"/>
    <w:qFormat/>
  </w:style>
  <w:style w:type="character" w:customStyle="1" w:styleId="ListParagraphChar">
    <w:name w:val="List Paragraph Char"/>
    <w:link w:val="ListParagraph"/>
    <w:rPr>
      <w:rFonts w:ascii="Calibri" w:eastAsia="Calibri" w:hAnsi="Calibri" w:cs="Calibri"/>
      <w:b w:val="0"/>
      <w:i w:val="0"/>
      <w:sz w:val="22"/>
      <w:u w:val="none"/>
    </w:rPr>
  </w:style>
  <w:style w:type="paragraph" w:styleId="Quote">
    <w:name w:val="Quote"/>
    <w:basedOn w:val="Normal"/>
    <w:link w:val="QuoteChar"/>
    <w:qFormat/>
    <w:rPr>
      <w:i/>
      <w:color w:val="000000"/>
    </w:rPr>
  </w:style>
  <w:style w:type="character" w:customStyle="1" w:styleId="QuoteChar">
    <w:name w:val="Quote Char"/>
    <w:link w:val="Quote"/>
    <w:rPr>
      <w:rFonts w:ascii="Calibri" w:eastAsia="Calibri" w:hAnsi="Calibri" w:cs="Calibri"/>
      <w:b w:val="0"/>
      <w:i/>
      <w:color w:val="000000"/>
      <w:sz w:val="22"/>
      <w:u w:val="none"/>
    </w:rPr>
  </w:style>
  <w:style w:type="paragraph" w:styleId="IntenseQuote">
    <w:name w:val="Intense Quote"/>
    <w:basedOn w:val="Normal"/>
    <w:link w:val="IntenseQuoteChar"/>
    <w:qFormat/>
    <w:pPr>
      <w:spacing w:before="200"/>
    </w:pPr>
    <w:rPr>
      <w:b/>
      <w:i/>
      <w:color w:val="4F81BD"/>
    </w:rPr>
  </w:style>
  <w:style w:type="character" w:customStyle="1" w:styleId="IntenseQuoteChar">
    <w:name w:val="Intense Quote Char"/>
    <w:link w:val="IntenseQuote"/>
    <w:rPr>
      <w:rFonts w:ascii="Calibri" w:eastAsia="Calibri" w:hAnsi="Calibri" w:cs="Calibri"/>
      <w:b/>
      <w:i/>
      <w:color w:val="4F81BD"/>
      <w:sz w:val="22"/>
      <w:u w:val="none"/>
    </w:rPr>
  </w:style>
  <w:style w:type="paragraph" w:styleId="TOCHeading">
    <w:name w:val="TOC Heading"/>
    <w:basedOn w:val="Normal"/>
    <w:link w:val="TOCHeadingChar"/>
    <w:qFormat/>
    <w:rPr>
      <w:rFonts w:ascii="Cambria" w:eastAsia="Cambria" w:hAnsi="Cambria" w:cs="Cambria"/>
      <w:b/>
      <w:color w:val="365F91"/>
      <w:sz w:val="28"/>
    </w:rPr>
  </w:style>
  <w:style w:type="character" w:customStyle="1" w:styleId="TOCHeadingChar">
    <w:name w:val="TOC Heading Char"/>
    <w:link w:val="TOCHeading"/>
    <w:rPr>
      <w:rFonts w:ascii="Cambria" w:eastAsia="Cambria" w:hAnsi="Cambria" w:cs="Cambria"/>
      <w:b/>
      <w:i w:val="0"/>
      <w:color w:val="365F91"/>
      <w:sz w:val="28"/>
      <w:u w:val="none"/>
    </w:rPr>
  </w:style>
  <w:style w:type="table" w:styleId="TableGrid">
    <w:name w:val="Table Grid"/>
    <w:basedOn w:val="TableNormal"/>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tblPr>
      <w:tblStyleRowBandSize w:val="1"/>
      <w:tblStyleColBandSize w:val="1"/>
      <w:tblBorders>
        <w:top w:val="single" w:sz="8" w:space="0" w:color="000000"/>
        <w:bottom w:val="single" w:sz="8" w:space="0" w:color="000000"/>
      </w:tblBorders>
    </w:tblPr>
    <w:tblStylePr w:type="firstRow">
      <w:rPr>
        <w:b/>
      </w:rPr>
      <w:tblPr/>
      <w:tcPr>
        <w:tcBorders>
          <w:top w:val="single" w:sz="8" w:space="0" w:color="000000"/>
          <w:left w:val="nil"/>
          <w:bottom w:val="single" w:sz="8" w:space="0" w:color="000000"/>
          <w:right w:val="nil"/>
          <w:insideH w:val="nil"/>
          <w:insideV w:val="nil"/>
        </w:tcBorders>
      </w:tcPr>
    </w:tblStylePr>
    <w:tblStylePr w:type="lastRow">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tblPr>
      <w:tblStyleRowBandSize w:val="1"/>
      <w:tblStyleColBandSize w:val="1"/>
      <w:tblBorders>
        <w:top w:val="single" w:sz="8" w:space="0" w:color="4F81BD"/>
        <w:bottom w:val="single" w:sz="8" w:space="0" w:color="4F81BD"/>
      </w:tblBorders>
    </w:tblPr>
    <w:tblStylePr w:type="firstRow">
      <w:rPr>
        <w:b/>
      </w:rPr>
      <w:tblPr/>
      <w:tcPr>
        <w:tcBorders>
          <w:top w:val="single" w:sz="8" w:space="0" w:color="4F81BD"/>
          <w:left w:val="nil"/>
          <w:bottom w:val="single" w:sz="8" w:space="0" w:color="4F81BD"/>
          <w:right w:val="nil"/>
          <w:insideH w:val="nil"/>
          <w:insideV w:val="nil"/>
        </w:tcBorders>
      </w:tcPr>
    </w:tblStylePr>
    <w:tblStylePr w:type="lastRow">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tblPr>
      <w:tblStyleRowBandSize w:val="1"/>
      <w:tblStyleColBandSize w:val="1"/>
      <w:tblBorders>
        <w:top w:val="single" w:sz="8" w:space="0" w:color="C0504D"/>
        <w:bottom w:val="single" w:sz="8" w:space="0" w:color="C0504D"/>
      </w:tblBorders>
    </w:tblPr>
    <w:tblStylePr w:type="firstRow">
      <w:rPr>
        <w:b/>
      </w:rPr>
      <w:tblPr/>
      <w:tcPr>
        <w:tcBorders>
          <w:top w:val="single" w:sz="8" w:space="0" w:color="C0504D"/>
          <w:left w:val="nil"/>
          <w:bottom w:val="single" w:sz="8" w:space="0" w:color="C0504D"/>
          <w:right w:val="nil"/>
          <w:insideH w:val="nil"/>
          <w:insideV w:val="nil"/>
        </w:tcBorders>
      </w:tcPr>
    </w:tblStylePr>
    <w:tblStylePr w:type="lastRow">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tblPr>
      <w:tblStyleRowBandSize w:val="1"/>
      <w:tblStyleColBandSize w:val="1"/>
      <w:tblBorders>
        <w:top w:val="single" w:sz="8" w:space="0" w:color="9BBB59"/>
        <w:bottom w:val="single" w:sz="8" w:space="0" w:color="9BBB59"/>
      </w:tblBorders>
    </w:tblPr>
    <w:tblStylePr w:type="firstRow">
      <w:rPr>
        <w:b/>
      </w:rPr>
      <w:tblPr/>
      <w:tcPr>
        <w:tcBorders>
          <w:top w:val="single" w:sz="8" w:space="0" w:color="9BBB59"/>
          <w:left w:val="nil"/>
          <w:bottom w:val="single" w:sz="8" w:space="0" w:color="9BBB59"/>
          <w:right w:val="nil"/>
          <w:insideH w:val="nil"/>
          <w:insideV w:val="nil"/>
        </w:tcBorders>
      </w:tcPr>
    </w:tblStylePr>
    <w:tblStylePr w:type="lastRow">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List">
    <w:name w:val="Light List"/>
    <w:basedOn w:val="TableNormal"/>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b/>
        <w:color w:val="FFFFFF"/>
      </w:rPr>
      <w:tblPr/>
      <w:tcPr>
        <w:shd w:val="clear" w:color="auto" w:fill="000000"/>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Grid">
    <w:name w:val="Light Grid"/>
    <w:basedOn w:val="TableNormal"/>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rPr>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b/>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b/>
      </w:rPr>
    </w:tblStylePr>
    <w:tblStylePr w:type="lastCol">
      <w:rPr>
        <w:b/>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List-Accent1">
    <w:name w:val="Light List Accent 1"/>
    <w:basedOn w:val="TableNormal"/>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b/>
        <w:color w:val="FFFFFF"/>
      </w:rPr>
      <w:tblPr/>
      <w:tcPr>
        <w:shd w:val="clear" w:color="auto" w:fill="4F81BD"/>
      </w:tcPr>
    </w:tblStylePr>
    <w:tblStylePr w:type="lastRow">
      <w:rPr>
        <w:b/>
      </w:rPr>
      <w:tblPr/>
      <w:tcPr>
        <w:tcBorders>
          <w:top w:val="doub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b/>
        <w:color w:val="FFFFFF"/>
      </w:rPr>
      <w:tblPr/>
      <w:tcPr>
        <w:shd w:val="clear" w:color="auto" w:fill="C0504D"/>
      </w:tcPr>
    </w:tblStylePr>
    <w:tblStylePr w:type="lastRow">
      <w:rPr>
        <w:b/>
      </w:rPr>
      <w:tblPr/>
      <w:tcPr>
        <w:tcBorders>
          <w:top w:val="double" w:sz="6" w:space="0" w:color="C0504D"/>
          <w:left w:val="single" w:sz="8" w:space="0" w:color="C0504D"/>
          <w:bottom w:val="single" w:sz="8" w:space="0" w:color="C0504D"/>
          <w:right w:val="single" w:sz="8" w:space="0" w:color="C0504D"/>
        </w:tcBorders>
      </w:tcPr>
    </w:tblStylePr>
    <w:tblStylePr w:type="firstCol">
      <w:rPr>
        <w:b/>
      </w:rPr>
    </w:tblStylePr>
    <w:tblStylePr w:type="lastCol">
      <w:rPr>
        <w:b/>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b/>
        <w:color w:val="FFFFFF"/>
      </w:rPr>
      <w:tblPr/>
      <w:tcPr>
        <w:shd w:val="clear" w:color="auto" w:fill="9BBB59"/>
      </w:tcPr>
    </w:tblStylePr>
    <w:tblStylePr w:type="lastRow">
      <w:rPr>
        <w:b/>
      </w:rPr>
      <w:tblPr/>
      <w:tcPr>
        <w:tcBorders>
          <w:top w:val="double" w:sz="6" w:space="0" w:color="9BBB59"/>
          <w:left w:val="single" w:sz="8" w:space="0" w:color="9BBB59"/>
          <w:bottom w:val="single" w:sz="8" w:space="0" w:color="9BBB59"/>
          <w:right w:val="single" w:sz="8" w:space="0" w:color="9BBB59"/>
        </w:tcBorders>
      </w:tcPr>
    </w:tblStylePr>
    <w:tblStylePr w:type="firstCol">
      <w:rPr>
        <w:b/>
      </w:rPr>
    </w:tblStylePr>
    <w:tblStylePr w:type="lastCol">
      <w:rPr>
        <w:b/>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1">
    <w:name w:val="Light Grid Accent 1"/>
    <w:basedOn w:val="TableNormal"/>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rPr>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rPr>
        <w:b/>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rPr>
    </w:tblStylePr>
    <w:tblStylePr w:type="lastCol">
      <w:rPr>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rPr>
        <w:b/>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rPr>
        <w:b/>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b/>
      </w:rPr>
    </w:tblStylePr>
    <w:tblStylePr w:type="lastCol">
      <w:rPr>
        <w:b/>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rPr>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rPr>
        <w:b/>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b/>
      </w:rPr>
    </w:tblStylePr>
    <w:tblStylePr w:type="lastCol">
      <w:rPr>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Properties">
    <w:name w:val="Properties"/>
    <w:basedOn w:val="TableNormal"/>
    <w:tblPr>
      <w:tblStyleRowBandSize w:val="1"/>
      <w:tblStyleColBandSize w:val="1"/>
    </w:tblPr>
    <w:tblStylePr w:type="firstCol">
      <w:rPr>
        <w:b/>
      </w:rPr>
    </w:tblStylePr>
    <w:tblStylePr w:type="band1Horz">
      <w:tblPr/>
      <w:tcPr>
        <w:shd w:val="clear" w:color="auto" w:fill="DBE5F1"/>
      </w:tcPr>
    </w:tblStylePr>
  </w:style>
  <w:style w:type="table" w:customStyle="1" w:styleId="Summaries">
    <w:name w:val="Summaries"/>
    <w:basedOn w:val="TableNormal"/>
    <w:tblPr>
      <w:tblStyleRowBandSize w:val="1"/>
      <w:tblStyleColBandSize w:val="1"/>
    </w:tblPr>
    <w:tblStylePr w:type="firstRow">
      <w:rPr>
        <w:b/>
      </w:rPr>
      <w:tblPr/>
      <w:tcPr>
        <w:shd w:val="clear" w:color="auto" w:fill="B8CCE4"/>
      </w:tcPr>
    </w:tblStylePr>
    <w:tblStylePr w:type="band1Horz">
      <w:tblPr/>
      <w:tcPr>
        <w:shd w:val="clear" w:color="auto" w:fill="DBE5F1"/>
      </w:tcPr>
    </w:tblStylePr>
  </w:style>
  <w:style w:type="table" w:customStyle="1" w:styleId="Summaries2">
    <w:name w:val="Summaries2"/>
    <w:basedOn w:val="TableNormal"/>
    <w:tblPr>
      <w:tblStyleRowBandSize w:val="1"/>
      <w:tblStyleColBandSize w:val="1"/>
    </w:tblPr>
    <w:tblStylePr w:type="firstRow">
      <w:rPr>
        <w:b/>
      </w:rPr>
      <w:tblPr/>
      <w:tcPr>
        <w:shd w:val="clear" w:color="auto" w:fill="B8CCE4"/>
      </w:tcPr>
    </w:tblStylePr>
    <w:tblStylePr w:type="firstCol">
      <w:rPr>
        <w:b/>
      </w:rPr>
    </w:tblStylePr>
    <w:tblStylePr w:type="band1Horz">
      <w:tblPr/>
      <w:tcPr>
        <w:shd w:val="clear" w:color="auto" w:fill="DBE5F1"/>
      </w:tcPr>
    </w:tblStylePr>
  </w:style>
  <w:style w:type="table" w:customStyle="1" w:styleId="Confirmation">
    <w:name w:val="Confirmation"/>
    <w:basedOn w:val="TableNormal"/>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Col">
      <w:tblPr/>
      <w:tcPr>
        <w:tcBorders>
          <w:right w:val="single" w:sz="4" w:space="0" w:color="943634"/>
          <w:insideV w:val="nil"/>
        </w:tcBorders>
      </w:tcPr>
    </w:tblStylePr>
  </w:style>
  <w:style w:type="table" w:customStyle="1" w:styleId="Scenario">
    <w:name w:val="Scenario"/>
    <w:basedOn w:val="TableNormal"/>
    <w:tblPr>
      <w:tblStyleRowBandSize w:val="1"/>
      <w:tblStyleColBandSize w:val="1"/>
      <w:tblBorders>
        <w:top w:val="single" w:sz="4" w:space="0" w:color="BFBFBF"/>
        <w:left w:val="single" w:sz="4" w:space="0" w:color="BFBFBF"/>
        <w:bottom w:val="single" w:sz="4" w:space="0" w:color="BFBFBF"/>
        <w:right w:val="single" w:sz="4" w:space="0" w:color="BFBFBF"/>
        <w:insideH w:val="dashSmallGap" w:sz="4" w:space="0" w:color="BFBFBF"/>
        <w:insideV w:val="dashSmallGap" w:sz="4" w:space="0" w:color="BFBFBF"/>
      </w:tblBorders>
    </w:tblPr>
    <w:tblStylePr w:type="firstRow">
      <w:rPr>
        <w:b/>
      </w:rPr>
      <w:tblPr/>
      <w:tcPr>
        <w:tcBorders>
          <w:insideH w:val="dashSmallGap" w:sz="4" w:space="0" w:color="BFBFBF"/>
          <w:insideV w:val="dashSmallGap" w:sz="4" w:space="0" w:color="BFBFBF"/>
        </w:tcBorders>
      </w:tcPr>
    </w:tblStylePr>
    <w:tblStylePr w:type="band1Vert">
      <w:tblPr/>
      <w:tcPr>
        <w:tcBorders>
          <w:insideH w:val="dashSmallGap" w:sz="4" w:space="0" w:color="BFBFBF"/>
          <w:insideV w:val="dashSmallGap" w:sz="4" w:space="0" w:color="BFBFBF"/>
        </w:tcBorders>
      </w:tcPr>
    </w:tblStylePr>
    <w:tblStylePr w:type="band2Vert">
      <w:tblPr/>
      <w:tcPr>
        <w:tcBorders>
          <w:insideH w:val="dashSmallGap" w:sz="4" w:space="0" w:color="BFBFBF"/>
          <w:insideV w:val="dashSmallGap" w:sz="4" w:space="0" w:color="BFBFBF"/>
        </w:tcBorders>
      </w:tcPr>
    </w:tblStylePr>
    <w:tblStylePr w:type="band1Horz">
      <w:tblPr/>
      <w:tcPr>
        <w:tcBorders>
          <w:insideH w:val="dashSmallGap" w:sz="4" w:space="0" w:color="BFBFBF"/>
          <w:insideV w:val="dashSmallGap" w:sz="4" w:space="0" w:color="BFBFBF"/>
        </w:tcBorders>
      </w:tcPr>
    </w:tblStylePr>
    <w:tblStylePr w:type="band2Horz">
      <w:tblPr/>
      <w:tcPr>
        <w:tcBorders>
          <w:insideH w:val="dashSmallGap" w:sz="4" w:space="0" w:color="BFBFBF"/>
          <w:insideV w:val="dashSmallGap" w:sz="4" w:space="0" w:color="BFBFBF"/>
        </w:tcBorders>
      </w:tcPr>
    </w:tblStylePr>
  </w:style>
  <w:style w:type="table" w:customStyle="1" w:styleId="ScenarioNoProcedure">
    <w:name w:val="ScenarioNoProcedure"/>
    <w:basedOn w:val="TableNormal"/>
    <w:tblPr>
      <w:tblStyleRowBandSize w:val="1"/>
      <w:tblStyleColBandSize w:val="1"/>
      <w:tblBorders>
        <w:top w:val="single" w:sz="4" w:space="0" w:color="BFBFBF"/>
        <w:left w:val="single" w:sz="4" w:space="0" w:color="BFBFBF"/>
        <w:bottom w:val="single" w:sz="4" w:space="0" w:color="BFBFBF"/>
        <w:right w:val="single" w:sz="4" w:space="0" w:color="BFBFBF"/>
      </w:tblBorders>
    </w:tblPr>
  </w:style>
  <w:style w:type="table" w:customStyle="1" w:styleId="EmptyTable">
    <w:name w:val="EmptyTable"/>
    <w:basedOn w:val="TableNormal"/>
    <w:tblPr>
      <w:tblStyleRowBandSize w:val="1"/>
      <w:tblStyleColBandSize w:val="1"/>
    </w:tblPr>
  </w:style>
  <w:style w:type="table" w:customStyle="1" w:styleId="Confirmationwithheader">
    <w:name w:val="Confirmation (with header)"/>
    <w:basedOn w:val="TableNormal"/>
    <w:pPr>
      <w:ind w:left="144" w:right="144"/>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Pr>
    <w:tblStylePr w:type="firstRow">
      <w:rPr>
        <w:b/>
      </w:rPr>
    </w:tblStylePr>
    <w:tblStylePr w:type="firstCol">
      <w:tblPr/>
      <w:tcPr>
        <w:tcBorders>
          <w:right w:val="single" w:sz="4" w:space="0" w:color="943634"/>
          <w:insideV w:val="nil"/>
        </w:tcBorders>
      </w:tcPr>
    </w:tblStylePr>
  </w:style>
  <w:style w:type="table" w:customStyle="1" w:styleId="ETLTable">
    <w:name w:val="ETLTable"/>
    <w:basedOn w:val="TableNormal"/>
    <w:pPr>
      <w:ind w:left="144" w:right="144"/>
    </w:pPr>
    <w:tblPr>
      <w:tblStyleRowBandSize w:val="1"/>
      <w:tblStyleColBandSize w:val="1"/>
      <w:tblCellMar>
        <w:left w:w="0" w:type="dxa"/>
        <w:right w:w="0" w:type="dxa"/>
      </w:tblCellMar>
    </w:tblPr>
    <w:tblStylePr w:type="firstRow">
      <w:rPr>
        <w:b/>
      </w:rPr>
      <w:tblPr/>
      <w:tcPr>
        <w:shd w:val="clear" w:color="auto" w:fill="ADDA90"/>
      </w:tcPr>
    </w:tblStylePr>
    <w:tblStylePr w:type="band1Horz">
      <w:tblPr/>
      <w:tcPr>
        <w:shd w:val="clear" w:color="auto" w:fill="E7F9DB"/>
      </w:tcPr>
    </w:tblStylePr>
  </w:style>
  <w:style w:type="table" w:customStyle="1" w:styleId="TableStyle1CenterHeader">
    <w:name w:val="Table Style 1 (Center Header)"/>
    <w:basedOn w:val="TableNormal"/>
    <w:tblPr>
      <w:tblStyleRowBandSize w:val="1"/>
      <w:tblStyleColBandSize w:val="1"/>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Pr>
    <w:tblStylePr w:type="firstRow">
      <w:rPr>
        <w:b/>
      </w:rPr>
      <w:tblPr/>
      <w:tcPr>
        <w:shd w:val="clear" w:color="auto" w:fill="D9D9D9"/>
      </w:tcPr>
    </w:tblStylePr>
  </w:style>
  <w:style w:type="table" w:customStyle="1" w:styleId="LightList-H1">
    <w:name w:val="Light List - H1"/>
    <w:basedOn w:val="TableNormal"/>
    <w:pPr>
      <w:ind w:left="144" w:right="144"/>
    </w:p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262626"/>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H2">
    <w:name w:val="Light List - H2"/>
    <w:basedOn w:val="TableNormal"/>
    <w:pPr>
      <w:ind w:left="144" w:right="144"/>
    </w:p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404040"/>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H3">
    <w:name w:val="Light List - H3"/>
    <w:basedOn w:val="TableNormal"/>
    <w:pPr>
      <w:ind w:left="144" w:right="144"/>
    </w:p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595959"/>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H4">
    <w:name w:val="Light List - H4"/>
    <w:basedOn w:val="TableNormal"/>
    <w:pPr>
      <w:ind w:left="144" w:right="144"/>
    </w:p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7F7F7F"/>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Confirmationwithheader2">
    <w:name w:val="Confirmation (with header)2"/>
    <w:basedOn w:val="TableNormal"/>
    <w:pPr>
      <w:ind w:left="144" w:right="144"/>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Pr>
    <w:tblStylePr w:type="firstRow">
      <w:rPr>
        <w:b/>
      </w:rPr>
    </w:tblStylePr>
    <w:tblStylePr w:type="firstCol">
      <w:tblPr/>
      <w:tcPr>
        <w:tcBorders>
          <w:right w:val="single" w:sz="4" w:space="0" w:color="943634"/>
          <w:insideV w:val="nil"/>
        </w:tcBorders>
      </w:tcPr>
    </w:tblStylePr>
  </w:style>
  <w:style w:type="table" w:customStyle="1" w:styleId="ETLTable2">
    <w:name w:val="ETLTable2"/>
    <w:basedOn w:val="TableNormal"/>
    <w:pPr>
      <w:ind w:left="144" w:right="144"/>
    </w:pPr>
    <w:tblPr>
      <w:tblStyleRowBandSize w:val="1"/>
      <w:tblStyleColBandSize w:val="1"/>
      <w:tblCellMar>
        <w:left w:w="0" w:type="dxa"/>
        <w:right w:w="0" w:type="dxa"/>
      </w:tblCellMar>
    </w:tblPr>
    <w:tblStylePr w:type="firstRow">
      <w:rPr>
        <w:b/>
      </w:rPr>
      <w:tblPr/>
      <w:tcPr>
        <w:shd w:val="clear" w:color="auto" w:fill="ADDA90"/>
      </w:tcPr>
    </w:tblStylePr>
    <w:tblStylePr w:type="band1Horz">
      <w:tblPr/>
      <w:tcPr>
        <w:shd w:val="clear" w:color="auto" w:fill="E7F9DB"/>
      </w:tcPr>
    </w:tblStylePr>
  </w:style>
  <w:style w:type="table" w:customStyle="1" w:styleId="TableStyle1CenterHeader2">
    <w:name w:val="Table Style 1 (Center Header)2"/>
    <w:basedOn w:val="TableNormal"/>
    <w:tblPr>
      <w:tblStyleRowBandSize w:val="1"/>
      <w:tblStyleColBandSize w:val="1"/>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Pr>
    <w:tblStylePr w:type="firstRow">
      <w:rPr>
        <w:b/>
      </w:rPr>
      <w:tblPr/>
      <w:tcPr>
        <w:shd w:val="clear" w:color="auto" w:fill="D9D9D9"/>
      </w:tcPr>
    </w:tblStylePr>
  </w:style>
  <w:style w:type="table" w:customStyle="1" w:styleId="LightList-H12">
    <w:name w:val="Light List - H12"/>
    <w:basedOn w:val="TableNormal"/>
    <w:pPr>
      <w:ind w:left="144" w:right="144"/>
    </w:p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262626"/>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H22">
    <w:name w:val="Light List - H22"/>
    <w:basedOn w:val="TableNormal"/>
    <w:pPr>
      <w:ind w:left="144" w:right="144"/>
    </w:p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404040"/>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H32">
    <w:name w:val="Light List - H32"/>
    <w:basedOn w:val="TableNormal"/>
    <w:pPr>
      <w:ind w:left="144" w:right="144"/>
    </w:p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595959"/>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H42">
    <w:name w:val="Light List - H42"/>
    <w:basedOn w:val="TableNormal"/>
    <w:pPr>
      <w:ind w:left="144" w:right="144"/>
    </w:p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7F7F7F"/>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1375</Words>
  <Characters>7842</Characters>
  <Application>Microsoft Office Word</Application>
  <DocSecurity>0</DocSecurity>
  <Lines>65</Lines>
  <Paragraphs>18</Paragraphs>
  <ScaleCrop>false</ScaleCrop>
  <Company>Training XP</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cp:lastModifiedBy>Prabu Venkatraman</cp:lastModifiedBy>
  <cp:revision>4</cp:revision>
  <dcterms:created xsi:type="dcterms:W3CDTF">2019-10-16T08:44:00Z</dcterms:created>
  <dcterms:modified xsi:type="dcterms:W3CDTF">2019-10-16T08:49:00Z</dcterms:modified>
</cp:coreProperties>
</file>