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&lt;SHOPAA&gt;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&lt;dd/mmm/yy&gt;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&lt;name&gt;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Architectural Goals and Constraints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Model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Logical View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Component: abc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Deployment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Implementation View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Architecture Document 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Architectural Goals and Constraints 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Use-Case Model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207e9"/>
        </w:rPr>
        <w:drawing>
          <wp:inline distB="114300" distT="114300" distL="114300" distR="114300">
            <wp:extent cx="5943600" cy="566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Logical View 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Component: 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Implementation 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©&lt;F&amp;S company&gt;,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&lt;Team 10&gt;</w:t>
    </w:r>
  </w:p>
  <w:p w:rsidR="00000000" w:rsidDel="00000000" w:rsidP="00000000" w:rsidRDefault="00000000" w:rsidRPr="00000000" w14:paraId="0000003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  <w:t xml:space="preserve">&lt;Team 10&gt;</w:t>
          </w:r>
        </w:p>
      </w:tc>
      <w:tc>
        <w:tcPr/>
        <w:p w:rsidR="00000000" w:rsidDel="00000000" w:rsidP="00000000" w:rsidRDefault="00000000" w:rsidRPr="00000000" w14:paraId="0000003E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  <w:tc>
        <w:tcPr/>
        <w:p w:rsidR="00000000" w:rsidDel="00000000" w:rsidP="00000000" w:rsidRDefault="00000000" w:rsidRPr="00000000" w14:paraId="00000040">
          <w:pPr>
            <w:rPr/>
          </w:pPr>
          <w:r w:rsidDel="00000000" w:rsidR="00000000" w:rsidRPr="00000000">
            <w:rPr>
              <w:rtl w:val="0"/>
            </w:rPr>
            <w:t xml:space="preserve">  Date:  &lt;25/11/2022&gt;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</w:rPr>
  </w:style>
  <w:style w:type="character" w:styleId="FollowedHyperlink">
    <w:name w:val="FollowedHyperlink"/>
    <w:basedOn w:val="DefaultParagraphFont"/>
    <w:semiHidden w:val="1"/>
    <w:rPr>
      <w:color w:val="800080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image" Target="media/image1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4.xml"/><Relationship Id="rId14" Type="http://schemas.openxmlformats.org/officeDocument/2006/relationships/header" Target="header5.xml"/><Relationship Id="rId17" Type="http://schemas.openxmlformats.org/officeDocument/2006/relationships/footer" Target="footer4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TctzZ9vGuPnO4Rr2rfe8NZK7BQ==">AMUW2mX4X6nhk1fOW1dIkvCTjMjoILLrR2jL+GU72r/pBW+KTLoHHfO0vnjchvQpxy359v9Yrt0o6Dr3FaOIbgUD3V2fVK4hbZ+PSjcqOJRFBWipXQcNY/R484rggfNr9gTUjS+KTeGpIomKkHGwls9gGM16l78uAIKnOPNoWl7FKt4Cjmlvun9D+M/cXT9y8Obf46qxl+tIPjW8qRIg9uKnKPlktlFytPkjRD6d3O+xdDu7tXHMqZE=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2015-06-17T01:17:00Z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