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D5" w:rsidRPr="00D25535" w:rsidRDefault="008E04D5" w:rsidP="008E04D5">
      <w:pPr>
        <w:jc w:val="left"/>
        <w:rPr>
          <w:rFonts w:ascii="黑体" w:eastAsia="黑体" w:hAnsi="宋体"/>
          <w:sz w:val="30"/>
          <w:szCs w:val="30"/>
        </w:rPr>
      </w:pPr>
      <w:r w:rsidRPr="00D25535">
        <w:rPr>
          <w:rFonts w:ascii="黑体" w:eastAsia="黑体" w:hAnsi="宋体" w:hint="eastAsia"/>
          <w:sz w:val="30"/>
          <w:szCs w:val="30"/>
        </w:rPr>
        <w:t>附件</w:t>
      </w:r>
      <w:r>
        <w:rPr>
          <w:rFonts w:ascii="黑体" w:eastAsia="黑体" w:hAnsi="宋体" w:hint="eastAsia"/>
          <w:sz w:val="30"/>
          <w:szCs w:val="30"/>
        </w:rPr>
        <w:t>３</w:t>
      </w:r>
    </w:p>
    <w:p w:rsidR="008E04D5" w:rsidRDefault="008E04D5" w:rsidP="008E04D5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8E04D5" w:rsidRDefault="008E04D5" w:rsidP="008E04D5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8E04D5" w:rsidRPr="00DC3024" w:rsidRDefault="008E04D5" w:rsidP="004B33A2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                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:rsidR="008E04D5" w:rsidRPr="00823E1C" w:rsidRDefault="008E04D5" w:rsidP="004B33A2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 w:rsidRPr="00823E1C"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 w:rsidRPr="00823E1C">
        <w:rPr>
          <w:rFonts w:ascii="仿宋_GB2312" w:eastAsia="仿宋_GB2312" w:hint="eastAsia"/>
          <w:b/>
          <w:sz w:val="32"/>
          <w:szCs w:val="32"/>
          <w:u w:val="single"/>
        </w:rPr>
        <w:t xml:space="preserve">  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  <w:r w:rsidRPr="00823E1C"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</w:t>
      </w:r>
    </w:p>
    <w:p w:rsidR="008E04D5" w:rsidRDefault="00694C1C" w:rsidP="008E04D5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8.95pt;margin-top:10.75pt;width:170.85pt;height:106.4pt;z-index:251658240;mso-width-relative:margin;mso-height-relative:margin">
            <v:textbox>
              <w:txbxContent>
                <w:p w:rsidR="008E04D5" w:rsidRPr="00DC3024" w:rsidRDefault="008E04D5" w:rsidP="008E04D5">
                  <w:pPr>
                    <w:jc w:val="center"/>
                    <w:rPr>
                      <w:sz w:val="28"/>
                      <w:szCs w:val="28"/>
                    </w:rPr>
                  </w:pPr>
                  <w:r w:rsidRPr="00DC3024">
                    <w:rPr>
                      <w:rFonts w:hint="eastAsia"/>
                      <w:sz w:val="28"/>
                      <w:szCs w:val="28"/>
                    </w:rPr>
                    <w:t>成</w:t>
                  </w:r>
                  <w:r w:rsidRPr="00DC3024">
                    <w:rPr>
                      <w:rFonts w:hint="eastAsia"/>
                      <w:sz w:val="28"/>
                      <w:szCs w:val="28"/>
                    </w:rPr>
                    <w:t xml:space="preserve">  </w:t>
                  </w:r>
                  <w:r w:rsidRPr="00DC3024">
                    <w:rPr>
                      <w:rFonts w:hint="eastAsia"/>
                      <w:sz w:val="28"/>
                      <w:szCs w:val="28"/>
                    </w:rPr>
                    <w:t>绩</w:t>
                  </w:r>
                </w:p>
                <w:p w:rsidR="008E04D5" w:rsidRDefault="008E04D5" w:rsidP="008E04D5">
                  <w:pPr>
                    <w:jc w:val="center"/>
                  </w:pPr>
                </w:p>
              </w:txbxContent>
            </v:textbox>
          </v:shape>
        </w:pict>
      </w:r>
      <w:r w:rsidR="008E04D5">
        <w:rPr>
          <w:rFonts w:ascii="仿宋_GB2312" w:eastAsia="仿宋_GB2312" w:hint="eastAsia"/>
          <w:sz w:val="28"/>
          <w:szCs w:val="28"/>
          <w:u w:val="single"/>
        </w:rPr>
        <w:t xml:space="preserve">            </w:t>
      </w:r>
      <w:r w:rsidR="008E04D5" w:rsidRPr="00DC3024">
        <w:rPr>
          <w:rFonts w:ascii="仿宋_GB2312" w:eastAsia="仿宋_GB2312" w:hint="eastAsia"/>
          <w:sz w:val="28"/>
          <w:szCs w:val="28"/>
        </w:rPr>
        <w:t>学院</w:t>
      </w:r>
      <w:r w:rsidR="008E04D5">
        <w:rPr>
          <w:rFonts w:ascii="仿宋_GB2312" w:eastAsia="仿宋_GB2312" w:hint="eastAsia"/>
          <w:sz w:val="28"/>
          <w:szCs w:val="28"/>
        </w:rPr>
        <w:t xml:space="preserve">  </w:t>
      </w:r>
      <w:r w:rsidR="008E04D5">
        <w:rPr>
          <w:rFonts w:ascii="仿宋_GB2312" w:eastAsia="仿宋_GB2312" w:hint="eastAsia"/>
          <w:sz w:val="28"/>
          <w:szCs w:val="28"/>
          <w:u w:val="single"/>
        </w:rPr>
        <w:t xml:space="preserve">            </w:t>
      </w:r>
      <w:r w:rsidR="008E04D5">
        <w:rPr>
          <w:rFonts w:ascii="仿宋_GB2312" w:eastAsia="仿宋_GB2312" w:hint="eastAsia"/>
          <w:sz w:val="28"/>
          <w:szCs w:val="28"/>
        </w:rPr>
        <w:t xml:space="preserve"> 班</w:t>
      </w:r>
    </w:p>
    <w:p w:rsidR="008E04D5" w:rsidRDefault="008E04D5" w:rsidP="008E04D5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</w:t>
      </w:r>
    </w:p>
    <w:p w:rsidR="008E04D5" w:rsidRDefault="008E04D5" w:rsidP="008E04D5">
      <w:pPr>
        <w:jc w:val="left"/>
        <w:rPr>
          <w:rFonts w:ascii="仿宋_GB2312" w:eastAsia="仿宋_GB2312"/>
          <w:sz w:val="28"/>
          <w:szCs w:val="28"/>
          <w:u w:val="single"/>
        </w:rPr>
      </w:pPr>
      <w:r w:rsidRPr="00DC3024"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:rsidR="008E04D5" w:rsidRDefault="008E04D5" w:rsidP="008E04D5">
      <w:pPr>
        <w:jc w:val="left"/>
        <w:rPr>
          <w:rFonts w:ascii="仿宋_GB2312" w:eastAsia="仿宋_GB2312"/>
          <w:sz w:val="28"/>
          <w:szCs w:val="28"/>
        </w:rPr>
      </w:pPr>
      <w:r w:rsidRPr="00DC3024">
        <w:rPr>
          <w:rFonts w:ascii="仿宋_GB2312" w:eastAsia="仿宋_GB2312" w:hint="eastAsia"/>
          <w:sz w:val="28"/>
          <w:szCs w:val="28"/>
        </w:rPr>
        <w:t>实验日期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Pr="00DC3024">
        <w:rPr>
          <w:rFonts w:ascii="仿宋_GB2312" w:eastAsia="仿宋_GB2312" w:hint="eastAsia"/>
          <w:sz w:val="28"/>
          <w:szCs w:val="28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E04D5" w:rsidTr="00821FD8">
        <w:trPr>
          <w:trHeight w:val="3050"/>
        </w:trPr>
        <w:tc>
          <w:tcPr>
            <w:tcW w:w="8720" w:type="dxa"/>
          </w:tcPr>
          <w:p w:rsidR="008E04D5" w:rsidRDefault="008E04D5" w:rsidP="00821FD8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823E1C">
              <w:rPr>
                <w:rFonts w:ascii="仿宋_GB2312" w:eastAsia="仿宋_GB2312" w:hint="eastAsia"/>
                <w:sz w:val="28"/>
                <w:szCs w:val="28"/>
              </w:rPr>
              <w:t>指导教师评语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8E04D5" w:rsidRPr="00693547" w:rsidRDefault="008E04D5" w:rsidP="00821FD8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8E04D5" w:rsidRPr="00693547" w:rsidRDefault="008E04D5" w:rsidP="00821FD8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8E04D5" w:rsidRPr="00693547" w:rsidRDefault="008E04D5" w:rsidP="00821FD8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8E04D5" w:rsidRDefault="008E04D5" w:rsidP="00821FD8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8E04D5" w:rsidRPr="002308AF" w:rsidRDefault="008E04D5" w:rsidP="00821FD8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 w:rsidRPr="002308AF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2308AF"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2308AF"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:rsidR="00FF7766" w:rsidRDefault="00FF7766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p w:rsidR="004B33A2" w:rsidRDefault="004B33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B33A2" w:rsidTr="00C50852">
        <w:trPr>
          <w:trHeight w:val="3109"/>
        </w:trPr>
        <w:tc>
          <w:tcPr>
            <w:tcW w:w="8720" w:type="dxa"/>
          </w:tcPr>
          <w:p w:rsidR="004B33A2" w:rsidRPr="00927671" w:rsidRDefault="004B33A2" w:rsidP="00C50852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927671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实验报告内容基本要求及参考格式</w:t>
            </w:r>
          </w:p>
          <w:p w:rsidR="004B33A2" w:rsidRPr="004B33A2" w:rsidRDefault="004B33A2" w:rsidP="004B33A2">
            <w:pPr>
              <w:pStyle w:val="a8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4B33A2">
              <w:rPr>
                <w:rFonts w:ascii="仿宋_GB2312" w:eastAsia="仿宋_GB2312" w:hint="eastAsia"/>
                <w:sz w:val="24"/>
                <w:szCs w:val="24"/>
              </w:rPr>
              <w:t>实验目的</w:t>
            </w:r>
          </w:p>
          <w:p w:rsid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P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Pr="004B33A2" w:rsidRDefault="004B33A2" w:rsidP="004B33A2">
            <w:pPr>
              <w:pStyle w:val="a8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4B33A2">
              <w:rPr>
                <w:rFonts w:ascii="仿宋_GB2312" w:eastAsia="仿宋_GB2312" w:hint="eastAsia"/>
                <w:sz w:val="24"/>
                <w:szCs w:val="24"/>
              </w:rPr>
              <w:t>实验所用仪器（或实验环境）</w:t>
            </w:r>
          </w:p>
          <w:p w:rsid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P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Pr="004B33A2" w:rsidRDefault="004B33A2" w:rsidP="004B33A2">
            <w:pPr>
              <w:pStyle w:val="a8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4B33A2">
              <w:rPr>
                <w:rFonts w:ascii="仿宋_GB2312" w:eastAsia="仿宋_GB2312" w:hint="eastAsia"/>
                <w:sz w:val="24"/>
                <w:szCs w:val="24"/>
              </w:rPr>
              <w:t>实验基本原理及步骤（或方案设计及理论计算）</w:t>
            </w:r>
          </w:p>
          <w:p w:rsid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624319" w:rsidRPr="005B03F4" w:rsidRDefault="00624319" w:rsidP="00624319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624319" w:rsidRPr="00624319" w:rsidRDefault="00624319" w:rsidP="00624319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Pr="004B33A2" w:rsidRDefault="004B33A2" w:rsidP="004B33A2">
            <w:pPr>
              <w:pStyle w:val="a8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4B33A2">
              <w:rPr>
                <w:rFonts w:ascii="仿宋_GB2312" w:eastAsia="仿宋_GB2312" w:hint="eastAsia"/>
                <w:sz w:val="24"/>
                <w:szCs w:val="24"/>
              </w:rPr>
              <w:t>实验</w:t>
            </w:r>
            <w:r w:rsidR="00624319">
              <w:rPr>
                <w:rFonts w:ascii="仿宋_GB2312" w:eastAsia="仿宋_GB2312" w:hint="eastAsia"/>
                <w:sz w:val="24"/>
                <w:szCs w:val="24"/>
              </w:rPr>
              <w:t>结果与</w:t>
            </w:r>
            <w:r w:rsidR="00624319">
              <w:rPr>
                <w:rFonts w:ascii="仿宋_GB2312" w:eastAsia="仿宋_GB2312"/>
                <w:sz w:val="24"/>
                <w:szCs w:val="24"/>
              </w:rPr>
              <w:t>分析</w:t>
            </w:r>
            <w:r w:rsidR="00994753">
              <w:rPr>
                <w:rFonts w:ascii="仿宋_GB2312" w:eastAsia="仿宋_GB2312" w:hint="eastAsia"/>
                <w:sz w:val="24"/>
                <w:szCs w:val="24"/>
              </w:rPr>
              <w:t>（图</w:t>
            </w:r>
            <w:r w:rsidR="00994753">
              <w:rPr>
                <w:rFonts w:ascii="仿宋_GB2312" w:eastAsia="仿宋_GB2312"/>
                <w:sz w:val="24"/>
                <w:szCs w:val="24"/>
              </w:rPr>
              <w:t>表等</w:t>
            </w:r>
            <w:r w:rsidR="00994753">
              <w:rPr>
                <w:rFonts w:ascii="仿宋_GB2312" w:eastAsia="仿宋_GB2312" w:hint="eastAsia"/>
                <w:sz w:val="24"/>
                <w:szCs w:val="24"/>
              </w:rPr>
              <w:t>）</w:t>
            </w:r>
            <w:bookmarkStart w:id="0" w:name="_GoBack"/>
            <w:bookmarkEnd w:id="0"/>
          </w:p>
          <w:p w:rsid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Pr="00624319" w:rsidRDefault="004B33A2" w:rsidP="004B33A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4B33A2" w:rsidRPr="008F7737" w:rsidRDefault="004B33A2" w:rsidP="008F7737">
            <w:pPr>
              <w:pStyle w:val="a8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8F7737">
              <w:rPr>
                <w:rFonts w:ascii="仿宋_GB2312" w:eastAsia="仿宋_GB2312" w:hint="eastAsia"/>
                <w:sz w:val="24"/>
                <w:szCs w:val="24"/>
              </w:rPr>
              <w:t>实验</w:t>
            </w:r>
            <w:r w:rsidR="00624319">
              <w:rPr>
                <w:rFonts w:ascii="仿宋_GB2312" w:eastAsia="仿宋_GB2312" w:hint="eastAsia"/>
                <w:sz w:val="24"/>
                <w:szCs w:val="24"/>
              </w:rPr>
              <w:t>的</w:t>
            </w:r>
            <w:r w:rsidR="00624319">
              <w:rPr>
                <w:rFonts w:ascii="仿宋_GB2312" w:eastAsia="仿宋_GB2312"/>
                <w:sz w:val="24"/>
                <w:szCs w:val="24"/>
              </w:rPr>
              <w:t>收获</w:t>
            </w:r>
            <w:r w:rsidR="005B03F4">
              <w:rPr>
                <w:rFonts w:ascii="仿宋_GB2312" w:eastAsia="仿宋_GB2312" w:hint="eastAsia"/>
                <w:sz w:val="24"/>
                <w:szCs w:val="24"/>
              </w:rPr>
              <w:t>及</w:t>
            </w:r>
            <w:r w:rsidR="008F7737" w:rsidRPr="008F7737">
              <w:rPr>
                <w:rFonts w:ascii="仿宋_GB2312" w:eastAsia="仿宋_GB2312" w:hint="eastAsia"/>
                <w:sz w:val="24"/>
                <w:szCs w:val="24"/>
              </w:rPr>
              <w:t>心得体会</w:t>
            </w:r>
          </w:p>
          <w:p w:rsidR="008F7737" w:rsidRDefault="008F7737" w:rsidP="008F773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F7737" w:rsidRDefault="008F7737" w:rsidP="008F773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F7737" w:rsidRDefault="008F7737" w:rsidP="008F773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4B462C" w:rsidRPr="004B462C" w:rsidRDefault="004B462C" w:rsidP="004B462C">
            <w:pPr>
              <w:pStyle w:val="a8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4B462C">
              <w:rPr>
                <w:rFonts w:ascii="仿宋_GB2312" w:eastAsia="仿宋_GB2312"/>
                <w:sz w:val="24"/>
                <w:szCs w:val="24"/>
              </w:rPr>
              <w:t>实验代码</w:t>
            </w:r>
          </w:p>
          <w:p w:rsidR="004B462C" w:rsidRDefault="004B462C" w:rsidP="004B46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994753" w:rsidRDefault="00994753" w:rsidP="004B46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994753" w:rsidRDefault="00994753" w:rsidP="004B462C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4B462C" w:rsidRPr="004B462C" w:rsidRDefault="004B462C" w:rsidP="004B46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4B33A2" w:rsidRPr="004B33A2" w:rsidRDefault="004B33A2">
      <w:pPr>
        <w:rPr>
          <w:b/>
        </w:rPr>
      </w:pPr>
    </w:p>
    <w:sectPr w:rsidR="004B33A2" w:rsidRPr="004B33A2" w:rsidSect="005630F2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C1C" w:rsidRDefault="00694C1C" w:rsidP="000F0051">
      <w:r>
        <w:separator/>
      </w:r>
    </w:p>
  </w:endnote>
  <w:endnote w:type="continuationSeparator" w:id="0">
    <w:p w:rsidR="00694C1C" w:rsidRDefault="00694C1C" w:rsidP="000F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C1C" w:rsidRDefault="00694C1C" w:rsidP="000F0051">
      <w:r>
        <w:separator/>
      </w:r>
    </w:p>
  </w:footnote>
  <w:footnote w:type="continuationSeparator" w:id="0">
    <w:p w:rsidR="00694C1C" w:rsidRDefault="00694C1C" w:rsidP="000F0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1058B"/>
    <w:multiLevelType w:val="hybridMultilevel"/>
    <w:tmpl w:val="545E3302"/>
    <w:lvl w:ilvl="0" w:tplc="9FE6A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04D5"/>
    <w:rsid w:val="00034F38"/>
    <w:rsid w:val="000445DB"/>
    <w:rsid w:val="000F0051"/>
    <w:rsid w:val="00200E66"/>
    <w:rsid w:val="003E267A"/>
    <w:rsid w:val="004B33A2"/>
    <w:rsid w:val="004B462C"/>
    <w:rsid w:val="005B03F4"/>
    <w:rsid w:val="00624319"/>
    <w:rsid w:val="00694C1C"/>
    <w:rsid w:val="008E04D5"/>
    <w:rsid w:val="008F7737"/>
    <w:rsid w:val="00967AEA"/>
    <w:rsid w:val="00994753"/>
    <w:rsid w:val="00CA16B2"/>
    <w:rsid w:val="00EB1A24"/>
    <w:rsid w:val="00EB3C80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53C64"/>
  <w15:docId w15:val="{7C13B4B2-FA26-422E-B6DA-F85446F8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7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4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0F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00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0051"/>
    <w:rPr>
      <w:sz w:val="18"/>
      <w:szCs w:val="18"/>
    </w:rPr>
  </w:style>
  <w:style w:type="paragraph" w:styleId="a8">
    <w:name w:val="List Paragraph"/>
    <w:basedOn w:val="a"/>
    <w:uiPriority w:val="34"/>
    <w:qFormat/>
    <w:rsid w:val="004B3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 TIAN</dc:creator>
  <cp:lastModifiedBy>XLT</cp:lastModifiedBy>
  <cp:revision>9</cp:revision>
  <dcterms:created xsi:type="dcterms:W3CDTF">2017-04-06T03:13:00Z</dcterms:created>
  <dcterms:modified xsi:type="dcterms:W3CDTF">2021-09-30T04:04:00Z</dcterms:modified>
</cp:coreProperties>
</file>