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22D" w:rsidRPr="0079222D" w:rsidRDefault="000D4866" w:rsidP="007922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Steps to </w:t>
      </w:r>
      <w:r w:rsidR="0079222D" w:rsidRPr="0079222D">
        <w:rPr>
          <w:b/>
          <w:bCs/>
          <w:sz w:val="28"/>
          <w:szCs w:val="28"/>
        </w:rPr>
        <w:t>Contribut</w:t>
      </w:r>
      <w:r>
        <w:rPr>
          <w:b/>
          <w:bCs/>
          <w:sz w:val="28"/>
          <w:szCs w:val="28"/>
        </w:rPr>
        <w:t>e</w:t>
      </w:r>
      <w:r w:rsidR="0079222D" w:rsidRPr="0079222D">
        <w:rPr>
          <w:b/>
          <w:bCs/>
          <w:sz w:val="28"/>
          <w:szCs w:val="28"/>
        </w:rPr>
        <w:t xml:space="preserve"> using Binance Coin</w:t>
      </w:r>
    </w:p>
    <w:p w:rsidR="0079222D" w:rsidRDefault="0079222D" w:rsidP="0079222D"/>
    <w:p w:rsidR="0079222D" w:rsidRPr="0079222D" w:rsidRDefault="0079222D" w:rsidP="0079222D">
      <w:pPr>
        <w:rPr>
          <w:sz w:val="24"/>
          <w:szCs w:val="24"/>
        </w:rPr>
      </w:pPr>
      <w:r w:rsidRPr="0079222D">
        <w:rPr>
          <w:sz w:val="24"/>
          <w:szCs w:val="24"/>
        </w:rPr>
        <w:t>All investors who wish to contribute using Binance coin (BNB), will need to follow the below procedure.</w:t>
      </w:r>
    </w:p>
    <w:p w:rsidR="0079222D" w:rsidRPr="0079222D" w:rsidRDefault="0079222D" w:rsidP="0079222D">
      <w:pPr>
        <w:rPr>
          <w:sz w:val="24"/>
          <w:szCs w:val="24"/>
        </w:rPr>
      </w:pPr>
    </w:p>
    <w:p w:rsidR="0079222D" w:rsidRDefault="0079222D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Visit the below URL</w:t>
      </w:r>
    </w:p>
    <w:p w:rsidR="0079222D" w:rsidRPr="0079222D" w:rsidRDefault="0079222D" w:rsidP="0079222D">
      <w:pPr>
        <w:pStyle w:val="ListParagraph"/>
        <w:rPr>
          <w:sz w:val="24"/>
          <w:szCs w:val="24"/>
        </w:rPr>
      </w:pPr>
      <w:r w:rsidRPr="0079222D">
        <w:rPr>
          <w:sz w:val="24"/>
          <w:szCs w:val="24"/>
        </w:rPr>
        <w:t xml:space="preserve"> </w:t>
      </w:r>
      <w:hyperlink r:id="rId5" w:history="1">
        <w:r w:rsidRPr="0079222D">
          <w:rPr>
            <w:rStyle w:val="Hyperlink"/>
            <w:sz w:val="24"/>
            <w:szCs w:val="24"/>
          </w:rPr>
          <w:t>https://etherscan.io/a</w:t>
        </w:r>
        <w:r w:rsidRPr="0079222D">
          <w:rPr>
            <w:rStyle w:val="Hyperlink"/>
            <w:sz w:val="24"/>
            <w:szCs w:val="24"/>
          </w:rPr>
          <w:t>d</w:t>
        </w:r>
        <w:r w:rsidRPr="0079222D">
          <w:rPr>
            <w:rStyle w:val="Hyperlink"/>
            <w:sz w:val="24"/>
            <w:szCs w:val="24"/>
          </w:rPr>
          <w:t>dress/0xB8c77482e45F1F44dE1745F52C74426C631bDD52#code</w:t>
        </w:r>
      </w:hyperlink>
    </w:p>
    <w:p w:rsidR="0079222D" w:rsidRPr="0079222D" w:rsidRDefault="0079222D" w:rsidP="0079222D">
      <w:pPr>
        <w:pStyle w:val="ListParagraph"/>
        <w:rPr>
          <w:sz w:val="24"/>
          <w:szCs w:val="24"/>
        </w:rPr>
      </w:pPr>
    </w:p>
    <w:p w:rsidR="0079222D" w:rsidRPr="0079222D" w:rsidRDefault="0079222D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222D">
        <w:rPr>
          <w:sz w:val="24"/>
          <w:szCs w:val="24"/>
        </w:rPr>
        <w:t xml:space="preserve">Copy the </w:t>
      </w:r>
      <w:r>
        <w:rPr>
          <w:sz w:val="24"/>
          <w:szCs w:val="24"/>
        </w:rPr>
        <w:t>section entitled “C</w:t>
      </w:r>
      <w:r w:rsidRPr="0079222D">
        <w:rPr>
          <w:sz w:val="24"/>
          <w:szCs w:val="24"/>
        </w:rPr>
        <w:t xml:space="preserve">ontract </w:t>
      </w:r>
      <w:r>
        <w:rPr>
          <w:sz w:val="24"/>
          <w:szCs w:val="24"/>
        </w:rPr>
        <w:t>ABI”</w:t>
      </w:r>
    </w:p>
    <w:p w:rsidR="0079222D" w:rsidRPr="0079222D" w:rsidRDefault="0079222D" w:rsidP="0079222D">
      <w:pPr>
        <w:pStyle w:val="ListParagraph"/>
        <w:rPr>
          <w:sz w:val="24"/>
          <w:szCs w:val="24"/>
        </w:rPr>
      </w:pPr>
    </w:p>
    <w:p w:rsidR="0079222D" w:rsidRDefault="0079222D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Visit the below URL</w:t>
      </w:r>
      <w:r w:rsidRPr="0079222D">
        <w:rPr>
          <w:sz w:val="24"/>
          <w:szCs w:val="24"/>
        </w:rPr>
        <w:t xml:space="preserve"> </w:t>
      </w:r>
    </w:p>
    <w:p w:rsidR="0079222D" w:rsidRPr="0079222D" w:rsidRDefault="0079222D" w:rsidP="0079222D">
      <w:pPr>
        <w:pStyle w:val="ListParagraph"/>
        <w:rPr>
          <w:sz w:val="24"/>
          <w:szCs w:val="24"/>
        </w:rPr>
      </w:pPr>
    </w:p>
    <w:p w:rsidR="0079222D" w:rsidRDefault="0079222D" w:rsidP="0079222D">
      <w:pPr>
        <w:pStyle w:val="ListParagraph"/>
        <w:rPr>
          <w:sz w:val="24"/>
          <w:szCs w:val="24"/>
        </w:rPr>
      </w:pPr>
      <w:hyperlink r:id="rId6" w:history="1">
        <w:r w:rsidRPr="000E2448">
          <w:rPr>
            <w:rStyle w:val="Hyperlink"/>
            <w:sz w:val="24"/>
            <w:szCs w:val="24"/>
          </w:rPr>
          <w:t>https://www.myetherwallet.com/#contracts</w:t>
        </w:r>
      </w:hyperlink>
    </w:p>
    <w:p w:rsidR="0079222D" w:rsidRPr="0079222D" w:rsidRDefault="0079222D" w:rsidP="0079222D">
      <w:pPr>
        <w:pStyle w:val="ListParagraph"/>
        <w:rPr>
          <w:sz w:val="24"/>
          <w:szCs w:val="24"/>
        </w:rPr>
      </w:pPr>
    </w:p>
    <w:p w:rsidR="0079222D" w:rsidRDefault="0079222D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222D">
        <w:rPr>
          <w:sz w:val="24"/>
          <w:szCs w:val="24"/>
        </w:rPr>
        <w:t xml:space="preserve">Enter </w:t>
      </w:r>
      <w:r>
        <w:rPr>
          <w:sz w:val="24"/>
          <w:szCs w:val="24"/>
        </w:rPr>
        <w:t>the following under “Contract Address”</w:t>
      </w:r>
    </w:p>
    <w:p w:rsidR="0079222D" w:rsidRDefault="0079222D" w:rsidP="0079222D">
      <w:pPr>
        <w:pStyle w:val="ListParagraph"/>
        <w:rPr>
          <w:sz w:val="24"/>
          <w:szCs w:val="24"/>
        </w:rPr>
      </w:pPr>
    </w:p>
    <w:p w:rsidR="0079222D" w:rsidRDefault="0079222D" w:rsidP="0079222D">
      <w:pPr>
        <w:pStyle w:val="ListParagraph"/>
        <w:rPr>
          <w:sz w:val="24"/>
          <w:szCs w:val="24"/>
        </w:rPr>
      </w:pPr>
      <w:r w:rsidRPr="0079222D">
        <w:rPr>
          <w:sz w:val="24"/>
          <w:szCs w:val="24"/>
        </w:rPr>
        <w:t>0xB8c77482e45F1F44dE1745F52C74426C631bDD52</w:t>
      </w:r>
    </w:p>
    <w:p w:rsidR="0079222D" w:rsidRDefault="0079222D" w:rsidP="0079222D">
      <w:pPr>
        <w:pStyle w:val="ListParagraph"/>
        <w:rPr>
          <w:sz w:val="24"/>
          <w:szCs w:val="24"/>
        </w:rPr>
      </w:pPr>
    </w:p>
    <w:p w:rsidR="0079222D" w:rsidRPr="0079222D" w:rsidRDefault="0079222D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9222D">
        <w:rPr>
          <w:sz w:val="24"/>
          <w:szCs w:val="24"/>
        </w:rPr>
        <w:t xml:space="preserve">aste the </w:t>
      </w:r>
      <w:r>
        <w:rPr>
          <w:sz w:val="24"/>
          <w:szCs w:val="24"/>
        </w:rPr>
        <w:t>“Contract ABI” from Step # 2 into the box under “ABI / JSON Interface”</w:t>
      </w:r>
    </w:p>
    <w:p w:rsidR="0079222D" w:rsidRPr="0079222D" w:rsidRDefault="0079222D" w:rsidP="0079222D">
      <w:pPr>
        <w:pStyle w:val="ListParagraph"/>
        <w:rPr>
          <w:sz w:val="24"/>
          <w:szCs w:val="24"/>
        </w:rPr>
      </w:pPr>
    </w:p>
    <w:p w:rsidR="0079222D" w:rsidRDefault="00B67EC5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</w:t>
      </w:r>
      <w:r w:rsidR="0079222D" w:rsidRPr="007922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79222D" w:rsidRPr="0079222D">
        <w:rPr>
          <w:sz w:val="24"/>
          <w:szCs w:val="24"/>
        </w:rPr>
        <w:t>"</w:t>
      </w:r>
      <w:r>
        <w:rPr>
          <w:sz w:val="24"/>
          <w:szCs w:val="24"/>
        </w:rPr>
        <w:t>Access</w:t>
      </w:r>
      <w:r w:rsidR="0079222D" w:rsidRPr="0079222D">
        <w:rPr>
          <w:sz w:val="24"/>
          <w:szCs w:val="24"/>
        </w:rPr>
        <w:t xml:space="preserve">" </w:t>
      </w:r>
      <w:r>
        <w:rPr>
          <w:sz w:val="24"/>
          <w:szCs w:val="24"/>
        </w:rPr>
        <w:t>button</w:t>
      </w:r>
    </w:p>
    <w:p w:rsidR="00B67EC5" w:rsidRPr="00B67EC5" w:rsidRDefault="00B67EC5" w:rsidP="00B67EC5">
      <w:pPr>
        <w:pStyle w:val="ListParagraph"/>
        <w:rPr>
          <w:sz w:val="24"/>
          <w:szCs w:val="24"/>
        </w:rPr>
      </w:pPr>
    </w:p>
    <w:p w:rsidR="00B67EC5" w:rsidRDefault="00B67EC5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“Select a Function”</w:t>
      </w:r>
    </w:p>
    <w:p w:rsidR="00B67EC5" w:rsidRPr="00B67EC5" w:rsidRDefault="00B67EC5" w:rsidP="00B67EC5">
      <w:pPr>
        <w:pStyle w:val="ListParagraph"/>
        <w:rPr>
          <w:sz w:val="24"/>
          <w:szCs w:val="24"/>
        </w:rPr>
      </w:pPr>
    </w:p>
    <w:p w:rsidR="00B67EC5" w:rsidRPr="0079222D" w:rsidRDefault="00B67EC5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“Approve”</w:t>
      </w:r>
    </w:p>
    <w:p w:rsidR="0079222D" w:rsidRPr="0079222D" w:rsidRDefault="0079222D" w:rsidP="0079222D">
      <w:pPr>
        <w:pStyle w:val="ListParagraph"/>
        <w:rPr>
          <w:sz w:val="24"/>
          <w:szCs w:val="24"/>
        </w:rPr>
      </w:pPr>
    </w:p>
    <w:p w:rsidR="0079222D" w:rsidRPr="0079222D" w:rsidRDefault="0079222D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222D">
        <w:rPr>
          <w:sz w:val="24"/>
          <w:szCs w:val="24"/>
        </w:rPr>
        <w:t xml:space="preserve">Enter the </w:t>
      </w:r>
      <w:r w:rsidR="00B67EC5">
        <w:rPr>
          <w:sz w:val="24"/>
          <w:szCs w:val="24"/>
        </w:rPr>
        <w:t>Private Sale C</w:t>
      </w:r>
      <w:r w:rsidRPr="0079222D">
        <w:rPr>
          <w:sz w:val="24"/>
          <w:szCs w:val="24"/>
        </w:rPr>
        <w:t xml:space="preserve">ontract </w:t>
      </w:r>
      <w:r w:rsidR="00B67EC5">
        <w:rPr>
          <w:sz w:val="24"/>
          <w:szCs w:val="24"/>
        </w:rPr>
        <w:t>A</w:t>
      </w:r>
      <w:r w:rsidRPr="0079222D">
        <w:rPr>
          <w:sz w:val="24"/>
          <w:szCs w:val="24"/>
        </w:rPr>
        <w:t xml:space="preserve">ddress </w:t>
      </w:r>
      <w:r w:rsidR="00B67EC5">
        <w:rPr>
          <w:sz w:val="24"/>
          <w:szCs w:val="24"/>
        </w:rPr>
        <w:t>in the box under</w:t>
      </w:r>
      <w:r w:rsidRPr="0079222D">
        <w:rPr>
          <w:sz w:val="24"/>
          <w:szCs w:val="24"/>
        </w:rPr>
        <w:t xml:space="preserve"> </w:t>
      </w:r>
      <w:r w:rsidR="00B67EC5">
        <w:rPr>
          <w:sz w:val="24"/>
          <w:szCs w:val="24"/>
        </w:rPr>
        <w:t>“</w:t>
      </w:r>
      <w:r w:rsidRPr="0079222D">
        <w:rPr>
          <w:sz w:val="24"/>
          <w:szCs w:val="24"/>
        </w:rPr>
        <w:t>_spender</w:t>
      </w:r>
      <w:r w:rsidR="00B67EC5">
        <w:rPr>
          <w:sz w:val="24"/>
          <w:szCs w:val="24"/>
        </w:rPr>
        <w:t xml:space="preserve"> address”</w:t>
      </w:r>
    </w:p>
    <w:p w:rsidR="0079222D" w:rsidRPr="0079222D" w:rsidRDefault="0079222D" w:rsidP="0079222D">
      <w:pPr>
        <w:pStyle w:val="ListParagraph"/>
        <w:rPr>
          <w:sz w:val="24"/>
          <w:szCs w:val="24"/>
        </w:rPr>
      </w:pPr>
    </w:p>
    <w:p w:rsidR="0079222D" w:rsidRPr="0079222D" w:rsidRDefault="0079222D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222D">
        <w:rPr>
          <w:sz w:val="24"/>
          <w:szCs w:val="24"/>
        </w:rPr>
        <w:t xml:space="preserve">Enter the amount you want to contribute </w:t>
      </w:r>
      <w:r w:rsidR="00B67EC5">
        <w:rPr>
          <w:sz w:val="24"/>
          <w:szCs w:val="24"/>
        </w:rPr>
        <w:t>in the box under</w:t>
      </w:r>
      <w:r w:rsidRPr="0079222D">
        <w:rPr>
          <w:sz w:val="24"/>
          <w:szCs w:val="24"/>
        </w:rPr>
        <w:t xml:space="preserve"> </w:t>
      </w:r>
      <w:r w:rsidR="00B67EC5">
        <w:rPr>
          <w:sz w:val="24"/>
          <w:szCs w:val="24"/>
        </w:rPr>
        <w:t>“</w:t>
      </w:r>
      <w:r w:rsidRPr="0079222D">
        <w:rPr>
          <w:sz w:val="24"/>
          <w:szCs w:val="24"/>
        </w:rPr>
        <w:t>_value</w:t>
      </w:r>
      <w:r w:rsidR="00B67EC5">
        <w:rPr>
          <w:sz w:val="24"/>
          <w:szCs w:val="24"/>
        </w:rPr>
        <w:t xml:space="preserve"> unit256”</w:t>
      </w:r>
    </w:p>
    <w:p w:rsidR="0079222D" w:rsidRPr="0079222D" w:rsidRDefault="0079222D" w:rsidP="0079222D">
      <w:pPr>
        <w:pStyle w:val="ListParagraph"/>
        <w:rPr>
          <w:sz w:val="24"/>
          <w:szCs w:val="24"/>
        </w:rPr>
      </w:pPr>
    </w:p>
    <w:p w:rsidR="0079222D" w:rsidRDefault="00B67EC5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way you would like to access the wallet where you hold your Binance Coins (example: </w:t>
      </w:r>
      <w:proofErr w:type="spellStart"/>
      <w:r>
        <w:rPr>
          <w:sz w:val="24"/>
          <w:szCs w:val="24"/>
        </w:rPr>
        <w:t>MetaMask</w:t>
      </w:r>
      <w:proofErr w:type="spellEnd"/>
      <w:r>
        <w:rPr>
          <w:sz w:val="24"/>
          <w:szCs w:val="24"/>
        </w:rPr>
        <w:t xml:space="preserve"> / Mist, Ledger Waller, etc.)</w:t>
      </w:r>
    </w:p>
    <w:p w:rsidR="00B67EC5" w:rsidRPr="00B67EC5" w:rsidRDefault="00B67EC5" w:rsidP="00B67EC5">
      <w:pPr>
        <w:pStyle w:val="ListParagraph"/>
        <w:rPr>
          <w:sz w:val="24"/>
          <w:szCs w:val="24"/>
        </w:rPr>
      </w:pPr>
    </w:p>
    <w:p w:rsidR="00B67EC5" w:rsidRDefault="00B67EC5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authentication and access to your wallet</w:t>
      </w:r>
    </w:p>
    <w:p w:rsidR="00B67EC5" w:rsidRPr="00B67EC5" w:rsidRDefault="00B67EC5" w:rsidP="00B67EC5">
      <w:pPr>
        <w:pStyle w:val="ListParagraph"/>
        <w:rPr>
          <w:sz w:val="24"/>
          <w:szCs w:val="24"/>
        </w:rPr>
      </w:pPr>
    </w:p>
    <w:p w:rsidR="00B67EC5" w:rsidRDefault="00B67EC5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“Write”</w:t>
      </w:r>
    </w:p>
    <w:p w:rsidR="00B67EC5" w:rsidRPr="00B67EC5" w:rsidRDefault="00B67EC5" w:rsidP="00B67EC5">
      <w:pPr>
        <w:pStyle w:val="ListParagraph"/>
        <w:rPr>
          <w:sz w:val="24"/>
          <w:szCs w:val="24"/>
        </w:rPr>
      </w:pPr>
    </w:p>
    <w:p w:rsidR="00B67EC5" w:rsidRDefault="00B67EC5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Confirm the “Amount to Send” and the “Gas Limit”</w:t>
      </w:r>
    </w:p>
    <w:p w:rsidR="00B67EC5" w:rsidRPr="00B67EC5" w:rsidRDefault="00B67EC5" w:rsidP="00B67EC5">
      <w:pPr>
        <w:pStyle w:val="ListParagraph"/>
        <w:rPr>
          <w:sz w:val="24"/>
          <w:szCs w:val="24"/>
        </w:rPr>
      </w:pPr>
    </w:p>
    <w:p w:rsidR="00B67EC5" w:rsidRPr="0079222D" w:rsidRDefault="00B67EC5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“Generate Transaction”</w:t>
      </w:r>
    </w:p>
    <w:p w:rsidR="0079222D" w:rsidRPr="0079222D" w:rsidRDefault="0079222D" w:rsidP="0079222D">
      <w:pPr>
        <w:pStyle w:val="ListParagraph"/>
        <w:rPr>
          <w:sz w:val="24"/>
          <w:szCs w:val="24"/>
        </w:rPr>
      </w:pPr>
    </w:p>
    <w:p w:rsidR="00675DE9" w:rsidRDefault="0079222D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222D">
        <w:rPr>
          <w:sz w:val="24"/>
          <w:szCs w:val="24"/>
        </w:rPr>
        <w:t xml:space="preserve">Once the above </w:t>
      </w:r>
      <w:r w:rsidR="00675DE9">
        <w:rPr>
          <w:sz w:val="24"/>
          <w:szCs w:val="24"/>
        </w:rPr>
        <w:t>transaction is approved and successfully processed</w:t>
      </w:r>
      <w:r w:rsidRPr="0079222D">
        <w:rPr>
          <w:sz w:val="24"/>
          <w:szCs w:val="24"/>
        </w:rPr>
        <w:t xml:space="preserve">, </w:t>
      </w:r>
      <w:r w:rsidR="00675DE9">
        <w:rPr>
          <w:sz w:val="24"/>
          <w:szCs w:val="24"/>
        </w:rPr>
        <w:t>launch a new tab and visit the below URL:</w:t>
      </w:r>
      <w:r w:rsidRPr="0079222D">
        <w:rPr>
          <w:sz w:val="24"/>
          <w:szCs w:val="24"/>
        </w:rPr>
        <w:t xml:space="preserve"> </w:t>
      </w:r>
    </w:p>
    <w:p w:rsidR="00675DE9" w:rsidRPr="00675DE9" w:rsidRDefault="00675DE9" w:rsidP="00675DE9">
      <w:pPr>
        <w:pStyle w:val="ListParagraph"/>
        <w:rPr>
          <w:sz w:val="24"/>
          <w:szCs w:val="24"/>
        </w:rPr>
      </w:pPr>
    </w:p>
    <w:p w:rsidR="0079222D" w:rsidRPr="0079222D" w:rsidRDefault="00675DE9" w:rsidP="00675DE9">
      <w:pPr>
        <w:pStyle w:val="ListParagraph"/>
        <w:rPr>
          <w:sz w:val="24"/>
          <w:szCs w:val="24"/>
        </w:rPr>
      </w:pPr>
      <w:hyperlink r:id="rId7" w:history="1">
        <w:r w:rsidRPr="000E2448">
          <w:rPr>
            <w:rStyle w:val="Hyperlink"/>
            <w:sz w:val="24"/>
            <w:szCs w:val="24"/>
          </w:rPr>
          <w:t>https://www.myetherwallet.com/#contracts</w:t>
        </w:r>
      </w:hyperlink>
    </w:p>
    <w:p w:rsidR="0079222D" w:rsidRPr="0079222D" w:rsidRDefault="0079222D" w:rsidP="0079222D">
      <w:pPr>
        <w:pStyle w:val="ListParagraph"/>
        <w:rPr>
          <w:sz w:val="24"/>
          <w:szCs w:val="24"/>
        </w:rPr>
      </w:pPr>
    </w:p>
    <w:p w:rsidR="0079222D" w:rsidRPr="0079222D" w:rsidRDefault="0079222D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222D">
        <w:rPr>
          <w:sz w:val="24"/>
          <w:szCs w:val="24"/>
        </w:rPr>
        <w:t xml:space="preserve">Paste the </w:t>
      </w:r>
      <w:r w:rsidR="00675DE9">
        <w:rPr>
          <w:sz w:val="24"/>
          <w:szCs w:val="24"/>
        </w:rPr>
        <w:t>“C</w:t>
      </w:r>
      <w:r w:rsidRPr="0079222D">
        <w:rPr>
          <w:sz w:val="24"/>
          <w:szCs w:val="24"/>
        </w:rPr>
        <w:t>ontract ABI</w:t>
      </w:r>
      <w:r w:rsidR="00675DE9">
        <w:rPr>
          <w:sz w:val="24"/>
          <w:szCs w:val="24"/>
        </w:rPr>
        <w:t>”</w:t>
      </w:r>
      <w:r w:rsidRPr="0079222D">
        <w:rPr>
          <w:sz w:val="24"/>
          <w:szCs w:val="24"/>
        </w:rPr>
        <w:t xml:space="preserve"> under &lt;&lt;replace with private sale </w:t>
      </w:r>
      <w:proofErr w:type="spellStart"/>
      <w:r w:rsidRPr="0079222D">
        <w:rPr>
          <w:sz w:val="24"/>
          <w:szCs w:val="24"/>
        </w:rPr>
        <w:t>etherscan</w:t>
      </w:r>
      <w:proofErr w:type="spellEnd"/>
      <w:r w:rsidRPr="0079222D">
        <w:rPr>
          <w:sz w:val="24"/>
          <w:szCs w:val="24"/>
        </w:rPr>
        <w:t xml:space="preserve"> address&gt;&gt;&gt; and the contract address of the private sale</w:t>
      </w:r>
    </w:p>
    <w:p w:rsidR="0079222D" w:rsidRPr="0079222D" w:rsidRDefault="0079222D" w:rsidP="0079222D">
      <w:pPr>
        <w:pStyle w:val="ListParagraph"/>
        <w:rPr>
          <w:sz w:val="24"/>
          <w:szCs w:val="24"/>
        </w:rPr>
      </w:pPr>
    </w:p>
    <w:p w:rsidR="0079222D" w:rsidRPr="0079222D" w:rsidRDefault="0079222D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222D">
        <w:rPr>
          <w:sz w:val="24"/>
          <w:szCs w:val="24"/>
        </w:rPr>
        <w:t xml:space="preserve">Select </w:t>
      </w:r>
      <w:r w:rsidR="00D919BD">
        <w:rPr>
          <w:sz w:val="24"/>
          <w:szCs w:val="24"/>
        </w:rPr>
        <w:t>“</w:t>
      </w:r>
      <w:proofErr w:type="spellStart"/>
      <w:r w:rsidRPr="0079222D">
        <w:rPr>
          <w:sz w:val="24"/>
          <w:szCs w:val="24"/>
        </w:rPr>
        <w:t>contributeInBNB</w:t>
      </w:r>
      <w:proofErr w:type="spellEnd"/>
      <w:r w:rsidR="00D919BD">
        <w:rPr>
          <w:sz w:val="24"/>
          <w:szCs w:val="24"/>
        </w:rPr>
        <w:t>”</w:t>
      </w:r>
      <w:r w:rsidRPr="0079222D">
        <w:rPr>
          <w:sz w:val="24"/>
          <w:szCs w:val="24"/>
        </w:rPr>
        <w:t xml:space="preserve"> under the list of functions</w:t>
      </w:r>
    </w:p>
    <w:p w:rsidR="0079222D" w:rsidRPr="0079222D" w:rsidRDefault="0079222D" w:rsidP="0079222D">
      <w:pPr>
        <w:pStyle w:val="ListParagraph"/>
        <w:rPr>
          <w:sz w:val="24"/>
          <w:szCs w:val="24"/>
        </w:rPr>
      </w:pPr>
    </w:p>
    <w:p w:rsidR="00241B86" w:rsidRDefault="00D919BD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your</w:t>
      </w:r>
      <w:r w:rsidR="0079222D" w:rsidRPr="0079222D">
        <w:rPr>
          <w:sz w:val="24"/>
          <w:szCs w:val="24"/>
        </w:rPr>
        <w:t xml:space="preserve"> wallet </w:t>
      </w:r>
      <w:r>
        <w:rPr>
          <w:sz w:val="24"/>
          <w:szCs w:val="24"/>
        </w:rPr>
        <w:t>where you hold you Binance Coins</w:t>
      </w:r>
    </w:p>
    <w:p w:rsidR="00D919BD" w:rsidRPr="00D919BD" w:rsidRDefault="00D919BD" w:rsidP="00D919BD">
      <w:pPr>
        <w:pStyle w:val="ListParagraph"/>
        <w:rPr>
          <w:sz w:val="24"/>
          <w:szCs w:val="24"/>
        </w:rPr>
      </w:pPr>
    </w:p>
    <w:p w:rsidR="00D919BD" w:rsidRPr="0079222D" w:rsidRDefault="00D919BD" w:rsidP="00792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the processing of the transaction</w:t>
      </w:r>
      <w:bookmarkStart w:id="0" w:name="_GoBack"/>
      <w:bookmarkEnd w:id="0"/>
    </w:p>
    <w:sectPr w:rsidR="00D919BD" w:rsidRPr="00792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3EB"/>
    <w:multiLevelType w:val="hybridMultilevel"/>
    <w:tmpl w:val="F2461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2D"/>
    <w:rsid w:val="00087406"/>
    <w:rsid w:val="000D4866"/>
    <w:rsid w:val="00241B86"/>
    <w:rsid w:val="00675DE9"/>
    <w:rsid w:val="0079222D"/>
    <w:rsid w:val="00B67EC5"/>
    <w:rsid w:val="00D9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37D4"/>
  <w15:chartTrackingRefBased/>
  <w15:docId w15:val="{D698A28D-B3FF-4210-8D0A-D36EE772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2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etherwallet.com/#contr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etherwallet.com/#contracts" TargetMode="External"/><Relationship Id="rId5" Type="http://schemas.openxmlformats.org/officeDocument/2006/relationships/hyperlink" Target="https://etherscan.io/address/0xB8c77482e45F1F44dE1745F52C74426C631bDD52#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Wahidy</dc:creator>
  <cp:keywords/>
  <dc:description/>
  <cp:lastModifiedBy>Raji Wahidy</cp:lastModifiedBy>
  <cp:revision>3</cp:revision>
  <dcterms:created xsi:type="dcterms:W3CDTF">2018-09-07T02:11:00Z</dcterms:created>
  <dcterms:modified xsi:type="dcterms:W3CDTF">2018-09-07T02:40:00Z</dcterms:modified>
</cp:coreProperties>
</file>