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7C4399">
      <w:r>
        <w:drawing>
          <wp:inline distT="0" distB="0" distL="114300" distR="114300">
            <wp:extent cx="4905375" cy="2905125"/>
            <wp:effectExtent l="0" t="0" r="2222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D89C9"/>
    <w:p w14:paraId="665559E7"/>
    <w:p w14:paraId="433BDF64"/>
    <w:p w14:paraId="6C93750D"/>
    <w:p w14:paraId="12C7681B"/>
    <w:p w14:paraId="09F3D6FE"/>
    <w:p w14:paraId="6023A96E"/>
    <w:p w14:paraId="40C0D2FB"/>
    <w:p w14:paraId="76B71EF6"/>
    <w:p w14:paraId="39695D42"/>
    <w:p w14:paraId="48378339"/>
    <w:p w14:paraId="41EA4AFB"/>
    <w:p w14:paraId="4616357D"/>
    <w:p w14:paraId="4E6A2346"/>
    <w:p w14:paraId="15A514BE"/>
    <w:p w14:paraId="1358FFE9"/>
    <w:p w14:paraId="47E1706D"/>
    <w:p w14:paraId="6CE612F5"/>
    <w:p w14:paraId="3586CC9C"/>
    <w:p w14:paraId="68375EEE"/>
    <w:p w14:paraId="1460B892"/>
    <w:p w14:paraId="6BD12B5B"/>
    <w:p w14:paraId="246F4686"/>
    <w:p w14:paraId="58F3A50B"/>
    <w:p w14:paraId="520B234A"/>
    <w:p w14:paraId="14C8A299"/>
    <w:p w14:paraId="4F3743A2"/>
    <w:p w14:paraId="1EDF4839"/>
    <w:p w14:paraId="4A49DDA0"/>
    <w:p w14:paraId="3266BA2D"/>
    <w:p w14:paraId="7A55E152">
      <w:r>
        <w:drawing>
          <wp:inline distT="0" distB="0" distL="114300" distR="114300">
            <wp:extent cx="5266055" cy="879475"/>
            <wp:effectExtent l="0" t="0" r="1714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zN2UzZmEyMDJkMjMxNzE4NWJlYzg0YzRmMzQ1YzEifQ=="/>
  </w:docVars>
  <w:rsids>
    <w:rsidRoot w:val="3D6F1F6D"/>
    <w:rsid w:val="3D6F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Office_6.10.2.8876_F1E327BC-269C-435d-A152-05C5408002CA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2025-02-20T09:21:00Z</dcterms:created>
  <dc:creator>Yunfan Zhang (RS)</dc:creator>
  <cp:lastModifiedBy>Yunfan Zhang (RS)</cp:lastModifiedBy>
  <dcterms:modified xsi:type="dcterms:W3CDTF">2025-02-20T09:21:35Z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2052-6.10.2.8876</vt:lpwstr>
  </property>
  <property fmtid="{D5CDD505-2E9C-101B-9397-08002B2CF9AE}" pid="3" name="ICV">
    <vt:lpwstr>DE57972D4C1E9E7C8083B66745623FCE_41</vt:lpwstr>
  </property>
</Properties>
</file>