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F5938">
      <w:pPr>
        <w:rPr>
          <w:rFonts w:hint="eastAsia"/>
          <w:sz w:val="24"/>
        </w:rPr>
      </w:pPr>
      <w:r>
        <w:rPr>
          <w:rFonts w:hint="eastAsia"/>
          <w:sz w:val="24"/>
        </w:rPr>
        <w:t>Traits :</w:t>
      </w:r>
      <w:r>
        <w:rPr>
          <w:rFonts w:hint="eastAsia"/>
          <w:sz w:val="24"/>
        </w:rPr>
        <w:t>特性化</w:t>
      </w:r>
    </w:p>
    <w:p w:rsidR="00CF5938" w:rsidRDefault="00CF5938">
      <w:pPr>
        <w:rPr>
          <w:rFonts w:hint="eastAsia"/>
          <w:sz w:val="24"/>
        </w:rPr>
      </w:pPr>
    </w:p>
    <w:p w:rsidR="00CF5938" w:rsidRDefault="00CF5938">
      <w:pPr>
        <w:rPr>
          <w:rFonts w:hint="eastAsia"/>
          <w:sz w:val="24"/>
        </w:rPr>
      </w:pPr>
      <w:r>
        <w:rPr>
          <w:rFonts w:hint="eastAsia"/>
          <w:sz w:val="24"/>
        </w:rPr>
        <w:t>模板特性化主要针对问题：该模板类或函数需要针对不同的模板参数类型进行不同的算法处理。</w:t>
      </w:r>
    </w:p>
    <w:p w:rsidR="00CF5938" w:rsidRDefault="00CF5938">
      <w:pPr>
        <w:rPr>
          <w:rFonts w:hint="eastAsia"/>
          <w:sz w:val="24"/>
        </w:rPr>
      </w:pPr>
    </w:p>
    <w:p w:rsidR="00CF5938" w:rsidRDefault="00CF5938">
      <w:pPr>
        <w:rPr>
          <w:rFonts w:hint="eastAsia"/>
          <w:sz w:val="24"/>
        </w:rPr>
      </w:pPr>
    </w:p>
    <w:p w:rsidR="00CF5938" w:rsidRDefault="00CF5938">
      <w:pPr>
        <w:rPr>
          <w:rFonts w:hint="eastAsia"/>
          <w:sz w:val="24"/>
        </w:rPr>
      </w:pPr>
      <w:r>
        <w:rPr>
          <w:rFonts w:hint="eastAsia"/>
          <w:sz w:val="24"/>
        </w:rPr>
        <w:t>模板的部分特性化（重载）</w:t>
      </w:r>
    </w:p>
    <w:p w:rsidR="00CF5938" w:rsidRDefault="00CF5938">
      <w:pPr>
        <w:rPr>
          <w:rFonts w:hint="eastAsia"/>
          <w:sz w:val="24"/>
        </w:rPr>
      </w:pPr>
    </w:p>
    <w:p w:rsidR="00CF5938" w:rsidRDefault="00CF5938">
      <w:pPr>
        <w:rPr>
          <w:rFonts w:hint="eastAsia"/>
          <w:sz w:val="24"/>
        </w:rPr>
      </w:pPr>
      <w:r>
        <w:rPr>
          <w:rFonts w:hint="eastAsia"/>
          <w:sz w:val="24"/>
        </w:rPr>
        <w:t>定义数据结构</w:t>
      </w:r>
    </w:p>
    <w:p w:rsidR="00CF5938" w:rsidRDefault="00CF5938">
      <w:pPr>
        <w:rPr>
          <w:rFonts w:hint="eastAsia"/>
          <w:sz w:val="24"/>
        </w:rPr>
      </w:pPr>
    </w:p>
    <w:p w:rsidR="00CF5938" w:rsidRDefault="00CF5938" w:rsidP="00CF5938">
      <w:pPr>
        <w:rPr>
          <w:rFonts w:hint="eastAsia"/>
          <w:sz w:val="24"/>
        </w:rPr>
      </w:pPr>
      <w:r>
        <w:rPr>
          <w:rFonts w:hint="eastAsia"/>
          <w:sz w:val="24"/>
        </w:rPr>
        <w:t>typdef struct _Boy{</w:t>
      </w:r>
    </w:p>
    <w:p w:rsidR="00CF5938" w:rsidRDefault="00CF5938" w:rsidP="00CF5938">
      <w:pPr>
        <w:rPr>
          <w:rFonts w:hint="eastAsia"/>
          <w:sz w:val="24"/>
        </w:rPr>
      </w:pPr>
      <w:r>
        <w:rPr>
          <w:rFonts w:hint="eastAsia"/>
          <w:sz w:val="24"/>
        </w:rPr>
        <w:t xml:space="preserve">    int iPrice;    </w:t>
      </w:r>
    </w:p>
    <w:p w:rsidR="00CF5938" w:rsidRDefault="00CF5938" w:rsidP="00CF5938">
      <w:pPr>
        <w:rPr>
          <w:rFonts w:hint="eastAsia"/>
          <w:sz w:val="24"/>
        </w:rPr>
      </w:pPr>
      <w:r>
        <w:rPr>
          <w:rFonts w:hint="eastAsia"/>
          <w:sz w:val="24"/>
        </w:rPr>
        <w:t>}Boy;</w:t>
      </w:r>
    </w:p>
    <w:p w:rsidR="00CF5938" w:rsidRDefault="00CF5938">
      <w:pPr>
        <w:rPr>
          <w:rFonts w:hint="eastAsia"/>
          <w:sz w:val="24"/>
        </w:rPr>
      </w:pPr>
    </w:p>
    <w:p w:rsidR="00CF5938" w:rsidRDefault="00CF5938">
      <w:pPr>
        <w:rPr>
          <w:rFonts w:hint="eastAsia"/>
          <w:sz w:val="24"/>
        </w:rPr>
      </w:pPr>
      <w:r>
        <w:rPr>
          <w:rFonts w:hint="eastAsia"/>
          <w:sz w:val="24"/>
        </w:rPr>
        <w:t>typdef struct _Girl{</w:t>
      </w:r>
    </w:p>
    <w:p w:rsidR="00CF5938" w:rsidRDefault="00CF5938">
      <w:pPr>
        <w:rPr>
          <w:rFonts w:hint="eastAsia"/>
          <w:sz w:val="24"/>
        </w:rPr>
      </w:pPr>
      <w:r>
        <w:rPr>
          <w:rFonts w:hint="eastAsia"/>
          <w:sz w:val="24"/>
        </w:rPr>
        <w:t xml:space="preserve">    int iPrice;</w:t>
      </w:r>
    </w:p>
    <w:p w:rsidR="00CF5938" w:rsidRPr="00CF5938" w:rsidRDefault="00CF5938">
      <w:pPr>
        <w:rPr>
          <w:rFonts w:hint="eastAsia"/>
          <w:sz w:val="24"/>
        </w:rPr>
      </w:pPr>
      <w:r>
        <w:rPr>
          <w:rFonts w:hint="eastAsia"/>
          <w:sz w:val="24"/>
        </w:rPr>
        <w:t>}</w:t>
      </w:r>
    </w:p>
    <w:p w:rsidR="00CF5938" w:rsidRDefault="00CF5938">
      <w:pPr>
        <w:rPr>
          <w:rFonts w:hint="eastAsia"/>
          <w:sz w:val="24"/>
        </w:rPr>
      </w:pPr>
    </w:p>
    <w:p w:rsidR="00CF5938" w:rsidRDefault="00CF5938">
      <w:pPr>
        <w:rPr>
          <w:rFonts w:hint="eastAsia"/>
          <w:sz w:val="24"/>
        </w:rPr>
      </w:pPr>
      <w:r>
        <w:rPr>
          <w:rFonts w:hint="eastAsia"/>
          <w:sz w:val="24"/>
        </w:rPr>
        <w:t>定义一个通用模板</w:t>
      </w:r>
    </w:p>
    <w:p w:rsidR="00CF5938" w:rsidRDefault="00CF5938">
      <w:pPr>
        <w:rPr>
          <w:rFonts w:hint="eastAsia"/>
          <w:sz w:val="24"/>
        </w:rPr>
      </w:pPr>
    </w:p>
    <w:p w:rsidR="00CF5938" w:rsidRDefault="00CF5938">
      <w:pPr>
        <w:rPr>
          <w:rFonts w:hint="eastAsia"/>
          <w:sz w:val="24"/>
        </w:rPr>
      </w:pPr>
    </w:p>
    <w:p w:rsidR="00CF5938" w:rsidRDefault="00CF5938">
      <w:pPr>
        <w:rPr>
          <w:rFonts w:hint="eastAsia"/>
          <w:sz w:val="24"/>
        </w:rPr>
      </w:pPr>
      <w:r>
        <w:rPr>
          <w:rFonts w:hint="eastAsia"/>
          <w:sz w:val="24"/>
        </w:rPr>
        <w:t>Template &lt;typename T&gt;</w:t>
      </w:r>
    </w:p>
    <w:p w:rsidR="00CF5938" w:rsidRDefault="00CF5938">
      <w:pPr>
        <w:rPr>
          <w:rFonts w:hint="eastAsia"/>
          <w:sz w:val="24"/>
        </w:rPr>
      </w:pPr>
      <w:r>
        <w:rPr>
          <w:rFonts w:hint="eastAsia"/>
          <w:sz w:val="24"/>
        </w:rPr>
        <w:t>class HandleHair</w:t>
      </w:r>
    </w:p>
    <w:p w:rsidR="00CF5938" w:rsidRDefault="00CF5938">
      <w:pPr>
        <w:rPr>
          <w:rFonts w:hint="eastAsia"/>
          <w:sz w:val="24"/>
        </w:rPr>
      </w:pPr>
      <w:r>
        <w:rPr>
          <w:rFonts w:hint="eastAsia"/>
          <w:sz w:val="24"/>
        </w:rPr>
        <w:t>{</w:t>
      </w:r>
    </w:p>
    <w:p w:rsidR="00CF5938" w:rsidRDefault="00CF5938">
      <w:pPr>
        <w:rPr>
          <w:rFonts w:hint="eastAsia"/>
          <w:sz w:val="24"/>
        </w:rPr>
      </w:pPr>
      <w:r>
        <w:rPr>
          <w:rFonts w:hint="eastAsia"/>
          <w:sz w:val="24"/>
        </w:rPr>
        <w:t xml:space="preserve">    </w:t>
      </w:r>
      <w:r w:rsidR="00783793">
        <w:rPr>
          <w:rFonts w:hint="eastAsia"/>
          <w:sz w:val="24"/>
        </w:rPr>
        <w:t>void SetPrice(T persion)</w:t>
      </w:r>
    </w:p>
    <w:p w:rsidR="00783793" w:rsidRDefault="00783793">
      <w:pPr>
        <w:rPr>
          <w:rFonts w:hint="eastAsia"/>
          <w:sz w:val="24"/>
        </w:rPr>
      </w:pPr>
      <w:r>
        <w:rPr>
          <w:rFonts w:hint="eastAsia"/>
          <w:sz w:val="24"/>
        </w:rPr>
        <w:t xml:space="preserve">    {}</w:t>
      </w:r>
    </w:p>
    <w:p w:rsidR="00CF5938" w:rsidRDefault="00CF5938">
      <w:pPr>
        <w:rPr>
          <w:rFonts w:hint="eastAsia"/>
          <w:sz w:val="24"/>
        </w:rPr>
      </w:pPr>
      <w:r>
        <w:rPr>
          <w:rFonts w:hint="eastAsia"/>
          <w:sz w:val="24"/>
        </w:rPr>
        <w:t>}</w:t>
      </w:r>
    </w:p>
    <w:p w:rsidR="00783793" w:rsidRDefault="00783793">
      <w:pPr>
        <w:rPr>
          <w:rFonts w:hint="eastAsia"/>
          <w:sz w:val="24"/>
        </w:rPr>
      </w:pPr>
    </w:p>
    <w:p w:rsidR="00783793" w:rsidRDefault="00783793">
      <w:pPr>
        <w:rPr>
          <w:rFonts w:hint="eastAsia"/>
          <w:sz w:val="24"/>
        </w:rPr>
      </w:pPr>
      <w:r>
        <w:rPr>
          <w:rFonts w:hint="eastAsia"/>
          <w:sz w:val="24"/>
        </w:rPr>
        <w:t>定义一个</w:t>
      </w:r>
      <w:r>
        <w:rPr>
          <w:rFonts w:hint="eastAsia"/>
          <w:sz w:val="24"/>
        </w:rPr>
        <w:t>Boy</w:t>
      </w:r>
      <w:r>
        <w:rPr>
          <w:rFonts w:hint="eastAsia"/>
          <w:sz w:val="24"/>
        </w:rPr>
        <w:t>特性化模板</w:t>
      </w:r>
    </w:p>
    <w:p w:rsidR="00783793" w:rsidRDefault="00783793">
      <w:pPr>
        <w:rPr>
          <w:rFonts w:hint="eastAsia"/>
          <w:sz w:val="24"/>
        </w:rPr>
      </w:pPr>
      <w:r>
        <w:rPr>
          <w:rFonts w:hint="eastAsia"/>
          <w:sz w:val="24"/>
        </w:rPr>
        <w:t>Template &lt;&gt;</w:t>
      </w:r>
    </w:p>
    <w:p w:rsidR="00783793" w:rsidRDefault="00783793">
      <w:pPr>
        <w:rPr>
          <w:rFonts w:hint="eastAsia"/>
          <w:sz w:val="24"/>
        </w:rPr>
      </w:pPr>
      <w:r>
        <w:rPr>
          <w:rFonts w:hint="eastAsia"/>
          <w:sz w:val="24"/>
        </w:rPr>
        <w:t>class HandleHair&lt;Boy&gt;</w:t>
      </w:r>
    </w:p>
    <w:p w:rsidR="00783793" w:rsidRDefault="00783793">
      <w:pPr>
        <w:rPr>
          <w:rFonts w:hint="eastAsia"/>
          <w:sz w:val="24"/>
        </w:rPr>
      </w:pPr>
      <w:r>
        <w:rPr>
          <w:rFonts w:hint="eastAsia"/>
          <w:sz w:val="24"/>
        </w:rPr>
        <w:t>{</w:t>
      </w:r>
    </w:p>
    <w:p w:rsidR="00783793" w:rsidRDefault="00783793">
      <w:pPr>
        <w:rPr>
          <w:rFonts w:hint="eastAsia"/>
          <w:sz w:val="24"/>
        </w:rPr>
      </w:pPr>
      <w:r>
        <w:rPr>
          <w:rFonts w:hint="eastAsia"/>
          <w:sz w:val="24"/>
        </w:rPr>
        <w:t xml:space="preserve">    void SetPrice(Boy persion){}</w:t>
      </w:r>
    </w:p>
    <w:p w:rsidR="00783793" w:rsidRDefault="00783793">
      <w:pPr>
        <w:rPr>
          <w:rFonts w:hint="eastAsia"/>
          <w:sz w:val="24"/>
        </w:rPr>
      </w:pPr>
      <w:r>
        <w:rPr>
          <w:rFonts w:hint="eastAsia"/>
          <w:sz w:val="24"/>
        </w:rPr>
        <w:t>}</w:t>
      </w:r>
    </w:p>
    <w:p w:rsidR="00783793" w:rsidRDefault="00783793">
      <w:pPr>
        <w:rPr>
          <w:rFonts w:hint="eastAsia"/>
          <w:sz w:val="24"/>
        </w:rPr>
      </w:pPr>
    </w:p>
    <w:p w:rsidR="00783793" w:rsidRDefault="00783793">
      <w:pPr>
        <w:rPr>
          <w:rFonts w:hint="eastAsia"/>
          <w:sz w:val="24"/>
        </w:rPr>
      </w:pPr>
      <w:r>
        <w:rPr>
          <w:rFonts w:hint="eastAsia"/>
          <w:sz w:val="24"/>
        </w:rPr>
        <w:t>定义一个</w:t>
      </w:r>
      <w:r>
        <w:rPr>
          <w:rFonts w:hint="eastAsia"/>
          <w:sz w:val="24"/>
        </w:rPr>
        <w:t>Girl</w:t>
      </w:r>
      <w:r>
        <w:rPr>
          <w:rFonts w:hint="eastAsia"/>
          <w:sz w:val="24"/>
        </w:rPr>
        <w:t>特性化模板</w:t>
      </w:r>
    </w:p>
    <w:p w:rsidR="00783793" w:rsidRDefault="00783793">
      <w:pPr>
        <w:rPr>
          <w:rFonts w:hint="eastAsia"/>
          <w:sz w:val="24"/>
        </w:rPr>
      </w:pPr>
      <w:r>
        <w:rPr>
          <w:rFonts w:hint="eastAsia"/>
          <w:sz w:val="24"/>
        </w:rPr>
        <w:t>Template&lt;&gt;</w:t>
      </w:r>
    </w:p>
    <w:p w:rsidR="00783793" w:rsidRDefault="00783793">
      <w:pPr>
        <w:rPr>
          <w:rFonts w:hint="eastAsia"/>
          <w:sz w:val="24"/>
        </w:rPr>
      </w:pPr>
      <w:r>
        <w:rPr>
          <w:rFonts w:hint="eastAsia"/>
          <w:sz w:val="24"/>
        </w:rPr>
        <w:t>class HandleHair &lt;Girl&gt;</w:t>
      </w:r>
    </w:p>
    <w:p w:rsidR="00783793" w:rsidRDefault="00783793">
      <w:pPr>
        <w:rPr>
          <w:rFonts w:hint="eastAsia"/>
          <w:sz w:val="24"/>
        </w:rPr>
      </w:pPr>
      <w:r>
        <w:rPr>
          <w:rFonts w:hint="eastAsia"/>
          <w:sz w:val="24"/>
        </w:rPr>
        <w:t>{</w:t>
      </w:r>
    </w:p>
    <w:p w:rsidR="00783793" w:rsidRDefault="00783793">
      <w:pPr>
        <w:rPr>
          <w:rFonts w:hint="eastAsia"/>
          <w:sz w:val="24"/>
        </w:rPr>
      </w:pPr>
      <w:r>
        <w:rPr>
          <w:rFonts w:hint="eastAsia"/>
          <w:sz w:val="24"/>
        </w:rPr>
        <w:t xml:space="preserve">    void SetPrice (Girl persion){}</w:t>
      </w:r>
    </w:p>
    <w:p w:rsidR="00783793" w:rsidRDefault="00783793">
      <w:pPr>
        <w:rPr>
          <w:rFonts w:hint="eastAsia"/>
          <w:sz w:val="24"/>
        </w:rPr>
      </w:pPr>
      <w:r>
        <w:rPr>
          <w:rFonts w:hint="eastAsia"/>
          <w:sz w:val="24"/>
        </w:rPr>
        <w:t>}</w:t>
      </w:r>
    </w:p>
    <w:p w:rsidR="00783793" w:rsidRDefault="00783793">
      <w:pPr>
        <w:rPr>
          <w:rFonts w:hint="eastAsia"/>
          <w:sz w:val="24"/>
        </w:rPr>
      </w:pPr>
    </w:p>
    <w:p w:rsidR="00783793" w:rsidRDefault="00783793">
      <w:pPr>
        <w:rPr>
          <w:rFonts w:hint="eastAsia"/>
          <w:sz w:val="24"/>
        </w:rPr>
      </w:pPr>
      <w:r>
        <w:rPr>
          <w:rFonts w:hint="eastAsia"/>
          <w:sz w:val="24"/>
        </w:rPr>
        <w:t>该模板主要是理发，针对男性和女性特殊类型的模板进行特殊处理，其他使用通用。</w:t>
      </w:r>
    </w:p>
    <w:p w:rsidR="00783793" w:rsidRDefault="00783793">
      <w:pPr>
        <w:rPr>
          <w:rFonts w:hint="eastAsia"/>
          <w:sz w:val="24"/>
        </w:rPr>
      </w:pPr>
    </w:p>
    <w:p w:rsidR="00783793" w:rsidRDefault="00783793">
      <w:pPr>
        <w:rPr>
          <w:rFonts w:hint="eastAsia"/>
          <w:sz w:val="24"/>
        </w:rPr>
      </w:pPr>
      <w:r>
        <w:rPr>
          <w:rFonts w:hint="eastAsia"/>
          <w:sz w:val="24"/>
        </w:rPr>
        <w:t>使用中：</w:t>
      </w:r>
    </w:p>
    <w:p w:rsidR="00783793" w:rsidRDefault="00783793">
      <w:pPr>
        <w:rPr>
          <w:rFonts w:hint="eastAsia"/>
          <w:sz w:val="24"/>
        </w:rPr>
      </w:pPr>
    </w:p>
    <w:p w:rsidR="00783793" w:rsidRDefault="00783793">
      <w:pPr>
        <w:rPr>
          <w:rFonts w:hint="eastAsia"/>
          <w:sz w:val="24"/>
        </w:rPr>
      </w:pPr>
      <w:r>
        <w:rPr>
          <w:rFonts w:hint="eastAsia"/>
          <w:sz w:val="24"/>
        </w:rPr>
        <w:t>HandleHair &lt;int&gt; hair;  //</w:t>
      </w:r>
      <w:r>
        <w:rPr>
          <w:rFonts w:hint="eastAsia"/>
          <w:sz w:val="24"/>
        </w:rPr>
        <w:t>调用第一个通用模板实例化</w:t>
      </w:r>
    </w:p>
    <w:p w:rsidR="00783793" w:rsidRDefault="00783793">
      <w:pPr>
        <w:rPr>
          <w:rFonts w:hint="eastAsia"/>
          <w:sz w:val="24"/>
        </w:rPr>
      </w:pPr>
      <w:r>
        <w:rPr>
          <w:rFonts w:hint="eastAsia"/>
          <w:sz w:val="24"/>
        </w:rPr>
        <w:t xml:space="preserve">hair.SetPrice();  </w:t>
      </w:r>
    </w:p>
    <w:p w:rsidR="00783793" w:rsidRDefault="00783793">
      <w:pPr>
        <w:rPr>
          <w:rFonts w:hint="eastAsia"/>
          <w:sz w:val="24"/>
        </w:rPr>
      </w:pPr>
    </w:p>
    <w:p w:rsidR="00783793" w:rsidRDefault="00783793">
      <w:pPr>
        <w:rPr>
          <w:rFonts w:hint="eastAsia"/>
          <w:sz w:val="24"/>
        </w:rPr>
      </w:pPr>
      <w:r>
        <w:rPr>
          <w:rFonts w:hint="eastAsia"/>
          <w:sz w:val="24"/>
        </w:rPr>
        <w:t>HandleHair &lt;Boy&gt; hair;   //</w:t>
      </w:r>
      <w:r>
        <w:rPr>
          <w:rFonts w:hint="eastAsia"/>
          <w:sz w:val="24"/>
        </w:rPr>
        <w:t>调用第二个</w:t>
      </w:r>
      <w:r>
        <w:rPr>
          <w:rFonts w:hint="eastAsia"/>
          <w:sz w:val="24"/>
        </w:rPr>
        <w:t>Boy</w:t>
      </w:r>
      <w:r>
        <w:rPr>
          <w:rFonts w:hint="eastAsia"/>
          <w:sz w:val="24"/>
        </w:rPr>
        <w:t>特性化模板实例化</w:t>
      </w:r>
    </w:p>
    <w:p w:rsidR="00783793" w:rsidRDefault="00783793">
      <w:pPr>
        <w:rPr>
          <w:rFonts w:hint="eastAsia"/>
          <w:sz w:val="24"/>
        </w:rPr>
      </w:pPr>
      <w:r>
        <w:rPr>
          <w:rFonts w:hint="eastAsia"/>
          <w:sz w:val="24"/>
        </w:rPr>
        <w:t>hair.SetPrice();</w:t>
      </w:r>
    </w:p>
    <w:p w:rsidR="00783793" w:rsidRDefault="00783793">
      <w:pPr>
        <w:rPr>
          <w:rFonts w:hint="eastAsia"/>
          <w:sz w:val="24"/>
        </w:rPr>
      </w:pPr>
    </w:p>
    <w:p w:rsidR="00783793" w:rsidRDefault="00783793" w:rsidP="00783793">
      <w:pPr>
        <w:rPr>
          <w:rFonts w:hint="eastAsia"/>
          <w:sz w:val="24"/>
        </w:rPr>
      </w:pPr>
      <w:r>
        <w:rPr>
          <w:rFonts w:hint="eastAsia"/>
          <w:sz w:val="24"/>
        </w:rPr>
        <w:t>HandleHair &lt;Girl&gt; hair;   //</w:t>
      </w:r>
      <w:r>
        <w:rPr>
          <w:rFonts w:hint="eastAsia"/>
          <w:sz w:val="24"/>
        </w:rPr>
        <w:t>调用第三个</w:t>
      </w:r>
      <w:r>
        <w:rPr>
          <w:rFonts w:hint="eastAsia"/>
          <w:sz w:val="24"/>
        </w:rPr>
        <w:t>Girl</w:t>
      </w:r>
      <w:r>
        <w:rPr>
          <w:rFonts w:hint="eastAsia"/>
          <w:sz w:val="24"/>
        </w:rPr>
        <w:t>特性化模板实例化</w:t>
      </w:r>
    </w:p>
    <w:p w:rsidR="00783793" w:rsidRPr="00783793" w:rsidRDefault="00783793" w:rsidP="00783793">
      <w:pPr>
        <w:rPr>
          <w:rFonts w:hint="eastAsia"/>
          <w:sz w:val="24"/>
        </w:rPr>
      </w:pPr>
      <w:r>
        <w:rPr>
          <w:rFonts w:hint="eastAsia"/>
          <w:sz w:val="24"/>
        </w:rPr>
        <w:t>hair.SetPrice();</w:t>
      </w:r>
    </w:p>
    <w:p w:rsidR="00783793" w:rsidRDefault="00783793">
      <w:pPr>
        <w:rPr>
          <w:rFonts w:hint="eastAsia"/>
          <w:sz w:val="24"/>
        </w:rPr>
      </w:pPr>
    </w:p>
    <w:p w:rsidR="00CE710A" w:rsidRDefault="00CE710A">
      <w:pPr>
        <w:rPr>
          <w:rFonts w:hint="eastAsia"/>
          <w:color w:val="FF0000"/>
          <w:sz w:val="24"/>
        </w:rPr>
      </w:pPr>
      <w:r w:rsidRPr="00CE710A">
        <w:rPr>
          <w:rFonts w:hint="eastAsia"/>
          <w:color w:val="FF0000"/>
          <w:sz w:val="24"/>
        </w:rPr>
        <w:t>类模板部分特化必须有它自己对成员函数、静态数据成员和嵌套类的定义</w:t>
      </w:r>
    </w:p>
    <w:p w:rsidR="00F4639B" w:rsidRDefault="00F4639B">
      <w:pPr>
        <w:rPr>
          <w:rFonts w:hint="eastAsia"/>
          <w:color w:val="FF0000"/>
          <w:sz w:val="24"/>
        </w:rPr>
      </w:pPr>
    </w:p>
    <w:p w:rsidR="00F4639B" w:rsidRDefault="00F4639B">
      <w:pPr>
        <w:rPr>
          <w:rFonts w:hint="eastAsia"/>
          <w:color w:val="FF0000"/>
          <w:sz w:val="24"/>
        </w:rPr>
      </w:pPr>
    </w:p>
    <w:p w:rsidR="00F4639B" w:rsidRDefault="00F4639B">
      <w:pPr>
        <w:rPr>
          <w:rFonts w:hint="eastAsia"/>
          <w:color w:val="FF0000"/>
          <w:sz w:val="24"/>
        </w:rPr>
      </w:pP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Tahoma" w:eastAsia="宋体" w:hAnsi="Tahoma" w:cs="Tahoma"/>
          <w:color w:val="362E2B"/>
          <w:kern w:val="0"/>
          <w:sz w:val="23"/>
          <w:szCs w:val="23"/>
        </w:rPr>
        <w:t>还是一个模板类</w:t>
      </w:r>
      <w:r w:rsidRPr="00F4639B">
        <w:rPr>
          <w:rFonts w:ascii="Tahoma" w:eastAsia="宋体" w:hAnsi="Tahoma" w:cs="Tahoma"/>
          <w:color w:val="362E2B"/>
          <w:kern w:val="0"/>
          <w:sz w:val="23"/>
          <w:szCs w:val="23"/>
        </w:rPr>
        <w:t>Test</w:t>
      </w:r>
      <w:r w:rsidRPr="00F4639B">
        <w:rPr>
          <w:rFonts w:ascii="Tahoma" w:eastAsia="宋体" w:hAnsi="Tahoma" w:cs="Tahoma"/>
          <w:color w:val="362E2B"/>
          <w:kern w:val="0"/>
          <w:sz w:val="23"/>
          <w:szCs w:val="23"/>
        </w:rPr>
        <w:t>：</w:t>
      </w:r>
    </w:p>
    <w:p w:rsidR="00F4639B" w:rsidRPr="00F4639B" w:rsidRDefault="00F4639B" w:rsidP="00F4639B">
      <w:pPr>
        <w:widowControl/>
        <w:shd w:val="clear" w:color="auto" w:fill="F8F8F8"/>
        <w:jc w:val="left"/>
        <w:rPr>
          <w:rFonts w:ascii="Verdana" w:eastAsia="宋体" w:hAnsi="Verdana" w:cs="Consolas"/>
          <w:color w:val="C0C0C0"/>
          <w:kern w:val="0"/>
          <w:sz w:val="11"/>
          <w:szCs w:val="11"/>
        </w:rPr>
      </w:pPr>
      <w:r w:rsidRPr="00F4639B">
        <w:rPr>
          <w:rFonts w:ascii="Verdana" w:eastAsia="宋体" w:hAnsi="Verdana" w:cs="Consolas"/>
          <w:b/>
          <w:bCs/>
          <w:color w:val="C0C0C0"/>
          <w:kern w:val="0"/>
          <w:sz w:val="11"/>
          <w:szCs w:val="11"/>
        </w:rPr>
        <w:t>[cpp]</w:t>
      </w:r>
      <w:r w:rsidRPr="00F4639B">
        <w:rPr>
          <w:rFonts w:ascii="Verdana" w:eastAsia="宋体" w:hAnsi="Verdana" w:cs="Consolas"/>
          <w:color w:val="C0C0C0"/>
          <w:kern w:val="0"/>
          <w:sz w:val="11"/>
        </w:rPr>
        <w:t> </w:t>
      </w:r>
      <w:hyperlink r:id="rId7" w:tgtFrame="_blank" w:tooltip="view plain" w:history="1">
        <w:r w:rsidRPr="00F4639B">
          <w:rPr>
            <w:rFonts w:ascii="Verdana" w:eastAsia="宋体" w:hAnsi="Verdana" w:cs="Consolas"/>
            <w:color w:val="A0A0A0"/>
            <w:kern w:val="0"/>
            <w:sz w:val="11"/>
          </w:rPr>
          <w:t>view plain</w:t>
        </w:r>
      </w:hyperlink>
      <w:r w:rsidRPr="00F4639B">
        <w:rPr>
          <w:rFonts w:ascii="Verdana" w:eastAsia="宋体" w:hAnsi="Verdana" w:cs="Consolas"/>
          <w:color w:val="C0C0C0"/>
          <w:kern w:val="0"/>
          <w:sz w:val="11"/>
        </w:rPr>
        <w:t> </w:t>
      </w:r>
      <w:hyperlink r:id="rId8" w:tgtFrame="_blank" w:tooltip="copy" w:history="1">
        <w:r w:rsidRPr="00F4639B">
          <w:rPr>
            <w:rFonts w:ascii="Verdana" w:eastAsia="宋体" w:hAnsi="Verdana" w:cs="Consolas"/>
            <w:color w:val="A0A0A0"/>
            <w:kern w:val="0"/>
            <w:sz w:val="11"/>
          </w:rPr>
          <w:t>copy</w:t>
        </w:r>
      </w:hyperlink>
    </w:p>
    <w:p w:rsidR="00F4639B" w:rsidRPr="00F4639B" w:rsidRDefault="00F4639B" w:rsidP="00F4639B">
      <w:pPr>
        <w:widowControl/>
        <w:numPr>
          <w:ilvl w:val="0"/>
          <w:numId w:val="1"/>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template</w:t>
      </w:r>
      <w:r w:rsidRPr="00F4639B">
        <w:rPr>
          <w:rFonts w:ascii="Consolas" w:eastAsia="宋体" w:hAnsi="Consolas" w:cs="Consolas"/>
          <w:color w:val="000000"/>
          <w:kern w:val="0"/>
          <w:sz w:val="15"/>
          <w:szCs w:val="15"/>
          <w:bdr w:val="none" w:sz="0" w:space="0" w:color="auto" w:frame="1"/>
        </w:rPr>
        <w:t> &lt;</w:t>
      </w:r>
      <w:r w:rsidRPr="00F4639B">
        <w:rPr>
          <w:rFonts w:ascii="Consolas" w:eastAsia="宋体" w:hAnsi="Consolas" w:cs="Consolas"/>
          <w:b/>
          <w:bCs/>
          <w:color w:val="006699"/>
          <w:kern w:val="0"/>
          <w:sz w:val="15"/>
        </w:rPr>
        <w:t>typename</w:t>
      </w:r>
      <w:r w:rsidRPr="00F4639B">
        <w:rPr>
          <w:rFonts w:ascii="Consolas" w:eastAsia="宋体" w:hAnsi="Consolas" w:cs="Consolas"/>
          <w:color w:val="000000"/>
          <w:kern w:val="0"/>
          <w:sz w:val="15"/>
          <w:szCs w:val="15"/>
          <w:bdr w:val="none" w:sz="0" w:space="0" w:color="auto" w:frame="1"/>
        </w:rPr>
        <w:t> T&gt;  </w:t>
      </w:r>
    </w:p>
    <w:p w:rsidR="00F4639B" w:rsidRPr="00F4639B" w:rsidRDefault="00F4639B" w:rsidP="00F4639B">
      <w:pPr>
        <w:widowControl/>
        <w:numPr>
          <w:ilvl w:val="0"/>
          <w:numId w:val="1"/>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class</w:t>
      </w:r>
      <w:r w:rsidRPr="00F4639B">
        <w:rPr>
          <w:rFonts w:ascii="Consolas" w:eastAsia="宋体" w:hAnsi="Consolas" w:cs="Consolas"/>
          <w:color w:val="000000"/>
          <w:kern w:val="0"/>
          <w:sz w:val="15"/>
          <w:szCs w:val="15"/>
          <w:bdr w:val="none" w:sz="0" w:space="0" w:color="auto" w:frame="1"/>
        </w:rPr>
        <w:t> Test {  </w:t>
      </w:r>
    </w:p>
    <w:p w:rsidR="00F4639B" w:rsidRPr="00F4639B" w:rsidRDefault="00F4639B" w:rsidP="00F4639B">
      <w:pPr>
        <w:widowControl/>
        <w:numPr>
          <w:ilvl w:val="0"/>
          <w:numId w:val="1"/>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public</w:t>
      </w: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1"/>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 Compute(</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 d);  </w:t>
      </w:r>
    </w:p>
    <w:p w:rsidR="00F4639B" w:rsidRPr="00F4639B" w:rsidRDefault="00F4639B" w:rsidP="00F4639B">
      <w:pPr>
        <w:widowControl/>
        <w:numPr>
          <w:ilvl w:val="0"/>
          <w:numId w:val="1"/>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private</w:t>
      </w: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1"/>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T mData;  </w:t>
      </w:r>
    </w:p>
    <w:p w:rsidR="00F4639B" w:rsidRPr="00F4639B" w:rsidRDefault="00F4639B" w:rsidP="00F4639B">
      <w:pPr>
        <w:widowControl/>
        <w:numPr>
          <w:ilvl w:val="0"/>
          <w:numId w:val="1"/>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jc w:val="left"/>
        <w:rPr>
          <w:rFonts w:ascii="宋体" w:eastAsia="宋体" w:hAnsi="宋体" w:cs="宋体"/>
          <w:kern w:val="0"/>
          <w:sz w:val="24"/>
          <w:szCs w:val="24"/>
        </w:rPr>
      </w:pP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Arial" w:eastAsia="宋体" w:hAnsi="Arial" w:cs="Arial"/>
          <w:color w:val="362E2B"/>
          <w:kern w:val="0"/>
          <w:sz w:val="23"/>
          <w:szCs w:val="23"/>
        </w:rPr>
        <w:t>它有一个</w:t>
      </w:r>
      <w:r w:rsidRPr="00F4639B">
        <w:rPr>
          <w:rFonts w:ascii="Arial" w:eastAsia="宋体" w:hAnsi="Arial" w:cs="Arial"/>
          <w:color w:val="362E2B"/>
          <w:kern w:val="0"/>
          <w:sz w:val="23"/>
          <w:szCs w:val="23"/>
        </w:rPr>
        <w:t>Compute</w:t>
      </w:r>
      <w:r w:rsidRPr="00F4639B">
        <w:rPr>
          <w:rFonts w:ascii="Arial" w:eastAsia="宋体" w:hAnsi="Arial" w:cs="Arial"/>
          <w:color w:val="362E2B"/>
          <w:kern w:val="0"/>
          <w:sz w:val="23"/>
          <w:szCs w:val="23"/>
        </w:rPr>
        <w:t>方法来做一些计算，具有</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型的参数并返回</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型的值。</w:t>
      </w: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Arial" w:eastAsia="宋体" w:hAnsi="Arial" w:cs="Arial"/>
          <w:color w:val="362E2B"/>
          <w:kern w:val="0"/>
          <w:sz w:val="23"/>
          <w:szCs w:val="23"/>
        </w:rPr>
        <w:t>现在需求变了，需要在</w:t>
      </w:r>
      <w:r w:rsidRPr="00F4639B">
        <w:rPr>
          <w:rFonts w:ascii="Arial" w:eastAsia="宋体" w:hAnsi="Arial" w:cs="Arial"/>
          <w:color w:val="362E2B"/>
          <w:kern w:val="0"/>
          <w:sz w:val="23"/>
          <w:szCs w:val="23"/>
        </w:rPr>
        <w:t>T</w:t>
      </w:r>
      <w:r w:rsidRPr="00F4639B">
        <w:rPr>
          <w:rFonts w:ascii="Arial" w:eastAsia="宋体" w:hAnsi="Arial" w:cs="Arial"/>
          <w:color w:val="362E2B"/>
          <w:kern w:val="0"/>
          <w:sz w:val="23"/>
          <w:szCs w:val="23"/>
        </w:rPr>
        <w:t>为</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类型时，</w:t>
      </w:r>
      <w:r w:rsidRPr="00F4639B">
        <w:rPr>
          <w:rFonts w:ascii="Arial" w:eastAsia="宋体" w:hAnsi="Arial" w:cs="Arial"/>
          <w:color w:val="362E2B"/>
          <w:kern w:val="0"/>
          <w:sz w:val="23"/>
          <w:szCs w:val="23"/>
        </w:rPr>
        <w:t>Compute</w:t>
      </w:r>
      <w:r w:rsidRPr="00F4639B">
        <w:rPr>
          <w:rFonts w:ascii="Arial" w:eastAsia="宋体" w:hAnsi="Arial" w:cs="Arial"/>
          <w:color w:val="362E2B"/>
          <w:kern w:val="0"/>
          <w:sz w:val="23"/>
          <w:szCs w:val="23"/>
        </w:rPr>
        <w:t>方法的参数为</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，返回类型也为</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，当</w:t>
      </w:r>
      <w:r w:rsidRPr="00F4639B">
        <w:rPr>
          <w:rFonts w:ascii="Arial" w:eastAsia="宋体" w:hAnsi="Arial" w:cs="Arial"/>
          <w:color w:val="362E2B"/>
          <w:kern w:val="0"/>
          <w:sz w:val="23"/>
          <w:szCs w:val="23"/>
        </w:rPr>
        <w:t>T</w:t>
      </w:r>
      <w:r w:rsidRPr="00F4639B">
        <w:rPr>
          <w:rFonts w:ascii="Arial" w:eastAsia="宋体" w:hAnsi="Arial" w:cs="Arial"/>
          <w:color w:val="362E2B"/>
          <w:kern w:val="0"/>
          <w:sz w:val="23"/>
          <w:szCs w:val="23"/>
        </w:rPr>
        <w:t>为</w:t>
      </w:r>
      <w:r w:rsidRPr="00F4639B">
        <w:rPr>
          <w:rFonts w:ascii="Arial" w:eastAsia="宋体" w:hAnsi="Arial" w:cs="Arial"/>
          <w:color w:val="362E2B"/>
          <w:kern w:val="0"/>
          <w:sz w:val="23"/>
          <w:szCs w:val="23"/>
        </w:rPr>
        <w:t>float</w:t>
      </w:r>
      <w:r w:rsidRPr="00F4639B">
        <w:rPr>
          <w:rFonts w:ascii="Arial" w:eastAsia="宋体" w:hAnsi="Arial" w:cs="Arial"/>
          <w:color w:val="362E2B"/>
          <w:kern w:val="0"/>
          <w:sz w:val="23"/>
          <w:szCs w:val="23"/>
        </w:rPr>
        <w:t>时，</w:t>
      </w:r>
      <w:r w:rsidRPr="00F4639B">
        <w:rPr>
          <w:rFonts w:ascii="Arial" w:eastAsia="宋体" w:hAnsi="Arial" w:cs="Arial"/>
          <w:color w:val="362E2B"/>
          <w:kern w:val="0"/>
          <w:sz w:val="23"/>
          <w:szCs w:val="23"/>
        </w:rPr>
        <w:t>Compute</w:t>
      </w:r>
      <w:r w:rsidRPr="00F4639B">
        <w:rPr>
          <w:rFonts w:ascii="Arial" w:eastAsia="宋体" w:hAnsi="Arial" w:cs="Arial"/>
          <w:color w:val="362E2B"/>
          <w:kern w:val="0"/>
          <w:sz w:val="23"/>
          <w:szCs w:val="23"/>
        </w:rPr>
        <w:t>方法的参数为</w:t>
      </w:r>
      <w:r w:rsidRPr="00F4639B">
        <w:rPr>
          <w:rFonts w:ascii="Arial" w:eastAsia="宋体" w:hAnsi="Arial" w:cs="Arial"/>
          <w:color w:val="362E2B"/>
          <w:kern w:val="0"/>
          <w:sz w:val="23"/>
          <w:szCs w:val="23"/>
        </w:rPr>
        <w:t>float</w:t>
      </w:r>
      <w:r w:rsidRPr="00F4639B">
        <w:rPr>
          <w:rFonts w:ascii="Arial" w:eastAsia="宋体" w:hAnsi="Arial" w:cs="Arial"/>
          <w:color w:val="362E2B"/>
          <w:kern w:val="0"/>
          <w:sz w:val="23"/>
          <w:szCs w:val="23"/>
        </w:rPr>
        <w:t>，返回类型为</w:t>
      </w:r>
      <w:r w:rsidRPr="00F4639B">
        <w:rPr>
          <w:rFonts w:ascii="Arial" w:eastAsia="宋体" w:hAnsi="Arial" w:cs="Arial"/>
          <w:color w:val="362E2B"/>
          <w:kern w:val="0"/>
          <w:sz w:val="23"/>
          <w:szCs w:val="23"/>
        </w:rPr>
        <w:t>int</w:t>
      </w:r>
      <w:r w:rsidRPr="00F4639B">
        <w:rPr>
          <w:rFonts w:ascii="Arial" w:eastAsia="宋体" w:hAnsi="Arial" w:cs="Arial"/>
          <w:color w:val="362E2B"/>
          <w:kern w:val="0"/>
          <w:sz w:val="23"/>
          <w:szCs w:val="23"/>
        </w:rPr>
        <w:t>，而当</w:t>
      </w:r>
      <w:r w:rsidRPr="00F4639B">
        <w:rPr>
          <w:rFonts w:ascii="Arial" w:eastAsia="宋体" w:hAnsi="Arial" w:cs="Arial"/>
          <w:color w:val="362E2B"/>
          <w:kern w:val="0"/>
          <w:sz w:val="23"/>
          <w:szCs w:val="23"/>
        </w:rPr>
        <w:t>T</w:t>
      </w:r>
      <w:r w:rsidRPr="00F4639B">
        <w:rPr>
          <w:rFonts w:ascii="Arial" w:eastAsia="宋体" w:hAnsi="Arial" w:cs="Arial"/>
          <w:color w:val="362E2B"/>
          <w:kern w:val="0"/>
          <w:sz w:val="23"/>
          <w:szCs w:val="23"/>
        </w:rPr>
        <w:t>为其他类型，</w:t>
      </w:r>
      <w:r w:rsidRPr="00F4639B">
        <w:rPr>
          <w:rFonts w:ascii="Arial" w:eastAsia="宋体" w:hAnsi="Arial" w:cs="Arial"/>
          <w:color w:val="362E2B"/>
          <w:kern w:val="0"/>
          <w:sz w:val="23"/>
          <w:szCs w:val="23"/>
        </w:rPr>
        <w:t>Compute</w:t>
      </w:r>
      <w:r w:rsidRPr="00F4639B">
        <w:rPr>
          <w:rFonts w:ascii="Arial" w:eastAsia="宋体" w:hAnsi="Arial" w:cs="Arial"/>
          <w:color w:val="362E2B"/>
          <w:kern w:val="0"/>
          <w:sz w:val="23"/>
          <w:szCs w:val="23"/>
        </w:rPr>
        <w:t>方法的参数为</w:t>
      </w:r>
      <w:r w:rsidRPr="00F4639B">
        <w:rPr>
          <w:rFonts w:ascii="Arial" w:eastAsia="宋体" w:hAnsi="Arial" w:cs="Arial"/>
          <w:color w:val="362E2B"/>
          <w:kern w:val="0"/>
          <w:sz w:val="23"/>
          <w:szCs w:val="23"/>
        </w:rPr>
        <w:t>T</w:t>
      </w:r>
      <w:r w:rsidRPr="00F4639B">
        <w:rPr>
          <w:rFonts w:ascii="Arial" w:eastAsia="宋体" w:hAnsi="Arial" w:cs="Arial"/>
          <w:color w:val="362E2B"/>
          <w:kern w:val="0"/>
          <w:sz w:val="23"/>
          <w:szCs w:val="23"/>
        </w:rPr>
        <w:t>，返回类型也为</w:t>
      </w:r>
      <w:r w:rsidRPr="00F4639B">
        <w:rPr>
          <w:rFonts w:ascii="Arial" w:eastAsia="宋体" w:hAnsi="Arial" w:cs="Arial"/>
          <w:color w:val="362E2B"/>
          <w:kern w:val="0"/>
          <w:sz w:val="23"/>
          <w:szCs w:val="23"/>
        </w:rPr>
        <w:t>T</w:t>
      </w:r>
      <w:r w:rsidRPr="00F4639B">
        <w:rPr>
          <w:rFonts w:ascii="Arial" w:eastAsia="宋体" w:hAnsi="Arial" w:cs="Arial"/>
          <w:color w:val="362E2B"/>
          <w:kern w:val="0"/>
          <w:sz w:val="23"/>
          <w:szCs w:val="23"/>
        </w:rPr>
        <w:t>，怎么做呢？还是用</w:t>
      </w:r>
      <w:r w:rsidRPr="00F4639B">
        <w:rPr>
          <w:rFonts w:ascii="Arial" w:eastAsia="宋体" w:hAnsi="Arial" w:cs="Arial"/>
          <w:color w:val="362E2B"/>
          <w:kern w:val="0"/>
          <w:sz w:val="23"/>
          <w:szCs w:val="23"/>
        </w:rPr>
        <w:t>traits</w:t>
      </w:r>
      <w:r w:rsidRPr="00F4639B">
        <w:rPr>
          <w:rFonts w:ascii="Arial" w:eastAsia="宋体" w:hAnsi="Arial" w:cs="Arial"/>
          <w:color w:val="362E2B"/>
          <w:kern w:val="0"/>
          <w:sz w:val="23"/>
          <w:szCs w:val="23"/>
        </w:rPr>
        <w:t>的方式思考下。</w:t>
      </w:r>
    </w:p>
    <w:p w:rsidR="00F4639B" w:rsidRPr="00F4639B" w:rsidRDefault="00F4639B" w:rsidP="00F4639B">
      <w:pPr>
        <w:widowControl/>
        <w:shd w:val="clear" w:color="auto" w:fill="F8F8F8"/>
        <w:jc w:val="left"/>
        <w:rPr>
          <w:rFonts w:ascii="Verdana" w:eastAsia="宋体" w:hAnsi="Verdana" w:cs="Consolas"/>
          <w:color w:val="C0C0C0"/>
          <w:kern w:val="0"/>
          <w:sz w:val="11"/>
          <w:szCs w:val="11"/>
        </w:rPr>
      </w:pPr>
      <w:r w:rsidRPr="00F4639B">
        <w:rPr>
          <w:rFonts w:ascii="Verdana" w:eastAsia="宋体" w:hAnsi="Verdana" w:cs="Consolas"/>
          <w:b/>
          <w:bCs/>
          <w:color w:val="C0C0C0"/>
          <w:kern w:val="0"/>
          <w:sz w:val="11"/>
          <w:szCs w:val="11"/>
        </w:rPr>
        <w:t>[cpp]</w:t>
      </w:r>
      <w:r w:rsidRPr="00F4639B">
        <w:rPr>
          <w:rFonts w:ascii="Verdana" w:eastAsia="宋体" w:hAnsi="Verdana" w:cs="Consolas"/>
          <w:color w:val="C0C0C0"/>
          <w:kern w:val="0"/>
          <w:sz w:val="11"/>
        </w:rPr>
        <w:t> </w:t>
      </w:r>
      <w:hyperlink r:id="rId9" w:tgtFrame="_blank" w:tooltip="view plain" w:history="1">
        <w:r w:rsidRPr="00F4639B">
          <w:rPr>
            <w:rFonts w:ascii="Verdana" w:eastAsia="宋体" w:hAnsi="Verdana" w:cs="Consolas"/>
            <w:color w:val="A0A0A0"/>
            <w:kern w:val="0"/>
            <w:sz w:val="11"/>
          </w:rPr>
          <w:t>view plain</w:t>
        </w:r>
      </w:hyperlink>
      <w:r w:rsidRPr="00F4639B">
        <w:rPr>
          <w:rFonts w:ascii="Verdana" w:eastAsia="宋体" w:hAnsi="Verdana" w:cs="Consolas"/>
          <w:color w:val="C0C0C0"/>
          <w:kern w:val="0"/>
          <w:sz w:val="11"/>
        </w:rPr>
        <w:t> </w:t>
      </w:r>
      <w:hyperlink r:id="rId10" w:tgtFrame="_blank" w:tooltip="copy" w:history="1">
        <w:r w:rsidRPr="00F4639B">
          <w:rPr>
            <w:rFonts w:ascii="Verdana" w:eastAsia="宋体" w:hAnsi="Verdana" w:cs="Consolas"/>
            <w:color w:val="A0A0A0"/>
            <w:kern w:val="0"/>
            <w:sz w:val="11"/>
          </w:rPr>
          <w:t>copy</w:t>
        </w:r>
      </w:hyperlink>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template</w:t>
      </w:r>
      <w:r w:rsidRPr="00F4639B">
        <w:rPr>
          <w:rFonts w:ascii="Consolas" w:eastAsia="宋体" w:hAnsi="Consolas" w:cs="Consolas"/>
          <w:color w:val="000000"/>
          <w:kern w:val="0"/>
          <w:sz w:val="15"/>
          <w:szCs w:val="15"/>
          <w:bdr w:val="none" w:sz="0" w:space="0" w:color="auto" w:frame="1"/>
        </w:rPr>
        <w:t> &lt;</w:t>
      </w:r>
      <w:r w:rsidRPr="00F4639B">
        <w:rPr>
          <w:rFonts w:ascii="Consolas" w:eastAsia="宋体" w:hAnsi="Consolas" w:cs="Consolas"/>
          <w:b/>
          <w:bCs/>
          <w:color w:val="006699"/>
          <w:kern w:val="0"/>
          <w:sz w:val="15"/>
        </w:rPr>
        <w:t>typename</w:t>
      </w:r>
      <w:r w:rsidRPr="00F4639B">
        <w:rPr>
          <w:rFonts w:ascii="Consolas" w:eastAsia="宋体" w:hAnsi="Consolas" w:cs="Consolas"/>
          <w:color w:val="000000"/>
          <w:kern w:val="0"/>
          <w:sz w:val="15"/>
          <w:szCs w:val="15"/>
          <w:bdr w:val="none" w:sz="0" w:space="0" w:color="auto" w:frame="1"/>
        </w:rPr>
        <w:t> T&gt;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struct</w:t>
      </w:r>
      <w:r w:rsidRPr="00F4639B">
        <w:rPr>
          <w:rFonts w:ascii="Consolas" w:eastAsia="宋体" w:hAnsi="Consolas" w:cs="Consolas"/>
          <w:color w:val="000000"/>
          <w:kern w:val="0"/>
          <w:sz w:val="15"/>
          <w:szCs w:val="15"/>
          <w:bdr w:val="none" w:sz="0" w:space="0" w:color="auto" w:frame="1"/>
        </w:rPr>
        <w:t> TraitsHelper {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T ret_type;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T par_type;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template</w:t>
      </w:r>
      <w:r w:rsidRPr="00F4639B">
        <w:rPr>
          <w:rFonts w:ascii="Consolas" w:eastAsia="宋体" w:hAnsi="Consolas" w:cs="Consolas"/>
          <w:color w:val="000000"/>
          <w:kern w:val="0"/>
          <w:sz w:val="15"/>
          <w:szCs w:val="15"/>
          <w:bdr w:val="none" w:sz="0" w:space="0" w:color="auto" w:frame="1"/>
        </w:rPr>
        <w:t> &lt;&gt;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struct</w:t>
      </w:r>
      <w:r w:rsidRPr="00F4639B">
        <w:rPr>
          <w:rFonts w:ascii="Consolas" w:eastAsia="宋体" w:hAnsi="Consolas" w:cs="Consolas"/>
          <w:color w:val="000000"/>
          <w:kern w:val="0"/>
          <w:sz w:val="15"/>
          <w:szCs w:val="15"/>
          <w:bdr w:val="none" w:sz="0" w:space="0" w:color="auto" w:frame="1"/>
        </w:rPr>
        <w:t> TraitsHelper&lt;</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&gt; {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 ret_type;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 par_type;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lastRenderedPageBreak/>
        <w:t>template</w:t>
      </w:r>
      <w:r w:rsidRPr="00F4639B">
        <w:rPr>
          <w:rFonts w:ascii="Consolas" w:eastAsia="宋体" w:hAnsi="Consolas" w:cs="Consolas"/>
          <w:color w:val="000000"/>
          <w:kern w:val="0"/>
          <w:sz w:val="15"/>
          <w:szCs w:val="15"/>
          <w:bdr w:val="none" w:sz="0" w:space="0" w:color="auto" w:frame="1"/>
        </w:rPr>
        <w:t> &lt;&gt;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struct</w:t>
      </w:r>
      <w:r w:rsidRPr="00F4639B">
        <w:rPr>
          <w:rFonts w:ascii="Consolas" w:eastAsia="宋体" w:hAnsi="Consolas" w:cs="Consolas"/>
          <w:color w:val="000000"/>
          <w:kern w:val="0"/>
          <w:sz w:val="15"/>
          <w:szCs w:val="15"/>
          <w:bdr w:val="none" w:sz="0" w:space="0" w:color="auto" w:frame="1"/>
        </w:rPr>
        <w:t> TraitsHelper&lt;</w:t>
      </w:r>
      <w:r w:rsidRPr="00F4639B">
        <w:rPr>
          <w:rFonts w:ascii="Consolas" w:eastAsia="宋体" w:hAnsi="Consolas" w:cs="Consolas"/>
          <w:b/>
          <w:bCs/>
          <w:color w:val="2E8B57"/>
          <w:kern w:val="0"/>
          <w:sz w:val="15"/>
        </w:rPr>
        <w:t>float</w:t>
      </w:r>
      <w:r w:rsidRPr="00F4639B">
        <w:rPr>
          <w:rFonts w:ascii="Consolas" w:eastAsia="宋体" w:hAnsi="Consolas" w:cs="Consolas"/>
          <w:color w:val="000000"/>
          <w:kern w:val="0"/>
          <w:sz w:val="15"/>
          <w:szCs w:val="15"/>
          <w:bdr w:val="none" w:sz="0" w:space="0" w:color="auto" w:frame="1"/>
        </w:rPr>
        <w:t>&gt; {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2E8B57"/>
          <w:kern w:val="0"/>
          <w:sz w:val="15"/>
        </w:rPr>
        <w:t>float</w:t>
      </w:r>
      <w:r w:rsidRPr="00F4639B">
        <w:rPr>
          <w:rFonts w:ascii="Consolas" w:eastAsia="宋体" w:hAnsi="Consolas" w:cs="Consolas"/>
          <w:color w:val="000000"/>
          <w:kern w:val="0"/>
          <w:sz w:val="15"/>
          <w:szCs w:val="15"/>
          <w:bdr w:val="none" w:sz="0" w:space="0" w:color="auto" w:frame="1"/>
        </w:rPr>
        <w:t> ret_type;  </w:t>
      </w:r>
    </w:p>
    <w:p w:rsidR="00F4639B" w:rsidRPr="00F4639B" w:rsidRDefault="00F4639B" w:rsidP="00F4639B">
      <w:pPr>
        <w:widowControl/>
        <w:numPr>
          <w:ilvl w:val="0"/>
          <w:numId w:val="2"/>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006699"/>
          <w:kern w:val="0"/>
          <w:sz w:val="15"/>
        </w:rPr>
        <w:t>typedef</w:t>
      </w:r>
      <w:r w:rsidRPr="00F4639B">
        <w:rPr>
          <w:rFonts w:ascii="Consolas" w:eastAsia="宋体" w:hAnsi="Consolas" w:cs="Consolas"/>
          <w:color w:val="000000"/>
          <w:kern w:val="0"/>
          <w:sz w:val="15"/>
          <w:szCs w:val="15"/>
          <w:bdr w:val="none" w:sz="0" w:space="0" w:color="auto" w:frame="1"/>
        </w:rPr>
        <w:t> </w:t>
      </w:r>
      <w:r w:rsidRPr="00F4639B">
        <w:rPr>
          <w:rFonts w:ascii="Consolas" w:eastAsia="宋体" w:hAnsi="Consolas" w:cs="Consolas"/>
          <w:b/>
          <w:bCs/>
          <w:color w:val="2E8B57"/>
          <w:kern w:val="0"/>
          <w:sz w:val="15"/>
        </w:rPr>
        <w:t>int</w:t>
      </w:r>
      <w:r w:rsidRPr="00F4639B">
        <w:rPr>
          <w:rFonts w:ascii="Consolas" w:eastAsia="宋体" w:hAnsi="Consolas" w:cs="Consolas"/>
          <w:color w:val="000000"/>
          <w:kern w:val="0"/>
          <w:sz w:val="15"/>
          <w:szCs w:val="15"/>
          <w:bdr w:val="none" w:sz="0" w:space="0" w:color="auto" w:frame="1"/>
        </w:rPr>
        <w:t> par_type;  </w:t>
      </w:r>
    </w:p>
    <w:p w:rsidR="00F4639B" w:rsidRPr="00F4639B" w:rsidRDefault="00F4639B" w:rsidP="00F4639B">
      <w:pPr>
        <w:widowControl/>
        <w:numPr>
          <w:ilvl w:val="0"/>
          <w:numId w:val="2"/>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jc w:val="left"/>
        <w:rPr>
          <w:rFonts w:ascii="宋体" w:eastAsia="宋体" w:hAnsi="宋体" w:cs="宋体"/>
          <w:kern w:val="0"/>
          <w:sz w:val="24"/>
          <w:szCs w:val="24"/>
        </w:rPr>
      </w:pP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Arial" w:eastAsia="宋体" w:hAnsi="Arial" w:cs="Arial"/>
          <w:color w:val="362E2B"/>
          <w:kern w:val="0"/>
          <w:sz w:val="23"/>
          <w:szCs w:val="23"/>
        </w:rPr>
        <w:t>然后我们再把</w:t>
      </w:r>
      <w:r w:rsidRPr="00F4639B">
        <w:rPr>
          <w:rFonts w:ascii="Arial" w:eastAsia="宋体" w:hAnsi="Arial" w:cs="Arial"/>
          <w:color w:val="362E2B"/>
          <w:kern w:val="0"/>
          <w:sz w:val="23"/>
          <w:szCs w:val="23"/>
        </w:rPr>
        <w:t>Test</w:t>
      </w:r>
      <w:r w:rsidRPr="00F4639B">
        <w:rPr>
          <w:rFonts w:ascii="Arial" w:eastAsia="宋体" w:hAnsi="Arial" w:cs="Arial"/>
          <w:color w:val="362E2B"/>
          <w:kern w:val="0"/>
          <w:sz w:val="23"/>
          <w:szCs w:val="23"/>
        </w:rPr>
        <w:t>类也更新下：</w:t>
      </w:r>
    </w:p>
    <w:p w:rsidR="00F4639B" w:rsidRPr="00F4639B" w:rsidRDefault="00F4639B" w:rsidP="00F4639B">
      <w:pPr>
        <w:widowControl/>
        <w:shd w:val="clear" w:color="auto" w:fill="F8F8F8"/>
        <w:jc w:val="left"/>
        <w:rPr>
          <w:rFonts w:ascii="Verdana" w:eastAsia="宋体" w:hAnsi="Verdana" w:cs="Consolas"/>
          <w:color w:val="C0C0C0"/>
          <w:kern w:val="0"/>
          <w:sz w:val="11"/>
          <w:szCs w:val="11"/>
        </w:rPr>
      </w:pPr>
      <w:r w:rsidRPr="00F4639B">
        <w:rPr>
          <w:rFonts w:ascii="Verdana" w:eastAsia="宋体" w:hAnsi="Verdana" w:cs="Consolas"/>
          <w:b/>
          <w:bCs/>
          <w:color w:val="C0C0C0"/>
          <w:kern w:val="0"/>
          <w:sz w:val="11"/>
          <w:szCs w:val="11"/>
        </w:rPr>
        <w:t>[cpp]</w:t>
      </w:r>
      <w:r w:rsidRPr="00F4639B">
        <w:rPr>
          <w:rFonts w:ascii="Verdana" w:eastAsia="宋体" w:hAnsi="Verdana" w:cs="Consolas"/>
          <w:color w:val="C0C0C0"/>
          <w:kern w:val="0"/>
          <w:sz w:val="11"/>
        </w:rPr>
        <w:t> </w:t>
      </w:r>
      <w:hyperlink r:id="rId11" w:tgtFrame="_blank" w:tooltip="view plain" w:history="1">
        <w:r w:rsidRPr="00F4639B">
          <w:rPr>
            <w:rFonts w:ascii="Verdana" w:eastAsia="宋体" w:hAnsi="Verdana" w:cs="Consolas"/>
            <w:color w:val="A0A0A0"/>
            <w:kern w:val="0"/>
            <w:sz w:val="11"/>
          </w:rPr>
          <w:t>view plain</w:t>
        </w:r>
      </w:hyperlink>
      <w:r w:rsidRPr="00F4639B">
        <w:rPr>
          <w:rFonts w:ascii="Verdana" w:eastAsia="宋体" w:hAnsi="Verdana" w:cs="Consolas"/>
          <w:color w:val="C0C0C0"/>
          <w:kern w:val="0"/>
          <w:sz w:val="11"/>
        </w:rPr>
        <w:t> </w:t>
      </w:r>
      <w:hyperlink r:id="rId12" w:tgtFrame="_blank" w:tooltip="copy" w:history="1">
        <w:r w:rsidRPr="00F4639B">
          <w:rPr>
            <w:rFonts w:ascii="Verdana" w:eastAsia="宋体" w:hAnsi="Verdana" w:cs="Consolas"/>
            <w:color w:val="A0A0A0"/>
            <w:kern w:val="0"/>
            <w:sz w:val="11"/>
          </w:rPr>
          <w:t>copy</w:t>
        </w:r>
      </w:hyperlink>
    </w:p>
    <w:p w:rsidR="00F4639B" w:rsidRPr="00F4639B" w:rsidRDefault="00F4639B" w:rsidP="00F4639B">
      <w:pPr>
        <w:widowControl/>
        <w:numPr>
          <w:ilvl w:val="0"/>
          <w:numId w:val="3"/>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template</w:t>
      </w:r>
      <w:r w:rsidRPr="00F4639B">
        <w:rPr>
          <w:rFonts w:ascii="Consolas" w:eastAsia="宋体" w:hAnsi="Consolas" w:cs="Consolas"/>
          <w:color w:val="000000"/>
          <w:kern w:val="0"/>
          <w:sz w:val="15"/>
          <w:szCs w:val="15"/>
          <w:bdr w:val="none" w:sz="0" w:space="0" w:color="auto" w:frame="1"/>
        </w:rPr>
        <w:t> &lt;</w:t>
      </w:r>
      <w:r w:rsidRPr="00F4639B">
        <w:rPr>
          <w:rFonts w:ascii="Consolas" w:eastAsia="宋体" w:hAnsi="Consolas" w:cs="Consolas"/>
          <w:b/>
          <w:bCs/>
          <w:color w:val="006699"/>
          <w:kern w:val="0"/>
          <w:sz w:val="15"/>
        </w:rPr>
        <w:t>typename</w:t>
      </w:r>
      <w:r w:rsidRPr="00F4639B">
        <w:rPr>
          <w:rFonts w:ascii="Consolas" w:eastAsia="宋体" w:hAnsi="Consolas" w:cs="Consolas"/>
          <w:color w:val="000000"/>
          <w:kern w:val="0"/>
          <w:sz w:val="15"/>
          <w:szCs w:val="15"/>
          <w:bdr w:val="none" w:sz="0" w:space="0" w:color="auto" w:frame="1"/>
        </w:rPr>
        <w:t> T&gt;  </w:t>
      </w:r>
    </w:p>
    <w:p w:rsidR="00F4639B" w:rsidRPr="00F4639B" w:rsidRDefault="00F4639B" w:rsidP="00F4639B">
      <w:pPr>
        <w:widowControl/>
        <w:numPr>
          <w:ilvl w:val="0"/>
          <w:numId w:val="3"/>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class</w:t>
      </w:r>
      <w:r w:rsidRPr="00F4639B">
        <w:rPr>
          <w:rFonts w:ascii="Consolas" w:eastAsia="宋体" w:hAnsi="Consolas" w:cs="Consolas"/>
          <w:color w:val="000000"/>
          <w:kern w:val="0"/>
          <w:sz w:val="15"/>
          <w:szCs w:val="15"/>
          <w:bdr w:val="none" w:sz="0" w:space="0" w:color="auto" w:frame="1"/>
        </w:rPr>
        <w:t> Test {  </w:t>
      </w:r>
    </w:p>
    <w:p w:rsidR="00F4639B" w:rsidRPr="00F4639B" w:rsidRDefault="00F4639B" w:rsidP="00F4639B">
      <w:pPr>
        <w:widowControl/>
        <w:numPr>
          <w:ilvl w:val="0"/>
          <w:numId w:val="3"/>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public</w:t>
      </w: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3"/>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TraitsHelper&lt;T&gt;::ret_type Compute(TraitsHelper&lt;T&gt;::par_type d);  </w:t>
      </w:r>
    </w:p>
    <w:p w:rsidR="00F4639B" w:rsidRPr="00F4639B" w:rsidRDefault="00F4639B" w:rsidP="00F4639B">
      <w:pPr>
        <w:widowControl/>
        <w:numPr>
          <w:ilvl w:val="0"/>
          <w:numId w:val="3"/>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b/>
          <w:bCs/>
          <w:color w:val="006699"/>
          <w:kern w:val="0"/>
          <w:sz w:val="15"/>
        </w:rPr>
        <w:t>private</w:t>
      </w: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numPr>
          <w:ilvl w:val="0"/>
          <w:numId w:val="3"/>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T mData;  </w:t>
      </w:r>
    </w:p>
    <w:p w:rsidR="00F4639B" w:rsidRPr="00F4639B" w:rsidRDefault="00F4639B" w:rsidP="00F4639B">
      <w:pPr>
        <w:widowControl/>
        <w:numPr>
          <w:ilvl w:val="0"/>
          <w:numId w:val="3"/>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F4639B">
        <w:rPr>
          <w:rFonts w:ascii="Consolas" w:eastAsia="宋体" w:hAnsi="Consolas" w:cs="Consolas"/>
          <w:color w:val="000000"/>
          <w:kern w:val="0"/>
          <w:sz w:val="15"/>
          <w:szCs w:val="15"/>
          <w:bdr w:val="none" w:sz="0" w:space="0" w:color="auto" w:frame="1"/>
        </w:rPr>
        <w:t>};  </w:t>
      </w:r>
    </w:p>
    <w:p w:rsidR="00F4639B" w:rsidRPr="00F4639B" w:rsidRDefault="00F4639B" w:rsidP="00F4639B">
      <w:pPr>
        <w:widowControl/>
        <w:jc w:val="left"/>
        <w:rPr>
          <w:rFonts w:ascii="宋体" w:eastAsia="宋体" w:hAnsi="宋体" w:cs="宋体"/>
          <w:kern w:val="0"/>
          <w:sz w:val="24"/>
          <w:szCs w:val="24"/>
        </w:rPr>
      </w:pP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Arial" w:eastAsia="宋体" w:hAnsi="Arial" w:cs="Arial"/>
          <w:color w:val="362E2B"/>
          <w:kern w:val="0"/>
          <w:sz w:val="23"/>
          <w:szCs w:val="23"/>
        </w:rPr>
        <w:t>可见，我们把因类型不同而引起的变化隔离在了</w:t>
      </w:r>
      <w:r w:rsidRPr="00F4639B">
        <w:rPr>
          <w:rFonts w:ascii="Arial" w:eastAsia="宋体" w:hAnsi="Arial" w:cs="Arial"/>
          <w:color w:val="362E2B"/>
          <w:kern w:val="0"/>
          <w:sz w:val="23"/>
          <w:szCs w:val="23"/>
        </w:rPr>
        <w:t>Test</w:t>
      </w:r>
      <w:r w:rsidRPr="00F4639B">
        <w:rPr>
          <w:rFonts w:ascii="Arial" w:eastAsia="宋体" w:hAnsi="Arial" w:cs="Arial"/>
          <w:color w:val="362E2B"/>
          <w:kern w:val="0"/>
          <w:sz w:val="23"/>
          <w:szCs w:val="23"/>
        </w:rPr>
        <w:t>类以外，对用户而言完全不需要去关心这些逻辑，他们甚至不需要知道我们是否使用了</w:t>
      </w:r>
      <w:r w:rsidRPr="00F4639B">
        <w:rPr>
          <w:rFonts w:ascii="Arial" w:eastAsia="宋体" w:hAnsi="Arial" w:cs="Arial"/>
          <w:color w:val="362E2B"/>
          <w:kern w:val="0"/>
          <w:sz w:val="23"/>
          <w:szCs w:val="23"/>
        </w:rPr>
        <w:t>traits</w:t>
      </w:r>
      <w:r w:rsidRPr="00F4639B">
        <w:rPr>
          <w:rFonts w:ascii="Arial" w:eastAsia="宋体" w:hAnsi="Arial" w:cs="Arial"/>
          <w:color w:val="362E2B"/>
          <w:kern w:val="0"/>
          <w:sz w:val="23"/>
          <w:szCs w:val="23"/>
        </w:rPr>
        <w:t>来解决了这个问题。</w:t>
      </w: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Arial" w:eastAsia="宋体" w:hAnsi="Arial" w:cs="Arial"/>
          <w:color w:val="362E2B"/>
          <w:kern w:val="0"/>
          <w:sz w:val="23"/>
          <w:szCs w:val="23"/>
        </w:rPr>
        <w:t>到这里，再让我们回过来取品味下开始我说的那句话：</w:t>
      </w:r>
    </w:p>
    <w:p w:rsidR="00F4639B" w:rsidRPr="00F4639B" w:rsidRDefault="00F4639B" w:rsidP="00F4639B">
      <w:pPr>
        <w:widowControl/>
        <w:shd w:val="clear" w:color="auto" w:fill="FFFFFF"/>
        <w:jc w:val="left"/>
        <w:rPr>
          <w:rFonts w:ascii="Arial" w:eastAsia="宋体" w:hAnsi="Arial" w:cs="Arial"/>
          <w:color w:val="362E2B"/>
          <w:kern w:val="0"/>
          <w:sz w:val="18"/>
          <w:szCs w:val="18"/>
        </w:rPr>
      </w:pPr>
      <w:r w:rsidRPr="00F4639B">
        <w:rPr>
          <w:rFonts w:ascii="Tahoma" w:eastAsia="宋体" w:hAnsi="Tahoma" w:cs="Tahoma"/>
          <w:b/>
          <w:bCs/>
          <w:color w:val="362E2B"/>
          <w:kern w:val="0"/>
          <w:sz w:val="23"/>
        </w:rPr>
        <w:t>当函数，类或者一些封装的通用算法中的某些部分会因为数据类型不同而导致处理或逻辑不同时，</w:t>
      </w:r>
      <w:r w:rsidRPr="00F4639B">
        <w:rPr>
          <w:rFonts w:ascii="Tahoma" w:eastAsia="宋体" w:hAnsi="Tahoma" w:cs="Tahoma"/>
          <w:b/>
          <w:bCs/>
          <w:color w:val="362E2B"/>
          <w:kern w:val="0"/>
          <w:sz w:val="23"/>
        </w:rPr>
        <w:t>traits</w:t>
      </w:r>
      <w:r w:rsidRPr="00F4639B">
        <w:rPr>
          <w:rFonts w:ascii="Tahoma" w:eastAsia="宋体" w:hAnsi="Tahoma" w:cs="Tahoma"/>
          <w:b/>
          <w:bCs/>
          <w:color w:val="362E2B"/>
          <w:kern w:val="0"/>
          <w:sz w:val="23"/>
        </w:rPr>
        <w:t>会是一种很好的解决方案。</w:t>
      </w:r>
    </w:p>
    <w:p w:rsidR="00F81C65" w:rsidRDefault="00F81C65">
      <w:pPr>
        <w:rPr>
          <w:color w:val="FF0000"/>
          <w:sz w:val="24"/>
        </w:rPr>
      </w:pPr>
    </w:p>
    <w:p w:rsidR="00F81C65" w:rsidRDefault="00F81C65">
      <w:pPr>
        <w:widowControl/>
        <w:jc w:val="left"/>
        <w:rPr>
          <w:color w:val="FF0000"/>
          <w:sz w:val="24"/>
        </w:rPr>
      </w:pPr>
      <w:r>
        <w:rPr>
          <w:color w:val="FF0000"/>
          <w:sz w:val="24"/>
        </w:rPr>
        <w:br w:type="page"/>
      </w:r>
    </w:p>
    <w:p w:rsidR="00F4639B" w:rsidRDefault="00F81C65">
      <w:pPr>
        <w:rPr>
          <w:rFonts w:hint="eastAsia"/>
          <w:color w:val="FF0000"/>
          <w:sz w:val="24"/>
        </w:rPr>
      </w:pPr>
      <w:r>
        <w:rPr>
          <w:rFonts w:hint="eastAsia"/>
          <w:color w:val="FF0000"/>
          <w:sz w:val="24"/>
        </w:rPr>
        <w:lastRenderedPageBreak/>
        <w:t xml:space="preserve">STL </w:t>
      </w:r>
      <w:r>
        <w:rPr>
          <w:rFonts w:hint="eastAsia"/>
          <w:color w:val="FF0000"/>
          <w:sz w:val="24"/>
        </w:rPr>
        <w:t>源码中</w:t>
      </w:r>
      <w:r>
        <w:rPr>
          <w:rFonts w:hint="eastAsia"/>
          <w:color w:val="FF0000"/>
          <w:sz w:val="24"/>
        </w:rPr>
        <w:t xml:space="preserve"> </w:t>
      </w:r>
      <w:r>
        <w:rPr>
          <w:rFonts w:hint="eastAsia"/>
          <w:color w:val="FF0000"/>
          <w:sz w:val="24"/>
        </w:rPr>
        <w:t>模板部分特性化应用</w:t>
      </w:r>
    </w:p>
    <w:p w:rsidR="00F81C65" w:rsidRDefault="00F81C65">
      <w:pPr>
        <w:rPr>
          <w:rFonts w:hint="eastAsia"/>
          <w:color w:val="FF0000"/>
          <w:sz w:val="24"/>
        </w:rPr>
      </w:pPr>
    </w:p>
    <w:p w:rsidR="00F81C65" w:rsidRDefault="00556A74">
      <w:pPr>
        <w:rPr>
          <w:rFonts w:hint="eastAsia"/>
          <w:sz w:val="24"/>
        </w:rPr>
      </w:pPr>
      <w:r>
        <w:rPr>
          <w:rFonts w:hint="eastAsia"/>
          <w:sz w:val="24"/>
        </w:rPr>
        <w:t xml:space="preserve">Type_traits.h </w:t>
      </w:r>
    </w:p>
    <w:p w:rsidR="00556A74" w:rsidRDefault="00556A74">
      <w:pPr>
        <w:rPr>
          <w:rFonts w:hint="eastAsia"/>
          <w:sz w:val="24"/>
        </w:rPr>
      </w:pPr>
    </w:p>
    <w:p w:rsidR="00556A74" w:rsidRDefault="00556A74">
      <w:pPr>
        <w:rPr>
          <w:rFonts w:hint="eastAsia"/>
          <w:sz w:val="24"/>
        </w:rPr>
      </w:pPr>
      <w:r>
        <w:rPr>
          <w:rFonts w:hint="eastAsia"/>
          <w:sz w:val="24"/>
        </w:rPr>
        <w:t>首先定义特性化的数据结构</w:t>
      </w:r>
    </w:p>
    <w:p w:rsidR="00556A74" w:rsidRDefault="00556A74">
      <w:pPr>
        <w:rPr>
          <w:rFonts w:hint="eastAsia"/>
          <w:sz w:val="24"/>
        </w:rPr>
      </w:pPr>
    </w:p>
    <w:p w:rsidR="00556A74" w:rsidRDefault="00454D4E">
      <w:pPr>
        <w:rPr>
          <w:rFonts w:hint="eastAsia"/>
          <w:sz w:val="24"/>
        </w:rPr>
      </w:pPr>
      <w:r>
        <w:rPr>
          <w:rFonts w:hint="eastAsia"/>
          <w:noProof/>
          <w:sz w:val="24"/>
        </w:rPr>
        <w:drawing>
          <wp:inline distT="0" distB="0" distL="0" distR="0">
            <wp:extent cx="3983355" cy="159829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983355" cy="1598295"/>
                    </a:xfrm>
                    <a:prstGeom prst="rect">
                      <a:avLst/>
                    </a:prstGeom>
                    <a:noFill/>
                    <a:ln w="9525">
                      <a:noFill/>
                      <a:miter lim="800000"/>
                      <a:headEnd/>
                      <a:tailEnd/>
                    </a:ln>
                  </pic:spPr>
                </pic:pic>
              </a:graphicData>
            </a:graphic>
          </wp:inline>
        </w:drawing>
      </w:r>
    </w:p>
    <w:p w:rsidR="00454D4E" w:rsidRDefault="00454D4E">
      <w:pPr>
        <w:rPr>
          <w:rFonts w:hint="eastAsia"/>
          <w:sz w:val="24"/>
        </w:rPr>
      </w:pPr>
    </w:p>
    <w:p w:rsidR="00454D4E" w:rsidRDefault="00454D4E">
      <w:pPr>
        <w:rPr>
          <w:rFonts w:hint="eastAsia"/>
          <w:sz w:val="24"/>
        </w:rPr>
      </w:pPr>
      <w:r>
        <w:rPr>
          <w:rFonts w:hint="eastAsia"/>
          <w:sz w:val="24"/>
        </w:rPr>
        <w:t>定义通用模板</w:t>
      </w:r>
    </w:p>
    <w:p w:rsidR="00454D4E" w:rsidRDefault="00454D4E">
      <w:pPr>
        <w:rPr>
          <w:rFonts w:hint="eastAsia"/>
          <w:sz w:val="24"/>
        </w:rPr>
      </w:pPr>
    </w:p>
    <w:p w:rsidR="00454D4E" w:rsidRDefault="005D7E38">
      <w:pPr>
        <w:rPr>
          <w:rFonts w:hint="eastAsia"/>
          <w:sz w:val="24"/>
        </w:rPr>
      </w:pPr>
      <w:r>
        <w:rPr>
          <w:rFonts w:hint="eastAsia"/>
          <w:noProof/>
          <w:sz w:val="24"/>
        </w:rPr>
        <w:drawing>
          <wp:inline distT="0" distB="0" distL="0" distR="0">
            <wp:extent cx="5274310" cy="340337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3403372"/>
                    </a:xfrm>
                    <a:prstGeom prst="rect">
                      <a:avLst/>
                    </a:prstGeom>
                    <a:noFill/>
                    <a:ln w="9525">
                      <a:noFill/>
                      <a:miter lim="800000"/>
                      <a:headEnd/>
                      <a:tailEnd/>
                    </a:ln>
                  </pic:spPr>
                </pic:pic>
              </a:graphicData>
            </a:graphic>
          </wp:inline>
        </w:drawing>
      </w:r>
    </w:p>
    <w:p w:rsidR="005D7E38" w:rsidRDefault="005D7E38">
      <w:pPr>
        <w:rPr>
          <w:rFonts w:hint="eastAsia"/>
          <w:sz w:val="24"/>
        </w:rPr>
      </w:pPr>
      <w:r>
        <w:rPr>
          <w:rFonts w:hint="eastAsia"/>
          <w:sz w:val="24"/>
        </w:rPr>
        <w:t>通用模板中定义了特定的数据类型都为</w:t>
      </w:r>
      <w:r>
        <w:rPr>
          <w:rFonts w:hint="eastAsia"/>
          <w:sz w:val="24"/>
        </w:rPr>
        <w:t>_false_type</w:t>
      </w:r>
    </w:p>
    <w:p w:rsidR="005D7E38" w:rsidRDefault="005D7E38">
      <w:pPr>
        <w:rPr>
          <w:rFonts w:hint="eastAsia"/>
          <w:sz w:val="24"/>
        </w:rPr>
      </w:pPr>
    </w:p>
    <w:p w:rsidR="005D7E38" w:rsidRDefault="005D7E38">
      <w:pPr>
        <w:rPr>
          <w:rFonts w:hint="eastAsia"/>
          <w:sz w:val="24"/>
        </w:rPr>
      </w:pPr>
      <w:r>
        <w:rPr>
          <w:rFonts w:hint="eastAsia"/>
          <w:sz w:val="24"/>
        </w:rPr>
        <w:t>定义</w:t>
      </w:r>
      <w:r w:rsidR="004A5EF2">
        <w:rPr>
          <w:rFonts w:hint="eastAsia"/>
          <w:sz w:val="24"/>
        </w:rPr>
        <w:t>Bool</w:t>
      </w:r>
      <w:r>
        <w:rPr>
          <w:rFonts w:hint="eastAsia"/>
          <w:sz w:val="24"/>
        </w:rPr>
        <w:t>特性化模板</w:t>
      </w:r>
    </w:p>
    <w:p w:rsidR="005D7E38" w:rsidRDefault="004A5EF2">
      <w:pPr>
        <w:rPr>
          <w:rFonts w:hint="eastAsia"/>
          <w:sz w:val="24"/>
        </w:rPr>
      </w:pPr>
      <w:r>
        <w:rPr>
          <w:rFonts w:hint="eastAsia"/>
          <w:noProof/>
          <w:sz w:val="24"/>
        </w:rPr>
        <w:lastRenderedPageBreak/>
        <w:drawing>
          <wp:inline distT="0" distB="0" distL="0" distR="0">
            <wp:extent cx="5274310" cy="178922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1789224"/>
                    </a:xfrm>
                    <a:prstGeom prst="rect">
                      <a:avLst/>
                    </a:prstGeom>
                    <a:noFill/>
                    <a:ln w="9525">
                      <a:noFill/>
                      <a:miter lim="800000"/>
                      <a:headEnd/>
                      <a:tailEnd/>
                    </a:ln>
                  </pic:spPr>
                </pic:pic>
              </a:graphicData>
            </a:graphic>
          </wp:inline>
        </w:drawing>
      </w:r>
    </w:p>
    <w:p w:rsidR="004A5EF2" w:rsidRDefault="004A5EF2">
      <w:pPr>
        <w:rPr>
          <w:rFonts w:hint="eastAsia"/>
          <w:sz w:val="24"/>
        </w:rPr>
      </w:pPr>
    </w:p>
    <w:p w:rsidR="004A5EF2" w:rsidRDefault="004A5EF2">
      <w:pPr>
        <w:rPr>
          <w:rFonts w:hint="eastAsia"/>
          <w:sz w:val="24"/>
        </w:rPr>
      </w:pPr>
      <w:r>
        <w:rPr>
          <w:rFonts w:hint="eastAsia"/>
          <w:sz w:val="24"/>
        </w:rPr>
        <w:t>Bool</w:t>
      </w:r>
      <w:r>
        <w:rPr>
          <w:rFonts w:hint="eastAsia"/>
          <w:sz w:val="24"/>
        </w:rPr>
        <w:t>特性模板中的类型都定义为</w:t>
      </w:r>
      <w:r>
        <w:rPr>
          <w:rFonts w:hint="eastAsia"/>
          <w:sz w:val="24"/>
        </w:rPr>
        <w:t>_true_type</w:t>
      </w:r>
    </w:p>
    <w:p w:rsidR="004A5EF2" w:rsidRDefault="004A5EF2">
      <w:pPr>
        <w:rPr>
          <w:rFonts w:hint="eastAsia"/>
          <w:sz w:val="24"/>
        </w:rPr>
      </w:pPr>
    </w:p>
    <w:p w:rsidR="004A5EF2" w:rsidRDefault="004A5EF2">
      <w:pPr>
        <w:rPr>
          <w:rFonts w:hint="eastAsia"/>
          <w:sz w:val="24"/>
        </w:rPr>
      </w:pPr>
    </w:p>
    <w:p w:rsidR="004A5EF2" w:rsidRDefault="004A5EF2">
      <w:pPr>
        <w:rPr>
          <w:rFonts w:hint="eastAsia"/>
          <w:sz w:val="24"/>
        </w:rPr>
      </w:pPr>
      <w:r>
        <w:rPr>
          <w:rFonts w:hint="eastAsia"/>
          <w:sz w:val="24"/>
        </w:rPr>
        <w:t>定义</w:t>
      </w:r>
      <w:r>
        <w:rPr>
          <w:rFonts w:hint="eastAsia"/>
          <w:sz w:val="24"/>
        </w:rPr>
        <w:t>char</w:t>
      </w:r>
      <w:r>
        <w:rPr>
          <w:rFonts w:hint="eastAsia"/>
          <w:sz w:val="24"/>
        </w:rPr>
        <w:t>特性化模板</w:t>
      </w:r>
    </w:p>
    <w:p w:rsidR="004A5EF2" w:rsidRDefault="003A4E53">
      <w:pPr>
        <w:rPr>
          <w:rFonts w:hint="eastAsia"/>
          <w:sz w:val="24"/>
        </w:rPr>
      </w:pPr>
      <w:r>
        <w:rPr>
          <w:rFonts w:hint="eastAsia"/>
          <w:noProof/>
          <w:sz w:val="24"/>
        </w:rPr>
        <w:drawing>
          <wp:inline distT="0" distB="0" distL="0" distR="0">
            <wp:extent cx="5274310" cy="105791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1057913"/>
                    </a:xfrm>
                    <a:prstGeom prst="rect">
                      <a:avLst/>
                    </a:prstGeom>
                    <a:noFill/>
                    <a:ln w="9525">
                      <a:noFill/>
                      <a:miter lim="800000"/>
                      <a:headEnd/>
                      <a:tailEnd/>
                    </a:ln>
                  </pic:spPr>
                </pic:pic>
              </a:graphicData>
            </a:graphic>
          </wp:inline>
        </w:drawing>
      </w:r>
    </w:p>
    <w:p w:rsidR="003A4E53" w:rsidRDefault="003A4E53" w:rsidP="003A4E53">
      <w:pPr>
        <w:rPr>
          <w:rFonts w:hint="eastAsia"/>
          <w:sz w:val="24"/>
        </w:rPr>
      </w:pPr>
      <w:r>
        <w:rPr>
          <w:rFonts w:hint="eastAsia"/>
          <w:sz w:val="24"/>
        </w:rPr>
        <w:t>char</w:t>
      </w:r>
      <w:r>
        <w:rPr>
          <w:rFonts w:hint="eastAsia"/>
          <w:sz w:val="24"/>
        </w:rPr>
        <w:t>特性模板中的类型都定义为</w:t>
      </w:r>
      <w:r>
        <w:rPr>
          <w:rFonts w:hint="eastAsia"/>
          <w:sz w:val="24"/>
        </w:rPr>
        <w:t>_true_type</w:t>
      </w:r>
    </w:p>
    <w:p w:rsidR="003A4E53" w:rsidRDefault="003A4E53">
      <w:pPr>
        <w:rPr>
          <w:rFonts w:hint="eastAsia"/>
          <w:sz w:val="24"/>
        </w:rPr>
      </w:pPr>
    </w:p>
    <w:p w:rsidR="002E3D79" w:rsidRDefault="002E3D79">
      <w:pPr>
        <w:rPr>
          <w:rFonts w:hint="eastAsia"/>
          <w:sz w:val="24"/>
        </w:rPr>
      </w:pPr>
      <w:r>
        <w:rPr>
          <w:rFonts w:hint="eastAsia"/>
          <w:sz w:val="24"/>
        </w:rPr>
        <w:t>。。。。。。。。。。。。。。。。。。。。。。。</w:t>
      </w:r>
    </w:p>
    <w:p w:rsidR="002E3D79" w:rsidRDefault="002E3D79">
      <w:pPr>
        <w:rPr>
          <w:rFonts w:hint="eastAsia"/>
          <w:sz w:val="24"/>
        </w:rPr>
      </w:pPr>
    </w:p>
    <w:p w:rsidR="002E3D79" w:rsidRDefault="002E3D79">
      <w:pPr>
        <w:rPr>
          <w:rFonts w:hint="eastAsia"/>
          <w:sz w:val="24"/>
        </w:rPr>
      </w:pPr>
    </w:p>
    <w:p w:rsidR="002E3D79" w:rsidRDefault="002E3D79">
      <w:pPr>
        <w:rPr>
          <w:rFonts w:hint="eastAsia"/>
          <w:sz w:val="24"/>
        </w:rPr>
      </w:pPr>
      <w:r>
        <w:rPr>
          <w:rFonts w:hint="eastAsia"/>
          <w:sz w:val="24"/>
        </w:rPr>
        <w:t>使用部分特性化模板</w:t>
      </w:r>
    </w:p>
    <w:p w:rsidR="002E3D79" w:rsidRDefault="002E3D79">
      <w:pPr>
        <w:rPr>
          <w:rFonts w:hint="eastAsia"/>
          <w:sz w:val="24"/>
        </w:rPr>
      </w:pPr>
    </w:p>
    <w:p w:rsidR="002E3D79" w:rsidRDefault="00053426">
      <w:pPr>
        <w:rPr>
          <w:rFonts w:hint="eastAsia"/>
          <w:sz w:val="24"/>
        </w:rPr>
      </w:pPr>
      <w:r>
        <w:rPr>
          <w:rFonts w:hint="eastAsia"/>
          <w:noProof/>
          <w:sz w:val="24"/>
        </w:rPr>
        <w:drawing>
          <wp:inline distT="0" distB="0" distL="0" distR="0">
            <wp:extent cx="5274310" cy="115813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1158139"/>
                    </a:xfrm>
                    <a:prstGeom prst="rect">
                      <a:avLst/>
                    </a:prstGeom>
                    <a:noFill/>
                    <a:ln w="9525">
                      <a:noFill/>
                      <a:miter lim="800000"/>
                      <a:headEnd/>
                      <a:tailEnd/>
                    </a:ln>
                  </pic:spPr>
                </pic:pic>
              </a:graphicData>
            </a:graphic>
          </wp:inline>
        </w:drawing>
      </w:r>
    </w:p>
    <w:p w:rsidR="00053426" w:rsidRDefault="00053426">
      <w:pPr>
        <w:rPr>
          <w:rFonts w:hint="eastAsia"/>
          <w:sz w:val="24"/>
        </w:rPr>
      </w:pPr>
    </w:p>
    <w:p w:rsidR="00053426" w:rsidRDefault="00053426">
      <w:pPr>
        <w:rPr>
          <w:rFonts w:hint="eastAsia"/>
          <w:sz w:val="24"/>
        </w:rPr>
      </w:pPr>
      <w:r>
        <w:rPr>
          <w:rFonts w:hint="eastAsia"/>
          <w:sz w:val="24"/>
        </w:rPr>
        <w:t>定义部分特性化模板</w:t>
      </w:r>
    </w:p>
    <w:p w:rsidR="00053426" w:rsidRPr="00053426" w:rsidRDefault="00053426" w:rsidP="00053426">
      <w:pPr>
        <w:rPr>
          <w:sz w:val="24"/>
        </w:rPr>
      </w:pPr>
      <w:r w:rsidRPr="00053426">
        <w:rPr>
          <w:sz w:val="24"/>
        </w:rPr>
        <w:t xml:space="preserve">typedef </w:t>
      </w:r>
      <w:r w:rsidRPr="00053426">
        <w:rPr>
          <w:color w:val="C0504D" w:themeColor="accent2"/>
          <w:sz w:val="24"/>
        </w:rPr>
        <w:t>typename __type_traits&lt;_Tp&gt;</w:t>
      </w:r>
      <w:r w:rsidRPr="00053426">
        <w:rPr>
          <w:sz w:val="24"/>
        </w:rPr>
        <w:t>::has_trivial_destructor</w:t>
      </w:r>
    </w:p>
    <w:p w:rsidR="00053426" w:rsidRDefault="00053426" w:rsidP="00053426">
      <w:pPr>
        <w:rPr>
          <w:rFonts w:hint="eastAsia"/>
          <w:sz w:val="24"/>
        </w:rPr>
      </w:pPr>
      <w:r w:rsidRPr="00053426">
        <w:rPr>
          <w:sz w:val="24"/>
        </w:rPr>
        <w:t xml:space="preserve">          _Trivial_destructor;</w:t>
      </w:r>
    </w:p>
    <w:p w:rsidR="00053426" w:rsidRDefault="00053426" w:rsidP="00053426">
      <w:pPr>
        <w:rPr>
          <w:rFonts w:hint="eastAsia"/>
          <w:sz w:val="24"/>
        </w:rPr>
      </w:pPr>
    </w:p>
    <w:p w:rsidR="00053426" w:rsidRDefault="00053426" w:rsidP="00053426">
      <w:pPr>
        <w:rPr>
          <w:rFonts w:hint="eastAsia"/>
          <w:sz w:val="24"/>
        </w:rPr>
      </w:pPr>
      <w:r w:rsidRPr="00053426">
        <w:rPr>
          <w:color w:val="C0504D" w:themeColor="accent2"/>
          <w:sz w:val="24"/>
        </w:rPr>
        <w:t>typename __type_traits&lt;_Tp&gt;</w:t>
      </w:r>
      <w:r>
        <w:rPr>
          <w:rFonts w:hint="eastAsia"/>
          <w:color w:val="C0504D" w:themeColor="accent2"/>
          <w:sz w:val="24"/>
        </w:rPr>
        <w:t xml:space="preserve"> </w:t>
      </w:r>
      <w:r>
        <w:rPr>
          <w:rFonts w:hint="eastAsia"/>
          <w:color w:val="C0504D" w:themeColor="accent2"/>
          <w:sz w:val="24"/>
        </w:rPr>
        <w:t>为前面定义的模板，若</w:t>
      </w:r>
      <w:r>
        <w:rPr>
          <w:rFonts w:hint="eastAsia"/>
          <w:color w:val="C0504D" w:themeColor="accent2"/>
          <w:sz w:val="24"/>
        </w:rPr>
        <w:t>_Tp</w:t>
      </w:r>
      <w:r>
        <w:rPr>
          <w:rFonts w:hint="eastAsia"/>
          <w:color w:val="C0504D" w:themeColor="accent2"/>
          <w:sz w:val="24"/>
        </w:rPr>
        <w:t>为</w:t>
      </w:r>
      <w:r>
        <w:rPr>
          <w:rFonts w:hint="eastAsia"/>
          <w:color w:val="C0504D" w:themeColor="accent2"/>
          <w:sz w:val="24"/>
        </w:rPr>
        <w:t>Bool</w:t>
      </w:r>
      <w:r>
        <w:rPr>
          <w:rFonts w:hint="eastAsia"/>
          <w:color w:val="C0504D" w:themeColor="accent2"/>
          <w:sz w:val="24"/>
        </w:rPr>
        <w:t>类型，则部分化特性模板，调用</w:t>
      </w:r>
      <w:r w:rsidRPr="00053426">
        <w:rPr>
          <w:color w:val="C0504D" w:themeColor="accent2"/>
          <w:sz w:val="24"/>
        </w:rPr>
        <w:t>struct __type_traits&lt;bool&gt;</w:t>
      </w:r>
      <w:r>
        <w:rPr>
          <w:rFonts w:hint="eastAsia"/>
          <w:color w:val="C0504D" w:themeColor="accent2"/>
          <w:sz w:val="24"/>
        </w:rPr>
        <w:t xml:space="preserve"> </w:t>
      </w:r>
      <w:r>
        <w:rPr>
          <w:rFonts w:hint="eastAsia"/>
          <w:color w:val="C0504D" w:themeColor="accent2"/>
          <w:sz w:val="24"/>
        </w:rPr>
        <w:t>模板类，则成员类型</w:t>
      </w:r>
      <w:r w:rsidRPr="00053426">
        <w:rPr>
          <w:sz w:val="24"/>
        </w:rPr>
        <w:t>has_trivial_destructor</w:t>
      </w:r>
      <w:r>
        <w:rPr>
          <w:rFonts w:hint="eastAsia"/>
          <w:sz w:val="24"/>
        </w:rPr>
        <w:t>为</w:t>
      </w:r>
      <w:r>
        <w:rPr>
          <w:rFonts w:hint="eastAsia"/>
          <w:sz w:val="24"/>
        </w:rPr>
        <w:t xml:space="preserve">_true_type </w:t>
      </w:r>
      <w:r>
        <w:rPr>
          <w:rFonts w:hint="eastAsia"/>
          <w:sz w:val="24"/>
        </w:rPr>
        <w:t>类型。所以</w:t>
      </w:r>
      <w:r w:rsidRPr="00053426">
        <w:rPr>
          <w:sz w:val="24"/>
        </w:rPr>
        <w:t>_Trivial_destructor</w:t>
      </w:r>
      <w:r>
        <w:rPr>
          <w:rFonts w:hint="eastAsia"/>
          <w:sz w:val="24"/>
        </w:rPr>
        <w:t>为</w:t>
      </w:r>
      <w:r>
        <w:rPr>
          <w:rFonts w:hint="eastAsia"/>
          <w:sz w:val="24"/>
        </w:rPr>
        <w:t xml:space="preserve">_true_type </w:t>
      </w:r>
      <w:r>
        <w:rPr>
          <w:rFonts w:hint="eastAsia"/>
          <w:sz w:val="24"/>
        </w:rPr>
        <w:t>结构体类型</w:t>
      </w:r>
      <w:r w:rsidR="00FF1BE5">
        <w:rPr>
          <w:rFonts w:hint="eastAsia"/>
          <w:sz w:val="24"/>
        </w:rPr>
        <w:t>(</w:t>
      </w:r>
      <w:r w:rsidR="00FF1BE5" w:rsidRPr="00053426">
        <w:rPr>
          <w:sz w:val="24"/>
        </w:rPr>
        <w:t>typedef</w:t>
      </w:r>
      <w:r w:rsidR="00FF1BE5">
        <w:rPr>
          <w:rFonts w:hint="eastAsia"/>
          <w:sz w:val="24"/>
        </w:rPr>
        <w:t>定义了这种类型</w:t>
      </w:r>
      <w:r w:rsidR="00FF1BE5">
        <w:rPr>
          <w:rFonts w:hint="eastAsia"/>
          <w:sz w:val="24"/>
        </w:rPr>
        <w:t>)</w:t>
      </w:r>
      <w:r w:rsidR="0010056A">
        <w:rPr>
          <w:rFonts w:hint="eastAsia"/>
          <w:sz w:val="24"/>
        </w:rPr>
        <w:t>。</w:t>
      </w:r>
      <w:r w:rsidR="00FF1BE5" w:rsidRPr="00053426">
        <w:rPr>
          <w:sz w:val="24"/>
        </w:rPr>
        <w:t>_Trivial_destructor</w:t>
      </w:r>
      <w:r w:rsidR="00FF1BE5">
        <w:rPr>
          <w:rFonts w:hint="eastAsia"/>
          <w:sz w:val="24"/>
        </w:rPr>
        <w:t>()</w:t>
      </w:r>
      <w:r w:rsidR="00FF1BE5">
        <w:rPr>
          <w:rFonts w:hint="eastAsia"/>
          <w:sz w:val="24"/>
        </w:rPr>
        <w:t>为构造这个类型的对象。</w:t>
      </w:r>
    </w:p>
    <w:p w:rsidR="00FF1BE5" w:rsidRDefault="00FF1BE5" w:rsidP="00053426">
      <w:pPr>
        <w:rPr>
          <w:rFonts w:hint="eastAsia"/>
          <w:sz w:val="24"/>
        </w:rPr>
      </w:pPr>
    </w:p>
    <w:p w:rsidR="00FF1BE5" w:rsidRDefault="00FF1BE5" w:rsidP="00053426">
      <w:pPr>
        <w:rPr>
          <w:rFonts w:hint="eastAsia"/>
          <w:sz w:val="24"/>
        </w:rPr>
      </w:pPr>
      <w:r>
        <w:rPr>
          <w:rFonts w:hint="eastAsia"/>
          <w:sz w:val="24"/>
        </w:rPr>
        <w:lastRenderedPageBreak/>
        <w:t>最后作为形参传递给函数</w:t>
      </w:r>
      <w:r>
        <w:rPr>
          <w:rFonts w:hint="eastAsia"/>
          <w:sz w:val="24"/>
        </w:rPr>
        <w:t>_destroy_aux()</w:t>
      </w:r>
      <w:r w:rsidR="00565B0F">
        <w:rPr>
          <w:rFonts w:hint="eastAsia"/>
          <w:sz w:val="24"/>
        </w:rPr>
        <w:t>，重载类型形参函数</w:t>
      </w:r>
    </w:p>
    <w:p w:rsidR="00FF1BE5" w:rsidRDefault="00565B0F" w:rsidP="00053426">
      <w:pPr>
        <w:rPr>
          <w:rFonts w:hint="eastAsia"/>
          <w:sz w:val="24"/>
        </w:rPr>
      </w:pPr>
      <w:r>
        <w:rPr>
          <w:rFonts w:hint="eastAsia"/>
          <w:noProof/>
          <w:sz w:val="24"/>
        </w:rPr>
        <w:drawing>
          <wp:inline distT="0" distB="0" distL="0" distR="0">
            <wp:extent cx="5274310" cy="81250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812509"/>
                    </a:xfrm>
                    <a:prstGeom prst="rect">
                      <a:avLst/>
                    </a:prstGeom>
                    <a:noFill/>
                    <a:ln w="9525">
                      <a:noFill/>
                      <a:miter lim="800000"/>
                      <a:headEnd/>
                      <a:tailEnd/>
                    </a:ln>
                  </pic:spPr>
                </pic:pic>
              </a:graphicData>
            </a:graphic>
          </wp:inline>
        </w:drawing>
      </w:r>
    </w:p>
    <w:p w:rsidR="00565B0F" w:rsidRDefault="00565B0F" w:rsidP="00053426">
      <w:pPr>
        <w:rPr>
          <w:rFonts w:hint="eastAsia"/>
          <w:sz w:val="24"/>
        </w:rPr>
      </w:pPr>
      <w:r>
        <w:rPr>
          <w:rFonts w:hint="eastAsia"/>
          <w:noProof/>
          <w:sz w:val="24"/>
        </w:rPr>
        <w:drawing>
          <wp:inline distT="0" distB="0" distL="0" distR="0">
            <wp:extent cx="5274310" cy="37953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379533"/>
                    </a:xfrm>
                    <a:prstGeom prst="rect">
                      <a:avLst/>
                    </a:prstGeom>
                    <a:noFill/>
                    <a:ln w="9525">
                      <a:noFill/>
                      <a:miter lim="800000"/>
                      <a:headEnd/>
                      <a:tailEnd/>
                    </a:ln>
                  </pic:spPr>
                </pic:pic>
              </a:graphicData>
            </a:graphic>
          </wp:inline>
        </w:drawing>
      </w:r>
    </w:p>
    <w:p w:rsidR="00F44FA3" w:rsidRDefault="00F44FA3" w:rsidP="00053426">
      <w:pPr>
        <w:rPr>
          <w:rFonts w:hint="eastAsia"/>
          <w:sz w:val="24"/>
        </w:rPr>
      </w:pPr>
    </w:p>
    <w:p w:rsidR="00F44FA3" w:rsidRDefault="00F44FA3" w:rsidP="00053426">
      <w:pPr>
        <w:rPr>
          <w:rFonts w:hint="eastAsia"/>
          <w:sz w:val="24"/>
        </w:rPr>
      </w:pPr>
      <w:r>
        <w:rPr>
          <w:rFonts w:hint="eastAsia"/>
          <w:sz w:val="24"/>
        </w:rPr>
        <w:t>这里有趣的是对于函数的重载，其中不同的参数可以使用一个类型，调用时传递类型</w:t>
      </w:r>
      <w:r>
        <w:rPr>
          <w:rFonts w:hint="eastAsia"/>
          <w:sz w:val="24"/>
        </w:rPr>
        <w:t>()</w:t>
      </w:r>
    </w:p>
    <w:p w:rsidR="00F44FA3" w:rsidRDefault="00F44FA3" w:rsidP="00053426">
      <w:pPr>
        <w:rPr>
          <w:rFonts w:hint="eastAsia"/>
          <w:sz w:val="24"/>
        </w:rPr>
      </w:pP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color w:val="0000FF"/>
          <w:kern w:val="0"/>
          <w:sz w:val="34"/>
          <w:szCs w:val="34"/>
        </w:rPr>
        <w:t>int</w:t>
      </w:r>
      <w:r>
        <w:rPr>
          <w:rFonts w:ascii="NSimSun" w:hAnsi="NSimSun" w:cs="NSimSun"/>
          <w:kern w:val="0"/>
          <w:sz w:val="34"/>
          <w:szCs w:val="34"/>
        </w:rPr>
        <w:t xml:space="preserve"> Add (</w:t>
      </w:r>
      <w:r>
        <w:rPr>
          <w:rFonts w:ascii="NSimSun" w:hAnsi="NSimSun" w:cs="NSimSun"/>
          <w:color w:val="0000FF"/>
          <w:kern w:val="0"/>
          <w:sz w:val="34"/>
          <w:szCs w:val="34"/>
        </w:rPr>
        <w:t>int</w:t>
      </w:r>
      <w:r>
        <w:rPr>
          <w:rFonts w:ascii="NSimSun" w:hAnsi="NSimSun" w:cs="NSimSun"/>
          <w:kern w:val="0"/>
          <w:sz w:val="34"/>
          <w:szCs w:val="34"/>
        </w:rPr>
        <w:t xml:space="preserve"> n1,</w:t>
      </w:r>
      <w:r>
        <w:rPr>
          <w:rFonts w:ascii="NSimSun" w:hAnsi="NSimSun" w:cs="NSimSun"/>
          <w:color w:val="0000FF"/>
          <w:kern w:val="0"/>
          <w:sz w:val="34"/>
          <w:szCs w:val="34"/>
        </w:rPr>
        <w:t>int</w:t>
      </w:r>
      <w:r>
        <w:rPr>
          <w:rFonts w:ascii="NSimSun" w:hAnsi="NSimSun" w:cs="NSimSun"/>
          <w:kern w:val="0"/>
          <w:sz w:val="34"/>
          <w:szCs w:val="34"/>
        </w:rPr>
        <w:t xml:space="preserve"> n2,</w:t>
      </w:r>
      <w:r>
        <w:rPr>
          <w:rFonts w:ascii="NSimSun" w:hAnsi="NSimSun" w:cs="NSimSun"/>
          <w:color w:val="0000FF"/>
          <w:kern w:val="0"/>
          <w:sz w:val="34"/>
          <w:szCs w:val="34"/>
        </w:rPr>
        <w:t>int</w:t>
      </w: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ab/>
      </w:r>
      <w:r>
        <w:rPr>
          <w:rFonts w:ascii="NSimSun" w:hAnsi="NSimSun" w:cs="NSimSun"/>
          <w:color w:val="0000FF"/>
          <w:kern w:val="0"/>
          <w:sz w:val="34"/>
          <w:szCs w:val="34"/>
        </w:rPr>
        <w:t>return</w:t>
      </w:r>
      <w:r>
        <w:rPr>
          <w:rFonts w:ascii="NSimSun" w:hAnsi="NSimSun" w:cs="NSimSun"/>
          <w:kern w:val="0"/>
          <w:sz w:val="34"/>
          <w:szCs w:val="34"/>
        </w:rPr>
        <w:t xml:space="preserve"> n1+n2;</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color w:val="0000FF"/>
          <w:kern w:val="0"/>
          <w:sz w:val="34"/>
          <w:szCs w:val="34"/>
        </w:rPr>
        <w:t>int</w:t>
      </w:r>
      <w:r>
        <w:rPr>
          <w:rFonts w:ascii="NSimSun" w:hAnsi="NSimSun" w:cs="NSimSun"/>
          <w:kern w:val="0"/>
          <w:sz w:val="34"/>
          <w:szCs w:val="34"/>
        </w:rPr>
        <w:t xml:space="preserve"> Add (</w:t>
      </w:r>
      <w:r>
        <w:rPr>
          <w:rFonts w:ascii="NSimSun" w:hAnsi="NSimSun" w:cs="NSimSun"/>
          <w:color w:val="0000FF"/>
          <w:kern w:val="0"/>
          <w:sz w:val="34"/>
          <w:szCs w:val="34"/>
        </w:rPr>
        <w:t>int</w:t>
      </w:r>
      <w:r>
        <w:rPr>
          <w:rFonts w:ascii="NSimSun" w:hAnsi="NSimSun" w:cs="NSimSun"/>
          <w:kern w:val="0"/>
          <w:sz w:val="34"/>
          <w:szCs w:val="34"/>
        </w:rPr>
        <w:t xml:space="preserve"> n1,</w:t>
      </w:r>
      <w:r>
        <w:rPr>
          <w:rFonts w:ascii="NSimSun" w:hAnsi="NSimSun" w:cs="NSimSun"/>
          <w:color w:val="0000FF"/>
          <w:kern w:val="0"/>
          <w:sz w:val="34"/>
          <w:szCs w:val="34"/>
        </w:rPr>
        <w:t>int</w:t>
      </w:r>
      <w:r>
        <w:rPr>
          <w:rFonts w:ascii="NSimSun" w:hAnsi="NSimSun" w:cs="NSimSun"/>
          <w:kern w:val="0"/>
          <w:sz w:val="34"/>
          <w:szCs w:val="34"/>
        </w:rPr>
        <w:t xml:space="preserve"> n2,</w:t>
      </w:r>
      <w:r>
        <w:rPr>
          <w:rFonts w:ascii="NSimSun" w:hAnsi="NSimSun" w:cs="NSimSun"/>
          <w:color w:val="0000FF"/>
          <w:kern w:val="0"/>
          <w:sz w:val="34"/>
          <w:szCs w:val="34"/>
        </w:rPr>
        <w:t>double</w:t>
      </w: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ab/>
      </w:r>
      <w:r>
        <w:rPr>
          <w:rFonts w:ascii="NSimSun" w:hAnsi="NSimSun" w:cs="NSimSun"/>
          <w:color w:val="0000FF"/>
          <w:kern w:val="0"/>
          <w:sz w:val="34"/>
          <w:szCs w:val="34"/>
        </w:rPr>
        <w:t>return</w:t>
      </w:r>
      <w:r>
        <w:rPr>
          <w:rFonts w:ascii="NSimSun" w:hAnsi="NSimSun" w:cs="NSimSun"/>
          <w:kern w:val="0"/>
          <w:sz w:val="34"/>
          <w:szCs w:val="34"/>
        </w:rPr>
        <w:t xml:space="preserve"> n1-n2;</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CSon::CSon():CMother(),CFather()</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ab/>
        <w:t>printf(</w:t>
      </w:r>
      <w:r>
        <w:rPr>
          <w:rFonts w:ascii="NSimSun" w:hAnsi="NSimSun" w:cs="NSimSun"/>
          <w:color w:val="A31515"/>
          <w:kern w:val="0"/>
          <w:sz w:val="34"/>
          <w:szCs w:val="34"/>
        </w:rPr>
        <w:t>"I am son \n"</w:t>
      </w: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ab/>
        <w:t>printf(</w:t>
      </w:r>
      <w:r>
        <w:rPr>
          <w:rFonts w:ascii="NSimSun" w:hAnsi="NSimSun" w:cs="NSimSun"/>
          <w:color w:val="A31515"/>
          <w:kern w:val="0"/>
          <w:sz w:val="34"/>
          <w:szCs w:val="34"/>
        </w:rPr>
        <w:t>"testFalse:%d \n"</w:t>
      </w:r>
      <w:r>
        <w:rPr>
          <w:rFonts w:ascii="NSimSun" w:hAnsi="NSimSun" w:cs="NSimSun"/>
          <w:kern w:val="0"/>
          <w:sz w:val="34"/>
          <w:szCs w:val="34"/>
        </w:rPr>
        <w:t>,Add(1,1,</w:t>
      </w:r>
      <w:r>
        <w:rPr>
          <w:rFonts w:ascii="NSimSun" w:hAnsi="NSimSun" w:cs="NSimSun"/>
          <w:color w:val="0000FF"/>
          <w:kern w:val="0"/>
          <w:sz w:val="34"/>
          <w:szCs w:val="34"/>
        </w:rPr>
        <w:t>int</w:t>
      </w: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tab/>
        <w:t>printf(</w:t>
      </w:r>
      <w:r>
        <w:rPr>
          <w:rFonts w:ascii="NSimSun" w:hAnsi="NSimSun" w:cs="NSimSun"/>
          <w:color w:val="A31515"/>
          <w:kern w:val="0"/>
          <w:sz w:val="34"/>
          <w:szCs w:val="34"/>
        </w:rPr>
        <w:t>"testTrue:%d \n"</w:t>
      </w:r>
      <w:r>
        <w:rPr>
          <w:rFonts w:ascii="NSimSun" w:hAnsi="NSimSun" w:cs="NSimSun"/>
          <w:kern w:val="0"/>
          <w:sz w:val="34"/>
          <w:szCs w:val="34"/>
        </w:rPr>
        <w:t>,Add(1,1,</w:t>
      </w:r>
      <w:r>
        <w:rPr>
          <w:rFonts w:ascii="NSimSun" w:hAnsi="NSimSun" w:cs="NSimSun"/>
          <w:color w:val="0000FF"/>
          <w:kern w:val="0"/>
          <w:sz w:val="34"/>
          <w:szCs w:val="34"/>
        </w:rPr>
        <w:t>double</w:t>
      </w:r>
      <w:r>
        <w:rPr>
          <w:rFonts w:ascii="NSimSun" w:hAnsi="NSimSun" w:cs="NSimSun"/>
          <w:kern w:val="0"/>
          <w:sz w:val="34"/>
          <w:szCs w:val="34"/>
        </w:rPr>
        <w:t>()));</w:t>
      </w:r>
    </w:p>
    <w:p w:rsidR="00F44FA3" w:rsidRDefault="00F44FA3" w:rsidP="00F44FA3">
      <w:pPr>
        <w:autoSpaceDE w:val="0"/>
        <w:autoSpaceDN w:val="0"/>
        <w:adjustRightInd w:val="0"/>
        <w:jc w:val="left"/>
        <w:rPr>
          <w:rFonts w:ascii="NSimSun" w:hAnsi="NSimSun" w:cs="NSimSun"/>
          <w:kern w:val="0"/>
          <w:sz w:val="34"/>
          <w:szCs w:val="34"/>
        </w:rPr>
      </w:pPr>
    </w:p>
    <w:p w:rsidR="00F44FA3" w:rsidRDefault="00F44FA3" w:rsidP="00F44FA3">
      <w:pPr>
        <w:autoSpaceDE w:val="0"/>
        <w:autoSpaceDN w:val="0"/>
        <w:adjustRightInd w:val="0"/>
        <w:jc w:val="left"/>
        <w:rPr>
          <w:rFonts w:ascii="NSimSun" w:hAnsi="NSimSun" w:cs="NSimSun"/>
          <w:kern w:val="0"/>
          <w:sz w:val="34"/>
          <w:szCs w:val="34"/>
        </w:rPr>
      </w:pPr>
      <w:r>
        <w:rPr>
          <w:rFonts w:ascii="NSimSun" w:hAnsi="NSimSun" w:cs="NSimSun"/>
          <w:kern w:val="0"/>
          <w:sz w:val="34"/>
          <w:szCs w:val="34"/>
        </w:rPr>
        <w:lastRenderedPageBreak/>
        <w:t>}</w:t>
      </w:r>
    </w:p>
    <w:p w:rsidR="00F44FA3" w:rsidRPr="00FF1BE5" w:rsidRDefault="00F44FA3" w:rsidP="00053426">
      <w:pPr>
        <w:rPr>
          <w:rFonts w:hint="eastAsia"/>
          <w:sz w:val="24"/>
        </w:rPr>
      </w:pPr>
    </w:p>
    <w:sectPr w:rsidR="00F44FA3" w:rsidRPr="00FF1B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2C2" w:rsidRDefault="00F302C2" w:rsidP="00CF5938">
      <w:r>
        <w:separator/>
      </w:r>
    </w:p>
  </w:endnote>
  <w:endnote w:type="continuationSeparator" w:id="1">
    <w:p w:rsidR="00F302C2" w:rsidRDefault="00F302C2" w:rsidP="00CF59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2C2" w:rsidRDefault="00F302C2" w:rsidP="00CF5938">
      <w:r>
        <w:separator/>
      </w:r>
    </w:p>
  </w:footnote>
  <w:footnote w:type="continuationSeparator" w:id="1">
    <w:p w:rsidR="00F302C2" w:rsidRDefault="00F302C2" w:rsidP="00CF59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1139"/>
    <w:multiLevelType w:val="multilevel"/>
    <w:tmpl w:val="B98A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572BF"/>
    <w:multiLevelType w:val="multilevel"/>
    <w:tmpl w:val="D088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D929BD"/>
    <w:multiLevelType w:val="multilevel"/>
    <w:tmpl w:val="EAF4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938"/>
    <w:rsid w:val="00053426"/>
    <w:rsid w:val="0010056A"/>
    <w:rsid w:val="00245DE3"/>
    <w:rsid w:val="002E3D79"/>
    <w:rsid w:val="003A4E53"/>
    <w:rsid w:val="00454D4E"/>
    <w:rsid w:val="004A5EF2"/>
    <w:rsid w:val="004B1EDD"/>
    <w:rsid w:val="00556A74"/>
    <w:rsid w:val="00565B0F"/>
    <w:rsid w:val="005D7E38"/>
    <w:rsid w:val="00783793"/>
    <w:rsid w:val="00CE710A"/>
    <w:rsid w:val="00CF5938"/>
    <w:rsid w:val="00F113F7"/>
    <w:rsid w:val="00F302C2"/>
    <w:rsid w:val="00F44FA3"/>
    <w:rsid w:val="00F4639B"/>
    <w:rsid w:val="00F81C65"/>
    <w:rsid w:val="00FF1B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938"/>
    <w:rPr>
      <w:sz w:val="18"/>
      <w:szCs w:val="18"/>
    </w:rPr>
  </w:style>
  <w:style w:type="paragraph" w:styleId="a4">
    <w:name w:val="footer"/>
    <w:basedOn w:val="a"/>
    <w:link w:val="Char0"/>
    <w:uiPriority w:val="99"/>
    <w:semiHidden/>
    <w:unhideWhenUsed/>
    <w:rsid w:val="00CF59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938"/>
    <w:rPr>
      <w:sz w:val="18"/>
      <w:szCs w:val="18"/>
    </w:rPr>
  </w:style>
  <w:style w:type="character" w:customStyle="1" w:styleId="apple-converted-space">
    <w:name w:val="apple-converted-space"/>
    <w:basedOn w:val="a0"/>
    <w:rsid w:val="00F4639B"/>
  </w:style>
  <w:style w:type="character" w:styleId="a5">
    <w:name w:val="Hyperlink"/>
    <w:basedOn w:val="a0"/>
    <w:uiPriority w:val="99"/>
    <w:semiHidden/>
    <w:unhideWhenUsed/>
    <w:rsid w:val="00F4639B"/>
    <w:rPr>
      <w:color w:val="0000FF"/>
      <w:u w:val="single"/>
    </w:rPr>
  </w:style>
  <w:style w:type="character" w:customStyle="1" w:styleId="keyword">
    <w:name w:val="keyword"/>
    <w:basedOn w:val="a0"/>
    <w:rsid w:val="00F4639B"/>
  </w:style>
  <w:style w:type="character" w:customStyle="1" w:styleId="datatypes">
    <w:name w:val="datatypes"/>
    <w:basedOn w:val="a0"/>
    <w:rsid w:val="00F4639B"/>
  </w:style>
  <w:style w:type="character" w:styleId="a6">
    <w:name w:val="Strong"/>
    <w:basedOn w:val="a0"/>
    <w:uiPriority w:val="22"/>
    <w:qFormat/>
    <w:rsid w:val="00F4639B"/>
    <w:rPr>
      <w:b/>
      <w:bCs/>
    </w:rPr>
  </w:style>
  <w:style w:type="paragraph" w:styleId="a7">
    <w:name w:val="Balloon Text"/>
    <w:basedOn w:val="a"/>
    <w:link w:val="Char1"/>
    <w:uiPriority w:val="99"/>
    <w:semiHidden/>
    <w:unhideWhenUsed/>
    <w:rsid w:val="00454D4E"/>
    <w:rPr>
      <w:sz w:val="18"/>
      <w:szCs w:val="18"/>
    </w:rPr>
  </w:style>
  <w:style w:type="character" w:customStyle="1" w:styleId="Char1">
    <w:name w:val="批注框文本 Char"/>
    <w:basedOn w:val="a0"/>
    <w:link w:val="a7"/>
    <w:uiPriority w:val="99"/>
    <w:semiHidden/>
    <w:rsid w:val="00454D4E"/>
    <w:rPr>
      <w:sz w:val="18"/>
      <w:szCs w:val="18"/>
    </w:rPr>
  </w:style>
</w:styles>
</file>

<file path=word/webSettings.xml><?xml version="1.0" encoding="utf-8"?>
<w:webSettings xmlns:r="http://schemas.openxmlformats.org/officeDocument/2006/relationships" xmlns:w="http://schemas.openxmlformats.org/wordprocessingml/2006/main">
  <w:divs>
    <w:div w:id="1054815763">
      <w:bodyDiv w:val="1"/>
      <w:marLeft w:val="0"/>
      <w:marRight w:val="0"/>
      <w:marTop w:val="0"/>
      <w:marBottom w:val="0"/>
      <w:divBdr>
        <w:top w:val="none" w:sz="0" w:space="0" w:color="auto"/>
        <w:left w:val="none" w:sz="0" w:space="0" w:color="auto"/>
        <w:bottom w:val="none" w:sz="0" w:space="0" w:color="auto"/>
        <w:right w:val="none" w:sz="0" w:space="0" w:color="auto"/>
      </w:divBdr>
      <w:divsChild>
        <w:div w:id="619263100">
          <w:marLeft w:val="0"/>
          <w:marRight w:val="0"/>
          <w:marTop w:val="0"/>
          <w:marBottom w:val="0"/>
          <w:divBdr>
            <w:top w:val="none" w:sz="0" w:space="0" w:color="auto"/>
            <w:left w:val="none" w:sz="0" w:space="0" w:color="auto"/>
            <w:bottom w:val="none" w:sz="0" w:space="0" w:color="auto"/>
            <w:right w:val="none" w:sz="0" w:space="0" w:color="auto"/>
          </w:divBdr>
          <w:divsChild>
            <w:div w:id="2057653825">
              <w:marLeft w:val="0"/>
              <w:marRight w:val="0"/>
              <w:marTop w:val="0"/>
              <w:marBottom w:val="0"/>
              <w:divBdr>
                <w:top w:val="none" w:sz="0" w:space="0" w:color="auto"/>
                <w:left w:val="single" w:sz="12" w:space="6" w:color="6CE26C"/>
                <w:bottom w:val="none" w:sz="0" w:space="0" w:color="auto"/>
                <w:right w:val="none" w:sz="0" w:space="0" w:color="auto"/>
              </w:divBdr>
            </w:div>
          </w:divsChild>
        </w:div>
        <w:div w:id="129715401">
          <w:marLeft w:val="0"/>
          <w:marRight w:val="0"/>
          <w:marTop w:val="0"/>
          <w:marBottom w:val="0"/>
          <w:divBdr>
            <w:top w:val="none" w:sz="0" w:space="0" w:color="auto"/>
            <w:left w:val="none" w:sz="0" w:space="0" w:color="auto"/>
            <w:bottom w:val="none" w:sz="0" w:space="0" w:color="auto"/>
            <w:right w:val="none" w:sz="0" w:space="0" w:color="auto"/>
          </w:divBdr>
          <w:divsChild>
            <w:div w:id="2102678007">
              <w:marLeft w:val="0"/>
              <w:marRight w:val="0"/>
              <w:marTop w:val="0"/>
              <w:marBottom w:val="0"/>
              <w:divBdr>
                <w:top w:val="none" w:sz="0" w:space="0" w:color="auto"/>
                <w:left w:val="single" w:sz="12" w:space="6" w:color="6CE26C"/>
                <w:bottom w:val="none" w:sz="0" w:space="0" w:color="auto"/>
                <w:right w:val="none" w:sz="0" w:space="0" w:color="auto"/>
              </w:divBdr>
            </w:div>
          </w:divsChild>
        </w:div>
        <w:div w:id="914322427">
          <w:marLeft w:val="0"/>
          <w:marRight w:val="0"/>
          <w:marTop w:val="0"/>
          <w:marBottom w:val="0"/>
          <w:divBdr>
            <w:top w:val="none" w:sz="0" w:space="0" w:color="auto"/>
            <w:left w:val="none" w:sz="0" w:space="0" w:color="auto"/>
            <w:bottom w:val="none" w:sz="0" w:space="0" w:color="auto"/>
            <w:right w:val="none" w:sz="0" w:space="0" w:color="auto"/>
          </w:divBdr>
          <w:divsChild>
            <w:div w:id="201013428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my_business/article/details/7891687"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my_business/article/details/7891687" TargetMode="External"/><Relationship Id="rId12" Type="http://schemas.openxmlformats.org/officeDocument/2006/relationships/hyperlink" Target="http://blog.csdn.net/my_business/article/details/7891687"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y_business/article/details/789168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blog.csdn.net/my_business/article/details/7891687"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blog.csdn.net/my_business/article/details/789168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20</cp:revision>
  <dcterms:created xsi:type="dcterms:W3CDTF">2017-08-03T13:09:00Z</dcterms:created>
  <dcterms:modified xsi:type="dcterms:W3CDTF">2017-08-03T14:53:00Z</dcterms:modified>
</cp:coreProperties>
</file>