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0C8" w:rsidRPr="005D10C8" w:rsidRDefault="005D10C8" w:rsidP="005D10C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作者：洪春涛</w:t>
      </w:r>
      <w:r w:rsidRPr="005D10C8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链接：https://www.zhihu.com/question/25536695/answer/221638079</w:t>
      </w:r>
      <w:r w:rsidRPr="005D10C8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5D10C8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5D10C8" w:rsidRPr="005D10C8" w:rsidRDefault="005D10C8" w:rsidP="005D1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b/>
          <w:bCs/>
          <w:kern w:val="0"/>
          <w:sz w:val="24"/>
          <w:szCs w:val="24"/>
        </w:rPr>
        <w:t>本地过程调用</w:t>
      </w:r>
    </w:p>
    <w:p w:rsidR="005D10C8" w:rsidRPr="005D10C8" w:rsidRDefault="005D10C8" w:rsidP="005D1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RPC就是要像调用本地的函数一样去调远程函数。在研究RPC前，我们先看看本地调用是怎么调的。假设我们要调用函数Multiply来计算lvalue * rvalue的结果:</w:t>
      </w:r>
    </w:p>
    <w:p w:rsidR="005D10C8" w:rsidRPr="005D10C8" w:rsidRDefault="005D10C8" w:rsidP="005D10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1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int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Multiply(int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l,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int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r)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D10C8" w:rsidRPr="005D10C8" w:rsidRDefault="005D10C8" w:rsidP="005D10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2</w:t>
      </w:r>
      <w:r w:rsidRPr="005D10C8">
        <w:rPr>
          <w:rFonts w:ascii="宋体" w:eastAsia="宋体" w:hAnsi="宋体" w:cs="宋体"/>
          <w:kern w:val="0"/>
          <w:sz w:val="24"/>
        </w:rPr>
        <w:t xml:space="preserve">   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int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y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=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l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*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r;</w:t>
      </w:r>
    </w:p>
    <w:p w:rsidR="005D10C8" w:rsidRPr="005D10C8" w:rsidRDefault="005D10C8" w:rsidP="005D10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3</w:t>
      </w:r>
      <w:r w:rsidRPr="005D10C8">
        <w:rPr>
          <w:rFonts w:ascii="宋体" w:eastAsia="宋体" w:hAnsi="宋体" w:cs="宋体"/>
          <w:kern w:val="0"/>
          <w:sz w:val="24"/>
        </w:rPr>
        <w:t xml:space="preserve">   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return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y;</w:t>
      </w:r>
    </w:p>
    <w:p w:rsidR="005D10C8" w:rsidRPr="005D10C8" w:rsidRDefault="005D10C8" w:rsidP="005D10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4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10C8" w:rsidRPr="005D10C8" w:rsidRDefault="005D10C8" w:rsidP="005D10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5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</w:p>
    <w:p w:rsidR="005D10C8" w:rsidRPr="005D10C8" w:rsidRDefault="005D10C8" w:rsidP="005D10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6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int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lvalue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=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10;</w:t>
      </w:r>
    </w:p>
    <w:p w:rsidR="005D10C8" w:rsidRPr="005D10C8" w:rsidRDefault="005D10C8" w:rsidP="005D10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7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int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rvalue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=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20;</w:t>
      </w:r>
    </w:p>
    <w:p w:rsidR="005D10C8" w:rsidRPr="005D10C8" w:rsidRDefault="005D10C8" w:rsidP="005D10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8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int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l_times_r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=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Multiply(lvalue,</w:t>
      </w:r>
      <w:r w:rsidRPr="005D10C8">
        <w:rPr>
          <w:rFonts w:ascii="宋体" w:eastAsia="宋体" w:hAnsi="宋体" w:cs="宋体"/>
          <w:kern w:val="0"/>
          <w:sz w:val="24"/>
        </w:rPr>
        <w:t xml:space="preserve"> </w:t>
      </w:r>
      <w:r w:rsidRPr="005D10C8">
        <w:rPr>
          <w:rFonts w:ascii="宋体" w:eastAsia="宋体" w:hAnsi="宋体" w:cs="宋体"/>
          <w:kern w:val="0"/>
          <w:sz w:val="24"/>
          <w:szCs w:val="24"/>
        </w:rPr>
        <w:t>rvalue);</w:t>
      </w:r>
    </w:p>
    <w:p w:rsidR="005D10C8" w:rsidRPr="005D10C8" w:rsidRDefault="005D10C8" w:rsidP="005D1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那么在第8行时，我们实际上执行了以下操作：</w:t>
      </w:r>
    </w:p>
    <w:p w:rsidR="005D10C8" w:rsidRPr="005D10C8" w:rsidRDefault="005D10C8" w:rsidP="005D10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将 lvalue 和 rvalue 的值压栈</w:t>
      </w:r>
    </w:p>
    <w:p w:rsidR="005D10C8" w:rsidRPr="005D10C8" w:rsidRDefault="005D10C8" w:rsidP="005D10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进入Multiply函数，取出栈中的值10 和 20，将其赋予 l 和 r</w:t>
      </w:r>
    </w:p>
    <w:p w:rsidR="005D10C8" w:rsidRPr="005D10C8" w:rsidRDefault="005D10C8" w:rsidP="005D10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执行第2行代码，计算 l * r ，并将结果存在 y</w:t>
      </w:r>
    </w:p>
    <w:p w:rsidR="005D10C8" w:rsidRPr="005D10C8" w:rsidRDefault="005D10C8" w:rsidP="005D10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将 y 的值压栈，然后从Multiply返回</w:t>
      </w:r>
    </w:p>
    <w:p w:rsidR="005D10C8" w:rsidRPr="005D10C8" w:rsidRDefault="005D10C8" w:rsidP="005D10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第8行，从栈中取出返回值 200 ，并赋值给 l_times_r</w:t>
      </w:r>
    </w:p>
    <w:p w:rsidR="005D10C8" w:rsidRPr="005D10C8" w:rsidRDefault="005D10C8" w:rsidP="005D1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以上5步就是执行本地调用的过程。</w:t>
      </w:r>
    </w:p>
    <w:p w:rsidR="005D10C8" w:rsidRPr="005D10C8" w:rsidRDefault="005D10C8" w:rsidP="005D1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10C8" w:rsidRPr="005D10C8" w:rsidRDefault="005D10C8" w:rsidP="005D1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b/>
          <w:bCs/>
          <w:kern w:val="0"/>
          <w:sz w:val="24"/>
          <w:szCs w:val="24"/>
        </w:rPr>
        <w:t>远程过程调用带来的新问题</w:t>
      </w:r>
    </w:p>
    <w:p w:rsidR="005D10C8" w:rsidRPr="005D10C8" w:rsidRDefault="005D10C8" w:rsidP="005D1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在远程调用时，我们需要执行的函数体是在远程的机器上的，也就是说，Multiply是在另一个进程中执行的。这就带来了几个新问题：</w:t>
      </w:r>
    </w:p>
    <w:p w:rsidR="005D10C8" w:rsidRPr="005D10C8" w:rsidRDefault="005D10C8" w:rsidP="005D10C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b/>
          <w:bCs/>
          <w:kern w:val="0"/>
          <w:sz w:val="24"/>
          <w:szCs w:val="24"/>
        </w:rPr>
        <w:t>Call ID映射</w:t>
      </w:r>
      <w:r w:rsidRPr="005D10C8">
        <w:rPr>
          <w:rFonts w:ascii="宋体" w:eastAsia="宋体" w:hAnsi="宋体" w:cs="宋体"/>
          <w:kern w:val="0"/>
          <w:sz w:val="24"/>
          <w:szCs w:val="24"/>
        </w:rPr>
        <w:t>。我们怎么告诉远程机器我们要调用Multiply，而不是Add或者FooBar呢？在本地调用中，函数体是直接通过函数指针来指定的，我们调用Multiply，编译器就自动帮我们调用它相应的函数指针。但是在远程调用中，函数指针是不行的，因为两个进程的地址空间是完全不一样的。所以，在RPC中，所有的函数都必须有自己的一个ID。这个ID在所有进程中都是唯一确定的。客户端在做远程过程调用时，必须附上这个ID。然后我们还需要在客户端和服务端分别维护一个 {函数 &lt;--&gt; Call ID} 的对应表。两者的表不一定需要完全相同，但相同的函数对应的Call ID</w:t>
      </w:r>
      <w:r w:rsidRPr="005D10C8">
        <w:rPr>
          <w:rFonts w:ascii="宋体" w:eastAsia="宋体" w:hAnsi="宋体" w:cs="宋体"/>
          <w:kern w:val="0"/>
          <w:sz w:val="24"/>
          <w:szCs w:val="24"/>
        </w:rPr>
        <w:lastRenderedPageBreak/>
        <w:t>必须相同。当客户端需要进行远程调用时，它就查一下这个表，找出相应的Call ID，然后把它传给服务端，服务端也通过查表，来确定客户端需要调用的函数，然后执行相应函数的代码。</w:t>
      </w:r>
    </w:p>
    <w:p w:rsidR="005D10C8" w:rsidRPr="005D10C8" w:rsidRDefault="005D10C8" w:rsidP="005D10C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b/>
          <w:bCs/>
          <w:kern w:val="0"/>
          <w:sz w:val="24"/>
          <w:szCs w:val="24"/>
        </w:rPr>
        <w:t>序列化和反序列化</w:t>
      </w:r>
      <w:r w:rsidRPr="005D10C8">
        <w:rPr>
          <w:rFonts w:ascii="宋体" w:eastAsia="宋体" w:hAnsi="宋体" w:cs="宋体"/>
          <w:kern w:val="0"/>
          <w:sz w:val="24"/>
          <w:szCs w:val="24"/>
        </w:rPr>
        <w:t>。客户端怎么把参数值传给远程的函数呢？在本地调用中，我们只需要把参数压到栈里，然后让函数自己去栈里读就行。但是在远程过程调用时，客户端跟服务端是不同的进程，不能通过内存来传递参数。甚至有时候客户端和服务端使用的都不是同一种语言（比如服务端用C++，客户端用Java或者Python）。这时候就需要客户端把参数先转成一个字节流，传给服务端后，再把字节流转成自己能读取的格式。这个过程叫序列化和反序列化。同理，从服务端返回的值也需要序列化反序列化的过程。</w:t>
      </w:r>
    </w:p>
    <w:p w:rsidR="005D10C8" w:rsidRPr="005D10C8" w:rsidRDefault="005D10C8" w:rsidP="005D10C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b/>
          <w:bCs/>
          <w:kern w:val="0"/>
          <w:sz w:val="24"/>
          <w:szCs w:val="24"/>
        </w:rPr>
        <w:t>网络传输</w:t>
      </w:r>
      <w:r w:rsidRPr="005D10C8">
        <w:rPr>
          <w:rFonts w:ascii="宋体" w:eastAsia="宋体" w:hAnsi="宋体" w:cs="宋体"/>
          <w:kern w:val="0"/>
          <w:sz w:val="24"/>
          <w:szCs w:val="24"/>
        </w:rPr>
        <w:t>。远程调用往往用在网络上，客户端和服务端是通过网络连接的。所有的数据都需要通过网络传输，因此就需要有一个网络传输层。网络传输层需要把Call ID和序列化后的参数字节流传给服务端，然后再把序列化后的调用结果传回客户端。只要能完成这两者的，都可以作为传输层使用。因此，它所使用的协议其实是不限的，能完成传输就行。尽管大部分RPC框架都使用TCP协议，但其实UDP也可以，而gRPC干脆就用了HTTP2。Java的Netty也属于这层的东西。</w:t>
      </w:r>
    </w:p>
    <w:p w:rsidR="005D10C8" w:rsidRPr="005D10C8" w:rsidRDefault="005D10C8" w:rsidP="005D1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所以，要实现一个RPC框架，其实只需要把以上三点实现了就基本完成了。</w:t>
      </w:r>
    </w:p>
    <w:p w:rsidR="005D10C8" w:rsidRPr="005D10C8" w:rsidRDefault="005D10C8" w:rsidP="005D1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Call ID映射可以直接使用函数字符串，也可以使用整数ID。映射表一般就是一个哈希表。</w:t>
      </w:r>
    </w:p>
    <w:p w:rsidR="005D10C8" w:rsidRPr="005D10C8" w:rsidRDefault="005D10C8" w:rsidP="005D1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序列化反序列化可以自己写，也可以使用Protobuf或者FlatBuffers之类的。</w:t>
      </w:r>
    </w:p>
    <w:p w:rsidR="005D10C8" w:rsidRPr="005D10C8" w:rsidRDefault="005D10C8" w:rsidP="005D1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网络传输库可以自己写socket，或者用asio，ZeroMQ，Netty之类。</w:t>
      </w:r>
    </w:p>
    <w:p w:rsidR="005D10C8" w:rsidRPr="005D10C8" w:rsidRDefault="005D10C8" w:rsidP="005D1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10C8" w:rsidRPr="005D10C8" w:rsidRDefault="005D10C8" w:rsidP="005D1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0C8">
        <w:rPr>
          <w:rFonts w:ascii="宋体" w:eastAsia="宋体" w:hAnsi="宋体" w:cs="宋体"/>
          <w:kern w:val="0"/>
          <w:sz w:val="24"/>
          <w:szCs w:val="24"/>
        </w:rPr>
        <w:t>最后，有兴趣的可以看我们自己写的一个小而精的RPC库 tinyrpc（</w:t>
      </w:r>
      <w:hyperlink r:id="rId7" w:tgtFrame="_blank" w:history="1">
        <w:r w:rsidRPr="005D10C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hjk41/tinyrpc</w:t>
        </w:r>
      </w:hyperlink>
      <w:r w:rsidRPr="005D10C8">
        <w:rPr>
          <w:rFonts w:ascii="宋体" w:eastAsia="宋体" w:hAnsi="宋体" w:cs="宋体"/>
          <w:kern w:val="0"/>
          <w:sz w:val="24"/>
          <w:szCs w:val="24"/>
        </w:rPr>
        <w:t>），对于理解RPC如何工作很有好处。</w:t>
      </w:r>
    </w:p>
    <w:p w:rsidR="0007527D" w:rsidRDefault="0007527D"/>
    <w:sectPr w:rsidR="00075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27D" w:rsidRDefault="0007527D" w:rsidP="005D10C8">
      <w:r>
        <w:separator/>
      </w:r>
    </w:p>
  </w:endnote>
  <w:endnote w:type="continuationSeparator" w:id="1">
    <w:p w:rsidR="0007527D" w:rsidRDefault="0007527D" w:rsidP="005D10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27D" w:rsidRDefault="0007527D" w:rsidP="005D10C8">
      <w:r>
        <w:separator/>
      </w:r>
    </w:p>
  </w:footnote>
  <w:footnote w:type="continuationSeparator" w:id="1">
    <w:p w:rsidR="0007527D" w:rsidRDefault="0007527D" w:rsidP="005D10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34C4E"/>
    <w:multiLevelType w:val="multilevel"/>
    <w:tmpl w:val="0632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D56821"/>
    <w:multiLevelType w:val="multilevel"/>
    <w:tmpl w:val="1478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10C8"/>
    <w:rsid w:val="0007527D"/>
    <w:rsid w:val="005D1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1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10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1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10C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D10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D1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10C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D10C8"/>
    <w:rPr>
      <w:rFonts w:ascii="宋体" w:eastAsia="宋体" w:hAnsi="宋体" w:cs="宋体"/>
      <w:sz w:val="24"/>
      <w:szCs w:val="24"/>
    </w:rPr>
  </w:style>
  <w:style w:type="character" w:customStyle="1" w:styleId="mi">
    <w:name w:val="mi"/>
    <w:basedOn w:val="a0"/>
    <w:rsid w:val="005D10C8"/>
  </w:style>
  <w:style w:type="character" w:customStyle="1" w:styleId="kt">
    <w:name w:val="kt"/>
    <w:basedOn w:val="a0"/>
    <w:rsid w:val="005D10C8"/>
  </w:style>
  <w:style w:type="character" w:customStyle="1" w:styleId="nf">
    <w:name w:val="nf"/>
    <w:basedOn w:val="a0"/>
    <w:rsid w:val="005D10C8"/>
  </w:style>
  <w:style w:type="character" w:customStyle="1" w:styleId="p">
    <w:name w:val="p"/>
    <w:basedOn w:val="a0"/>
    <w:rsid w:val="005D10C8"/>
  </w:style>
  <w:style w:type="character" w:customStyle="1" w:styleId="n">
    <w:name w:val="n"/>
    <w:basedOn w:val="a0"/>
    <w:rsid w:val="005D10C8"/>
  </w:style>
  <w:style w:type="character" w:customStyle="1" w:styleId="o">
    <w:name w:val="o"/>
    <w:basedOn w:val="a0"/>
    <w:rsid w:val="005D10C8"/>
  </w:style>
  <w:style w:type="character" w:customStyle="1" w:styleId="k">
    <w:name w:val="k"/>
    <w:basedOn w:val="a0"/>
    <w:rsid w:val="005D10C8"/>
  </w:style>
  <w:style w:type="character" w:styleId="a6">
    <w:name w:val="Hyperlink"/>
    <w:basedOn w:val="a0"/>
    <w:uiPriority w:val="99"/>
    <w:semiHidden/>
    <w:unhideWhenUsed/>
    <w:rsid w:val="005D10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s%3A//github.com/hjk41/tinyrp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2017-10-15T02:58:00Z</dcterms:created>
  <dcterms:modified xsi:type="dcterms:W3CDTF">2017-10-15T02:58:00Z</dcterms:modified>
</cp:coreProperties>
</file>