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color w:val="5F2A8F"/>
        </w:rPr>
        <w:t xml:space="preserve">Guía</w:t>
      </w:r>
      <w:r>
        <w:rPr>
          <w:color w:val="5F2A8F"/>
        </w:rPr>
        <w:t xml:space="preserve"> </w:t>
      </w:r>
      <w:r>
        <w:rPr>
          <w:color w:val="5F2A8F"/>
        </w:rPr>
        <w:t xml:space="preserve">del</w:t>
      </w:r>
      <w:r>
        <w:rPr>
          <w:color w:val="5F2A8F"/>
        </w:rPr>
        <w:t xml:space="preserve"> </w:t>
      </w:r>
      <w:r>
        <w:rPr>
          <w:color w:val="5F2A8F"/>
        </w:rPr>
        <w:t xml:space="preserve">proyecto:</w:t>
      </w:r>
      <w:r>
        <w:rPr>
          <w:color w:val="5F2A8F"/>
        </w:rPr>
        <w:t xml:space="preserve"> </w:t>
      </w:r>
      <w:r>
        <w:rPr>
          <w:color w:val="5F2A8F"/>
        </w:rPr>
        <w:t xml:space="preserve">Portada</w:t>
      </w:r>
      <w:r>
        <w:rPr>
          <w:color w:val="5F2A8F"/>
        </w:rPr>
        <w:t xml:space="preserve"> </w:t>
      </w:r>
      <w:r>
        <w:rPr>
          <w:color w:val="5F2A8F"/>
        </w:rPr>
        <w:t xml:space="preserve">y</w:t>
      </w:r>
      <w:r>
        <w:rPr>
          <w:color w:val="5F2A8F"/>
        </w:rPr>
        <w:t xml:space="preserve"> </w:t>
      </w:r>
      <w:r>
        <w:rPr>
          <w:color w:val="5F2A8F"/>
        </w:rPr>
        <w:t xml:space="preserve">Login</w:t>
      </w:r>
    </w:p>
    <w:p>
      <w:pPr>
        <w:pStyle w:val="Subtitle"/>
      </w:pPr>
      <w:r>
        <w:rPr>
          <w:color w:val="8E44C9"/>
        </w:rPr>
        <w:t xml:space="preserve">Panadería</w:t>
      </w:r>
      <w:r>
        <w:rPr>
          <w:color w:val="8E44C9"/>
        </w:rPr>
        <w:t xml:space="preserve"> </w:t>
      </w:r>
      <w:r>
        <w:rPr>
          <w:color w:val="8E44C9"/>
        </w:rPr>
        <w:t xml:space="preserve">San</w:t>
      </w:r>
      <w:r>
        <w:rPr>
          <w:color w:val="8E44C9"/>
        </w:rPr>
        <w:t xml:space="preserve"> </w:t>
      </w:r>
      <w:r>
        <w:rPr>
          <w:color w:val="8E44C9"/>
        </w:rPr>
        <w:t xml:space="preserve">Carlos</w:t>
      </w:r>
      <w:r>
        <w:rPr>
          <w:color w:val="8E44C9"/>
        </w:rPr>
        <w:t xml:space="preserve"> </w:t>
      </w:r>
      <w:r>
        <w:rPr>
          <w:color w:val="8E44C9"/>
        </w:rPr>
        <w:t xml:space="preserve">·</w:t>
      </w:r>
      <w:r>
        <w:rPr>
          <w:color w:val="8E44C9"/>
        </w:rPr>
        <w:t xml:space="preserve"> </w:t>
      </w:r>
      <w:r>
        <w:rPr>
          <w:color w:val="8E44C9"/>
        </w:rPr>
        <w:t xml:space="preserve">UMG</w:t>
      </w:r>
      <w:r>
        <w:rPr>
          <w:color w:val="8E44C9"/>
        </w:rPr>
        <w:t xml:space="preserve"> </w:t>
      </w:r>
      <w:r>
        <w:rPr>
          <w:color w:val="8E44C9"/>
        </w:rPr>
        <w:t xml:space="preserve">·</w:t>
      </w:r>
      <w:r>
        <w:rPr>
          <w:color w:val="8E44C9"/>
        </w:rPr>
        <w:t xml:space="preserve"> </w:t>
      </w:r>
      <w:r>
        <w:rPr>
          <w:color w:val="8E44C9"/>
        </w:rPr>
        <w:t xml:space="preserve">Desarrollo</w:t>
      </w:r>
      <w:r>
        <w:rPr>
          <w:color w:val="8E44C9"/>
        </w:rPr>
        <w:t xml:space="preserve"> </w:t>
      </w:r>
      <w:r>
        <w:rPr>
          <w:color w:val="8E44C9"/>
        </w:rPr>
        <w:t xml:space="preserve">Web</w:t>
      </w:r>
      <w:r>
        <w:rPr>
          <w:color w:val="8E44C9"/>
        </w:rPr>
        <w:t xml:space="preserve"> </w:t>
      </w:r>
      <w:r>
        <w:rPr>
          <w:color w:val="8E44C9"/>
        </w:rPr>
        <w:t xml:space="preserve">·</w:t>
      </w:r>
      <w:r>
        <w:rPr>
          <w:color w:val="8E44C9"/>
        </w:rPr>
        <w:t xml:space="preserve"> </w:t>
      </w:r>
      <w:r>
        <w:rPr>
          <w:color w:val="8E44C9"/>
        </w:rPr>
        <w:t xml:space="preserve">Plan</w:t>
      </w:r>
      <w:r>
        <w:rPr>
          <w:color w:val="8E44C9"/>
        </w:rPr>
        <w:t xml:space="preserve"> </w:t>
      </w:r>
      <w:r>
        <w:rPr>
          <w:color w:val="8E44C9"/>
        </w:rPr>
        <w:t xml:space="preserve">Sábado</w:t>
      </w:r>
    </w:p>
    <w:p>
      <w:pPr>
        <w:pStyle w:val="Date"/>
      </w:pPr>
      <w:r>
        <w:t xml:space="preserve">2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dónde-están-los-archivos"/>
    <w:p>
      <w:pPr>
        <w:pStyle w:val="Heading1"/>
      </w:pPr>
      <w:r>
        <w:rPr>
          <w:color w:val="5F2A8F"/>
        </w:rPr>
        <w:t xml:space="preserve">1. Dónde están los archivos</w:t>
      </w:r>
    </w:p>
    <w:p>
      <w:pPr>
        <w:pStyle w:val="FirstParagraph"/>
      </w:pPr>
      <w:r>
        <w:t xml:space="preserve">Todo lo que se ve en la portada y el login vive en</w:t>
      </w:r>
      <w:r>
        <w:t xml:space="preserve"> </w:t>
      </w:r>
      <w:r>
        <w:rPr>
          <w:bCs/>
          <w:b/>
        </w:rPr>
        <w:t xml:space="preserve">4 archivos</w:t>
      </w:r>
      <w:r>
        <w:t xml:space="preserve"> </w:t>
      </w:r>
      <w:r>
        <w:t xml:space="preserve">dentro de la carpeta</w:t>
      </w:r>
      <w:r>
        <w:t xml:space="preserve"> </w:t>
      </w:r>
      <w:r>
        <w:rPr>
          <w:bCs/>
          <w:b/>
        </w:rPr>
        <w:t xml:space="preserve">Web Pages</w:t>
      </w:r>
      <w:r>
        <w:t xml:space="preserve"> </w:t>
      </w:r>
      <w:r>
        <w:t xml:space="preserve">del proyecto en NetBeans. El contenido (textos) está en los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; el tamaño, los colores y los bordes están en</w:t>
      </w:r>
      <w:r>
        <w:t xml:space="preserve"> </w:t>
      </w:r>
      <w:r>
        <w:rPr>
          <w:rStyle w:val="VerbatimChar"/>
        </w:rPr>
        <w:t xml:space="preserve">estilos.css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B3D6"/>
          <w:left w:val="single" w:sz="4" w:color="C9B3D6"/>
          <w:bottom w:val="single" w:sz="4" w:color="C9B3D6"/>
          <w:right w:val="single" w:sz="4" w:color="C9B3D6"/>
          <w:insideH w:val="single" w:sz="4" w:color="C9B3D6"/>
          <w:insideV w:val="single" w:sz="4" w:color="C9B3D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Archivo (Web Pages → …)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Qué contiene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Cuándo lo abres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Textos y estructura de la portada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Cambiar un texto, un botón o una sección de la portada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login.html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Textos y formulario del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Cambiar un texto del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css/estilos.css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Tamaños, colores, bordes y espacios de TODAS las páginas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Cambiar cómo se ve algo (tamaño, color, redondeo)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js/comun.js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Encabezado, pie de página y tus datos (nombre, carné)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Cambiar el menú de arriba o el pie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abrirlos:</w:t>
      </w:r>
      <w:r>
        <w:t xml:space="preserve"> </w:t>
      </w:r>
      <w:r>
        <w:t xml:space="preserve">en NetBeans, panel izquierdo</w:t>
      </w:r>
      <w:r>
        <w:t xml:space="preserve"> </w:t>
      </w:r>
      <w:r>
        <w:rPr>
          <w:bCs/>
          <w:b/>
        </w:rPr>
        <w:t xml:space="preserve">Projects</w:t>
      </w:r>
      <w:r>
        <w:t xml:space="preserve"> </w:t>
      </w:r>
      <w:r>
        <w:t xml:space="preserve">→ tu proyecto →</w:t>
      </w:r>
      <w:r>
        <w:t xml:space="preserve"> </w:t>
      </w:r>
      <w:r>
        <w:rPr>
          <w:bCs/>
          <w:b/>
        </w:rPr>
        <w:t xml:space="preserve">Web Pages</w:t>
      </w:r>
      <w:r>
        <w:t xml:space="preserve"> </w:t>
      </w:r>
      <w:r>
        <w:t xml:space="preserve">→ doble clic en el archivo.</w:t>
      </w:r>
    </w:p>
    <w:p>
      <w:pPr>
        <w:pStyle w:val="BodyText"/>
      </w:pPr>
      <w:r>
        <w:rPr>
          <w:bCs/>
          <w:b/>
        </w:rPr>
        <w:t xml:space="preserve">Cómo encontrar algo rápido:</w:t>
      </w:r>
      <w:r>
        <w:t xml:space="preserve"> </w:t>
      </w:r>
      <w:r>
        <w:t xml:space="preserve">dentro del archivo presiona</w:t>
      </w:r>
      <w:r>
        <w:t xml:space="preserve"> </w:t>
      </w:r>
      <w:r>
        <w:rPr>
          <w:bCs/>
          <w:b/>
        </w:rPr>
        <w:t xml:space="preserve">Ctrl + F</w:t>
      </w:r>
      <w:r>
        <w:t xml:space="preserve"> </w:t>
      </w:r>
      <w:r>
        <w:t xml:space="preserve">y escribe el nombre que te indico en esta guía (por ejemplo</w:t>
      </w:r>
      <w:r>
        <w:t xml:space="preserve"> </w:t>
      </w:r>
      <w:r>
        <w:rPr>
          <w:rStyle w:val="VerbatimChar"/>
        </w:rPr>
        <w:t xml:space="preserve">.btn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portada</w:t>
      </w:r>
      <w:r>
        <w:t xml:space="preserve">). Con</w:t>
      </w:r>
      <w:r>
        <w:t xml:space="preserve"> </w:t>
      </w:r>
      <w:r>
        <w:rPr>
          <w:bCs/>
          <w:b/>
        </w:rPr>
        <w:t xml:space="preserve">Ctrl + G</w:t>
      </w:r>
      <w:r>
        <w:t xml:space="preserve"> </w:t>
      </w:r>
      <w:r>
        <w:t xml:space="preserve">saltas a un número de línea.</w:t>
      </w:r>
    </w:p>
    <w:p>
      <w:pPr>
        <w:pStyle w:val="BodyText"/>
      </w:pPr>
      <w:r>
        <w:rPr>
          <w:bCs/>
          <w:b/>
        </w:rPr>
        <w:t xml:space="preserve">La regla para conectar HTML con CSS:</w:t>
      </w:r>
      <w:r>
        <w:t xml:space="preserve"> </w:t>
      </w:r>
      <w:r>
        <w:t xml:space="preserve">en el HTML cada parte tiene un</w:t>
      </w:r>
      <w:r>
        <w:t xml:space="preserve"> </w:t>
      </w:r>
      <w:r>
        <w:rPr>
          <w:rStyle w:val="VerbatimChar"/>
        </w:rPr>
        <w:t xml:space="preserve">class="nombre"</w:t>
      </w:r>
      <w:r>
        <w:t xml:space="preserve">. En el CSS ese mismo nombre aparece con un punto delante,</w:t>
      </w:r>
      <w:r>
        <w:t xml:space="preserve"> </w:t>
      </w:r>
      <w:r>
        <w:rPr>
          <w:rStyle w:val="VerbatimChar"/>
        </w:rPr>
        <w:t xml:space="preserve">.nombre { … }</w:t>
      </w:r>
      <w:r>
        <w:t xml:space="preserve">, y entre las llaves está cómo se ve.</w:t>
      </w:r>
    </w:p>
    <w:p>
      <w:pPr>
        <w:pStyle w:val="SourceCode"/>
      </w:pPr>
      <w:r>
        <w:rPr>
          <w:rStyle w:val="VerbatimChar"/>
        </w:rPr>
        <w:t xml:space="preserve">index.html:   &lt;section class="portada"&gt; …</w:t>
      </w:r>
      <w:r>
        <w:br/>
      </w:r>
      <w:r>
        <w:rPr>
          <w:rStyle w:val="VerbatimChar"/>
        </w:rPr>
        <w:t xml:space="preserve">estilos.css:  .portada { padding: 64px 0 72px; … }</w:t>
      </w:r>
    </w:p>
    <w:bookmarkEnd w:id="20"/>
    <w:bookmarkStart w:id="21" w:name="cómo-leer-el-css-lo-mínimo"/>
    <w:p>
      <w:pPr>
        <w:pStyle w:val="Heading1"/>
      </w:pPr>
      <w:r>
        <w:rPr>
          <w:color w:val="5F2A8F"/>
        </w:rPr>
        <w:t xml:space="preserve">2. Cómo leer el CSS (lo mínimo)</w:t>
      </w:r>
    </w:p>
    <w:p>
      <w:pPr>
        <w:pStyle w:val="FirstParagraph"/>
      </w:pPr>
      <w:r>
        <w:t xml:space="preserve">Con estas 8 propiedades controlas el tamaño y la forma de casi todo en el proyecto.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B3D6"/>
          <w:left w:val="single" w:sz="4" w:color="C9B3D6"/>
          <w:bottom w:val="single" w:sz="4" w:color="C9B3D6"/>
          <w:right w:val="single" w:sz="4" w:color="C9B3D6"/>
          <w:insideH w:val="single" w:sz="4" w:color="C9B3D6"/>
          <w:insideV w:val="single" w:sz="4" w:color="C9B3D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Propiedad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Qué controla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Ejemplo del proyecto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Si lo subes…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Espacio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por dentro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del cuadro (entre el borde y el texto)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padding: 9px 16px;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 los botones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El botón o cuadro se hace más grande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Espacio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por fuera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(separación con lo de al lado)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margin-bottom: 14px;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entre campos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 separan más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Separación entre cuadros de una cuadrícula o fila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gap: 16px;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entre tarjetas de panes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Más espacio entre tarjetas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width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max-width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Ancho (fijo / máximo)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max-width: 400px;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caja del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Más ancho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font-size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Tamaño de la letra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font-size: 2.8rem;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título de la portada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Letra más grande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border-radius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Qué tan redondeadas son las esquinas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999px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píldora,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16px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suave,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cuadrado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Más redondo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Color o degradado de fondo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background: #fcf6fb;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Color del 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color: #2f1740;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Unidades:</w:t>
      </w:r>
      <w:r>
        <w:t xml:space="preserve"> </w:t>
      </w:r>
      <w:r>
        <w:rPr>
          <w:rStyle w:val="VerbatimChar"/>
        </w:rPr>
        <w:t xml:space="preserve">px</w:t>
      </w:r>
      <w:r>
        <w:t xml:space="preserve"> </w:t>
      </w:r>
      <w:r>
        <w:t xml:space="preserve">= píxeles fijos.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= proporcional a la letra normal de la página (1rem ≈ 16px, así que 2rem ≈ 32px).</w:t>
      </w:r>
      <w:r>
        <w:t xml:space="preserve"> </w:t>
      </w:r>
      <w:r>
        <w:rPr>
          <w:rStyle w:val="VerbatimChar"/>
        </w:rPr>
        <w:t xml:space="preserve">fr</w:t>
      </w:r>
      <w:r>
        <w:t xml:space="preserve"> </w:t>
      </w:r>
      <w:r>
        <w:t xml:space="preserve">= una parte del espacio que sobra (en cuadrículas).</w:t>
      </w:r>
    </w:p>
    <w:p>
      <w:pPr>
        <w:pStyle w:val="BodyText"/>
      </w:pPr>
      <w:r>
        <w:rPr>
          <w:bCs/>
          <w:b/>
        </w:rPr>
        <w:t xml:space="preserve">Cuando hay 2 o 3 valores:</w:t>
      </w:r>
      <w:r>
        <w:t xml:space="preserve"> </w:t>
      </w:r>
      <w:r>
        <w:rPr>
          <w:rStyle w:val="VerbatimChar"/>
        </w:rPr>
        <w:t xml:space="preserve">padding: 9px 16px;</w:t>
      </w:r>
      <w:r>
        <w:t xml:space="preserve"> </w:t>
      </w:r>
      <w:r>
        <w:t xml:space="preserve">= 9px arriba/abajo y 16px izquierda/derecha.</w:t>
      </w:r>
      <w:r>
        <w:t xml:space="preserve"> </w:t>
      </w:r>
      <w:r>
        <w:rPr>
          <w:rStyle w:val="VerbatimChar"/>
        </w:rPr>
        <w:t xml:space="preserve">padding: 64px 0 72px;</w:t>
      </w:r>
      <w:r>
        <w:t xml:space="preserve"> </w:t>
      </w:r>
      <w:r>
        <w:t xml:space="preserve">= arriba, lados, abajo.</w:t>
      </w:r>
    </w:p>
    <w:p>
      <w:pPr>
        <w:pStyle w:val="BodyText"/>
      </w:pPr>
      <w:r>
        <w:rPr>
          <w:bCs/>
          <w:b/>
        </w:rPr>
        <w:t xml:space="preserve">Colores:</w:t>
      </w:r>
      <w:r>
        <w:t xml:space="preserve"> </w:t>
      </w:r>
      <w:r>
        <w:rPr>
          <w:rStyle w:val="VerbatimChar"/>
        </w:rPr>
        <w:t xml:space="preserve">#8e44c9</w:t>
      </w:r>
      <w:r>
        <w:t xml:space="preserve"> </w:t>
      </w:r>
      <w:r>
        <w:t xml:space="preserve">es un código de color (busca</w:t>
      </w:r>
      <w:r>
        <w:t xml:space="preserve"> </w:t>
      </w:r>
      <w:r>
        <w:t xml:space="preserve">“</w:t>
      </w:r>
      <w:r>
        <w:t xml:space="preserve">selector de color</w:t>
      </w:r>
      <w:r>
        <w:t xml:space="preserve">”</w:t>
      </w:r>
      <w:r>
        <w:t xml:space="preserve"> </w:t>
      </w:r>
      <w:r>
        <w:t xml:space="preserve">en Google para elegir uno).</w:t>
      </w:r>
      <w:r>
        <w:t xml:space="preserve"> </w:t>
      </w:r>
      <w:r>
        <w:rPr>
          <w:rStyle w:val="VerbatimChar"/>
        </w:rPr>
        <w:t xml:space="preserve">var(--azul)</w:t>
      </w:r>
      <w:r>
        <w:t xml:space="preserve"> </w:t>
      </w:r>
      <w:r>
        <w:t xml:space="preserve">significa</w:t>
      </w:r>
      <w:r>
        <w:t xml:space="preserve"> </w:t>
      </w:r>
      <w:r>
        <w:t xml:space="preserve">“</w:t>
      </w:r>
      <w:r>
        <w:t xml:space="preserve">usa el color guardado con el nombre</w:t>
      </w:r>
      <w:r>
        <w:t xml:space="preserve"> </w:t>
      </w:r>
      <w:r>
        <w:rPr>
          <w:rStyle w:val="VerbatimChar"/>
        </w:rPr>
        <w:t xml:space="preserve">--azul</w:t>
      </w:r>
      <w:r>
        <w:t xml:space="preserve">”</w:t>
      </w:r>
      <w:r>
        <w:t xml:space="preserve">; esos nombres están al final del archivo (sección 7).</w:t>
      </w:r>
    </w:p>
    <w:p>
      <w:pPr>
        <w:pStyle w:val="Body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si el mismo nombre aparece dos veces en el CSS,</w:t>
      </w:r>
      <w:r>
        <w:t xml:space="preserve"> </w:t>
      </w:r>
      <w:r>
        <w:rPr>
          <w:bCs/>
          <w:b/>
        </w:rPr>
        <w:t xml:space="preserve">gana el que está más abajo</w:t>
      </w:r>
      <w:r>
        <w:t xml:space="preserve">. Por eso los colores rosa/morado del final reemplazan a los de arriba.</w:t>
      </w:r>
    </w:p>
    <w:bookmarkEnd w:id="21"/>
    <w:bookmarkStart w:id="23" w:name="portada-parte-de-arriba"/>
    <w:p>
      <w:pPr>
        <w:pStyle w:val="Heading1"/>
      </w:pPr>
      <w:r>
        <w:rPr>
          <w:color w:val="5F2A8F"/>
        </w:rPr>
        <w:t xml:space="preserve">3. Portada (parte de arriba)</w:t>
      </w:r>
    </w:p>
    <w:p>
      <w:pPr>
        <w:pStyle w:val="FirstParagraph"/>
      </w:pPr>
      <w:r>
        <w:t xml:space="preserve">La portada está 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; sus medidas, en</w:t>
      </w:r>
      <w:r>
        <w:t xml:space="preserve"> </w:t>
      </w:r>
      <w:r>
        <w:rPr>
          <w:rStyle w:val="VerbatimChar"/>
        </w:rPr>
        <w:t xml:space="preserve">estilos.css</w:t>
      </w:r>
      <w:r>
        <w:t xml:space="preserve">, buscando cada nombre de la columna</w:t>
      </w:r>
      <w:r>
        <w:t xml:space="preserve"> </w:t>
      </w:r>
      <w:r>
        <w:t xml:space="preserve">“</w:t>
      </w:r>
      <w:r>
        <w:t xml:space="preserve">Busca en CSS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B3D6"/>
          <w:left w:val="single" w:sz="4" w:color="C9B3D6"/>
          <w:bottom w:val="single" w:sz="4" w:color="C9B3D6"/>
          <w:right w:val="single" w:sz="4" w:color="C9B3D6"/>
          <w:insideH w:val="single" w:sz="4" w:color="C9B3D6"/>
          <w:insideV w:val="single" w:sz="4" w:color="C9B3D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Lo que ves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Dónde está el texto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Busca en CSS (Ctrl+F)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Valores que puedes cambiar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Franja de colores arriba del 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 crea sola (en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js/comun.js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.franja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Alto: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height: 6px</w:t>
            </w:r>
            <w:r>
              <w:rPr>
                <w:sz w:val="17"/>
              </w:rPr>
              <w:t xml:space="preserve">. Colores: la línea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.franja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del bloque TEMA ROSA (final del archivo)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Encabezado blanco (escudo, nombre, menú)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js/comun.js</w:t>
            </w:r>
            <w:r>
              <w:rPr>
                <w:sz w:val="17"/>
              </w:rPr>
              <w:t xml:space="preserve">, función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montarPublico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.encabezado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.marca img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Alto mínimo: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min-height: 72px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.encabezado .contenedor</w:t>
            </w:r>
            <w:r>
              <w:rPr>
                <w:sz w:val="17"/>
              </w:rPr>
              <w:t xml:space="preserve">. Escudo: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width: 48px; height: 48px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Enlaces Productos / Sucursales / Proyecto UMG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js/comun.js</w:t>
            </w:r>
            <w:r>
              <w:rPr>
                <w:sz w:val="17"/>
              </w:rPr>
              <w:t xml:space="preserve">, función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montarPublico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.menu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Tamaño: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padding: 8px 14px</w:t>
            </w:r>
            <w:r>
              <w:rPr>
                <w:sz w:val="17"/>
              </w:rPr>
              <w:t xml:space="preserve">, letra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font-size: .92rem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Botón morado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Ingresar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del menú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js/comun.js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(texto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Ingresar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.menu a.activo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Color: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background: var(--azul)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Bloque morado grande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 línea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&lt;section class="portada"&gt;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.portada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Alto (espacio interno):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padding: 64px 0 72px</w:t>
            </w:r>
            <w:r>
              <w:rPr>
                <w:sz w:val="17"/>
              </w:rPr>
              <w:t xml:space="preserve">. Colores: busca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.portada, .login-arte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 el bloque TEMA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Etiqueta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Horneado desde las 4:00 a.m.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class="sello-portada"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.sello-portada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padding: 4px 12px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font-size: .85rem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Título grande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El pan de cada mañana…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 la etiqueta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&lt;h1&gt;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.portada h1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Tamaño: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font-size: 2.8rem</w:t>
            </w:r>
            <w:r>
              <w:rPr>
                <w:sz w:val="17"/>
              </w:rPr>
              <w:t xml:space="preserve">. La parte rosa 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&lt;em&gt;</w:t>
            </w:r>
            <w:r>
              <w:rPr>
                <w:sz w:val="17"/>
              </w:rPr>
              <w:t xml:space="preserve">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.portada h1 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Párrafo blanco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 el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&lt;p&gt;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debajo del título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.portada 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Letra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font-size: 1.1rem</w:t>
            </w:r>
            <w:r>
              <w:rPr>
                <w:sz w:val="17"/>
              </w:rPr>
              <w:t xml:space="preserve">, ancho máximo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max-width: 560px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Los 6 cuadros de panes (derecha)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class="vitrina"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(un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&lt;div&gt;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por pan)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.vitrina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.vitrina div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Columnas: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repeat(3, 1fr)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(3 por fila). Separación: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gap: 12px</w:t>
            </w:r>
            <w:r>
              <w:rPr>
                <w:sz w:val="17"/>
              </w:rPr>
              <w:t xml:space="preserve">. Tamaño del cuadro: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padding: 16px 10px</w:t>
            </w:r>
            <w:r>
              <w:rPr>
                <w:sz w:val="17"/>
              </w:rPr>
              <w:t xml:space="preserve">. Redondeo: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border-radius: 14px</w:t>
            </w:r>
            <w:r>
              <w:rPr>
                <w:sz w:val="17"/>
              </w:rPr>
              <w:t xml:space="preserve">. Emoji: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.vitrina .emoji { font-size: 2.2rem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Cinta oscura con 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&lt;div class="cinta"&gt;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(un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&lt;span&gt;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por frase)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.cinta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Alto: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padding: 14px 16px</w:t>
            </w:r>
            <w:r>
              <w:rPr>
                <w:sz w:val="17"/>
              </w:rPr>
              <w:t xml:space="preserve">. Separación entre frases: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gap: 28px</w:t>
            </w:r>
            <w:r>
              <w:rPr>
                <w:sz w:val="17"/>
              </w:rPr>
              <w:t xml:space="preserve">. Color: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.cinta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 el bloque TEMA ROSA</w:t>
            </w:r>
          </w:p>
        </w:tc>
      </w:tr>
    </w:tbl>
    <w:bookmarkStart w:id="22" w:name="los-botones-de-la-portada"/>
    <w:p>
      <w:pPr>
        <w:pStyle w:val="Heading2"/>
      </w:pPr>
      <w:r>
        <w:rPr>
          <w:color w:val="8E44C9"/>
        </w:rPr>
        <w:t xml:space="preserve">Los botones de la portada</w:t>
      </w:r>
    </w:p>
    <w:p>
      <w:pPr>
        <w:pStyle w:val="FirstParagraph"/>
      </w:pPr>
      <w:r>
        <w:t xml:space="preserve">Todos los botones comparten la clase base</w:t>
      </w:r>
      <w:r>
        <w:t xml:space="preserve"> </w:t>
      </w:r>
      <w:r>
        <w:rPr>
          <w:rStyle w:val="VerbatimChar"/>
        </w:rPr>
        <w:t xml:space="preserve">.btn</w:t>
      </w:r>
      <w:r>
        <w:t xml:space="preserve"> </w:t>
      </w:r>
      <w:r>
        <w:t xml:space="preserve">y se diferencian por una segunda clase de color.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B3D6"/>
          <w:left w:val="single" w:sz="4" w:color="C9B3D6"/>
          <w:bottom w:val="single" w:sz="4" w:color="C9B3D6"/>
          <w:right w:val="single" w:sz="4" w:color="C9B3D6"/>
          <w:insideH w:val="single" w:sz="4" w:color="C9B3D6"/>
          <w:insideV w:val="single" w:sz="4" w:color="C9B3D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Botón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En</w:t>
            </w:r>
            <w:r>
              <w:rPr>
                <w:b/>
                <w:sz w:val="17"/>
              </w:rPr>
              <w:t xml:space="preserve"> </w:t>
            </w:r>
            <w:r>
              <w:rPr>
                <w:rStyle w:val="VerbatimChar"/>
                <w:b/>
                <w:sz w:val="17"/>
              </w:rPr>
              <w:t xml:space="preserve">index.html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Clases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Dónde se define su forma y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Ver nuestros panes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(blanco)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línea con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href="#productos"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btn btn-claro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.btn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(tamaño)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.btn-claro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.portada .btn-claro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(color de letra)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Ingresar al sistema →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(con borde)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línea con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href="login.html"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dentro de la portada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btn btn-borde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.btn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.portada .btn-borde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(fondo transparente, borde blanco)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Ingresar al sistema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(rosa, al final de la página)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última sección 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btn btn-rojo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.btn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.btn-rojo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del bloque TEMA ROSA (degradado rosa)</w:t>
            </w:r>
          </w:p>
        </w:tc>
      </w:tr>
    </w:tbl>
    <w:p>
      <w:pPr>
        <w:pStyle w:val="BodyText"/>
      </w:pPr>
      <w:r>
        <w:rPr>
          <w:bCs/>
          <w:b/>
        </w:rPr>
        <w:t xml:space="preserve">Tamaño de TODOS los botones:</w:t>
      </w:r>
      <w:r>
        <w:t xml:space="preserve"> </w:t>
      </w:r>
      <w:r>
        <w:t xml:space="preserve">busca</w:t>
      </w:r>
      <w:r>
        <w:t xml:space="preserve"> </w:t>
      </w:r>
      <w:r>
        <w:rPr>
          <w:rStyle w:val="VerbatimChar"/>
        </w:rPr>
        <w:t xml:space="preserve">.btn {</w:t>
      </w:r>
      <w:r>
        <w:t xml:space="preserve"> </w:t>
      </w:r>
      <w:r>
        <w:t xml:space="preserve">(cerca de la línea 169). Ahí están</w:t>
      </w:r>
      <w:r>
        <w:t xml:space="preserve"> </w:t>
      </w:r>
      <w:r>
        <w:rPr>
          <w:rStyle w:val="VerbatimChar"/>
        </w:rPr>
        <w:t xml:space="preserve">padding: 9px 16px</w:t>
      </w:r>
      <w:r>
        <w:t xml:space="preserve"> </w:t>
      </w:r>
      <w:r>
        <w:t xml:space="preserve">(alto y ancho) y</w:t>
      </w:r>
      <w:r>
        <w:t xml:space="preserve"> </w:t>
      </w:r>
      <w:r>
        <w:rPr>
          <w:rStyle w:val="VerbatimChar"/>
        </w:rPr>
        <w:t xml:space="preserve">font-size: .9rem</w:t>
      </w:r>
      <w:r>
        <w:t xml:space="preserve"> </w:t>
      </w:r>
      <w:r>
        <w:t xml:space="preserve">(letra). Ejemplo:</w:t>
      </w:r>
      <w:r>
        <w:t xml:space="preserve"> </w:t>
      </w:r>
      <w:r>
        <w:rPr>
          <w:rStyle w:val="VerbatimChar"/>
        </w:rPr>
        <w:t xml:space="preserve">padding: 12px 24px</w:t>
      </w:r>
      <w:r>
        <w:t xml:space="preserve"> </w:t>
      </w:r>
      <w:r>
        <w:t xml:space="preserve">los hace más grandes.</w:t>
      </w:r>
    </w:p>
    <w:p>
      <w:pPr>
        <w:pStyle w:val="BodyText"/>
      </w:pPr>
      <w:r>
        <w:rPr>
          <w:bCs/>
          <w:b/>
        </w:rPr>
        <w:t xml:space="preserve">Forma de píldora:</w:t>
      </w:r>
      <w:r>
        <w:t xml:space="preserve"> </w:t>
      </w:r>
      <w:r>
        <w:t xml:space="preserve">en el bloque TEMA ROSA está</w:t>
      </w:r>
      <w:r>
        <w:t xml:space="preserve"> </w:t>
      </w:r>
      <w:r>
        <w:rPr>
          <w:rStyle w:val="VerbatimChar"/>
        </w:rPr>
        <w:t xml:space="preserve">.btn { border-radius: 999px; }</w:t>
      </w:r>
      <w:r>
        <w:t xml:space="preserve">. Cambia</w:t>
      </w:r>
      <w:r>
        <w:t xml:space="preserve"> </w:t>
      </w:r>
      <w:r>
        <w:rPr>
          <w:rStyle w:val="VerbatimChar"/>
        </w:rPr>
        <w:t xml:space="preserve">999px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8px</w:t>
      </w:r>
      <w:r>
        <w:t xml:space="preserve"> </w:t>
      </w:r>
      <w:r>
        <w:t xml:space="preserve">para esquinas cuadradas suaves.</w:t>
      </w:r>
    </w:p>
    <w:p>
      <w:pPr>
        <w:pStyle w:val="BodyText"/>
      </w:pPr>
      <w:r>
        <w:rPr>
          <w:bCs/>
          <w:b/>
        </w:rPr>
        <w:t xml:space="preserve">Texto de un botón:</w:t>
      </w:r>
      <w:r>
        <w:t xml:space="preserve"> </w:t>
      </w:r>
      <w:r>
        <w:t xml:space="preserve">se cambia en el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 entre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&lt;/a&gt;</w:t>
      </w:r>
      <w:r>
        <w:t xml:space="preserve">. Ejemplo:</w:t>
      </w:r>
      <w:r>
        <w:t xml:space="preserve"> </w:t>
      </w:r>
      <w:r>
        <w:rPr>
          <w:rStyle w:val="VerbatimChar"/>
        </w:rPr>
        <w:t xml:space="preserve">&gt;Ver nuestros panes&lt;/a&gt;</w:t>
      </w:r>
      <w:r>
        <w:t xml:space="preserve">.</w:t>
      </w:r>
    </w:p>
    <w:bookmarkEnd w:id="22"/>
    <w:bookmarkEnd w:id="23"/>
    <w:bookmarkStart w:id="24" w:name="nuestros-panes-y-encuéntranos"/>
    <w:p>
      <w:pPr>
        <w:pStyle w:val="Heading1"/>
      </w:pPr>
      <w:r>
        <w:rPr>
          <w:color w:val="5F2A8F"/>
        </w:rPr>
        <w:t xml:space="preserve">4. Nuestros panes y Encuéntranos</w:t>
      </w:r>
    </w:p>
    <w:p>
      <w:pPr>
        <w:pStyle w:val="FirstParagraph"/>
      </w:pPr>
      <w:r>
        <w:t xml:space="preserve">Estas dos secciones no tienen los panes ni las sucursales escritos en el HTML: llegan desde Oracle y JavaScript dibuja una tarjeta por cada fila de la base de datos.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B3D6"/>
          <w:left w:val="single" w:sz="4" w:color="C9B3D6"/>
          <w:bottom w:val="single" w:sz="4" w:color="C9B3D6"/>
          <w:right w:val="single" w:sz="4" w:color="C9B3D6"/>
          <w:insideH w:val="single" w:sz="4" w:color="C9B3D6"/>
          <w:insideV w:val="single" w:sz="4" w:color="C9B3D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Lo que ves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Dónde está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Busca en CSS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Valores que puedes cambiar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Título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Nuestros panes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y subtítulo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&lt;section … id="productos"&gt;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.titulo-seccion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Espacio debajo: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margin-bottom: 22px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Etiqueta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 /webapi/…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class="etiqueta-codigo"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.etiqueta-codigo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Color: en el bloque TEMA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Cuadrícula de tarjetas de panes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&lt;div class="catalogo" id="catalogo"&gt;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(vacío; se llena solo)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.catalogo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Ancho mínimo de cada tarjeta: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minmax(190px, 1fr)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(si subes 190 caben menos por fila). Separación: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gap: 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Cada tarjeta de pan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 arma en el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&lt;script&gt;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al final 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(busca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class="pan"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.pan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Tamaño interno: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padding: 18px</w:t>
            </w:r>
            <w:r>
              <w:rPr>
                <w:sz w:val="17"/>
              </w:rPr>
              <w:t xml:space="preserve">. Redondeo: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var(--radio)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(12px). Al pasar el mouse sube 3px: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.pan:hover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Emoji del pan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EMOJIS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 el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&lt;script&gt;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.pan .emoji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Tamaño: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font-size: 2.4rem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Nombre del pan y precio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Vienen de la base de datos (tabla PRODUCTO)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.pan strong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.pan .precio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Nombre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font-size: 1.05rem</w:t>
            </w:r>
            <w:r>
              <w:rPr>
                <w:sz w:val="17"/>
              </w:rPr>
              <w:t xml:space="preserve">; precio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font-size: 1.1rem</w:t>
            </w:r>
            <w:r>
              <w:rPr>
                <w:sz w:val="17"/>
              </w:rPr>
              <w:t xml:space="preserve">, color en TEMA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Descripción corta (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Suave y esponjoso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DESCRIPCION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 el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&lt;script&gt;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Edita el texto en esa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Tarjetas de sucursales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&lt;div … id="listaSucursales"&gt;</w:t>
            </w:r>
            <w:r>
              <w:rPr>
                <w:sz w:val="17"/>
              </w:rPr>
              <w:t xml:space="preserve">; datos de la tabla SUCURSAL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.sucursal-card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.grid-3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por fila: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.grid-3</w:t>
            </w:r>
            <w:r>
              <w:rPr>
                <w:sz w:val="17"/>
              </w:rPr>
              <w:t xml:space="preserve">. Separación: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.grid { gap: 20px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Círculo rosa con el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 arma en el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&lt;script&gt;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class="pin"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.sucursal-card .pin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Tamaño: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width: 44px; height: 44px</w:t>
            </w:r>
            <w:r>
              <w:rPr>
                <w:sz w:val="17"/>
              </w:rPr>
              <w:t xml:space="preserve">. Color: TEMA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Separación entre secciones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Cada sección tiene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class="seccion"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.seccion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margin-top: 36px</w:t>
            </w:r>
          </w:p>
        </w:tc>
      </w:tr>
    </w:tbl>
    <w:p>
      <w:pPr>
        <w:pStyle w:val="BodyText"/>
      </w:pPr>
      <w:r>
        <w:rPr>
          <w:bCs/>
          <w:b/>
        </w:rPr>
        <w:t xml:space="preserve">De dónde salen los datos: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dentro de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 están las llamadas</w:t>
      </w:r>
      <w:r>
        <w:t xml:space="preserve"> </w:t>
      </w:r>
      <w:r>
        <w:rPr>
          <w:rStyle w:val="VerbatimChar"/>
        </w:rPr>
        <w:t xml:space="preserve">Api.productos()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Api.sucursales()</w:t>
      </w:r>
      <w:r>
        <w:t xml:space="preserve">. Cada una pide al backend</w:t>
      </w:r>
      <w:r>
        <w:t xml:space="preserve"> </w:t>
      </w:r>
      <w:r>
        <w:rPr>
          <w:rStyle w:val="VerbatimChar"/>
        </w:rPr>
        <w:t xml:space="preserve">GET /webapi/Productos/ObtenerProductos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 /webapi/Sucursales/ObtenerSucursales</w:t>
      </w:r>
      <w:r>
        <w:t xml:space="preserve">. El backend (Java) ejecuta un procedimiento del paquete</w:t>
      </w:r>
      <w:r>
        <w:t xml:space="preserve"> </w:t>
      </w:r>
      <w:r>
        <w:rPr>
          <w:rStyle w:val="VerbatimChar"/>
        </w:rPr>
        <w:t xml:space="preserve">PKG_PANADERIA_WEB</w:t>
      </w:r>
      <w:r>
        <w:t xml:space="preserve"> </w:t>
      </w:r>
      <w:r>
        <w:t xml:space="preserve">y devuelve las filas.</w:t>
      </w:r>
    </w:p>
    <w:p>
      <w:pPr>
        <w:pStyle w:val="BodyText"/>
      </w:pPr>
      <w:r>
        <w:rPr>
          <w:bCs/>
          <w:b/>
        </w:rPr>
        <w:t xml:space="preserve">Para cambiar un precio o una dirección</w:t>
      </w:r>
      <w:r>
        <w:t xml:space="preserve"> </w:t>
      </w:r>
      <w:r>
        <w:t xml:space="preserve">no se toca el HTML: se actualiza en Oracle (tablas PRODUCTO o SUCURSAL) y la página lo muestra al recargar. Por eso las sucursales dicen</w:t>
      </w:r>
      <w:r>
        <w:t xml:space="preserve"> </w:t>
      </w:r>
      <w:r>
        <w:t xml:space="preserve">“</w:t>
      </w:r>
      <w:r>
        <w:t xml:space="preserve">Por definir</w:t>
      </w:r>
      <w:r>
        <w:t xml:space="preserve">”</w:t>
      </w:r>
      <w:r>
        <w:t xml:space="preserve">: así están guardadas en la base de datos.</w:t>
      </w:r>
    </w:p>
    <w:bookmarkEnd w:id="24"/>
    <w:bookmarkStart w:id="25" w:name="banda-de-la-umg-y-pie-de-página"/>
    <w:p>
      <w:pPr>
        <w:pStyle w:val="Heading1"/>
      </w:pPr>
      <w:r>
        <w:rPr>
          <w:color w:val="5F2A8F"/>
        </w:rPr>
        <w:t xml:space="preserve">5. Banda de la UMG y pie de página</w:t>
      </w:r>
    </w:p>
    <w:p>
      <w:pPr>
        <w:pStyle w:val="FirstParagraph"/>
      </w:pPr>
      <w:r>
        <w:t xml:space="preserve">La banda morada de la UMG está escrita 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; el pie de página con tu nombre se genera desde</w:t>
      </w:r>
      <w:r>
        <w:t xml:space="preserve"> </w:t>
      </w:r>
      <w:r>
        <w:rPr>
          <w:rStyle w:val="VerbatimChar"/>
        </w:rPr>
        <w:t xml:space="preserve">js/comun.js</w:t>
      </w:r>
      <w:r>
        <w:t xml:space="preserve"> </w:t>
      </w:r>
      <w:r>
        <w:t xml:space="preserve">y aparece igual en todas las páginas.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B3D6"/>
          <w:left w:val="single" w:sz="4" w:color="C9B3D6"/>
          <w:bottom w:val="single" w:sz="4" w:color="C9B3D6"/>
          <w:right w:val="single" w:sz="4" w:color="C9B3D6"/>
          <w:insideH w:val="single" w:sz="4" w:color="C9B3D6"/>
          <w:insideV w:val="single" w:sz="4" w:color="C9B3D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Lo que ves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Dónde está el texto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Busca en CSS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Valores que puedes cambiar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Recuadro morado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&lt;section … id="umg"&gt;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&lt;div class="banda-umg"&gt;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.banda-umg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Tamaño interno: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padding: 32px</w:t>
            </w:r>
            <w:r>
              <w:rPr>
                <w:sz w:val="17"/>
              </w:rPr>
              <w:t xml:space="preserve">. Redondeo: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border-radius: 18px</w:t>
            </w:r>
            <w:r>
              <w:rPr>
                <w:sz w:val="17"/>
              </w:rPr>
              <w:t xml:space="preserve">. Columnas: escudo, texto, ventanita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Escudo redondo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&lt;img src="img/umg.png"&gt;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dentro de la banda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.banda-umg img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Tamaño: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width: 130px; height: 130px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Píldoras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Ingeniería…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Desarrollo Web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Plan Sábado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 cada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&lt;span class="chip"&gt;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.banda-umg .chip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padding: 4px 12px</w:t>
            </w:r>
            <w:r>
              <w:rPr>
                <w:sz w:val="17"/>
              </w:rPr>
              <w:t xml:space="preserve">, letra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font-size: .8rem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Párrafo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Proyecto final: …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 el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&lt;p&gt;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 la banda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.banda-umg 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Color de letra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Ventanita negra de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&lt;div class="consola"&gt;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y su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&lt;pre&gt;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.consola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.banda-umg .consola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Letra: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font-size: .78rem</w:t>
            </w:r>
            <w:r>
              <w:rPr>
                <w:sz w:val="17"/>
              </w:rPr>
              <w:t xml:space="preserve">. Los 3 puntitos de colores: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.consola .barra-ventana span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¿Eres parte del equipo San Carlos?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botón rosa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, última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&lt;section&gt;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.btn-rojo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(TEMA ROSA)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 sección 3, botones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Pie de página oscuro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js/comun.js</w:t>
            </w:r>
            <w:r>
              <w:rPr>
                <w:sz w:val="17"/>
              </w:rPr>
              <w:t xml:space="preserve">, función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htmlPie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.pie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.pie .contenedor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Alto: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padding-top: 18px; padding-bottom: 18px</w:t>
            </w:r>
            <w:r>
              <w:rPr>
                <w:sz w:val="17"/>
              </w:rPr>
              <w:t xml:space="preserve">. Letra: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font-size: .85rem</w:t>
            </w:r>
            <w:r>
              <w:rPr>
                <w:sz w:val="17"/>
              </w:rPr>
              <w:t xml:space="preserve">. Color: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.pie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 TEMA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Desarrollado por Katherin López · Carné 3675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js/comun.js</w:t>
            </w:r>
            <w:r>
              <w:rPr>
                <w:sz w:val="17"/>
              </w:rPr>
              <w:t xml:space="preserve">, al inicio, bloque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const CURSO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estudiante: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carne: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Cambia el texto entre comillas</w:t>
            </w:r>
          </w:p>
        </w:tc>
      </w:tr>
    </w:tbl>
    <w:p>
      <w:pPr>
        <w:pStyle w:val="BodyText"/>
      </w:pPr>
      <w:r>
        <w:t xml:space="preserve">El escudo está en</w:t>
      </w:r>
      <w:r>
        <w:t xml:space="preserve"> </w:t>
      </w:r>
      <w:r>
        <w:rPr>
          <w:bCs/>
          <w:b/>
        </w:rPr>
        <w:t xml:space="preserve">Web Pages → img → umg.png</w:t>
      </w:r>
      <w:r>
        <w:t xml:space="preserve">. Si lo reemplazas por otra imagen con el mismo nombre, cambia en todas las páginas.</w:t>
      </w:r>
    </w:p>
    <w:bookmarkEnd w:id="25"/>
    <w:bookmarkStart w:id="26" w:name="login"/>
    <w:p>
      <w:pPr>
        <w:pStyle w:val="Heading1"/>
      </w:pPr>
      <w:r>
        <w:rPr>
          <w:color w:val="5F2A8F"/>
        </w:rPr>
        <w:t xml:space="preserve">6. Login</w:t>
      </w:r>
    </w:p>
    <w:p>
      <w:pPr>
        <w:pStyle w:val="FirstParagraph"/>
      </w:pPr>
      <w:r>
        <w:t xml:space="preserve">El login está en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 </w:t>
      </w:r>
      <w:r>
        <w:t xml:space="preserve">y la pantalla se divide en dos mitades iguales: lado morado (presentación) y lado claro (formulario).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B3D6"/>
          <w:left w:val="single" w:sz="4" w:color="C9B3D6"/>
          <w:bottom w:val="single" w:sz="4" w:color="C9B3D6"/>
          <w:right w:val="single" w:sz="4" w:color="C9B3D6"/>
          <w:insideH w:val="single" w:sz="4" w:color="C9B3D6"/>
          <w:insideV w:val="single" w:sz="4" w:color="C9B3D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Lo que ves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Dónde está el texto (</w:t>
            </w:r>
            <w:r>
              <w:rPr>
                <w:rStyle w:val="VerbatimChar"/>
                <w:b/>
                <w:sz w:val="17"/>
              </w:rPr>
              <w:t xml:space="preserve">login.html</w:t>
            </w:r>
            <w:r>
              <w:rPr>
                <w:b/>
                <w:sz w:val="17"/>
              </w:rPr>
              <w:t xml:space="preserve">)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Busca en CSS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Valores que puedes cambiar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División en 2 mitades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&lt;div class="login-pagina"&gt;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.login-pagina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grid-template-columns: minmax(0,1fr) minmax(0,1fr)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50% y 50%. Con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2fr 1fr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el lado morado sería el doble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Lado morado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&lt;section class="login-arte"&gt;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.login-arte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Espacio interno: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padding: 48px</w:t>
            </w:r>
            <w:r>
              <w:rPr>
                <w:sz w:val="17"/>
              </w:rPr>
              <w:t xml:space="preserve">. Colores: busca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.portada, .login-arte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 TEMA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← Volver al sitio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primer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&lt;a href="index.html"&gt;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del lado morado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Texto en el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Panadería San Carlos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(grande) y textos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&lt;h2&gt;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&lt;p&gt;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dentro 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login-arte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.login-arte h2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.login-arte 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Título: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font-size: 2rem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Escudo 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Universidad Mariano Gálvez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&lt;div class="umg"&gt;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.login-arte .umg img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Escudo: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width: 64px; height: 64px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Lado claro (fondo)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&lt;section class="login-forma"&gt;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.login-forma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Centra la caja;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padding: 32px 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Caja blanca del formulario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&lt;form class="tarjeta" id="formLogin"&gt;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dentro 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&lt;div class="login-caja"&gt;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.login-caja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.login-caja .tarjeta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.tarjeta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Ancho: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max-width: 400px</w:t>
            </w:r>
            <w:r>
              <w:rPr>
                <w:sz w:val="17"/>
              </w:rPr>
              <w:t xml:space="preserve">. Tamaño interno: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padding: 30px</w:t>
            </w:r>
            <w:r>
              <w:rPr>
                <w:sz w:val="17"/>
              </w:rPr>
              <w:t xml:space="preserve">. Redondeo: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.tarjeta { border-radius: 16px }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 TEMA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Título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Iniciar sesión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&lt;h1&gt;Iniciar sesión&lt;/h1&gt;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.login-caja h1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font-size: 1.6rem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Etiquetas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Usuario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Contraseña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&lt;label for="usuario"&gt;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&lt;label for="clave"&gt;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.campo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font-size: .88rem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Cuadros de 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&lt;input id="usuario"&gt;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&lt;input id="clave"&gt;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input, 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Alto: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padding: 9px 12px</w:t>
            </w:r>
            <w:r>
              <w:rPr>
                <w:sz w:val="17"/>
              </w:rPr>
              <w:t xml:space="preserve">. Redondeo: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border-radius: 8px</w:t>
            </w:r>
            <w:r>
              <w:rPr>
                <w:sz w:val="17"/>
              </w:rPr>
              <w:t xml:space="preserve">. Borde morado al escribir: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input:focus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Texto gris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Ej. central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atributo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placeholder="Ej. central"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del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Cámbialo en el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Separación entre Usuario y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cada campo está 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&lt;div class="campo"&gt;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margin-bottom: 14px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Botón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Mostrar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&lt;button … id="verClave"&gt;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.campo-clave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Letra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font-size: .82rem</w:t>
            </w:r>
            <w:r>
              <w:rPr>
                <w:sz w:val="17"/>
              </w:rPr>
              <w:t xml:space="preserve">, color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var(--azul)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Botón rosa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Entrar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&lt;button class="btn btn-rojo" … id="btnEntrar" style="width:100%; …"&gt;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.btn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.btn-rojo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Ocupa todo el ancho por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style="width:100%"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 el HTML. Alto: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padding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.btn</w:t>
            </w:r>
            <w:r>
              <w:rPr>
                <w:sz w:val="17"/>
              </w:rPr>
              <w:t xml:space="preserve">. Color: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.btn-rojo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 TEMA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Usuarios de prueba: …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&lt;div class="usuarios-demo"&gt;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.usuarios-demo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.usuarios-demo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Letra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font-size: .82rem</w:t>
            </w:r>
            <w:r>
              <w:rPr>
                <w:sz w:val="17"/>
              </w:rPr>
              <w:t xml:space="preserve">. Si no quieres mostrarlos, borra ese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&lt;div&gt;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Aviso rojo de error (clave incorrecta)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&lt;div id="avisoLogin" class="aviso aviso-alerta oculto"&gt;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.aviso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.aviso-alerta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Aparece solo cuando hay 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Qué hace el botón Entrar:</w:t>
      </w:r>
      <w:r>
        <w:t xml:space="preserve"> </w:t>
      </w:r>
      <w:r>
        <w:t xml:space="preserve">el código está en el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. Primero valida que los campos no estén vacíos. Luego envía usuario y contraseña a</w:t>
      </w:r>
      <w:r>
        <w:t xml:space="preserve"> </w:t>
      </w:r>
      <w:r>
        <w:rPr>
          <w:rStyle w:val="VerbatimChar"/>
        </w:rPr>
        <w:t xml:space="preserve">POST /webapi/Auth/Login</w:t>
      </w:r>
      <w:r>
        <w:t xml:space="preserve">. El backend compara la contraseña encriptada en Oracle (procedimiento</w:t>
      </w:r>
      <w:r>
        <w:t xml:space="preserve"> </w:t>
      </w:r>
      <w:r>
        <w:rPr>
          <w:rStyle w:val="VerbatimChar"/>
        </w:rPr>
        <w:t xml:space="preserve">PKG_SEGURIDAD.SP_LOGIN</w:t>
      </w:r>
      <w:r>
        <w:t xml:space="preserve">) y, si es correcta, devuelve un token. Con ese token se entra al sistema.</w:t>
      </w:r>
    </w:p>
    <w:p>
      <w:pPr>
        <w:pStyle w:val="BodyText"/>
      </w:pPr>
      <w:r>
        <w:rPr>
          <w:bCs/>
          <w:b/>
        </w:rPr>
        <w:t xml:space="preserve">En celular</w:t>
      </w:r>
      <w:r>
        <w:t xml:space="preserve"> </w:t>
      </w:r>
      <w:r>
        <w:t xml:space="preserve">(pantallas de menos de 800px) el lado morado se pone arriba y el formulario abajo; eso está en</w:t>
      </w:r>
      <w:r>
        <w:t xml:space="preserve"> </w:t>
      </w:r>
      <w:r>
        <w:rPr>
          <w:rStyle w:val="VerbatimChar"/>
        </w:rPr>
        <w:t xml:space="preserve">@media (max-width: 800px)</w:t>
      </w:r>
      <w:r>
        <w:t xml:space="preserve"> </w:t>
      </w:r>
      <w:r>
        <w:t xml:space="preserve">justo debajo de los estilos del login.</w:t>
      </w:r>
    </w:p>
    <w:bookmarkEnd w:id="26"/>
    <w:bookmarkStart w:id="28" w:name="colores-del-tema-y-cómo-probar-cambios"/>
    <w:p>
      <w:pPr>
        <w:pStyle w:val="Heading1"/>
      </w:pPr>
      <w:r>
        <w:rPr>
          <w:color w:val="5F2A8F"/>
        </w:rPr>
        <w:t xml:space="preserve">7. Colores del tema y cómo probar cambios</w:t>
      </w:r>
    </w:p>
    <w:p>
      <w:pPr>
        <w:pStyle w:val="FirstParagraph"/>
      </w:pPr>
      <w:r>
        <w:t xml:space="preserve">Todos los colores rosa/morado están juntos al</w:t>
      </w:r>
      <w:r>
        <w:t xml:space="preserve"> </w:t>
      </w:r>
      <w:r>
        <w:rPr>
          <w:bCs/>
          <w:b/>
        </w:rPr>
        <w:t xml:space="preserve">final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css/estilos.css</w:t>
      </w:r>
      <w:r>
        <w:t xml:space="preserve">, en el bloque que empieza con el comentario</w:t>
      </w:r>
      <w:r>
        <w:t xml:space="preserve"> </w:t>
      </w:r>
      <w:r>
        <w:rPr>
          <w:rStyle w:val="VerbatimChar"/>
        </w:rPr>
        <w:t xml:space="preserve">TEMA ROSA / MORADO</w:t>
      </w:r>
      <w:r>
        <w:t xml:space="preserve"> </w:t>
      </w:r>
      <w:r>
        <w:t xml:space="preserve">(busca ese texto con Ctrl+F).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B3D6"/>
          <w:left w:val="single" w:sz="4" w:color="C9B3D6"/>
          <w:bottom w:val="single" w:sz="4" w:color="C9B3D6"/>
          <w:right w:val="single" w:sz="4" w:color="C9B3D6"/>
          <w:insideH w:val="single" w:sz="4" w:color="C9B3D6"/>
          <w:insideV w:val="single" w:sz="4" w:color="C9B3D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Nombre (variable)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Código actual</w:t>
            </w:r>
          </w:p>
        </w:tc>
        <w:tc>
          <w:tcPr>
            <w:shd w:val="clear" w:fill="F1E4F8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Dónde se 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--rojo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#d6336c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Rosa fuerte: botón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Entrar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Ingresar al sistema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 precios, avisos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--azul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#8e44c9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Morado: botón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Ingresar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del menú, enlace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Mostrar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 borde de los campos al escribir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--dorado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#e46aa8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Rosa orquídea: detalles pequeños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--tinta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#2f1740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Ciruela: títulos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--fondo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#fcf6fb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Fondo rosa muy claro de toda la página y del lado derecho del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--borde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#eedff0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Bordes finos de las tarjetas</w:t>
            </w:r>
          </w:p>
        </w:tc>
      </w:tr>
    </w:tbl>
    <w:p>
      <w:pPr>
        <w:pStyle w:val="BodyText"/>
      </w:pPr>
      <w:r>
        <w:t xml:space="preserve">Debajo de esas variables hay reglas que usan colores directos: los degradados de la portada y el login (</w:t>
      </w:r>
      <w:r>
        <w:rPr>
          <w:rStyle w:val="VerbatimChar"/>
        </w:rPr>
        <w:t xml:space="preserve">.portada, .login-arte</w:t>
      </w:r>
      <w:r>
        <w:t xml:space="preserve">), la banda UMG (</w:t>
      </w:r>
      <w:r>
        <w:rPr>
          <w:rStyle w:val="VerbatimChar"/>
        </w:rPr>
        <w:t xml:space="preserve">.banda-umg, .hero</w:t>
      </w:r>
      <w:r>
        <w:t xml:space="preserve">), la cinta y el pie (</w:t>
      </w:r>
      <w:r>
        <w:rPr>
          <w:rStyle w:val="VerbatimChar"/>
        </w:rPr>
        <w:t xml:space="preserve">#2f1740</w:t>
      </w:r>
      <w:r>
        <w:t xml:space="preserve">) y los botones (</w:t>
      </w:r>
      <w:r>
        <w:rPr>
          <w:rStyle w:val="VerbatimChar"/>
        </w:rPr>
        <w:t xml:space="preserve">.btn-rojo</w:t>
      </w:r>
      <w:r>
        <w:t xml:space="preserve">,</w:t>
      </w:r>
      <w:r>
        <w:t xml:space="preserve"> </w:t>
      </w:r>
      <w:r>
        <w:rPr>
          <w:rStyle w:val="VerbatimChar"/>
        </w:rPr>
        <w:t xml:space="preserve">.btn-primario</w:t>
      </w:r>
      <w:r>
        <w:t xml:space="preserve">). Para cambiar un degradado, cambia los códigos dentro de</w:t>
      </w:r>
      <w:r>
        <w:t xml:space="preserve"> </w:t>
      </w:r>
      <w:r>
        <w:rPr>
          <w:rStyle w:val="VerbatimChar"/>
        </w:rPr>
        <w:t xml:space="preserve">linear-gradient( … )</w:t>
      </w:r>
      <w:r>
        <w:t xml:space="preserve">.</w:t>
      </w:r>
    </w:p>
    <w:bookmarkStart w:id="27" w:name="pasos-para-probar-un-cambio"/>
    <w:p>
      <w:pPr>
        <w:pStyle w:val="Heading2"/>
      </w:pPr>
      <w:r>
        <w:rPr>
          <w:color w:val="8E44C9"/>
        </w:rPr>
        <w:t xml:space="preserve">Pasos para probar un cambio</w:t>
      </w:r>
    </w:p>
    <w:p>
      <w:pPr>
        <w:numPr>
          <w:ilvl w:val="0"/>
          <w:numId w:val="1001"/>
        </w:numPr>
        <w:pStyle w:val="Compact"/>
      </w:pPr>
      <w:r>
        <w:t xml:space="preserve">Abre el archivo en NetBeans, cambia el valor y guarda con</w:t>
      </w:r>
      <w:r>
        <w:t xml:space="preserve"> </w:t>
      </w:r>
      <w:r>
        <w:rPr>
          <w:bCs/>
          <w:b/>
        </w:rPr>
        <w:t xml:space="preserve">Ctrl + 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Clic derecho en el proyecto →</w:t>
      </w:r>
      <w:r>
        <w:t xml:space="preserve"> </w:t>
      </w:r>
      <w:r>
        <w:rPr>
          <w:bCs/>
          <w:b/>
        </w:rPr>
        <w:t xml:space="preserve">Run</w:t>
      </w:r>
      <w:r>
        <w:t xml:space="preserve"> </w:t>
      </w:r>
      <w:r>
        <w:t xml:space="preserve">(no hace falta Clean and Build si solo cambiaste HTML, CSS o JS).</w:t>
      </w:r>
    </w:p>
    <w:p>
      <w:pPr>
        <w:numPr>
          <w:ilvl w:val="0"/>
          <w:numId w:val="1001"/>
        </w:numPr>
        <w:pStyle w:val="Compact"/>
      </w:pPr>
      <w:r>
        <w:t xml:space="preserve">En el navegador presiona</w:t>
      </w:r>
      <w:r>
        <w:t xml:space="preserve"> </w:t>
      </w:r>
      <w:r>
        <w:rPr>
          <w:bCs/>
          <w:b/>
        </w:rPr>
        <w:t xml:space="preserve">Ctrl + F5</w:t>
      </w:r>
      <w:r>
        <w:t xml:space="preserve"> </w:t>
      </w:r>
      <w:r>
        <w:t xml:space="preserve">para que no use la versión guardada en memoria.</w:t>
      </w:r>
    </w:p>
    <w:p>
      <w:pPr>
        <w:numPr>
          <w:ilvl w:val="0"/>
          <w:numId w:val="1001"/>
        </w:numPr>
        <w:pStyle w:val="Compact"/>
      </w:pPr>
      <w:r>
        <w:t xml:space="preserve">Si algo se ve mal, regresa el valor anterior (Ctrl + Z en NetBeans) y vuelve a guardar.</w:t>
      </w:r>
    </w:p>
    <w:p>
      <w:pPr>
        <w:pStyle w:val="FirstParagraph"/>
      </w:pPr>
      <w:r>
        <w:rPr>
          <w:bCs/>
          <w:b/>
        </w:rPr>
        <w:t xml:space="preserve">Consejo:</w:t>
      </w:r>
      <w:r>
        <w:t xml:space="preserve"> </w:t>
      </w:r>
      <w:r>
        <w:t xml:space="preserve">cambia un solo valor a la vez y recarga; así sabes exactamente qué parte controla cada número.</w:t>
      </w:r>
    </w:p>
    <w:bookmarkEnd w:id="27"/>
    <w:bookmarkEnd w:id="28"/>
    <w:sectPr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5F2A8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8E44C9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8E2F8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color w:val="8E2F8F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proyecto: Portada y Login</dc:title>
  <dc:creator/>
  <cp:keywords/>
  <dcterms:created xsi:type="dcterms:W3CDTF">2026-10-03T05:07:14Z</dcterms:created>
  <dcterms:modified xsi:type="dcterms:W3CDTF">2026-10-03T05:07:14Z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de octubre de 2026</vt:lpwstr>
  </property>
  <property fmtid="{D5CDD505-2E9C-101B-9397-08002B2CF9AE}" pid="3" name="subtitle">
    <vt:lpwstr>Panadería San Carlos · UMG · Desarrollo Web · Plan Sábado</vt:lpwstr>
  </property>
</Properties>
</file>