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060D9" w14:textId="17B5051C" w:rsidR="00A72F22" w:rsidRDefault="00641169" w:rsidP="0064216D">
      <w:pPr>
        <w:jc w:val="center"/>
        <w:rPr>
          <w:rFonts w:ascii="Algerian" w:hAnsi="Algerian"/>
          <w:sz w:val="32"/>
          <w:szCs w:val="32"/>
        </w:rPr>
      </w:pPr>
      <w:r>
        <w:rPr>
          <w:rFonts w:ascii="Algerian" w:hAnsi="Algerian"/>
          <w:sz w:val="32"/>
          <w:szCs w:val="32"/>
        </w:rPr>
        <w:t xml:space="preserve">ARL </w:t>
      </w:r>
      <w:r w:rsidR="00890B6F" w:rsidRPr="0064216D">
        <w:rPr>
          <w:rFonts w:ascii="Algerian" w:hAnsi="Algerian"/>
          <w:sz w:val="32"/>
          <w:szCs w:val="32"/>
        </w:rPr>
        <w:t>Battlespace</w:t>
      </w:r>
      <w:r w:rsidR="00217F2B">
        <w:rPr>
          <w:rFonts w:ascii="Algerian" w:hAnsi="Algerian"/>
          <w:sz w:val="32"/>
          <w:szCs w:val="32"/>
        </w:rPr>
        <w:t xml:space="preserve"> v1.2</w:t>
      </w:r>
    </w:p>
    <w:p w14:paraId="3A0982E0" w14:textId="400BD576" w:rsidR="00162209" w:rsidRPr="00162209" w:rsidRDefault="00217F2B" w:rsidP="0064216D">
      <w:pPr>
        <w:jc w:val="center"/>
        <w:rPr>
          <w:rFonts w:ascii="Arial" w:hAnsi="Arial" w:cs="Arial"/>
        </w:rPr>
      </w:pPr>
      <w:r>
        <w:rPr>
          <w:rFonts w:ascii="Arial" w:hAnsi="Arial" w:cs="Arial"/>
        </w:rPr>
        <w:t>Sept</w:t>
      </w:r>
      <w:r w:rsidR="00162209" w:rsidRPr="00162209">
        <w:rPr>
          <w:rFonts w:ascii="Arial" w:hAnsi="Arial" w:cs="Arial"/>
        </w:rPr>
        <w:t xml:space="preserve"> 27, 2021</w:t>
      </w:r>
    </w:p>
    <w:p w14:paraId="30D043FE" w14:textId="012AA30C" w:rsidR="00890B6F" w:rsidRDefault="00890B6F"/>
    <w:p w14:paraId="7B1DBB77" w14:textId="4D6735A8" w:rsidR="0071372A" w:rsidRDefault="00FB0D74" w:rsidP="00CC4B07">
      <w:pPr>
        <w:rPr>
          <w:rFonts w:ascii="Arial" w:hAnsi="Arial" w:cs="Arial"/>
        </w:rPr>
      </w:pPr>
      <w:r w:rsidRPr="008341B6">
        <w:rPr>
          <w:rFonts w:ascii="Arial" w:hAnsi="Arial" w:cs="Arial"/>
        </w:rPr>
        <w:t>Credit</w:t>
      </w:r>
      <w:r>
        <w:rPr>
          <w:rFonts w:ascii="Arial" w:hAnsi="Arial" w:cs="Arial"/>
        </w:rPr>
        <w:t>s</w:t>
      </w:r>
      <w:r w:rsidRPr="008341B6">
        <w:rPr>
          <w:rFonts w:ascii="Arial" w:hAnsi="Arial" w:cs="Arial"/>
        </w:rPr>
        <w:t xml:space="preserve">: J. Zach Hare, B. Christopher Rinderspacher, </w:t>
      </w:r>
      <w:r w:rsidR="00217F2B">
        <w:rPr>
          <w:rFonts w:ascii="Arial" w:hAnsi="Arial" w:cs="Arial"/>
        </w:rPr>
        <w:t xml:space="preserve">Walter Peregrim, </w:t>
      </w:r>
      <w:r>
        <w:rPr>
          <w:rFonts w:ascii="Arial" w:hAnsi="Arial" w:cs="Arial"/>
        </w:rPr>
        <w:t xml:space="preserve">Sue E. Kase, Simon M. Su, and Chou P. Hung, </w:t>
      </w:r>
      <w:r w:rsidR="00532670">
        <w:rPr>
          <w:rFonts w:ascii="Arial" w:hAnsi="Arial" w:cs="Arial"/>
        </w:rPr>
        <w:t xml:space="preserve">U.S. DEVCOM </w:t>
      </w:r>
      <w:r>
        <w:rPr>
          <w:rFonts w:ascii="Arial" w:hAnsi="Arial" w:cs="Arial"/>
        </w:rPr>
        <w:t>Army Research Laboratory</w:t>
      </w:r>
    </w:p>
    <w:p w14:paraId="42C1E8C6" w14:textId="77777777" w:rsidR="00FB0D74" w:rsidRPr="008341B6" w:rsidRDefault="00FB0D74" w:rsidP="00CC4B07">
      <w:pPr>
        <w:rPr>
          <w:rFonts w:ascii="Arial" w:hAnsi="Arial" w:cs="Arial"/>
        </w:rPr>
      </w:pPr>
    </w:p>
    <w:p w14:paraId="3E93B57C" w14:textId="25ACB529" w:rsidR="00FB0D74" w:rsidRDefault="008C7D10" w:rsidP="00CC4B07">
      <w:pPr>
        <w:rPr>
          <w:rFonts w:ascii="Arial" w:hAnsi="Arial" w:cs="Arial"/>
          <w:i/>
        </w:rPr>
      </w:pPr>
      <w:hyperlink r:id="rId10" w:history="1">
        <w:r w:rsidR="00212408" w:rsidRPr="00D4543E">
          <w:rPr>
            <w:rStyle w:val="Hyperlink"/>
            <w:rFonts w:ascii="Arial" w:hAnsi="Arial" w:cs="Arial"/>
            <w:i/>
          </w:rPr>
          <w:t>https://www.spiedigitallibrary.org/conference-proceedings-of-spie/11746/1174615/Battlespace--using-AI-to-understand-friendly-vs-hostile-decision/10.1117/12.2585785.full?SSO=1</w:t>
        </w:r>
      </w:hyperlink>
    </w:p>
    <w:p w14:paraId="2FAD750E" w14:textId="4AFD8702" w:rsidR="001A5665" w:rsidRPr="001A5665" w:rsidRDefault="001A5665" w:rsidP="001A5665">
      <w:pPr>
        <w:rPr>
          <w:rFonts w:ascii="Arial" w:hAnsi="Arial" w:cs="Arial"/>
          <w:i/>
        </w:rPr>
      </w:pPr>
      <w:r w:rsidRPr="001A5665">
        <w:rPr>
          <w:rFonts w:ascii="Arial" w:hAnsi="Arial" w:cs="Arial"/>
          <w:i/>
        </w:rPr>
        <w:t>J. Zachary Hare, B. Christopher Rinderspacher, Sue E. Kase, Simon Su, Chou P. Hung, "Battlespace: using AI to understand friendly vs. hostile decision dynamics in MDO," Proc. SPIE 11746, Artificial Intelligence and Machine Learning for Multi-Domain Operations Application</w:t>
      </w:r>
      <w:r>
        <w:rPr>
          <w:rFonts w:ascii="Arial" w:hAnsi="Arial" w:cs="Arial"/>
          <w:i/>
        </w:rPr>
        <w:t xml:space="preserve">s III, 1174615 (12 April 2021); </w:t>
      </w:r>
      <w:r w:rsidRPr="001A5665">
        <w:rPr>
          <w:rFonts w:ascii="Arial" w:hAnsi="Arial" w:cs="Arial"/>
          <w:i/>
        </w:rPr>
        <w:t>https://doi.org/10.1117/12.2585785</w:t>
      </w:r>
    </w:p>
    <w:p w14:paraId="5CFE8F1B" w14:textId="77777777" w:rsidR="001A5665" w:rsidRDefault="001A5665" w:rsidP="00CC4B07">
      <w:pPr>
        <w:rPr>
          <w:rFonts w:ascii="Arial" w:hAnsi="Arial" w:cs="Arial"/>
          <w:b/>
        </w:rPr>
      </w:pPr>
    </w:p>
    <w:p w14:paraId="2B75545D" w14:textId="3BC1D744" w:rsidR="0071372A" w:rsidRDefault="0071372A" w:rsidP="00CC4B07">
      <w:pPr>
        <w:rPr>
          <w:rFonts w:ascii="Arial" w:hAnsi="Arial" w:cs="Arial"/>
          <w:b/>
        </w:rPr>
      </w:pPr>
      <w:r>
        <w:rPr>
          <w:rFonts w:ascii="Arial" w:hAnsi="Arial" w:cs="Arial"/>
          <w:b/>
        </w:rPr>
        <w:t xml:space="preserve">These instructions are for </w:t>
      </w:r>
      <w:r w:rsidR="00A207D9">
        <w:rPr>
          <w:rFonts w:ascii="Arial" w:hAnsi="Arial" w:cs="Arial"/>
          <w:b/>
        </w:rPr>
        <w:t xml:space="preserve">Python </w:t>
      </w:r>
      <w:r w:rsidR="00162209">
        <w:rPr>
          <w:rFonts w:ascii="Arial" w:hAnsi="Arial" w:cs="Arial"/>
          <w:b/>
        </w:rPr>
        <w:t>game and AI development only.</w:t>
      </w:r>
    </w:p>
    <w:p w14:paraId="789F0FDF" w14:textId="0D583D60" w:rsidR="0071372A" w:rsidRDefault="0071372A" w:rsidP="00CC4B07">
      <w:pPr>
        <w:rPr>
          <w:rFonts w:ascii="Arial" w:hAnsi="Arial" w:cs="Arial"/>
          <w:b/>
        </w:rPr>
      </w:pPr>
    </w:p>
    <w:p w14:paraId="101BD7E4" w14:textId="47A83E8C" w:rsidR="00FB0D74" w:rsidRDefault="0071372A" w:rsidP="00CC4B07">
      <w:pPr>
        <w:rPr>
          <w:rFonts w:ascii="Arial" w:hAnsi="Arial" w:cs="Arial"/>
          <w:b/>
        </w:rPr>
      </w:pPr>
      <w:r>
        <w:rPr>
          <w:rFonts w:ascii="Arial" w:hAnsi="Arial" w:cs="Arial"/>
          <w:b/>
        </w:rPr>
        <w:t>Due to COVID restrictions, and consistent with the ARL 20-119 Exemption Determination Letter, a</w:t>
      </w:r>
      <w:r w:rsidRPr="0071372A">
        <w:rPr>
          <w:rFonts w:ascii="Arial" w:hAnsi="Arial" w:cs="Arial"/>
          <w:b/>
        </w:rPr>
        <w:t>ny game play with people outside your household (friends or co-workers) must be remote or via Teams (e.g. by telephone or an online app).</w:t>
      </w:r>
    </w:p>
    <w:p w14:paraId="536957E1" w14:textId="77777777" w:rsidR="0071372A" w:rsidRDefault="0071372A" w:rsidP="00CC4B07">
      <w:pPr>
        <w:rPr>
          <w:rFonts w:ascii="Arial" w:hAnsi="Arial" w:cs="Arial"/>
          <w:b/>
        </w:rPr>
      </w:pPr>
    </w:p>
    <w:p w14:paraId="74F1AB5F" w14:textId="406A875D" w:rsidR="0071372A" w:rsidRDefault="0071372A" w:rsidP="00CC4B07">
      <w:pPr>
        <w:ind w:firstLine="720"/>
        <w:rPr>
          <w:rFonts w:ascii="Arial" w:hAnsi="Arial" w:cs="Arial"/>
        </w:rPr>
      </w:pPr>
      <w:r w:rsidRPr="008341B6">
        <w:rPr>
          <w:rFonts w:ascii="Arial" w:hAnsi="Arial" w:cs="Arial"/>
        </w:rPr>
        <w:t>This is</w:t>
      </w:r>
      <w:r w:rsidR="00CC4B07">
        <w:rPr>
          <w:rFonts w:ascii="Arial" w:hAnsi="Arial" w:cs="Arial"/>
        </w:rPr>
        <w:t xml:space="preserve"> a strategy game called </w:t>
      </w:r>
      <w:r w:rsidR="00641169">
        <w:rPr>
          <w:rFonts w:ascii="Arial" w:hAnsi="Arial" w:cs="Arial"/>
        </w:rPr>
        <w:t xml:space="preserve">ARL </w:t>
      </w:r>
      <w:r w:rsidR="00CC4B07">
        <w:rPr>
          <w:rFonts w:ascii="Arial" w:hAnsi="Arial" w:cs="Arial"/>
        </w:rPr>
        <w:t xml:space="preserve">Battlespace, which is similar to Axis and Allies and Battleship. Please download and print the game and instructions </w:t>
      </w:r>
      <w:r>
        <w:rPr>
          <w:rFonts w:ascii="Arial" w:hAnsi="Arial" w:cs="Arial"/>
        </w:rPr>
        <w:t>to</w:t>
      </w:r>
      <w:r w:rsidR="00CC4B07">
        <w:rPr>
          <w:rFonts w:ascii="Arial" w:hAnsi="Arial" w:cs="Arial"/>
        </w:rPr>
        <w:t xml:space="preserve"> play.</w:t>
      </w:r>
      <w:r>
        <w:rPr>
          <w:rFonts w:ascii="Arial" w:hAnsi="Arial" w:cs="Arial"/>
        </w:rPr>
        <w:t xml:space="preserve"> The printable instructions in /boardgame/battlespace_gameboard_8.5x11paper.v1.2.pdf are for a 2-humans-versus-2-A</w:t>
      </w:r>
      <w:r w:rsidR="003D5564">
        <w:rPr>
          <w:rFonts w:ascii="Arial" w:hAnsi="Arial" w:cs="Arial"/>
        </w:rPr>
        <w:t>I</w:t>
      </w:r>
      <w:r>
        <w:rPr>
          <w:rFonts w:ascii="Arial" w:hAnsi="Arial" w:cs="Arial"/>
        </w:rPr>
        <w:t>s game.</w:t>
      </w:r>
      <w:r w:rsidR="00EB4BBD">
        <w:rPr>
          <w:rFonts w:ascii="Arial" w:hAnsi="Arial" w:cs="Arial"/>
        </w:rPr>
        <w:t xml:space="preserve"> You must install the folder dfvc2HareFork on a Linux system to play.</w:t>
      </w:r>
      <w:r>
        <w:rPr>
          <w:rFonts w:ascii="Arial" w:hAnsi="Arial" w:cs="Arial"/>
        </w:rPr>
        <w:t xml:space="preserve"> You can play as both humans by starting 1 server and 2 clients</w:t>
      </w:r>
      <w:r w:rsidR="00E519EE">
        <w:rPr>
          <w:rFonts w:ascii="Arial" w:hAnsi="Arial" w:cs="Arial"/>
        </w:rPr>
        <w:t xml:space="preserve"> (i.e. 3 terminals)</w:t>
      </w:r>
      <w:r>
        <w:rPr>
          <w:rFonts w:ascii="Arial" w:hAnsi="Arial" w:cs="Arial"/>
        </w:rPr>
        <w:t>.</w:t>
      </w:r>
      <w:r w:rsidR="00CC4B07">
        <w:rPr>
          <w:rFonts w:ascii="Arial" w:hAnsi="Arial" w:cs="Arial"/>
        </w:rPr>
        <w:t xml:space="preserve"> </w:t>
      </w:r>
    </w:p>
    <w:p w14:paraId="5129EAD8" w14:textId="6FE55103" w:rsidR="0071372A" w:rsidRDefault="0071372A" w:rsidP="00CC4B07">
      <w:pPr>
        <w:ind w:firstLine="720"/>
        <w:rPr>
          <w:rFonts w:ascii="Arial" w:hAnsi="Arial" w:cs="Arial"/>
        </w:rPr>
      </w:pPr>
      <w:r>
        <w:rPr>
          <w:rFonts w:ascii="Arial" w:hAnsi="Arial" w:cs="Arial"/>
        </w:rPr>
        <w:t xml:space="preserve">The goal of this project is to develop novel AIs as decision aids. The AIs in this game take random actions, either from a uniform distribution or from a human-derived distribution. </w:t>
      </w:r>
      <w:r w:rsidR="00EE5B86">
        <w:rPr>
          <w:rFonts w:ascii="Arial" w:hAnsi="Arial" w:cs="Arial"/>
        </w:rPr>
        <w:t>The focus of this project is</w:t>
      </w:r>
      <w:r>
        <w:rPr>
          <w:rFonts w:ascii="Arial" w:hAnsi="Arial" w:cs="Arial"/>
        </w:rPr>
        <w:t xml:space="preserve"> </w:t>
      </w:r>
      <w:r w:rsidR="00A207D9">
        <w:rPr>
          <w:rFonts w:ascii="Arial" w:hAnsi="Arial" w:cs="Arial"/>
        </w:rPr>
        <w:t xml:space="preserve">to modify </w:t>
      </w:r>
      <w:r>
        <w:rPr>
          <w:rFonts w:ascii="Arial" w:hAnsi="Arial" w:cs="Arial"/>
        </w:rPr>
        <w:t>the AIs based on reinforcement learning, and in particular to tackle multiplayer decision-making.</w:t>
      </w:r>
    </w:p>
    <w:p w14:paraId="252B5C75" w14:textId="503A24E7" w:rsidR="00CC4B07" w:rsidRDefault="00CC4B07" w:rsidP="00CC4B07">
      <w:pPr>
        <w:ind w:firstLine="720"/>
        <w:rPr>
          <w:rFonts w:ascii="Arial" w:hAnsi="Arial" w:cs="Arial"/>
        </w:rPr>
      </w:pPr>
      <w:r>
        <w:rPr>
          <w:rFonts w:ascii="Arial" w:hAnsi="Arial" w:cs="Arial"/>
        </w:rPr>
        <w:t>After playing, please contact Chou Hung (</w:t>
      </w:r>
      <w:hyperlink r:id="rId11" w:history="1">
        <w:r w:rsidR="001433E6" w:rsidRPr="007F5128">
          <w:rPr>
            <w:rStyle w:val="Hyperlink"/>
            <w:rFonts w:ascii="Arial" w:hAnsi="Arial" w:cs="Arial"/>
          </w:rPr>
          <w:t>chou.p.hung.civ@army.mil</w:t>
        </w:r>
      </w:hyperlink>
      <w:r>
        <w:rPr>
          <w:rFonts w:ascii="Arial" w:hAnsi="Arial" w:cs="Arial"/>
        </w:rPr>
        <w:t xml:space="preserve">) </w:t>
      </w:r>
      <w:r w:rsidR="00A207D9">
        <w:rPr>
          <w:rFonts w:ascii="Arial" w:hAnsi="Arial" w:cs="Arial"/>
        </w:rPr>
        <w:t xml:space="preserve">if you have any questions. We would be interested in </w:t>
      </w:r>
      <w:r>
        <w:rPr>
          <w:rFonts w:ascii="Arial" w:hAnsi="Arial" w:cs="Arial"/>
        </w:rPr>
        <w:t>your comments on 1) What were the hard decisions in your game? Were there any scenarios with game theory, especially involving 3 or more players?  2) Can you suggest how to change the game, to increase the number of hard decisions?</w:t>
      </w:r>
    </w:p>
    <w:p w14:paraId="5BBDC6DF" w14:textId="22AD2C2E" w:rsidR="00CC4B07" w:rsidRPr="007C6891" w:rsidRDefault="007C6891">
      <w:pPr>
        <w:rPr>
          <w:rFonts w:ascii="Arial" w:hAnsi="Arial" w:cs="Arial"/>
        </w:rPr>
      </w:pPr>
      <w:r w:rsidRPr="007C6891">
        <w:rPr>
          <w:rFonts w:ascii="Arial" w:hAnsi="Arial" w:cs="Arial"/>
        </w:rPr>
        <w:t>[</w:t>
      </w:r>
      <w:r w:rsidR="00A311C6">
        <w:rPr>
          <w:rFonts w:ascii="Arial" w:hAnsi="Arial" w:cs="Arial"/>
        </w:rPr>
        <w:t>For examples of game theory, please see slides 10-12 of http://www.maths.lse.ac.uk/personal/stengel/gt-politics.pdf</w:t>
      </w:r>
      <w:r w:rsidRPr="007C6891">
        <w:rPr>
          <w:rFonts w:ascii="Arial" w:hAnsi="Arial" w:cs="Arial"/>
        </w:rPr>
        <w:t>]</w:t>
      </w:r>
    </w:p>
    <w:p w14:paraId="37BDDC54" w14:textId="09BA48CD" w:rsidR="00CC4B07" w:rsidRDefault="00CC4B07"/>
    <w:p w14:paraId="4A87A27C" w14:textId="77777777" w:rsidR="00CC4B07" w:rsidRDefault="00CC4B07"/>
    <w:p w14:paraId="40CD34F9" w14:textId="77777777" w:rsidR="00890B6F" w:rsidRPr="008341B6" w:rsidRDefault="00890B6F">
      <w:pPr>
        <w:rPr>
          <w:b/>
          <w:szCs w:val="22"/>
        </w:rPr>
      </w:pPr>
      <w:r w:rsidRPr="008341B6">
        <w:rPr>
          <w:b/>
          <w:szCs w:val="22"/>
        </w:rPr>
        <w:t>Game description:</w:t>
      </w:r>
    </w:p>
    <w:p w14:paraId="230DAD75" w14:textId="64D232A8" w:rsidR="007975AC" w:rsidRDefault="00890B6F" w:rsidP="0055433B">
      <w:pPr>
        <w:ind w:left="720"/>
        <w:rPr>
          <w:sz w:val="22"/>
          <w:szCs w:val="22"/>
        </w:rPr>
      </w:pPr>
      <w:r w:rsidRPr="005D1563">
        <w:rPr>
          <w:sz w:val="22"/>
          <w:szCs w:val="22"/>
        </w:rPr>
        <w:t>The game is for 2</w:t>
      </w:r>
      <w:r w:rsidR="0071372A">
        <w:rPr>
          <w:sz w:val="22"/>
          <w:szCs w:val="22"/>
        </w:rPr>
        <w:t xml:space="preserve"> human</w:t>
      </w:r>
      <w:r w:rsidRPr="005D1563">
        <w:rPr>
          <w:sz w:val="22"/>
          <w:szCs w:val="22"/>
        </w:rPr>
        <w:t xml:space="preserve"> players</w:t>
      </w:r>
      <w:r w:rsidR="0071372A">
        <w:rPr>
          <w:sz w:val="22"/>
          <w:szCs w:val="22"/>
        </w:rPr>
        <w:t xml:space="preserve"> vs 2 AI players</w:t>
      </w:r>
      <w:r w:rsidRPr="005D1563">
        <w:rPr>
          <w:sz w:val="22"/>
          <w:szCs w:val="22"/>
        </w:rPr>
        <w:t xml:space="preserve">.  </w:t>
      </w:r>
      <w:r w:rsidR="00480AF1" w:rsidRPr="005D1563">
        <w:rPr>
          <w:sz w:val="22"/>
          <w:szCs w:val="22"/>
        </w:rPr>
        <w:t xml:space="preserve">The objective of the game is to defeat the opposing team, either by destroying their pieces or capturing their flags (capturing a flag destroys all pieces of that color). </w:t>
      </w:r>
      <w:r w:rsidRPr="005D1563">
        <w:rPr>
          <w:sz w:val="22"/>
          <w:szCs w:val="22"/>
        </w:rPr>
        <w:t xml:space="preserve">Players </w:t>
      </w:r>
      <w:r w:rsidR="0071372A">
        <w:rPr>
          <w:sz w:val="22"/>
          <w:szCs w:val="22"/>
        </w:rPr>
        <w:t>are</w:t>
      </w:r>
      <w:r w:rsidR="0071372A" w:rsidRPr="005D1563">
        <w:rPr>
          <w:sz w:val="22"/>
          <w:szCs w:val="22"/>
        </w:rPr>
        <w:t xml:space="preserve"> </w:t>
      </w:r>
      <w:r w:rsidRPr="005D1563">
        <w:rPr>
          <w:sz w:val="22"/>
          <w:szCs w:val="22"/>
        </w:rPr>
        <w:t>group</w:t>
      </w:r>
      <w:r w:rsidR="0071372A">
        <w:rPr>
          <w:sz w:val="22"/>
          <w:szCs w:val="22"/>
        </w:rPr>
        <w:t>ed</w:t>
      </w:r>
      <w:r w:rsidRPr="005D1563">
        <w:rPr>
          <w:sz w:val="22"/>
          <w:szCs w:val="22"/>
        </w:rPr>
        <w:t xml:space="preserve"> into </w:t>
      </w:r>
      <w:r w:rsidR="004D16A7" w:rsidRPr="005D1563">
        <w:rPr>
          <w:sz w:val="22"/>
          <w:szCs w:val="22"/>
        </w:rPr>
        <w:t>2 teams</w:t>
      </w:r>
      <w:r w:rsidRPr="005D1563">
        <w:rPr>
          <w:sz w:val="22"/>
          <w:szCs w:val="22"/>
        </w:rPr>
        <w:t xml:space="preserve">. </w:t>
      </w:r>
    </w:p>
    <w:p w14:paraId="4D54F13D" w14:textId="14105576" w:rsidR="007975AC" w:rsidRDefault="007975AC" w:rsidP="008341B6">
      <w:pPr>
        <w:ind w:left="720" w:firstLine="720"/>
        <w:rPr>
          <w:sz w:val="22"/>
          <w:szCs w:val="22"/>
        </w:rPr>
      </w:pPr>
      <w:r w:rsidRPr="005D1563">
        <w:rPr>
          <w:sz w:val="22"/>
          <w:szCs w:val="22"/>
        </w:rPr>
        <w:t xml:space="preserve">Team </w:t>
      </w:r>
      <w:r>
        <w:rPr>
          <w:sz w:val="22"/>
          <w:szCs w:val="22"/>
        </w:rPr>
        <w:t>0 (AIs)</w:t>
      </w:r>
      <w:r w:rsidR="001433E6">
        <w:rPr>
          <w:sz w:val="22"/>
          <w:szCs w:val="22"/>
        </w:rPr>
        <w:t>: black (Agent 0)</w:t>
      </w:r>
      <w:r w:rsidRPr="005D1563">
        <w:rPr>
          <w:sz w:val="22"/>
          <w:szCs w:val="22"/>
        </w:rPr>
        <w:t xml:space="preserve">, </w:t>
      </w:r>
      <w:r w:rsidR="001433E6">
        <w:rPr>
          <w:sz w:val="22"/>
          <w:szCs w:val="22"/>
        </w:rPr>
        <w:t>black (Agent 1)</w:t>
      </w:r>
    </w:p>
    <w:p w14:paraId="4A88CE63" w14:textId="4B0B5591" w:rsidR="00480AF1" w:rsidRPr="005D1563" w:rsidRDefault="00712D83" w:rsidP="008341B6">
      <w:pPr>
        <w:ind w:left="720" w:firstLine="720"/>
        <w:rPr>
          <w:sz w:val="22"/>
          <w:szCs w:val="22"/>
        </w:rPr>
      </w:pPr>
      <w:r w:rsidRPr="005D1563">
        <w:rPr>
          <w:sz w:val="22"/>
          <w:szCs w:val="22"/>
        </w:rPr>
        <w:t>Team 1</w:t>
      </w:r>
      <w:r w:rsidR="0071372A">
        <w:rPr>
          <w:sz w:val="22"/>
          <w:szCs w:val="22"/>
        </w:rPr>
        <w:t xml:space="preserve"> (humans)</w:t>
      </w:r>
      <w:r w:rsidRPr="005D1563">
        <w:rPr>
          <w:sz w:val="22"/>
          <w:szCs w:val="22"/>
        </w:rPr>
        <w:t xml:space="preserve">: </w:t>
      </w:r>
      <w:r w:rsidR="001433E6">
        <w:rPr>
          <w:sz w:val="22"/>
          <w:szCs w:val="22"/>
        </w:rPr>
        <w:t xml:space="preserve">red (Agent 2, NW quadrant), </w:t>
      </w:r>
      <w:r w:rsidR="0038777F">
        <w:rPr>
          <w:sz w:val="22"/>
          <w:szCs w:val="22"/>
        </w:rPr>
        <w:t>yellow</w:t>
      </w:r>
      <w:r w:rsidR="001433E6">
        <w:rPr>
          <w:sz w:val="22"/>
          <w:szCs w:val="22"/>
        </w:rPr>
        <w:t xml:space="preserve"> (Agent 3, NE quadrant)</w:t>
      </w:r>
    </w:p>
    <w:p w14:paraId="1D23135C" w14:textId="77777777" w:rsidR="00890B6F" w:rsidRPr="005D1563" w:rsidRDefault="00890B6F">
      <w:pPr>
        <w:rPr>
          <w:sz w:val="22"/>
          <w:szCs w:val="22"/>
        </w:rPr>
      </w:pPr>
    </w:p>
    <w:p w14:paraId="65AA6851" w14:textId="77777777" w:rsidR="00890B6F" w:rsidRPr="008341B6" w:rsidRDefault="00890B6F">
      <w:pPr>
        <w:rPr>
          <w:b/>
          <w:szCs w:val="22"/>
        </w:rPr>
      </w:pPr>
      <w:r w:rsidRPr="008341B6">
        <w:rPr>
          <w:b/>
          <w:szCs w:val="22"/>
        </w:rPr>
        <w:t>Game setup:</w:t>
      </w:r>
    </w:p>
    <w:p w14:paraId="69680075" w14:textId="2DF15778" w:rsidR="00F27734" w:rsidRPr="008341B6" w:rsidRDefault="00890B6F" w:rsidP="00FA6A0B">
      <w:pPr>
        <w:pStyle w:val="ListParagraph"/>
        <w:numPr>
          <w:ilvl w:val="0"/>
          <w:numId w:val="3"/>
        </w:numPr>
        <w:rPr>
          <w:sz w:val="22"/>
          <w:szCs w:val="22"/>
        </w:rPr>
      </w:pPr>
      <w:r w:rsidRPr="008341B6">
        <w:rPr>
          <w:sz w:val="22"/>
          <w:szCs w:val="22"/>
        </w:rPr>
        <w:t xml:space="preserve">Each player gets 1 game board </w:t>
      </w:r>
      <w:r w:rsidR="00CC49E1" w:rsidRPr="008341B6">
        <w:rPr>
          <w:sz w:val="22"/>
          <w:szCs w:val="22"/>
        </w:rPr>
        <w:t>with air and land grids</w:t>
      </w:r>
    </w:p>
    <w:p w14:paraId="65323202" w14:textId="10D48047" w:rsidR="00890B6F" w:rsidRPr="005D1563" w:rsidRDefault="00890B6F" w:rsidP="0055433B">
      <w:pPr>
        <w:pStyle w:val="ListParagraph"/>
        <w:numPr>
          <w:ilvl w:val="0"/>
          <w:numId w:val="3"/>
        </w:numPr>
        <w:rPr>
          <w:sz w:val="22"/>
          <w:szCs w:val="22"/>
        </w:rPr>
      </w:pPr>
      <w:r w:rsidRPr="005D1563">
        <w:rPr>
          <w:sz w:val="22"/>
          <w:szCs w:val="22"/>
        </w:rPr>
        <w:t xml:space="preserve">Each </w:t>
      </w:r>
      <w:r w:rsidR="007975AC">
        <w:rPr>
          <w:sz w:val="22"/>
          <w:szCs w:val="22"/>
        </w:rPr>
        <w:t>player’s</w:t>
      </w:r>
      <w:r w:rsidR="007975AC" w:rsidRPr="005D1563">
        <w:rPr>
          <w:sz w:val="22"/>
          <w:szCs w:val="22"/>
        </w:rPr>
        <w:t xml:space="preserve"> </w:t>
      </w:r>
      <w:r w:rsidRPr="005D1563">
        <w:rPr>
          <w:sz w:val="22"/>
          <w:szCs w:val="22"/>
        </w:rPr>
        <w:t>pieces consist of:</w:t>
      </w:r>
    </w:p>
    <w:p w14:paraId="51B55B0E" w14:textId="7EFD6D1F" w:rsidR="00890B6F" w:rsidRPr="005D1563" w:rsidRDefault="007975AC" w:rsidP="0055433B">
      <w:pPr>
        <w:pStyle w:val="ListParagraph"/>
        <w:numPr>
          <w:ilvl w:val="1"/>
          <w:numId w:val="3"/>
        </w:numPr>
        <w:rPr>
          <w:sz w:val="22"/>
          <w:szCs w:val="22"/>
        </w:rPr>
      </w:pPr>
      <w:r>
        <w:rPr>
          <w:sz w:val="22"/>
          <w:szCs w:val="22"/>
        </w:rPr>
        <w:t>1</w:t>
      </w:r>
      <w:r w:rsidR="00671AFA">
        <w:rPr>
          <w:sz w:val="22"/>
          <w:szCs w:val="22"/>
        </w:rPr>
        <w:t xml:space="preserve"> </w:t>
      </w:r>
      <w:r w:rsidR="00BB0460">
        <w:rPr>
          <w:sz w:val="22"/>
          <w:szCs w:val="22"/>
        </w:rPr>
        <w:t>T</w:t>
      </w:r>
      <w:r w:rsidR="00890B6F" w:rsidRPr="005D1563">
        <w:rPr>
          <w:sz w:val="22"/>
          <w:szCs w:val="22"/>
        </w:rPr>
        <w:t>ruck (</w:t>
      </w:r>
      <w:r w:rsidR="00671AFA">
        <w:rPr>
          <w:sz w:val="22"/>
          <w:szCs w:val="22"/>
        </w:rPr>
        <w:t>1</w:t>
      </w:r>
      <w:r w:rsidR="00671AFA" w:rsidRPr="005D1563">
        <w:rPr>
          <w:sz w:val="22"/>
          <w:szCs w:val="22"/>
        </w:rPr>
        <w:t xml:space="preserve"> </w:t>
      </w:r>
      <w:r w:rsidR="00890B6F" w:rsidRPr="005D1563">
        <w:rPr>
          <w:sz w:val="22"/>
          <w:szCs w:val="22"/>
        </w:rPr>
        <w:t>square)</w:t>
      </w:r>
    </w:p>
    <w:p w14:paraId="35730A3E" w14:textId="1FDCE015" w:rsidR="00890B6F" w:rsidRPr="005D1563" w:rsidRDefault="007975AC" w:rsidP="0055433B">
      <w:pPr>
        <w:pStyle w:val="ListParagraph"/>
        <w:numPr>
          <w:ilvl w:val="1"/>
          <w:numId w:val="3"/>
        </w:numPr>
        <w:rPr>
          <w:sz w:val="22"/>
          <w:szCs w:val="22"/>
        </w:rPr>
      </w:pPr>
      <w:r>
        <w:rPr>
          <w:sz w:val="22"/>
          <w:szCs w:val="22"/>
        </w:rPr>
        <w:t>1</w:t>
      </w:r>
      <w:r w:rsidR="00671AFA">
        <w:rPr>
          <w:sz w:val="22"/>
          <w:szCs w:val="22"/>
        </w:rPr>
        <w:t xml:space="preserve"> </w:t>
      </w:r>
      <w:r w:rsidR="00890B6F" w:rsidRPr="005D1563">
        <w:rPr>
          <w:sz w:val="22"/>
          <w:szCs w:val="22"/>
        </w:rPr>
        <w:t>Soldier (</w:t>
      </w:r>
      <w:r w:rsidR="00671AFA">
        <w:rPr>
          <w:sz w:val="22"/>
          <w:szCs w:val="22"/>
        </w:rPr>
        <w:t>1</w:t>
      </w:r>
      <w:r w:rsidR="00671AFA" w:rsidRPr="005D1563">
        <w:rPr>
          <w:sz w:val="22"/>
          <w:szCs w:val="22"/>
        </w:rPr>
        <w:t xml:space="preserve"> </w:t>
      </w:r>
      <w:r w:rsidR="00890B6F" w:rsidRPr="005D1563">
        <w:rPr>
          <w:sz w:val="22"/>
          <w:szCs w:val="22"/>
        </w:rPr>
        <w:t>square)</w:t>
      </w:r>
    </w:p>
    <w:p w14:paraId="61D5D51E" w14:textId="7EDA9280" w:rsidR="00CC49E1" w:rsidRPr="008341B6" w:rsidRDefault="007975AC" w:rsidP="008341B6">
      <w:pPr>
        <w:pStyle w:val="ListParagraph"/>
        <w:numPr>
          <w:ilvl w:val="1"/>
          <w:numId w:val="3"/>
        </w:numPr>
        <w:rPr>
          <w:sz w:val="22"/>
          <w:szCs w:val="22"/>
        </w:rPr>
      </w:pPr>
      <w:r>
        <w:rPr>
          <w:sz w:val="22"/>
          <w:szCs w:val="22"/>
        </w:rPr>
        <w:t>1</w:t>
      </w:r>
      <w:r w:rsidR="00671AFA">
        <w:rPr>
          <w:sz w:val="22"/>
          <w:szCs w:val="22"/>
        </w:rPr>
        <w:t xml:space="preserve"> </w:t>
      </w:r>
      <w:r w:rsidR="00BB0460">
        <w:rPr>
          <w:sz w:val="22"/>
          <w:szCs w:val="22"/>
        </w:rPr>
        <w:t>T</w:t>
      </w:r>
      <w:r w:rsidR="00890B6F" w:rsidRPr="005D1563">
        <w:rPr>
          <w:sz w:val="22"/>
          <w:szCs w:val="22"/>
        </w:rPr>
        <w:t>ank (</w:t>
      </w:r>
      <w:r w:rsidR="00671AFA">
        <w:rPr>
          <w:sz w:val="22"/>
          <w:szCs w:val="22"/>
        </w:rPr>
        <w:t>1</w:t>
      </w:r>
      <w:r w:rsidR="00671AFA" w:rsidRPr="005D1563">
        <w:rPr>
          <w:sz w:val="22"/>
          <w:szCs w:val="22"/>
        </w:rPr>
        <w:t xml:space="preserve"> </w:t>
      </w:r>
      <w:r w:rsidR="00890B6F" w:rsidRPr="005D1563">
        <w:rPr>
          <w:sz w:val="22"/>
          <w:szCs w:val="22"/>
        </w:rPr>
        <w:t>square)</w:t>
      </w:r>
    </w:p>
    <w:p w14:paraId="16E7F2D3" w14:textId="38E6526E" w:rsidR="007A365B" w:rsidRPr="005D1563" w:rsidRDefault="00671AFA" w:rsidP="0055433B">
      <w:pPr>
        <w:pStyle w:val="ListParagraph"/>
        <w:numPr>
          <w:ilvl w:val="1"/>
          <w:numId w:val="3"/>
        </w:numPr>
        <w:rPr>
          <w:sz w:val="22"/>
          <w:szCs w:val="22"/>
        </w:rPr>
      </w:pPr>
      <w:r>
        <w:rPr>
          <w:sz w:val="22"/>
          <w:szCs w:val="22"/>
        </w:rPr>
        <w:t xml:space="preserve">1 </w:t>
      </w:r>
      <w:r w:rsidR="00BB0460">
        <w:rPr>
          <w:sz w:val="22"/>
          <w:szCs w:val="22"/>
        </w:rPr>
        <w:t>A</w:t>
      </w:r>
      <w:r w:rsidR="007A365B" w:rsidRPr="005D1563">
        <w:rPr>
          <w:sz w:val="22"/>
          <w:szCs w:val="22"/>
        </w:rPr>
        <w:t>irplane (1 square</w:t>
      </w:r>
      <w:r w:rsidR="0055433B" w:rsidRPr="005D1563">
        <w:rPr>
          <w:sz w:val="22"/>
          <w:szCs w:val="22"/>
        </w:rPr>
        <w:t>; airborne early warning and control, AEW&amp;C</w:t>
      </w:r>
      <w:r w:rsidR="007A365B" w:rsidRPr="005D1563">
        <w:rPr>
          <w:sz w:val="22"/>
          <w:szCs w:val="22"/>
        </w:rPr>
        <w:t>)</w:t>
      </w:r>
    </w:p>
    <w:p w14:paraId="5B5B33BC" w14:textId="4B79332D" w:rsidR="00890B6F" w:rsidRDefault="00671AFA" w:rsidP="0055433B">
      <w:pPr>
        <w:pStyle w:val="ListParagraph"/>
        <w:numPr>
          <w:ilvl w:val="1"/>
          <w:numId w:val="3"/>
        </w:numPr>
        <w:rPr>
          <w:sz w:val="22"/>
          <w:szCs w:val="22"/>
        </w:rPr>
      </w:pPr>
      <w:r>
        <w:rPr>
          <w:sz w:val="22"/>
          <w:szCs w:val="22"/>
        </w:rPr>
        <w:t xml:space="preserve">1 </w:t>
      </w:r>
      <w:r w:rsidR="00BB0460">
        <w:rPr>
          <w:sz w:val="22"/>
          <w:szCs w:val="22"/>
        </w:rPr>
        <w:t>F</w:t>
      </w:r>
      <w:r w:rsidR="00890B6F" w:rsidRPr="005D1563">
        <w:rPr>
          <w:sz w:val="22"/>
          <w:szCs w:val="22"/>
        </w:rPr>
        <w:t>lag</w:t>
      </w:r>
      <w:r>
        <w:rPr>
          <w:sz w:val="22"/>
          <w:szCs w:val="22"/>
        </w:rPr>
        <w:t xml:space="preserve"> (1 square)</w:t>
      </w:r>
    </w:p>
    <w:p w14:paraId="03AD29E8" w14:textId="0B7862EE" w:rsidR="007975AC" w:rsidRPr="005D1563" w:rsidRDefault="007975AC" w:rsidP="0055433B">
      <w:pPr>
        <w:pStyle w:val="ListParagraph"/>
        <w:numPr>
          <w:ilvl w:val="1"/>
          <w:numId w:val="3"/>
        </w:numPr>
        <w:rPr>
          <w:sz w:val="22"/>
          <w:szCs w:val="22"/>
        </w:rPr>
      </w:pPr>
      <w:r>
        <w:rPr>
          <w:sz w:val="22"/>
          <w:szCs w:val="22"/>
        </w:rPr>
        <w:t>M</w:t>
      </w:r>
      <w:r w:rsidRPr="005D1563">
        <w:rPr>
          <w:sz w:val="22"/>
          <w:szCs w:val="22"/>
        </w:rPr>
        <w:t>issil</w:t>
      </w:r>
      <w:r>
        <w:rPr>
          <w:sz w:val="22"/>
          <w:szCs w:val="22"/>
        </w:rPr>
        <w:t>es</w:t>
      </w:r>
      <w:r w:rsidRPr="005D1563">
        <w:rPr>
          <w:sz w:val="22"/>
          <w:szCs w:val="22"/>
        </w:rPr>
        <w:t xml:space="preserve"> (1 square; long range precision fires, LRPF)</w:t>
      </w:r>
    </w:p>
    <w:p w14:paraId="031D9359" w14:textId="2E9517CC" w:rsidR="00C25901" w:rsidRPr="005D1563" w:rsidRDefault="00712D83" w:rsidP="0055433B">
      <w:pPr>
        <w:pStyle w:val="ListParagraph"/>
        <w:numPr>
          <w:ilvl w:val="0"/>
          <w:numId w:val="3"/>
        </w:numPr>
        <w:rPr>
          <w:sz w:val="22"/>
          <w:szCs w:val="22"/>
        </w:rPr>
      </w:pPr>
      <w:r w:rsidRPr="005D1563">
        <w:rPr>
          <w:sz w:val="22"/>
          <w:szCs w:val="22"/>
        </w:rPr>
        <w:t xml:space="preserve">Each player’s game board </w:t>
      </w:r>
      <w:r w:rsidR="00890B6F" w:rsidRPr="005D1563">
        <w:rPr>
          <w:sz w:val="22"/>
          <w:szCs w:val="22"/>
        </w:rPr>
        <w:t>is visible to only himself/herself</w:t>
      </w:r>
      <w:r w:rsidR="00582326" w:rsidRPr="005D1563">
        <w:rPr>
          <w:sz w:val="22"/>
          <w:szCs w:val="22"/>
        </w:rPr>
        <w:t xml:space="preserve"> and his/her teammates during initial placement, and remains visible to teammates during the game</w:t>
      </w:r>
      <w:r w:rsidR="00671AFA">
        <w:rPr>
          <w:sz w:val="22"/>
          <w:szCs w:val="22"/>
        </w:rPr>
        <w:t>.</w:t>
      </w:r>
      <w:r w:rsidR="00DB2939">
        <w:rPr>
          <w:sz w:val="22"/>
          <w:szCs w:val="22"/>
        </w:rPr>
        <w:t xml:space="preserve"> Each piece has a visibility of 1 square in any direction.</w:t>
      </w:r>
    </w:p>
    <w:p w14:paraId="0286157C" w14:textId="39FA28EA" w:rsidR="00161A79" w:rsidRDefault="00890B6F" w:rsidP="008341B6">
      <w:pPr>
        <w:pStyle w:val="ListParagraph"/>
        <w:numPr>
          <w:ilvl w:val="0"/>
          <w:numId w:val="3"/>
        </w:numPr>
        <w:rPr>
          <w:sz w:val="22"/>
          <w:szCs w:val="22"/>
        </w:rPr>
      </w:pPr>
      <w:r w:rsidRPr="005D1563">
        <w:rPr>
          <w:sz w:val="22"/>
          <w:szCs w:val="22"/>
        </w:rPr>
        <w:t>Each player place</w:t>
      </w:r>
      <w:r w:rsidR="00712D83" w:rsidRPr="005D1563">
        <w:rPr>
          <w:sz w:val="22"/>
          <w:szCs w:val="22"/>
        </w:rPr>
        <w:t>s</w:t>
      </w:r>
      <w:r w:rsidRPr="005D1563">
        <w:rPr>
          <w:sz w:val="22"/>
          <w:szCs w:val="22"/>
        </w:rPr>
        <w:t xml:space="preserve"> </w:t>
      </w:r>
      <w:r w:rsidR="00712D83" w:rsidRPr="005D1563">
        <w:rPr>
          <w:sz w:val="22"/>
          <w:szCs w:val="22"/>
        </w:rPr>
        <w:t>his/her flag and pieces within his</w:t>
      </w:r>
      <w:r w:rsidR="00671AFA">
        <w:rPr>
          <w:sz w:val="22"/>
          <w:szCs w:val="22"/>
        </w:rPr>
        <w:t>/her</w:t>
      </w:r>
      <w:r w:rsidR="00712D83" w:rsidRPr="005D1563">
        <w:rPr>
          <w:sz w:val="22"/>
          <w:szCs w:val="22"/>
        </w:rPr>
        <w:t xml:space="preserve"> </w:t>
      </w:r>
      <w:r w:rsidR="00161A79">
        <w:rPr>
          <w:sz w:val="22"/>
          <w:szCs w:val="22"/>
        </w:rPr>
        <w:t>quadrant</w:t>
      </w:r>
      <w:r w:rsidRPr="005D1563">
        <w:rPr>
          <w:sz w:val="22"/>
          <w:szCs w:val="22"/>
        </w:rPr>
        <w:t xml:space="preserve">. </w:t>
      </w:r>
    </w:p>
    <w:p w14:paraId="3C54BE1B" w14:textId="33C050EF" w:rsidR="00161A79" w:rsidRDefault="00161A79" w:rsidP="008341B6">
      <w:pPr>
        <w:pStyle w:val="ListParagraph"/>
        <w:numPr>
          <w:ilvl w:val="1"/>
          <w:numId w:val="3"/>
        </w:numPr>
        <w:rPr>
          <w:sz w:val="22"/>
          <w:szCs w:val="22"/>
        </w:rPr>
      </w:pPr>
      <w:r>
        <w:rPr>
          <w:sz w:val="22"/>
          <w:szCs w:val="22"/>
        </w:rPr>
        <w:t>Red</w:t>
      </w:r>
      <w:r w:rsidR="00624353">
        <w:rPr>
          <w:sz w:val="22"/>
          <w:szCs w:val="22"/>
        </w:rPr>
        <w:t xml:space="preserve"> (Human 1)</w:t>
      </w:r>
      <w:r>
        <w:rPr>
          <w:sz w:val="22"/>
          <w:szCs w:val="22"/>
        </w:rPr>
        <w:t xml:space="preserve">: </w:t>
      </w:r>
      <w:r w:rsidR="00624353">
        <w:rPr>
          <w:sz w:val="22"/>
          <w:szCs w:val="22"/>
        </w:rPr>
        <w:t>Northwest</w:t>
      </w:r>
    </w:p>
    <w:p w14:paraId="331007C8" w14:textId="40E0818D" w:rsidR="00624353" w:rsidRDefault="00624353" w:rsidP="00624353">
      <w:pPr>
        <w:pStyle w:val="ListParagraph"/>
        <w:numPr>
          <w:ilvl w:val="1"/>
          <w:numId w:val="3"/>
        </w:numPr>
        <w:rPr>
          <w:sz w:val="22"/>
          <w:szCs w:val="22"/>
        </w:rPr>
      </w:pPr>
      <w:r>
        <w:rPr>
          <w:sz w:val="22"/>
          <w:szCs w:val="22"/>
        </w:rPr>
        <w:t>Yellow</w:t>
      </w:r>
      <w:r>
        <w:rPr>
          <w:sz w:val="22"/>
          <w:szCs w:val="22"/>
        </w:rPr>
        <w:t xml:space="preserve"> (Human 2)</w:t>
      </w:r>
      <w:r>
        <w:rPr>
          <w:sz w:val="22"/>
          <w:szCs w:val="22"/>
        </w:rPr>
        <w:t>: Northeast</w:t>
      </w:r>
    </w:p>
    <w:p w14:paraId="6E5F36F2" w14:textId="1A6D1423" w:rsidR="00EB4BBD" w:rsidRDefault="00624353" w:rsidP="00EB4BBD">
      <w:pPr>
        <w:pStyle w:val="ListParagraph"/>
        <w:numPr>
          <w:ilvl w:val="1"/>
          <w:numId w:val="3"/>
        </w:numPr>
        <w:rPr>
          <w:sz w:val="22"/>
          <w:szCs w:val="22"/>
        </w:rPr>
      </w:pPr>
      <w:r>
        <w:rPr>
          <w:sz w:val="22"/>
          <w:szCs w:val="22"/>
        </w:rPr>
        <w:t>Black (AI Agent 0): Southwest</w:t>
      </w:r>
    </w:p>
    <w:p w14:paraId="74EB0EBE" w14:textId="00F30A68" w:rsidR="00161A79" w:rsidRDefault="00624353" w:rsidP="008341B6">
      <w:pPr>
        <w:pStyle w:val="ListParagraph"/>
        <w:numPr>
          <w:ilvl w:val="1"/>
          <w:numId w:val="3"/>
        </w:numPr>
        <w:rPr>
          <w:sz w:val="22"/>
          <w:szCs w:val="22"/>
        </w:rPr>
      </w:pPr>
      <w:r>
        <w:rPr>
          <w:sz w:val="22"/>
          <w:szCs w:val="22"/>
        </w:rPr>
        <w:t>Black (AI Agent 1): South</w:t>
      </w:r>
      <w:r w:rsidR="00161A79">
        <w:rPr>
          <w:sz w:val="22"/>
          <w:szCs w:val="22"/>
        </w:rPr>
        <w:t>east</w:t>
      </w:r>
    </w:p>
    <w:p w14:paraId="20AF205A" w14:textId="660C34B5" w:rsidR="00F27734" w:rsidRPr="008341B6" w:rsidRDefault="00890B6F" w:rsidP="008341B6">
      <w:pPr>
        <w:pStyle w:val="ListParagraph"/>
        <w:numPr>
          <w:ilvl w:val="0"/>
          <w:numId w:val="3"/>
        </w:numPr>
        <w:rPr>
          <w:sz w:val="22"/>
          <w:szCs w:val="22"/>
        </w:rPr>
      </w:pPr>
      <w:r w:rsidRPr="005D1563">
        <w:rPr>
          <w:sz w:val="22"/>
          <w:szCs w:val="22"/>
        </w:rPr>
        <w:t>The flag</w:t>
      </w:r>
      <w:r w:rsidR="00712D83" w:rsidRPr="005D1563">
        <w:rPr>
          <w:sz w:val="22"/>
          <w:szCs w:val="22"/>
        </w:rPr>
        <w:t xml:space="preserve"> and piece</w:t>
      </w:r>
      <w:r w:rsidRPr="005D1563">
        <w:rPr>
          <w:sz w:val="22"/>
          <w:szCs w:val="22"/>
        </w:rPr>
        <w:t xml:space="preserve"> locations are </w:t>
      </w:r>
      <w:r w:rsidR="00BB0460">
        <w:rPr>
          <w:sz w:val="22"/>
          <w:szCs w:val="22"/>
        </w:rPr>
        <w:t xml:space="preserve">initially </w:t>
      </w:r>
      <w:r w:rsidRPr="005D1563">
        <w:rPr>
          <w:sz w:val="22"/>
          <w:szCs w:val="22"/>
        </w:rPr>
        <w:t>hidden to opposing players.</w:t>
      </w:r>
      <w:r w:rsidR="00712D83" w:rsidRPr="005D1563">
        <w:rPr>
          <w:sz w:val="22"/>
          <w:szCs w:val="22"/>
        </w:rPr>
        <w:t xml:space="preserve"> </w:t>
      </w:r>
      <w:r w:rsidR="00C25901" w:rsidRPr="005D1563">
        <w:rPr>
          <w:sz w:val="22"/>
          <w:szCs w:val="22"/>
        </w:rPr>
        <w:t xml:space="preserve">Pieces </w:t>
      </w:r>
      <w:r w:rsidR="00DB2939">
        <w:rPr>
          <w:sz w:val="22"/>
          <w:szCs w:val="22"/>
        </w:rPr>
        <w:t xml:space="preserve">are initially oriented facing the opposing team. On each turn, a piece </w:t>
      </w:r>
      <w:r w:rsidR="00C25901" w:rsidRPr="005D1563">
        <w:rPr>
          <w:sz w:val="22"/>
          <w:szCs w:val="22"/>
        </w:rPr>
        <w:t xml:space="preserve">may be </w:t>
      </w:r>
      <w:r w:rsidR="00DB2939">
        <w:rPr>
          <w:sz w:val="22"/>
          <w:szCs w:val="22"/>
        </w:rPr>
        <w:t>re</w:t>
      </w:r>
      <w:r w:rsidR="00C25901" w:rsidRPr="005D1563">
        <w:rPr>
          <w:sz w:val="22"/>
          <w:szCs w:val="22"/>
        </w:rPr>
        <w:t>oriented in any direction horizontally</w:t>
      </w:r>
      <w:r w:rsidR="004F0122">
        <w:rPr>
          <w:sz w:val="22"/>
          <w:szCs w:val="22"/>
        </w:rPr>
        <w:t xml:space="preserve"> (East-West)</w:t>
      </w:r>
      <w:r w:rsidR="00DB2939">
        <w:rPr>
          <w:sz w:val="22"/>
          <w:szCs w:val="22"/>
        </w:rPr>
        <w:t>,</w:t>
      </w:r>
      <w:r w:rsidR="00C25901" w:rsidRPr="005D1563">
        <w:rPr>
          <w:sz w:val="22"/>
          <w:szCs w:val="22"/>
        </w:rPr>
        <w:t xml:space="preserve"> vertically</w:t>
      </w:r>
      <w:r w:rsidR="004F0122">
        <w:rPr>
          <w:sz w:val="22"/>
          <w:szCs w:val="22"/>
        </w:rPr>
        <w:t xml:space="preserve"> (North-South)</w:t>
      </w:r>
      <w:r w:rsidR="00DB2939">
        <w:rPr>
          <w:sz w:val="22"/>
          <w:szCs w:val="22"/>
        </w:rPr>
        <w:t>,</w:t>
      </w:r>
      <w:r w:rsidR="00C25901" w:rsidRPr="005D1563">
        <w:rPr>
          <w:sz w:val="22"/>
          <w:szCs w:val="22"/>
        </w:rPr>
        <w:t xml:space="preserve"> </w:t>
      </w:r>
      <w:r w:rsidR="00DB2939">
        <w:rPr>
          <w:sz w:val="22"/>
          <w:szCs w:val="22"/>
        </w:rPr>
        <w:t xml:space="preserve">or </w:t>
      </w:r>
      <w:r w:rsidR="00C25901" w:rsidRPr="005D1563">
        <w:rPr>
          <w:sz w:val="22"/>
          <w:szCs w:val="22"/>
        </w:rPr>
        <w:t>diagonal</w:t>
      </w:r>
      <w:r w:rsidR="00DB2939">
        <w:rPr>
          <w:sz w:val="22"/>
          <w:szCs w:val="22"/>
        </w:rPr>
        <w:t>ly</w:t>
      </w:r>
      <w:r w:rsidR="00C25901" w:rsidRPr="005D1563">
        <w:rPr>
          <w:sz w:val="22"/>
          <w:szCs w:val="22"/>
        </w:rPr>
        <w:t xml:space="preserve">. </w:t>
      </w:r>
      <w:r w:rsidR="00954B69" w:rsidRPr="005D1563">
        <w:rPr>
          <w:sz w:val="22"/>
          <w:szCs w:val="22"/>
        </w:rPr>
        <w:t xml:space="preserve">Ground pieces </w:t>
      </w:r>
      <w:r w:rsidR="00DB2939">
        <w:rPr>
          <w:sz w:val="22"/>
          <w:szCs w:val="22"/>
        </w:rPr>
        <w:t xml:space="preserve">are at z=0 and </w:t>
      </w:r>
      <w:r w:rsidR="00954B69" w:rsidRPr="005D1563">
        <w:rPr>
          <w:sz w:val="22"/>
          <w:szCs w:val="22"/>
        </w:rPr>
        <w:t>may not overlap each other or the flag,</w:t>
      </w:r>
      <w:r w:rsidR="00DB2939">
        <w:rPr>
          <w:sz w:val="22"/>
          <w:szCs w:val="22"/>
        </w:rPr>
        <w:t xml:space="preserve"> as collisions result in mutual destruction.</w:t>
      </w:r>
      <w:r w:rsidR="00954B69" w:rsidRPr="005D1563">
        <w:rPr>
          <w:sz w:val="22"/>
          <w:szCs w:val="22"/>
        </w:rPr>
        <w:t xml:space="preserve"> </w:t>
      </w:r>
      <w:r w:rsidR="00B02494">
        <w:rPr>
          <w:sz w:val="22"/>
          <w:szCs w:val="22"/>
        </w:rPr>
        <w:t>Ground pieces are also destroyed if they collide with the wall (mines)</w:t>
      </w:r>
      <w:bookmarkStart w:id="0" w:name="_GoBack"/>
      <w:bookmarkEnd w:id="0"/>
      <w:r w:rsidR="00B02494">
        <w:rPr>
          <w:sz w:val="22"/>
          <w:szCs w:val="22"/>
        </w:rPr>
        <w:t xml:space="preserve">. </w:t>
      </w:r>
      <w:r w:rsidR="00DB2939">
        <w:rPr>
          <w:sz w:val="22"/>
          <w:szCs w:val="22"/>
        </w:rPr>
        <w:t>The</w:t>
      </w:r>
      <w:r w:rsidR="00DB2939" w:rsidRPr="005D1563">
        <w:rPr>
          <w:sz w:val="22"/>
          <w:szCs w:val="22"/>
        </w:rPr>
        <w:t xml:space="preserve"> </w:t>
      </w:r>
      <w:r w:rsidR="00954B69" w:rsidRPr="005D1563">
        <w:rPr>
          <w:sz w:val="22"/>
          <w:szCs w:val="22"/>
        </w:rPr>
        <w:t>airplane may start anywhere within the player’s color zone</w:t>
      </w:r>
      <w:r w:rsidR="00DB2939">
        <w:rPr>
          <w:sz w:val="22"/>
          <w:szCs w:val="22"/>
        </w:rPr>
        <w:t>, at z=1</w:t>
      </w:r>
      <w:r w:rsidR="00954B69" w:rsidRPr="005D1563">
        <w:rPr>
          <w:sz w:val="22"/>
          <w:szCs w:val="22"/>
        </w:rPr>
        <w:t xml:space="preserve">. </w:t>
      </w:r>
      <w:r w:rsidR="00712D83" w:rsidRPr="005D1563">
        <w:rPr>
          <w:sz w:val="22"/>
          <w:szCs w:val="22"/>
        </w:rPr>
        <w:t>Teammates should coordinate their flag</w:t>
      </w:r>
      <w:r w:rsidR="006E368C">
        <w:rPr>
          <w:sz w:val="22"/>
          <w:szCs w:val="22"/>
        </w:rPr>
        <w:t>,</w:t>
      </w:r>
      <w:r w:rsidR="00712D83" w:rsidRPr="005D1563">
        <w:rPr>
          <w:sz w:val="22"/>
          <w:szCs w:val="22"/>
        </w:rPr>
        <w:t xml:space="preserve"> piece placements</w:t>
      </w:r>
      <w:r w:rsidR="006E368C">
        <w:rPr>
          <w:sz w:val="22"/>
          <w:szCs w:val="22"/>
        </w:rPr>
        <w:t>, and strategy</w:t>
      </w:r>
      <w:r w:rsidR="00712D83" w:rsidRPr="005D1563">
        <w:rPr>
          <w:sz w:val="22"/>
          <w:szCs w:val="22"/>
        </w:rPr>
        <w:t>.</w:t>
      </w:r>
      <w:r w:rsidR="00BB0460">
        <w:rPr>
          <w:sz w:val="22"/>
          <w:szCs w:val="22"/>
        </w:rPr>
        <w:t xml:space="preserve"> Capturing</w:t>
      </w:r>
      <w:r w:rsidRPr="005D1563">
        <w:rPr>
          <w:sz w:val="22"/>
          <w:szCs w:val="22"/>
        </w:rPr>
        <w:t xml:space="preserve"> a player’s flag </w:t>
      </w:r>
      <w:r w:rsidR="00712D83" w:rsidRPr="005D1563">
        <w:rPr>
          <w:sz w:val="22"/>
          <w:szCs w:val="22"/>
        </w:rPr>
        <w:t>removes</w:t>
      </w:r>
      <w:r w:rsidRPr="005D1563">
        <w:rPr>
          <w:sz w:val="22"/>
          <w:szCs w:val="22"/>
        </w:rPr>
        <w:t xml:space="preserve"> </w:t>
      </w:r>
      <w:r w:rsidR="00671AFA">
        <w:rPr>
          <w:sz w:val="22"/>
          <w:szCs w:val="22"/>
        </w:rPr>
        <w:t xml:space="preserve">all of </w:t>
      </w:r>
      <w:r w:rsidRPr="005D1563">
        <w:rPr>
          <w:sz w:val="22"/>
          <w:szCs w:val="22"/>
        </w:rPr>
        <w:t xml:space="preserve">his/her </w:t>
      </w:r>
      <w:r w:rsidR="00712D83" w:rsidRPr="005D1563">
        <w:rPr>
          <w:sz w:val="22"/>
          <w:szCs w:val="22"/>
        </w:rPr>
        <w:t xml:space="preserve">pieces from the </w:t>
      </w:r>
      <w:r w:rsidR="00954B69" w:rsidRPr="005D1563">
        <w:rPr>
          <w:sz w:val="22"/>
          <w:szCs w:val="22"/>
        </w:rPr>
        <w:t>game</w:t>
      </w:r>
      <w:r w:rsidR="00671AFA">
        <w:rPr>
          <w:sz w:val="22"/>
          <w:szCs w:val="22"/>
        </w:rPr>
        <w:t xml:space="preserve"> and the player may not continue to play</w:t>
      </w:r>
      <w:r w:rsidR="005C349F">
        <w:rPr>
          <w:sz w:val="22"/>
          <w:szCs w:val="22"/>
        </w:rPr>
        <w:t>, even</w:t>
      </w:r>
      <w:r w:rsidR="00954B69" w:rsidRPr="005D1563">
        <w:rPr>
          <w:sz w:val="22"/>
          <w:szCs w:val="22"/>
        </w:rPr>
        <w:t xml:space="preserve"> in an advisory role</w:t>
      </w:r>
      <w:r w:rsidR="005C349F">
        <w:rPr>
          <w:sz w:val="22"/>
          <w:szCs w:val="22"/>
        </w:rPr>
        <w:t>,</w:t>
      </w:r>
      <w:r w:rsidR="00954B69" w:rsidRPr="005D1563">
        <w:rPr>
          <w:sz w:val="22"/>
          <w:szCs w:val="22"/>
        </w:rPr>
        <w:t xml:space="preserve"> </w:t>
      </w:r>
      <w:r w:rsidR="00671AFA">
        <w:rPr>
          <w:sz w:val="22"/>
          <w:szCs w:val="22"/>
        </w:rPr>
        <w:t>once</w:t>
      </w:r>
      <w:r w:rsidR="00671AFA" w:rsidRPr="005D1563">
        <w:rPr>
          <w:sz w:val="22"/>
          <w:szCs w:val="22"/>
        </w:rPr>
        <w:t xml:space="preserve"> </w:t>
      </w:r>
      <w:r w:rsidR="00954B69" w:rsidRPr="005D1563">
        <w:rPr>
          <w:sz w:val="22"/>
          <w:szCs w:val="22"/>
        </w:rPr>
        <w:t xml:space="preserve">all </w:t>
      </w:r>
      <w:r w:rsidR="00671AFA">
        <w:rPr>
          <w:sz w:val="22"/>
          <w:szCs w:val="22"/>
        </w:rPr>
        <w:t xml:space="preserve">of </w:t>
      </w:r>
      <w:r w:rsidR="00954B69" w:rsidRPr="005D1563">
        <w:rPr>
          <w:sz w:val="22"/>
          <w:szCs w:val="22"/>
        </w:rPr>
        <w:t xml:space="preserve">his/her </w:t>
      </w:r>
      <w:r w:rsidR="005C349F">
        <w:rPr>
          <w:sz w:val="22"/>
          <w:szCs w:val="22"/>
        </w:rPr>
        <w:t xml:space="preserve">ground </w:t>
      </w:r>
      <w:r w:rsidR="00954B69" w:rsidRPr="005D1563">
        <w:rPr>
          <w:sz w:val="22"/>
          <w:szCs w:val="22"/>
        </w:rPr>
        <w:t>pieces are lost.</w:t>
      </w:r>
    </w:p>
    <w:p w14:paraId="0FBF198A" w14:textId="77777777" w:rsidR="00890B6F" w:rsidRPr="005D1563" w:rsidRDefault="00890B6F" w:rsidP="007A365B">
      <w:pPr>
        <w:rPr>
          <w:sz w:val="22"/>
          <w:szCs w:val="22"/>
        </w:rPr>
      </w:pPr>
    </w:p>
    <w:p w14:paraId="03F6EF0F" w14:textId="77777777" w:rsidR="00DE4CF3" w:rsidRDefault="00DE4CF3" w:rsidP="00C25901">
      <w:pPr>
        <w:rPr>
          <w:b/>
          <w:szCs w:val="22"/>
        </w:rPr>
      </w:pPr>
    </w:p>
    <w:p w14:paraId="631D4825" w14:textId="225BF72B" w:rsidR="00671AFA" w:rsidRPr="008341B6" w:rsidRDefault="00F927DE" w:rsidP="00C25901">
      <w:pPr>
        <w:rPr>
          <w:b/>
          <w:szCs w:val="22"/>
        </w:rPr>
      </w:pPr>
      <w:r w:rsidRPr="008341B6">
        <w:rPr>
          <w:b/>
          <w:szCs w:val="22"/>
        </w:rPr>
        <w:t>Piece descriptions</w:t>
      </w:r>
      <w:r w:rsidR="007A365B" w:rsidRPr="008341B6">
        <w:rPr>
          <w:b/>
          <w:szCs w:val="22"/>
        </w:rPr>
        <w:t>:</w:t>
      </w:r>
      <w:r w:rsidR="00315EE0" w:rsidRPr="008341B6">
        <w:rPr>
          <w:b/>
          <w:szCs w:val="22"/>
        </w:rPr>
        <w:t xml:space="preserve"> </w:t>
      </w:r>
    </w:p>
    <w:p w14:paraId="2A8CBF21" w14:textId="77777777" w:rsidR="00F927DE" w:rsidRPr="008341B6" w:rsidRDefault="00F927DE" w:rsidP="008341B6">
      <w:pPr>
        <w:pStyle w:val="ListParagraph"/>
        <w:numPr>
          <w:ilvl w:val="0"/>
          <w:numId w:val="10"/>
        </w:numPr>
        <w:rPr>
          <w:b/>
          <w:sz w:val="22"/>
          <w:szCs w:val="22"/>
          <w:u w:val="single"/>
        </w:rPr>
      </w:pPr>
      <w:r w:rsidRPr="008341B6">
        <w:rPr>
          <w:b/>
          <w:sz w:val="22"/>
          <w:szCs w:val="22"/>
          <w:u w:val="single"/>
        </w:rPr>
        <w:t xml:space="preserve">Airplane: </w:t>
      </w:r>
    </w:p>
    <w:p w14:paraId="21BA1CC9" w14:textId="3D25F920" w:rsidR="005A6CE5" w:rsidRPr="005A6CE5" w:rsidRDefault="005A6CE5" w:rsidP="008341B6">
      <w:pPr>
        <w:pStyle w:val="ListParagraph"/>
        <w:numPr>
          <w:ilvl w:val="1"/>
          <w:numId w:val="10"/>
        </w:numPr>
        <w:rPr>
          <w:sz w:val="22"/>
          <w:szCs w:val="22"/>
        </w:rPr>
      </w:pPr>
      <w:r w:rsidRPr="008341B6">
        <w:rPr>
          <w:sz w:val="22"/>
          <w:szCs w:val="22"/>
          <w:u w:val="single"/>
        </w:rPr>
        <w:t>Health:</w:t>
      </w:r>
      <w:r>
        <w:rPr>
          <w:sz w:val="22"/>
          <w:szCs w:val="22"/>
        </w:rPr>
        <w:t xml:space="preserve"> The airplane has </w:t>
      </w:r>
      <w:r w:rsidR="00DB2939">
        <w:rPr>
          <w:sz w:val="22"/>
          <w:szCs w:val="22"/>
        </w:rPr>
        <w:t>1</w:t>
      </w:r>
      <w:r>
        <w:rPr>
          <w:sz w:val="22"/>
          <w:szCs w:val="22"/>
        </w:rPr>
        <w:t xml:space="preserve"> health. </w:t>
      </w:r>
    </w:p>
    <w:p w14:paraId="58EEBB05" w14:textId="74D3058E" w:rsidR="00671AFA" w:rsidRPr="008341B6" w:rsidRDefault="00F927DE" w:rsidP="008341B6">
      <w:pPr>
        <w:pStyle w:val="ListParagraph"/>
        <w:numPr>
          <w:ilvl w:val="1"/>
          <w:numId w:val="10"/>
        </w:numPr>
        <w:rPr>
          <w:b/>
          <w:sz w:val="22"/>
          <w:szCs w:val="22"/>
        </w:rPr>
      </w:pPr>
      <w:r w:rsidRPr="008341B6">
        <w:rPr>
          <w:sz w:val="22"/>
          <w:szCs w:val="22"/>
          <w:u w:val="single"/>
        </w:rPr>
        <w:t>Movement:</w:t>
      </w:r>
      <w:r>
        <w:rPr>
          <w:sz w:val="22"/>
          <w:szCs w:val="22"/>
        </w:rPr>
        <w:t xml:space="preserve"> The Airplane may move up to </w:t>
      </w:r>
      <w:r w:rsidR="00DB2939">
        <w:rPr>
          <w:sz w:val="22"/>
          <w:szCs w:val="22"/>
        </w:rPr>
        <w:t>2</w:t>
      </w:r>
      <w:r>
        <w:rPr>
          <w:sz w:val="22"/>
          <w:szCs w:val="22"/>
        </w:rPr>
        <w:t xml:space="preserve"> squares in any direction (</w:t>
      </w:r>
      <w:r w:rsidR="00842C7F">
        <w:rPr>
          <w:sz w:val="22"/>
          <w:szCs w:val="22"/>
        </w:rPr>
        <w:t xml:space="preserve">2 </w:t>
      </w:r>
      <w:r>
        <w:rPr>
          <w:sz w:val="22"/>
          <w:szCs w:val="22"/>
        </w:rPr>
        <w:t>up/</w:t>
      </w:r>
      <w:r w:rsidR="00842C7F">
        <w:rPr>
          <w:sz w:val="22"/>
          <w:szCs w:val="22"/>
        </w:rPr>
        <w:t xml:space="preserve">2 </w:t>
      </w:r>
      <w:r>
        <w:rPr>
          <w:sz w:val="22"/>
          <w:szCs w:val="22"/>
        </w:rPr>
        <w:t>down/</w:t>
      </w:r>
      <w:r w:rsidR="00842C7F">
        <w:rPr>
          <w:sz w:val="22"/>
          <w:szCs w:val="22"/>
        </w:rPr>
        <w:t xml:space="preserve">2 </w:t>
      </w:r>
      <w:r>
        <w:rPr>
          <w:sz w:val="22"/>
          <w:szCs w:val="22"/>
        </w:rPr>
        <w:t>left/</w:t>
      </w:r>
      <w:r w:rsidR="00842C7F">
        <w:rPr>
          <w:sz w:val="22"/>
          <w:szCs w:val="22"/>
        </w:rPr>
        <w:t xml:space="preserve">2 </w:t>
      </w:r>
      <w:r>
        <w:rPr>
          <w:sz w:val="22"/>
          <w:szCs w:val="22"/>
        </w:rPr>
        <w:t>right</w:t>
      </w:r>
      <w:r w:rsidR="00842C7F">
        <w:rPr>
          <w:sz w:val="22"/>
          <w:szCs w:val="22"/>
        </w:rPr>
        <w:t>, 1 diagonal</w:t>
      </w:r>
      <w:r>
        <w:rPr>
          <w:sz w:val="22"/>
          <w:szCs w:val="22"/>
        </w:rPr>
        <w:t xml:space="preserve">). </w:t>
      </w:r>
      <w:r w:rsidR="00365906">
        <w:rPr>
          <w:sz w:val="22"/>
          <w:szCs w:val="22"/>
        </w:rPr>
        <w:t xml:space="preserve">They may also remain in their current location. </w:t>
      </w:r>
    </w:p>
    <w:p w14:paraId="1A63F1BB" w14:textId="1D72D6CC" w:rsidR="00F927DE" w:rsidRPr="00F927DE" w:rsidRDefault="00F927DE" w:rsidP="008341B6">
      <w:pPr>
        <w:pStyle w:val="ListParagraph"/>
        <w:numPr>
          <w:ilvl w:val="1"/>
          <w:numId w:val="10"/>
        </w:numPr>
        <w:rPr>
          <w:sz w:val="22"/>
          <w:szCs w:val="22"/>
        </w:rPr>
      </w:pPr>
      <w:r w:rsidRPr="008341B6">
        <w:rPr>
          <w:sz w:val="22"/>
          <w:szCs w:val="22"/>
          <w:u w:val="single"/>
        </w:rPr>
        <w:t>Orientation:</w:t>
      </w:r>
      <w:r w:rsidRPr="008341B6">
        <w:rPr>
          <w:sz w:val="22"/>
          <w:szCs w:val="22"/>
        </w:rPr>
        <w:t xml:space="preserve"> </w:t>
      </w:r>
      <w:r w:rsidRPr="00F927DE">
        <w:rPr>
          <w:sz w:val="22"/>
          <w:szCs w:val="22"/>
        </w:rPr>
        <w:t>The orientation of the airplane does not matter</w:t>
      </w:r>
      <w:r w:rsidR="00842C7F">
        <w:rPr>
          <w:sz w:val="22"/>
          <w:szCs w:val="22"/>
        </w:rPr>
        <w:t xml:space="preserve"> for movements but matters for firing missiles</w:t>
      </w:r>
      <w:r w:rsidRPr="00F927DE">
        <w:rPr>
          <w:sz w:val="22"/>
          <w:szCs w:val="22"/>
        </w:rPr>
        <w:t>.</w:t>
      </w:r>
    </w:p>
    <w:p w14:paraId="00D318CD" w14:textId="5CF75C03" w:rsidR="00F927DE" w:rsidRDefault="00F927DE" w:rsidP="008341B6">
      <w:pPr>
        <w:pStyle w:val="ListParagraph"/>
        <w:numPr>
          <w:ilvl w:val="1"/>
          <w:numId w:val="10"/>
        </w:numPr>
        <w:rPr>
          <w:sz w:val="22"/>
          <w:szCs w:val="22"/>
        </w:rPr>
      </w:pPr>
      <w:r w:rsidRPr="008341B6">
        <w:rPr>
          <w:sz w:val="22"/>
          <w:szCs w:val="22"/>
          <w:u w:val="single"/>
        </w:rPr>
        <w:t>Observations:</w:t>
      </w:r>
      <w:r w:rsidRPr="008341B6">
        <w:rPr>
          <w:sz w:val="22"/>
          <w:szCs w:val="22"/>
        </w:rPr>
        <w:t xml:space="preserve"> The airplane </w:t>
      </w:r>
      <w:r w:rsidR="00BD5B6C">
        <w:rPr>
          <w:sz w:val="22"/>
          <w:szCs w:val="22"/>
        </w:rPr>
        <w:t>can</w:t>
      </w:r>
      <w:r w:rsidRPr="008341B6">
        <w:rPr>
          <w:sz w:val="22"/>
          <w:szCs w:val="22"/>
        </w:rPr>
        <w:t xml:space="preserve"> view any opposing player’s ground </w:t>
      </w:r>
      <w:r w:rsidR="00BD5B6C">
        <w:rPr>
          <w:sz w:val="22"/>
          <w:szCs w:val="22"/>
        </w:rPr>
        <w:t>piece</w:t>
      </w:r>
      <w:r w:rsidRPr="008341B6">
        <w:rPr>
          <w:sz w:val="22"/>
          <w:szCs w:val="22"/>
        </w:rPr>
        <w:t xml:space="preserve"> within 1 square of their location</w:t>
      </w:r>
      <w:r w:rsidR="00BD5B6C">
        <w:rPr>
          <w:sz w:val="22"/>
          <w:szCs w:val="22"/>
        </w:rPr>
        <w:t>, including diagonal squares</w:t>
      </w:r>
      <w:r w:rsidRPr="008341B6">
        <w:rPr>
          <w:sz w:val="22"/>
          <w:szCs w:val="22"/>
        </w:rPr>
        <w:t xml:space="preserve">.  </w:t>
      </w:r>
    </w:p>
    <w:p w14:paraId="7B2F55E0" w14:textId="74B4E951" w:rsidR="00BD5B6C" w:rsidRDefault="00BD5B6C" w:rsidP="008341B6">
      <w:pPr>
        <w:pStyle w:val="ListParagraph"/>
        <w:numPr>
          <w:ilvl w:val="1"/>
          <w:numId w:val="10"/>
        </w:numPr>
        <w:rPr>
          <w:sz w:val="22"/>
          <w:szCs w:val="22"/>
        </w:rPr>
      </w:pPr>
      <w:r w:rsidRPr="008341B6">
        <w:rPr>
          <w:sz w:val="22"/>
          <w:szCs w:val="22"/>
          <w:u w:val="single"/>
        </w:rPr>
        <w:t>Attacks:</w:t>
      </w:r>
      <w:r>
        <w:rPr>
          <w:sz w:val="22"/>
          <w:szCs w:val="22"/>
        </w:rPr>
        <w:t xml:space="preserve"> </w:t>
      </w:r>
      <w:r w:rsidR="00842C7F">
        <w:rPr>
          <w:sz w:val="22"/>
          <w:szCs w:val="22"/>
        </w:rPr>
        <w:t>On each turn, an airplane can fire one missile, or drop one bomb on the square below.</w:t>
      </w:r>
    </w:p>
    <w:p w14:paraId="56D389C2" w14:textId="03067ACC" w:rsidR="00F27734" w:rsidRDefault="00F27734" w:rsidP="008341B6">
      <w:pPr>
        <w:pStyle w:val="ListParagraph"/>
        <w:numPr>
          <w:ilvl w:val="1"/>
          <w:numId w:val="10"/>
        </w:numPr>
        <w:rPr>
          <w:sz w:val="22"/>
          <w:szCs w:val="22"/>
        </w:rPr>
      </w:pPr>
      <w:r w:rsidRPr="008341B6">
        <w:rPr>
          <w:sz w:val="22"/>
          <w:szCs w:val="22"/>
          <w:u w:val="single"/>
        </w:rPr>
        <w:t>Defense:</w:t>
      </w:r>
      <w:r>
        <w:rPr>
          <w:sz w:val="22"/>
          <w:szCs w:val="22"/>
        </w:rPr>
        <w:t xml:space="preserve"> </w:t>
      </w:r>
      <w:r w:rsidR="00842C7F">
        <w:rPr>
          <w:sz w:val="22"/>
          <w:szCs w:val="22"/>
        </w:rPr>
        <w:t>None</w:t>
      </w:r>
    </w:p>
    <w:p w14:paraId="165867E5" w14:textId="50496C74" w:rsidR="00BD5B6C" w:rsidRDefault="00BD5B6C" w:rsidP="008341B6">
      <w:pPr>
        <w:pStyle w:val="ListParagraph"/>
        <w:ind w:left="1440"/>
        <w:jc w:val="center"/>
        <w:rPr>
          <w:sz w:val="22"/>
          <w:szCs w:val="22"/>
        </w:rPr>
      </w:pPr>
    </w:p>
    <w:p w14:paraId="243F0F7A" w14:textId="29C3E75D" w:rsidR="00F927DE" w:rsidRPr="008341B6" w:rsidRDefault="00F927DE" w:rsidP="008341B6">
      <w:pPr>
        <w:pStyle w:val="ListParagraph"/>
        <w:numPr>
          <w:ilvl w:val="0"/>
          <w:numId w:val="10"/>
        </w:numPr>
        <w:rPr>
          <w:b/>
          <w:sz w:val="22"/>
          <w:szCs w:val="22"/>
          <w:u w:val="single"/>
        </w:rPr>
      </w:pPr>
      <w:r w:rsidRPr="008341B6">
        <w:rPr>
          <w:b/>
          <w:sz w:val="22"/>
          <w:szCs w:val="22"/>
          <w:u w:val="single"/>
        </w:rPr>
        <w:t>Truck</w:t>
      </w:r>
      <w:r w:rsidR="00842C7F">
        <w:rPr>
          <w:b/>
          <w:sz w:val="22"/>
          <w:szCs w:val="22"/>
          <w:u w:val="single"/>
        </w:rPr>
        <w:t>/Tank/Soldier (for now, all ground units are identical)</w:t>
      </w:r>
      <w:r w:rsidRPr="008341B6">
        <w:rPr>
          <w:b/>
          <w:sz w:val="22"/>
          <w:szCs w:val="22"/>
          <w:u w:val="single"/>
        </w:rPr>
        <w:t>:</w:t>
      </w:r>
    </w:p>
    <w:p w14:paraId="7AF63FC6" w14:textId="339BB78B" w:rsidR="005A6CE5" w:rsidRPr="008341B6" w:rsidRDefault="005A6CE5" w:rsidP="008341B6">
      <w:pPr>
        <w:pStyle w:val="ListParagraph"/>
        <w:numPr>
          <w:ilvl w:val="1"/>
          <w:numId w:val="10"/>
        </w:numPr>
        <w:rPr>
          <w:sz w:val="22"/>
          <w:szCs w:val="22"/>
        </w:rPr>
      </w:pPr>
      <w:r w:rsidRPr="008341B6">
        <w:rPr>
          <w:sz w:val="22"/>
          <w:szCs w:val="22"/>
          <w:u w:val="single"/>
        </w:rPr>
        <w:t>Health:</w:t>
      </w:r>
      <w:r>
        <w:rPr>
          <w:sz w:val="22"/>
          <w:szCs w:val="22"/>
        </w:rPr>
        <w:t xml:space="preserve"> Each </w:t>
      </w:r>
      <w:r w:rsidR="00842C7F">
        <w:rPr>
          <w:sz w:val="22"/>
          <w:szCs w:val="22"/>
        </w:rPr>
        <w:t>ground unit has 1 health</w:t>
      </w:r>
      <w:r>
        <w:rPr>
          <w:sz w:val="22"/>
          <w:szCs w:val="22"/>
        </w:rPr>
        <w:t xml:space="preserve">. </w:t>
      </w:r>
    </w:p>
    <w:p w14:paraId="3B3D9DB8" w14:textId="157FD03B" w:rsidR="00F927DE" w:rsidRDefault="00F927DE" w:rsidP="008341B6">
      <w:pPr>
        <w:pStyle w:val="ListParagraph"/>
        <w:numPr>
          <w:ilvl w:val="1"/>
          <w:numId w:val="10"/>
        </w:numPr>
        <w:rPr>
          <w:sz w:val="22"/>
          <w:szCs w:val="22"/>
        </w:rPr>
      </w:pPr>
      <w:r w:rsidRPr="008341B6">
        <w:rPr>
          <w:sz w:val="22"/>
          <w:szCs w:val="22"/>
          <w:u w:val="single"/>
        </w:rPr>
        <w:t>Movement</w:t>
      </w:r>
      <w:r w:rsidR="00365906" w:rsidRPr="008341B6">
        <w:rPr>
          <w:sz w:val="22"/>
          <w:szCs w:val="22"/>
          <w:u w:val="single"/>
        </w:rPr>
        <w:t>:</w:t>
      </w:r>
      <w:r w:rsidR="00365906">
        <w:rPr>
          <w:sz w:val="22"/>
          <w:szCs w:val="22"/>
        </w:rPr>
        <w:t xml:space="preserve"> Each</w:t>
      </w:r>
      <w:r>
        <w:rPr>
          <w:sz w:val="22"/>
          <w:szCs w:val="22"/>
        </w:rPr>
        <w:t xml:space="preserve"> </w:t>
      </w:r>
      <w:r w:rsidR="00842C7F">
        <w:rPr>
          <w:sz w:val="22"/>
          <w:szCs w:val="22"/>
        </w:rPr>
        <w:t>unit</w:t>
      </w:r>
      <w:r>
        <w:rPr>
          <w:sz w:val="22"/>
          <w:szCs w:val="22"/>
        </w:rPr>
        <w:t xml:space="preserve"> </w:t>
      </w:r>
      <w:r w:rsidR="00BD5B6C">
        <w:rPr>
          <w:sz w:val="22"/>
          <w:szCs w:val="22"/>
        </w:rPr>
        <w:t xml:space="preserve">may </w:t>
      </w:r>
      <w:r w:rsidR="00842C7F">
        <w:rPr>
          <w:sz w:val="22"/>
          <w:szCs w:val="22"/>
        </w:rPr>
        <w:t>turn towards any direction, or advance</w:t>
      </w:r>
      <w:r w:rsidR="00BD5B6C">
        <w:rPr>
          <w:sz w:val="22"/>
          <w:szCs w:val="22"/>
        </w:rPr>
        <w:t xml:space="preserve"> </w:t>
      </w:r>
      <w:r w:rsidR="00842C7F">
        <w:rPr>
          <w:sz w:val="22"/>
          <w:szCs w:val="22"/>
        </w:rPr>
        <w:t>by</w:t>
      </w:r>
      <w:r w:rsidR="00BD5B6C">
        <w:rPr>
          <w:sz w:val="22"/>
          <w:szCs w:val="22"/>
        </w:rPr>
        <w:t xml:space="preserve"> </w:t>
      </w:r>
      <w:r w:rsidR="00842C7F">
        <w:rPr>
          <w:sz w:val="22"/>
          <w:szCs w:val="22"/>
        </w:rPr>
        <w:t>1</w:t>
      </w:r>
      <w:r w:rsidR="00BD5B6C">
        <w:rPr>
          <w:sz w:val="22"/>
          <w:szCs w:val="22"/>
        </w:rPr>
        <w:t xml:space="preserve"> square</w:t>
      </w:r>
      <w:r w:rsidR="00842C7F">
        <w:rPr>
          <w:sz w:val="22"/>
          <w:szCs w:val="22"/>
        </w:rPr>
        <w:t>, or advance and attack simultaneously by 1 square (‘ram’).</w:t>
      </w:r>
      <w:r w:rsidR="00BD5B6C">
        <w:rPr>
          <w:sz w:val="22"/>
          <w:szCs w:val="22"/>
        </w:rPr>
        <w:t xml:space="preserve"> </w:t>
      </w:r>
      <w:r w:rsidR="00365906">
        <w:rPr>
          <w:sz w:val="22"/>
          <w:szCs w:val="22"/>
        </w:rPr>
        <w:t>They may also remain in their current location.</w:t>
      </w:r>
    </w:p>
    <w:p w14:paraId="651C373C" w14:textId="1160BA38" w:rsidR="00BD5B6C" w:rsidRDefault="00BD5B6C" w:rsidP="008341B6">
      <w:pPr>
        <w:pStyle w:val="ListParagraph"/>
        <w:numPr>
          <w:ilvl w:val="1"/>
          <w:numId w:val="10"/>
        </w:numPr>
        <w:rPr>
          <w:sz w:val="22"/>
          <w:szCs w:val="22"/>
        </w:rPr>
      </w:pPr>
      <w:r w:rsidRPr="008341B6">
        <w:rPr>
          <w:sz w:val="22"/>
          <w:szCs w:val="22"/>
          <w:u w:val="single"/>
        </w:rPr>
        <w:t>Orientation:</w:t>
      </w:r>
      <w:r>
        <w:rPr>
          <w:sz w:val="22"/>
          <w:szCs w:val="22"/>
        </w:rPr>
        <w:t xml:space="preserve"> The or</w:t>
      </w:r>
      <w:r w:rsidR="00365906">
        <w:rPr>
          <w:sz w:val="22"/>
          <w:szCs w:val="22"/>
        </w:rPr>
        <w:t>ientation</w:t>
      </w:r>
      <w:r>
        <w:rPr>
          <w:sz w:val="22"/>
          <w:szCs w:val="22"/>
        </w:rPr>
        <w:t xml:space="preserve"> </w:t>
      </w:r>
      <w:r w:rsidR="00842C7F">
        <w:rPr>
          <w:sz w:val="22"/>
          <w:szCs w:val="22"/>
        </w:rPr>
        <w:t>matters for both advancing and for shooting/firing missiles.</w:t>
      </w:r>
    </w:p>
    <w:p w14:paraId="1ADFDAFE" w14:textId="46D4A4E0" w:rsidR="00F927DE" w:rsidRPr="008341B6" w:rsidRDefault="00BD5B6C" w:rsidP="008341B6">
      <w:pPr>
        <w:pStyle w:val="ListParagraph"/>
        <w:numPr>
          <w:ilvl w:val="1"/>
          <w:numId w:val="10"/>
        </w:numPr>
        <w:rPr>
          <w:sz w:val="22"/>
          <w:szCs w:val="22"/>
        </w:rPr>
      </w:pPr>
      <w:r w:rsidRPr="008341B6">
        <w:rPr>
          <w:sz w:val="22"/>
          <w:szCs w:val="22"/>
          <w:u w:val="single"/>
        </w:rPr>
        <w:lastRenderedPageBreak/>
        <w:t>Observations:</w:t>
      </w:r>
      <w:r>
        <w:rPr>
          <w:sz w:val="22"/>
          <w:szCs w:val="22"/>
        </w:rPr>
        <w:t xml:space="preserve"> </w:t>
      </w:r>
      <w:r w:rsidR="00365906">
        <w:rPr>
          <w:sz w:val="22"/>
          <w:szCs w:val="22"/>
        </w:rPr>
        <w:t xml:space="preserve">Each </w:t>
      </w:r>
      <w:r w:rsidR="00842C7F">
        <w:rPr>
          <w:sz w:val="22"/>
          <w:szCs w:val="22"/>
        </w:rPr>
        <w:t>unit</w:t>
      </w:r>
      <w:r w:rsidR="00365906">
        <w:rPr>
          <w:sz w:val="22"/>
          <w:szCs w:val="22"/>
        </w:rPr>
        <w:t xml:space="preserve"> </w:t>
      </w:r>
      <w:r>
        <w:rPr>
          <w:sz w:val="22"/>
          <w:szCs w:val="22"/>
        </w:rPr>
        <w:t>can</w:t>
      </w:r>
      <w:r w:rsidRPr="00F362E6">
        <w:rPr>
          <w:sz w:val="22"/>
          <w:szCs w:val="22"/>
        </w:rPr>
        <w:t xml:space="preserve"> view any opposing player’s ground </w:t>
      </w:r>
      <w:r>
        <w:rPr>
          <w:sz w:val="22"/>
          <w:szCs w:val="22"/>
        </w:rPr>
        <w:t>piece</w:t>
      </w:r>
      <w:r w:rsidRPr="00F362E6">
        <w:rPr>
          <w:sz w:val="22"/>
          <w:szCs w:val="22"/>
        </w:rPr>
        <w:t xml:space="preserve"> within 1 square of their location</w:t>
      </w:r>
      <w:r>
        <w:rPr>
          <w:sz w:val="22"/>
          <w:szCs w:val="22"/>
        </w:rPr>
        <w:t>, including diagonal squares</w:t>
      </w:r>
      <w:r w:rsidRPr="00F362E6">
        <w:rPr>
          <w:sz w:val="22"/>
          <w:szCs w:val="22"/>
        </w:rPr>
        <w:t xml:space="preserve">.  </w:t>
      </w:r>
    </w:p>
    <w:p w14:paraId="097642F5" w14:textId="169B0F3B" w:rsidR="00F27734" w:rsidRPr="008341B6" w:rsidRDefault="00BD5B6C" w:rsidP="008341B6">
      <w:pPr>
        <w:pStyle w:val="ListParagraph"/>
        <w:numPr>
          <w:ilvl w:val="1"/>
          <w:numId w:val="10"/>
        </w:numPr>
        <w:rPr>
          <w:sz w:val="22"/>
          <w:szCs w:val="22"/>
        </w:rPr>
      </w:pPr>
      <w:r w:rsidRPr="008341B6">
        <w:rPr>
          <w:sz w:val="22"/>
          <w:szCs w:val="22"/>
          <w:u w:val="single"/>
        </w:rPr>
        <w:t>Attacks:</w:t>
      </w:r>
      <w:r w:rsidR="00F27734" w:rsidRPr="008341B6">
        <w:rPr>
          <w:sz w:val="22"/>
          <w:szCs w:val="22"/>
        </w:rPr>
        <w:t xml:space="preserve"> </w:t>
      </w:r>
      <w:r w:rsidR="00842C7F">
        <w:rPr>
          <w:sz w:val="22"/>
          <w:szCs w:val="22"/>
        </w:rPr>
        <w:t>On each turn, the unit can fire one missile, or ram the square ahead, or capture the flag in the square ahead.</w:t>
      </w:r>
      <w:r w:rsidR="00842C7F" w:rsidDel="00842C7F">
        <w:rPr>
          <w:sz w:val="22"/>
          <w:szCs w:val="22"/>
        </w:rPr>
        <w:t xml:space="preserve"> </w:t>
      </w:r>
      <w:r w:rsidR="009E13D0">
        <w:rPr>
          <w:sz w:val="22"/>
          <w:szCs w:val="22"/>
        </w:rPr>
        <w:t>If two units ram the same square, both units are destroyed.</w:t>
      </w:r>
    </w:p>
    <w:p w14:paraId="49598F87" w14:textId="24A27F88" w:rsidR="00F27734" w:rsidRPr="008341B6" w:rsidRDefault="00F27734">
      <w:pPr>
        <w:pStyle w:val="ListParagraph"/>
        <w:numPr>
          <w:ilvl w:val="1"/>
          <w:numId w:val="10"/>
        </w:numPr>
        <w:rPr>
          <w:sz w:val="22"/>
          <w:szCs w:val="22"/>
        </w:rPr>
      </w:pPr>
      <w:r w:rsidRPr="00F362E6">
        <w:rPr>
          <w:sz w:val="22"/>
          <w:szCs w:val="22"/>
          <w:u w:val="single"/>
        </w:rPr>
        <w:t>Defense:</w:t>
      </w:r>
      <w:r>
        <w:rPr>
          <w:sz w:val="22"/>
          <w:szCs w:val="22"/>
        </w:rPr>
        <w:t xml:space="preserve"> </w:t>
      </w:r>
      <w:r w:rsidR="00842C7F">
        <w:rPr>
          <w:sz w:val="22"/>
          <w:szCs w:val="22"/>
        </w:rPr>
        <w:t>None</w:t>
      </w:r>
    </w:p>
    <w:p w14:paraId="023F08F3" w14:textId="47470202" w:rsidR="00BD5B6C" w:rsidRDefault="00BD5B6C" w:rsidP="008341B6">
      <w:pPr>
        <w:pStyle w:val="ListParagraph"/>
        <w:rPr>
          <w:sz w:val="22"/>
          <w:szCs w:val="22"/>
        </w:rPr>
      </w:pPr>
    </w:p>
    <w:p w14:paraId="08391E89" w14:textId="77777777" w:rsidR="005A6CE5" w:rsidRDefault="005A6CE5" w:rsidP="005A6CE5">
      <w:pPr>
        <w:pStyle w:val="ListParagraph"/>
        <w:rPr>
          <w:sz w:val="22"/>
          <w:szCs w:val="22"/>
        </w:rPr>
      </w:pPr>
    </w:p>
    <w:p w14:paraId="12551EA0" w14:textId="0A69C972" w:rsidR="005A6CE5" w:rsidRPr="008341B6" w:rsidRDefault="005A6CE5" w:rsidP="005A6CE5">
      <w:pPr>
        <w:pStyle w:val="ListParagraph"/>
        <w:numPr>
          <w:ilvl w:val="0"/>
          <w:numId w:val="10"/>
        </w:numPr>
        <w:rPr>
          <w:b/>
          <w:sz w:val="22"/>
          <w:szCs w:val="22"/>
          <w:u w:val="single"/>
        </w:rPr>
      </w:pPr>
      <w:r w:rsidRPr="008341B6">
        <w:rPr>
          <w:b/>
          <w:sz w:val="22"/>
          <w:szCs w:val="22"/>
          <w:u w:val="single"/>
        </w:rPr>
        <w:t>Missile</w:t>
      </w:r>
      <w:r w:rsidR="00842C7F">
        <w:rPr>
          <w:b/>
          <w:sz w:val="22"/>
          <w:szCs w:val="22"/>
          <w:u w:val="single"/>
        </w:rPr>
        <w:t>s</w:t>
      </w:r>
      <w:r w:rsidRPr="008341B6">
        <w:rPr>
          <w:b/>
          <w:sz w:val="22"/>
          <w:szCs w:val="22"/>
          <w:u w:val="single"/>
        </w:rPr>
        <w:t>:</w:t>
      </w:r>
      <w:r w:rsidR="00842C7F" w:rsidRPr="008341B6">
        <w:rPr>
          <w:sz w:val="22"/>
          <w:szCs w:val="22"/>
        </w:rPr>
        <w:t xml:space="preserve"> Missiles</w:t>
      </w:r>
      <w:r w:rsidR="00842C7F">
        <w:rPr>
          <w:sz w:val="22"/>
          <w:szCs w:val="22"/>
        </w:rPr>
        <w:t xml:space="preserve"> continue advancing 1 square per turn, until they collide with another unit or missile, or until they exit the gameboard.</w:t>
      </w:r>
    </w:p>
    <w:p w14:paraId="58F578A5" w14:textId="77777777" w:rsidR="0036709F" w:rsidRDefault="0036709F" w:rsidP="0036709F">
      <w:pPr>
        <w:pStyle w:val="ListParagraph"/>
        <w:rPr>
          <w:sz w:val="22"/>
          <w:szCs w:val="22"/>
        </w:rPr>
      </w:pPr>
    </w:p>
    <w:p w14:paraId="5C22294E" w14:textId="15F21053" w:rsidR="0036709F" w:rsidRPr="008341B6" w:rsidRDefault="0036709F" w:rsidP="0036709F">
      <w:pPr>
        <w:pStyle w:val="ListParagraph"/>
        <w:numPr>
          <w:ilvl w:val="0"/>
          <w:numId w:val="10"/>
        </w:numPr>
        <w:rPr>
          <w:b/>
          <w:sz w:val="22"/>
          <w:szCs w:val="22"/>
          <w:u w:val="single"/>
        </w:rPr>
      </w:pPr>
      <w:r w:rsidRPr="008341B6">
        <w:rPr>
          <w:b/>
          <w:sz w:val="22"/>
          <w:szCs w:val="22"/>
          <w:u w:val="single"/>
        </w:rPr>
        <w:t>Flag:</w:t>
      </w:r>
    </w:p>
    <w:p w14:paraId="25978D99" w14:textId="30926929" w:rsidR="0036709F" w:rsidRPr="00F362E6" w:rsidRDefault="0036709F" w:rsidP="0036709F">
      <w:pPr>
        <w:pStyle w:val="ListParagraph"/>
        <w:numPr>
          <w:ilvl w:val="1"/>
          <w:numId w:val="10"/>
        </w:numPr>
        <w:rPr>
          <w:sz w:val="22"/>
          <w:szCs w:val="22"/>
        </w:rPr>
      </w:pPr>
      <w:r w:rsidRPr="008341B6">
        <w:rPr>
          <w:sz w:val="22"/>
          <w:szCs w:val="22"/>
          <w:u w:val="single"/>
        </w:rPr>
        <w:t>Health:</w:t>
      </w:r>
      <w:r>
        <w:rPr>
          <w:sz w:val="22"/>
          <w:szCs w:val="22"/>
        </w:rPr>
        <w:t xml:space="preserve"> The flag does not have health. </w:t>
      </w:r>
    </w:p>
    <w:p w14:paraId="421FEE83" w14:textId="6A65582C" w:rsidR="0036709F" w:rsidRDefault="0036709F" w:rsidP="0036709F">
      <w:pPr>
        <w:pStyle w:val="ListParagraph"/>
        <w:numPr>
          <w:ilvl w:val="1"/>
          <w:numId w:val="10"/>
        </w:numPr>
        <w:rPr>
          <w:sz w:val="22"/>
          <w:szCs w:val="22"/>
        </w:rPr>
      </w:pPr>
      <w:r w:rsidRPr="008341B6">
        <w:rPr>
          <w:sz w:val="22"/>
          <w:szCs w:val="22"/>
          <w:u w:val="single"/>
        </w:rPr>
        <w:t>Movement:</w:t>
      </w:r>
      <w:r>
        <w:rPr>
          <w:sz w:val="22"/>
          <w:szCs w:val="22"/>
        </w:rPr>
        <w:t xml:space="preserve"> The flag cannot move and must remain in its initial location throughout the entire game. </w:t>
      </w:r>
    </w:p>
    <w:p w14:paraId="5E0DFFD0" w14:textId="1648402D" w:rsidR="0036709F" w:rsidRDefault="0036709F" w:rsidP="0036709F">
      <w:pPr>
        <w:pStyle w:val="ListParagraph"/>
        <w:numPr>
          <w:ilvl w:val="1"/>
          <w:numId w:val="10"/>
        </w:numPr>
        <w:rPr>
          <w:sz w:val="22"/>
          <w:szCs w:val="22"/>
        </w:rPr>
      </w:pPr>
      <w:r w:rsidRPr="008341B6">
        <w:rPr>
          <w:sz w:val="22"/>
          <w:szCs w:val="22"/>
          <w:u w:val="single"/>
        </w:rPr>
        <w:t>Orientation:</w:t>
      </w:r>
      <w:r>
        <w:rPr>
          <w:sz w:val="22"/>
          <w:szCs w:val="22"/>
        </w:rPr>
        <w:t xml:space="preserve"> The orientation does not matter. </w:t>
      </w:r>
    </w:p>
    <w:p w14:paraId="5A1BC1CD" w14:textId="7CEE2ED7" w:rsidR="0036709F" w:rsidRPr="00F362E6" w:rsidRDefault="0036709F" w:rsidP="0036709F">
      <w:pPr>
        <w:pStyle w:val="ListParagraph"/>
        <w:numPr>
          <w:ilvl w:val="1"/>
          <w:numId w:val="10"/>
        </w:numPr>
        <w:rPr>
          <w:sz w:val="22"/>
          <w:szCs w:val="22"/>
        </w:rPr>
      </w:pPr>
      <w:r w:rsidRPr="008341B6">
        <w:rPr>
          <w:sz w:val="22"/>
          <w:szCs w:val="22"/>
          <w:u w:val="single"/>
        </w:rPr>
        <w:t>Observations:</w:t>
      </w:r>
      <w:r>
        <w:rPr>
          <w:sz w:val="22"/>
          <w:szCs w:val="22"/>
        </w:rPr>
        <w:t xml:space="preserve"> The flag does not observe opposing players pieces</w:t>
      </w:r>
      <w:r w:rsidRPr="00F362E6">
        <w:rPr>
          <w:sz w:val="22"/>
          <w:szCs w:val="22"/>
        </w:rPr>
        <w:t xml:space="preserve">.  </w:t>
      </w:r>
    </w:p>
    <w:p w14:paraId="2FF709AE" w14:textId="573514AF" w:rsidR="0036709F" w:rsidRDefault="0036709F" w:rsidP="008341B6">
      <w:pPr>
        <w:pStyle w:val="ListParagraph"/>
        <w:numPr>
          <w:ilvl w:val="1"/>
          <w:numId w:val="10"/>
        </w:numPr>
        <w:rPr>
          <w:sz w:val="22"/>
          <w:szCs w:val="22"/>
        </w:rPr>
      </w:pPr>
      <w:r w:rsidRPr="008341B6">
        <w:rPr>
          <w:sz w:val="22"/>
          <w:szCs w:val="22"/>
          <w:u w:val="single"/>
        </w:rPr>
        <w:t>Attacks:</w:t>
      </w:r>
      <w:r w:rsidRPr="00BD5B6C">
        <w:rPr>
          <w:sz w:val="22"/>
          <w:szCs w:val="22"/>
        </w:rPr>
        <w:t xml:space="preserve"> </w:t>
      </w:r>
      <w:r>
        <w:rPr>
          <w:sz w:val="22"/>
          <w:szCs w:val="22"/>
        </w:rPr>
        <w:t>None</w:t>
      </w:r>
    </w:p>
    <w:p w14:paraId="2A675611" w14:textId="479395E3" w:rsidR="008A1CA0" w:rsidRPr="008341B6" w:rsidRDefault="008A1CA0" w:rsidP="008341B6">
      <w:pPr>
        <w:pStyle w:val="ListParagraph"/>
        <w:numPr>
          <w:ilvl w:val="1"/>
          <w:numId w:val="10"/>
        </w:numPr>
        <w:rPr>
          <w:sz w:val="22"/>
          <w:szCs w:val="22"/>
        </w:rPr>
      </w:pPr>
      <w:r w:rsidRPr="00F362E6">
        <w:rPr>
          <w:sz w:val="22"/>
          <w:szCs w:val="22"/>
          <w:u w:val="single"/>
        </w:rPr>
        <w:t>Defense:</w:t>
      </w:r>
      <w:r>
        <w:rPr>
          <w:sz w:val="22"/>
          <w:szCs w:val="22"/>
        </w:rPr>
        <w:t xml:space="preserve"> </w:t>
      </w:r>
      <w:r w:rsidR="00842C7F">
        <w:rPr>
          <w:sz w:val="22"/>
          <w:szCs w:val="22"/>
        </w:rPr>
        <w:t>None</w:t>
      </w:r>
      <w:r w:rsidR="006E368C">
        <w:rPr>
          <w:sz w:val="22"/>
          <w:szCs w:val="22"/>
        </w:rPr>
        <w:t>. Flags can only be captured by mo</w:t>
      </w:r>
      <w:r w:rsidR="00A31131">
        <w:rPr>
          <w:sz w:val="22"/>
          <w:szCs w:val="22"/>
        </w:rPr>
        <w:t>ving a ground piece to their square</w:t>
      </w:r>
      <w:r w:rsidR="006E368C">
        <w:rPr>
          <w:sz w:val="22"/>
          <w:szCs w:val="22"/>
        </w:rPr>
        <w:t xml:space="preserve">. </w:t>
      </w:r>
      <w:r w:rsidR="00CF4C1D">
        <w:rPr>
          <w:sz w:val="22"/>
          <w:szCs w:val="22"/>
        </w:rPr>
        <w:t>They</w:t>
      </w:r>
      <w:r w:rsidR="006E368C">
        <w:rPr>
          <w:sz w:val="22"/>
          <w:szCs w:val="22"/>
        </w:rPr>
        <w:t xml:space="preserve"> cannot be captured by airplanes or missiles.</w:t>
      </w:r>
      <w:r>
        <w:rPr>
          <w:sz w:val="22"/>
          <w:szCs w:val="22"/>
        </w:rPr>
        <w:t xml:space="preserve"> </w:t>
      </w:r>
    </w:p>
    <w:p w14:paraId="470B31FE" w14:textId="77777777" w:rsidR="005A6CE5" w:rsidRPr="00F362E6" w:rsidRDefault="005A6CE5" w:rsidP="005A6CE5">
      <w:pPr>
        <w:rPr>
          <w:sz w:val="22"/>
          <w:szCs w:val="22"/>
        </w:rPr>
      </w:pPr>
    </w:p>
    <w:p w14:paraId="702A7605" w14:textId="29A8F82A" w:rsidR="001B6974" w:rsidRPr="008341B6" w:rsidRDefault="0036709F" w:rsidP="008341B6">
      <w:pPr>
        <w:rPr>
          <w:b/>
          <w:szCs w:val="22"/>
        </w:rPr>
      </w:pPr>
      <w:r w:rsidRPr="008341B6">
        <w:rPr>
          <w:b/>
          <w:szCs w:val="22"/>
        </w:rPr>
        <w:t>Game play:</w:t>
      </w:r>
    </w:p>
    <w:p w14:paraId="52453B13" w14:textId="44F81D3F" w:rsidR="00C3283C" w:rsidRDefault="00C3283C" w:rsidP="008341B6">
      <w:pPr>
        <w:rPr>
          <w:b/>
          <w:sz w:val="22"/>
          <w:szCs w:val="22"/>
        </w:rPr>
      </w:pPr>
    </w:p>
    <w:p w14:paraId="7D86CF74" w14:textId="4C9F8772" w:rsidR="00C3283C" w:rsidRPr="008341B6" w:rsidRDefault="00505979" w:rsidP="008341B6">
      <w:pPr>
        <w:rPr>
          <w:sz w:val="22"/>
          <w:szCs w:val="22"/>
        </w:rPr>
      </w:pPr>
      <w:r>
        <w:rPr>
          <w:sz w:val="22"/>
          <w:szCs w:val="22"/>
        </w:rPr>
        <w:t>T</w:t>
      </w:r>
      <w:r w:rsidR="00C3283C" w:rsidRPr="008341B6">
        <w:rPr>
          <w:sz w:val="22"/>
          <w:szCs w:val="22"/>
        </w:rPr>
        <w:t>he game consist</w:t>
      </w:r>
      <w:r>
        <w:rPr>
          <w:sz w:val="22"/>
          <w:szCs w:val="22"/>
        </w:rPr>
        <w:t>s</w:t>
      </w:r>
      <w:r w:rsidR="00C3283C" w:rsidRPr="008341B6">
        <w:rPr>
          <w:sz w:val="22"/>
          <w:szCs w:val="22"/>
        </w:rPr>
        <w:t xml:space="preserve"> of the following </w:t>
      </w:r>
      <w:r>
        <w:rPr>
          <w:sz w:val="22"/>
          <w:szCs w:val="22"/>
        </w:rPr>
        <w:t>two</w:t>
      </w:r>
      <w:r w:rsidR="00C3283C" w:rsidRPr="008341B6">
        <w:rPr>
          <w:sz w:val="22"/>
          <w:szCs w:val="22"/>
        </w:rPr>
        <w:t xml:space="preserve"> steps:</w:t>
      </w:r>
    </w:p>
    <w:p w14:paraId="5E2D7DD0" w14:textId="77777777" w:rsidR="001B6974" w:rsidRPr="008341B6" w:rsidRDefault="001B6974" w:rsidP="008341B6">
      <w:pPr>
        <w:rPr>
          <w:b/>
          <w:sz w:val="22"/>
          <w:szCs w:val="22"/>
        </w:rPr>
      </w:pPr>
    </w:p>
    <w:p w14:paraId="602D25BA" w14:textId="11C0EE31" w:rsidR="002E411E" w:rsidRPr="002E411E" w:rsidRDefault="002E411E" w:rsidP="008341B6">
      <w:pPr>
        <w:pStyle w:val="ListParagraph"/>
        <w:numPr>
          <w:ilvl w:val="0"/>
          <w:numId w:val="11"/>
        </w:numPr>
        <w:rPr>
          <w:sz w:val="22"/>
          <w:szCs w:val="22"/>
        </w:rPr>
      </w:pPr>
      <w:r>
        <w:rPr>
          <w:b/>
          <w:sz w:val="22"/>
          <w:szCs w:val="22"/>
          <w:u w:val="single"/>
        </w:rPr>
        <w:t>Step 0 (Initial Placement):</w:t>
      </w:r>
      <w:r w:rsidRPr="002E411E">
        <w:rPr>
          <w:sz w:val="22"/>
          <w:szCs w:val="22"/>
        </w:rPr>
        <w:t xml:space="preserve"> After both human players have started their clients, </w:t>
      </w:r>
      <w:r>
        <w:rPr>
          <w:sz w:val="22"/>
          <w:szCs w:val="22"/>
        </w:rPr>
        <w:t xml:space="preserve">each player places his/her units on the gameboard </w:t>
      </w:r>
      <w:r w:rsidR="00624353">
        <w:rPr>
          <w:sz w:val="22"/>
          <w:szCs w:val="22"/>
        </w:rPr>
        <w:t>in the yellow highlighted area by left-clicking with a mouse</w:t>
      </w:r>
      <w:r>
        <w:rPr>
          <w:sz w:val="22"/>
          <w:szCs w:val="22"/>
        </w:rPr>
        <w:t>. Ground pieces are at z=0, airplane is at z=1. Pieces are oriented facing the opposing force (i.e. facing South).</w:t>
      </w:r>
    </w:p>
    <w:p w14:paraId="6134CB62" w14:textId="1F1BFAB4" w:rsidR="00B15B66" w:rsidRPr="002E411E" w:rsidRDefault="001B6974" w:rsidP="002E411E">
      <w:pPr>
        <w:pStyle w:val="ListParagraph"/>
        <w:numPr>
          <w:ilvl w:val="0"/>
          <w:numId w:val="11"/>
        </w:numPr>
        <w:rPr>
          <w:sz w:val="22"/>
          <w:szCs w:val="22"/>
        </w:rPr>
      </w:pPr>
      <w:r w:rsidRPr="008341B6">
        <w:rPr>
          <w:b/>
          <w:sz w:val="22"/>
          <w:szCs w:val="22"/>
          <w:u w:val="single"/>
        </w:rPr>
        <w:t>Step 1 (</w:t>
      </w:r>
      <w:r w:rsidR="00B46BAE">
        <w:rPr>
          <w:b/>
          <w:sz w:val="22"/>
          <w:szCs w:val="22"/>
          <w:u w:val="single"/>
        </w:rPr>
        <w:t>Actions</w:t>
      </w:r>
      <w:r w:rsidRPr="008341B6">
        <w:rPr>
          <w:b/>
          <w:sz w:val="22"/>
          <w:szCs w:val="22"/>
          <w:u w:val="single"/>
        </w:rPr>
        <w:t>):</w:t>
      </w:r>
      <w:r>
        <w:rPr>
          <w:sz w:val="22"/>
          <w:szCs w:val="22"/>
        </w:rPr>
        <w:t xml:space="preserve"> </w:t>
      </w:r>
      <w:r w:rsidR="002E411E">
        <w:rPr>
          <w:sz w:val="22"/>
          <w:szCs w:val="22"/>
        </w:rPr>
        <w:t xml:space="preserve">After both players have placed their pieces, play alternates from player to player. At the start of each turn, the player is updated on the status of the game board, including the locations of missiles and whether any pieces have been destroyed. </w:t>
      </w:r>
      <w:r w:rsidR="00393397">
        <w:rPr>
          <w:sz w:val="22"/>
          <w:szCs w:val="22"/>
        </w:rPr>
        <w:t>Note th</w:t>
      </w:r>
      <w:r w:rsidR="00461707">
        <w:rPr>
          <w:sz w:val="22"/>
          <w:szCs w:val="22"/>
        </w:rPr>
        <w:t xml:space="preserve">at the missile orientation of </w:t>
      </w:r>
      <w:r w:rsidR="00393397">
        <w:rPr>
          <w:sz w:val="22"/>
          <w:szCs w:val="22"/>
        </w:rPr>
        <w:t xml:space="preserve">the opposing team is intentionally wrong to incorporate </w:t>
      </w:r>
      <w:r w:rsidR="00B46BAE">
        <w:rPr>
          <w:sz w:val="22"/>
          <w:szCs w:val="22"/>
        </w:rPr>
        <w:t xml:space="preserve">uncertainty and </w:t>
      </w:r>
      <w:r w:rsidR="00393397">
        <w:rPr>
          <w:sz w:val="22"/>
          <w:szCs w:val="22"/>
        </w:rPr>
        <w:t xml:space="preserve">deception. </w:t>
      </w:r>
      <w:r w:rsidR="002E411E">
        <w:rPr>
          <w:sz w:val="22"/>
          <w:szCs w:val="22"/>
        </w:rPr>
        <w:t xml:space="preserve">The player should communicate this information to his teammate. The player then selects from a set of actions for each unit. Upon completing the choice of actions, it is the next player’s turn. Play continues </w:t>
      </w:r>
      <w:r w:rsidR="005B6E65" w:rsidRPr="002E411E">
        <w:rPr>
          <w:sz w:val="22"/>
          <w:szCs w:val="22"/>
        </w:rPr>
        <w:t xml:space="preserve">until one team loses all of its ground pieces, </w:t>
      </w:r>
      <w:r w:rsidR="002E411E">
        <w:rPr>
          <w:sz w:val="22"/>
          <w:szCs w:val="22"/>
        </w:rPr>
        <w:t>and/or all of its</w:t>
      </w:r>
      <w:r w:rsidR="005B6E65" w:rsidRPr="002E411E">
        <w:rPr>
          <w:sz w:val="22"/>
          <w:szCs w:val="22"/>
        </w:rPr>
        <w:t xml:space="preserve"> flag</w:t>
      </w:r>
      <w:r w:rsidR="002E411E">
        <w:rPr>
          <w:sz w:val="22"/>
          <w:szCs w:val="22"/>
        </w:rPr>
        <w:t>s</w:t>
      </w:r>
      <w:r w:rsidR="005B6E65" w:rsidRPr="002E411E">
        <w:rPr>
          <w:sz w:val="22"/>
          <w:szCs w:val="22"/>
        </w:rPr>
        <w:t xml:space="preserve">. </w:t>
      </w:r>
    </w:p>
    <w:p w14:paraId="67D0FD81" w14:textId="77777777" w:rsidR="005B6E65" w:rsidRPr="008341B6" w:rsidRDefault="005B6E65" w:rsidP="008341B6">
      <w:pPr>
        <w:pStyle w:val="ListParagraph"/>
        <w:rPr>
          <w:sz w:val="22"/>
          <w:szCs w:val="22"/>
        </w:rPr>
      </w:pPr>
    </w:p>
    <w:p w14:paraId="2F6A5BD5" w14:textId="369BC77C" w:rsidR="00DE4CF3" w:rsidRPr="008341B6" w:rsidRDefault="005B6E65" w:rsidP="00DE4CF3">
      <w:pPr>
        <w:rPr>
          <w:b/>
          <w:szCs w:val="22"/>
        </w:rPr>
      </w:pPr>
      <w:r>
        <w:rPr>
          <w:b/>
          <w:szCs w:val="22"/>
        </w:rPr>
        <w:t>Winners</w:t>
      </w:r>
      <w:r w:rsidR="00DE4CF3" w:rsidRPr="008341B6">
        <w:rPr>
          <w:b/>
          <w:szCs w:val="22"/>
        </w:rPr>
        <w:t xml:space="preserve">: </w:t>
      </w:r>
    </w:p>
    <w:p w14:paraId="43BD4039" w14:textId="2A457327" w:rsidR="00DE4CF3" w:rsidRPr="005D1563" w:rsidRDefault="005B6E65" w:rsidP="008341B6">
      <w:pPr>
        <w:ind w:firstLine="720"/>
        <w:rPr>
          <w:sz w:val="22"/>
          <w:szCs w:val="22"/>
        </w:rPr>
      </w:pPr>
      <w:r>
        <w:rPr>
          <w:sz w:val="22"/>
          <w:szCs w:val="22"/>
        </w:rPr>
        <w:t xml:space="preserve">The team </w:t>
      </w:r>
      <w:r w:rsidR="009B76BA">
        <w:rPr>
          <w:sz w:val="22"/>
          <w:szCs w:val="22"/>
        </w:rPr>
        <w:t xml:space="preserve">with ground pieces still on the board. </w:t>
      </w:r>
    </w:p>
    <w:p w14:paraId="03B49B1B" w14:textId="4E55AA17" w:rsidR="00DE4CF3" w:rsidRDefault="00DE4CF3" w:rsidP="008341B6">
      <w:pPr>
        <w:rPr>
          <w:sz w:val="22"/>
          <w:szCs w:val="22"/>
        </w:rPr>
      </w:pPr>
    </w:p>
    <w:p w14:paraId="476B16F6" w14:textId="725CB6B4" w:rsidR="00DE4CF3" w:rsidRDefault="00DE4CF3" w:rsidP="008341B6">
      <w:pPr>
        <w:rPr>
          <w:sz w:val="22"/>
          <w:szCs w:val="22"/>
        </w:rPr>
      </w:pPr>
    </w:p>
    <w:p w14:paraId="02085C25" w14:textId="37E9884E" w:rsidR="00074AC7" w:rsidRPr="00FD2EE5" w:rsidRDefault="00074AC7" w:rsidP="00E51681">
      <w:pPr>
        <w:rPr>
          <w:b/>
          <w:sz w:val="22"/>
          <w:szCs w:val="22"/>
        </w:rPr>
      </w:pPr>
    </w:p>
    <w:sectPr w:rsidR="00074AC7" w:rsidRPr="00FD2EE5" w:rsidSect="000679E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B4016" w14:textId="77777777" w:rsidR="008C7D10" w:rsidRDefault="008C7D10" w:rsidP="00B9269D">
      <w:r>
        <w:separator/>
      </w:r>
    </w:p>
  </w:endnote>
  <w:endnote w:type="continuationSeparator" w:id="0">
    <w:p w14:paraId="128D6E0E" w14:textId="77777777" w:rsidR="008C7D10" w:rsidRDefault="008C7D10" w:rsidP="00B92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EB1D5" w14:textId="3D8DE873" w:rsidR="00B9269D" w:rsidRDefault="00B9269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B02494">
      <w:rPr>
        <w:caps/>
        <w:noProof/>
        <w:color w:val="4F81BD" w:themeColor="accent1"/>
      </w:rPr>
      <w:t>1</w:t>
    </w:r>
    <w:r>
      <w:rPr>
        <w:caps/>
        <w:noProof/>
        <w:color w:val="4F81BD" w:themeColor="accent1"/>
      </w:rPr>
      <w:fldChar w:fldCharType="end"/>
    </w:r>
  </w:p>
  <w:p w14:paraId="51710615" w14:textId="77777777" w:rsidR="00B9269D" w:rsidRDefault="00B92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B39C9" w14:textId="77777777" w:rsidR="008C7D10" w:rsidRDefault="008C7D10" w:rsidP="00B9269D">
      <w:r>
        <w:separator/>
      </w:r>
    </w:p>
  </w:footnote>
  <w:footnote w:type="continuationSeparator" w:id="0">
    <w:p w14:paraId="05C3231D" w14:textId="77777777" w:rsidR="008C7D10" w:rsidRDefault="008C7D10" w:rsidP="00B92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04634" w14:textId="7FA959A8" w:rsidR="00B9269D" w:rsidRDefault="00B9269D" w:rsidP="00B9269D">
    <w:pPr>
      <w:pStyle w:val="Header"/>
      <w:jc w:val="center"/>
    </w:pPr>
    <w:r>
      <w:t>UNCLASSIFIED / APPROVED FOR PUBLIC RELEASE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92E"/>
    <w:multiLevelType w:val="hybridMultilevel"/>
    <w:tmpl w:val="C56A2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4459C"/>
    <w:multiLevelType w:val="hybridMultilevel"/>
    <w:tmpl w:val="5AA6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23EAD"/>
    <w:multiLevelType w:val="hybridMultilevel"/>
    <w:tmpl w:val="71CE71C6"/>
    <w:lvl w:ilvl="0" w:tplc="C00AF64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B009CB"/>
    <w:multiLevelType w:val="hybridMultilevel"/>
    <w:tmpl w:val="9FA2A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5AC1"/>
    <w:multiLevelType w:val="hybridMultilevel"/>
    <w:tmpl w:val="A5622BEC"/>
    <w:lvl w:ilvl="0" w:tplc="C00AF6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CC7399"/>
    <w:multiLevelType w:val="hybridMultilevel"/>
    <w:tmpl w:val="1126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613760"/>
    <w:multiLevelType w:val="hybridMultilevel"/>
    <w:tmpl w:val="5BFEA576"/>
    <w:lvl w:ilvl="0" w:tplc="248C96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4024E7"/>
    <w:multiLevelType w:val="hybridMultilevel"/>
    <w:tmpl w:val="A5622BEC"/>
    <w:lvl w:ilvl="0" w:tplc="C00AF6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325CEB"/>
    <w:multiLevelType w:val="hybridMultilevel"/>
    <w:tmpl w:val="56E62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C2D88"/>
    <w:multiLevelType w:val="hybridMultilevel"/>
    <w:tmpl w:val="C52C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B41B7"/>
    <w:multiLevelType w:val="hybridMultilevel"/>
    <w:tmpl w:val="9FBA4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7"/>
  </w:num>
  <w:num w:numId="6">
    <w:abstractNumId w:val="3"/>
  </w:num>
  <w:num w:numId="7">
    <w:abstractNumId w:val="2"/>
  </w:num>
  <w:num w:numId="8">
    <w:abstractNumId w:val="10"/>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B6F"/>
    <w:rsid w:val="00030240"/>
    <w:rsid w:val="00037B21"/>
    <w:rsid w:val="000679E8"/>
    <w:rsid w:val="00074AC7"/>
    <w:rsid w:val="0008532F"/>
    <w:rsid w:val="000A5AEF"/>
    <w:rsid w:val="0011049D"/>
    <w:rsid w:val="0012632F"/>
    <w:rsid w:val="001433E6"/>
    <w:rsid w:val="0016089A"/>
    <w:rsid w:val="00161A79"/>
    <w:rsid w:val="00162209"/>
    <w:rsid w:val="001A5665"/>
    <w:rsid w:val="001B2356"/>
    <w:rsid w:val="001B6974"/>
    <w:rsid w:val="001C4AA5"/>
    <w:rsid w:val="00212408"/>
    <w:rsid w:val="00217F2B"/>
    <w:rsid w:val="002B27D4"/>
    <w:rsid w:val="002E411E"/>
    <w:rsid w:val="002E7298"/>
    <w:rsid w:val="00315EE0"/>
    <w:rsid w:val="0035013E"/>
    <w:rsid w:val="00362E6F"/>
    <w:rsid w:val="00365906"/>
    <w:rsid w:val="0036709F"/>
    <w:rsid w:val="0038777F"/>
    <w:rsid w:val="003900AB"/>
    <w:rsid w:val="00393397"/>
    <w:rsid w:val="003972F4"/>
    <w:rsid w:val="003B6343"/>
    <w:rsid w:val="003B67B0"/>
    <w:rsid w:val="003D4558"/>
    <w:rsid w:val="003D5564"/>
    <w:rsid w:val="003E22F0"/>
    <w:rsid w:val="003E318D"/>
    <w:rsid w:val="003F64D9"/>
    <w:rsid w:val="00417074"/>
    <w:rsid w:val="00433F12"/>
    <w:rsid w:val="00461707"/>
    <w:rsid w:val="00480AF1"/>
    <w:rsid w:val="00481EB8"/>
    <w:rsid w:val="004C02F7"/>
    <w:rsid w:val="004C37CD"/>
    <w:rsid w:val="004D0441"/>
    <w:rsid w:val="004D16A7"/>
    <w:rsid w:val="004F0122"/>
    <w:rsid w:val="005015CB"/>
    <w:rsid w:val="00505979"/>
    <w:rsid w:val="00515DD0"/>
    <w:rsid w:val="00532670"/>
    <w:rsid w:val="0055433B"/>
    <w:rsid w:val="00575CAB"/>
    <w:rsid w:val="00582326"/>
    <w:rsid w:val="005A0101"/>
    <w:rsid w:val="005A6CE5"/>
    <w:rsid w:val="005B6E65"/>
    <w:rsid w:val="005C349F"/>
    <w:rsid w:val="005D1563"/>
    <w:rsid w:val="005E1A11"/>
    <w:rsid w:val="00624353"/>
    <w:rsid w:val="0063176F"/>
    <w:rsid w:val="00641169"/>
    <w:rsid w:val="0064216D"/>
    <w:rsid w:val="00671AFA"/>
    <w:rsid w:val="006744E5"/>
    <w:rsid w:val="00696D03"/>
    <w:rsid w:val="006D06D5"/>
    <w:rsid w:val="006E368C"/>
    <w:rsid w:val="006F1906"/>
    <w:rsid w:val="00712D83"/>
    <w:rsid w:val="0071372A"/>
    <w:rsid w:val="007525C6"/>
    <w:rsid w:val="007975AC"/>
    <w:rsid w:val="007A365B"/>
    <w:rsid w:val="007C6891"/>
    <w:rsid w:val="007D4585"/>
    <w:rsid w:val="00812E66"/>
    <w:rsid w:val="008341B6"/>
    <w:rsid w:val="00842C7F"/>
    <w:rsid w:val="00890B6F"/>
    <w:rsid w:val="008A1CA0"/>
    <w:rsid w:val="008B3D85"/>
    <w:rsid w:val="008C116D"/>
    <w:rsid w:val="008C44C3"/>
    <w:rsid w:val="008C7D10"/>
    <w:rsid w:val="008D32B1"/>
    <w:rsid w:val="008D37A2"/>
    <w:rsid w:val="00943C3C"/>
    <w:rsid w:val="00954B69"/>
    <w:rsid w:val="00956216"/>
    <w:rsid w:val="009A0D94"/>
    <w:rsid w:val="009B76BA"/>
    <w:rsid w:val="009E13D0"/>
    <w:rsid w:val="009F0841"/>
    <w:rsid w:val="00A039C3"/>
    <w:rsid w:val="00A0413A"/>
    <w:rsid w:val="00A207D9"/>
    <w:rsid w:val="00A31131"/>
    <w:rsid w:val="00A311C6"/>
    <w:rsid w:val="00A72F22"/>
    <w:rsid w:val="00A953C7"/>
    <w:rsid w:val="00AD68E6"/>
    <w:rsid w:val="00B02494"/>
    <w:rsid w:val="00B073E0"/>
    <w:rsid w:val="00B15B66"/>
    <w:rsid w:val="00B46BAE"/>
    <w:rsid w:val="00B83521"/>
    <w:rsid w:val="00B9269D"/>
    <w:rsid w:val="00BB0460"/>
    <w:rsid w:val="00BB5D43"/>
    <w:rsid w:val="00BD5B6C"/>
    <w:rsid w:val="00C25901"/>
    <w:rsid w:val="00C3283C"/>
    <w:rsid w:val="00C35EC0"/>
    <w:rsid w:val="00C74892"/>
    <w:rsid w:val="00CB3B90"/>
    <w:rsid w:val="00CC49E1"/>
    <w:rsid w:val="00CC4B07"/>
    <w:rsid w:val="00CF4C1D"/>
    <w:rsid w:val="00D04034"/>
    <w:rsid w:val="00D0700E"/>
    <w:rsid w:val="00D22628"/>
    <w:rsid w:val="00D30EE2"/>
    <w:rsid w:val="00D74915"/>
    <w:rsid w:val="00D74B16"/>
    <w:rsid w:val="00D90756"/>
    <w:rsid w:val="00DA5111"/>
    <w:rsid w:val="00DB2939"/>
    <w:rsid w:val="00DD28AD"/>
    <w:rsid w:val="00DE4CF3"/>
    <w:rsid w:val="00E200E7"/>
    <w:rsid w:val="00E51681"/>
    <w:rsid w:val="00E519EE"/>
    <w:rsid w:val="00EB4BBD"/>
    <w:rsid w:val="00ED21BE"/>
    <w:rsid w:val="00EE5B86"/>
    <w:rsid w:val="00EF6656"/>
    <w:rsid w:val="00F27734"/>
    <w:rsid w:val="00F6158E"/>
    <w:rsid w:val="00F622D9"/>
    <w:rsid w:val="00F76DEC"/>
    <w:rsid w:val="00F91F94"/>
    <w:rsid w:val="00F927DE"/>
    <w:rsid w:val="00FA1414"/>
    <w:rsid w:val="00FB0D74"/>
    <w:rsid w:val="00FD2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22FD7"/>
  <w14:defaultImageDpi w14:val="300"/>
  <w15:docId w15:val="{C931BB5C-EE4E-45B3-8366-7656A38A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6F"/>
    <w:pPr>
      <w:ind w:left="720"/>
      <w:contextualSpacing/>
    </w:pPr>
  </w:style>
  <w:style w:type="table" w:styleId="TableGrid">
    <w:name w:val="Table Grid"/>
    <w:basedOn w:val="TableNormal"/>
    <w:uiPriority w:val="59"/>
    <w:rsid w:val="00362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B07"/>
    <w:rPr>
      <w:color w:val="0000FF" w:themeColor="hyperlink"/>
      <w:u w:val="single"/>
    </w:rPr>
  </w:style>
  <w:style w:type="paragraph" w:styleId="BalloonText">
    <w:name w:val="Balloon Text"/>
    <w:basedOn w:val="Normal"/>
    <w:link w:val="BalloonTextChar"/>
    <w:uiPriority w:val="99"/>
    <w:semiHidden/>
    <w:unhideWhenUsed/>
    <w:rsid w:val="006F19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906"/>
    <w:rPr>
      <w:rFonts w:ascii="Segoe UI" w:hAnsi="Segoe UI" w:cs="Segoe UI"/>
      <w:sz w:val="18"/>
      <w:szCs w:val="18"/>
    </w:rPr>
  </w:style>
  <w:style w:type="paragraph" w:styleId="Caption">
    <w:name w:val="caption"/>
    <w:basedOn w:val="Normal"/>
    <w:next w:val="Normal"/>
    <w:uiPriority w:val="35"/>
    <w:unhideWhenUsed/>
    <w:qFormat/>
    <w:rsid w:val="00F927DE"/>
    <w:pPr>
      <w:spacing w:after="200"/>
    </w:pPr>
    <w:rPr>
      <w:i/>
      <w:iCs/>
      <w:color w:val="1F497D" w:themeColor="text2"/>
      <w:sz w:val="18"/>
      <w:szCs w:val="18"/>
    </w:rPr>
  </w:style>
  <w:style w:type="paragraph" w:styleId="Header">
    <w:name w:val="header"/>
    <w:basedOn w:val="Normal"/>
    <w:link w:val="HeaderChar"/>
    <w:uiPriority w:val="99"/>
    <w:unhideWhenUsed/>
    <w:rsid w:val="00B9269D"/>
    <w:pPr>
      <w:tabs>
        <w:tab w:val="center" w:pos="4680"/>
        <w:tab w:val="right" w:pos="9360"/>
      </w:tabs>
    </w:pPr>
  </w:style>
  <w:style w:type="character" w:customStyle="1" w:styleId="HeaderChar">
    <w:name w:val="Header Char"/>
    <w:basedOn w:val="DefaultParagraphFont"/>
    <w:link w:val="Header"/>
    <w:uiPriority w:val="99"/>
    <w:rsid w:val="00B9269D"/>
  </w:style>
  <w:style w:type="paragraph" w:styleId="Footer">
    <w:name w:val="footer"/>
    <w:basedOn w:val="Normal"/>
    <w:link w:val="FooterChar"/>
    <w:uiPriority w:val="99"/>
    <w:unhideWhenUsed/>
    <w:rsid w:val="00B9269D"/>
    <w:pPr>
      <w:tabs>
        <w:tab w:val="center" w:pos="4680"/>
        <w:tab w:val="right" w:pos="9360"/>
      </w:tabs>
    </w:pPr>
  </w:style>
  <w:style w:type="character" w:customStyle="1" w:styleId="FooterChar">
    <w:name w:val="Footer Char"/>
    <w:basedOn w:val="DefaultParagraphFont"/>
    <w:link w:val="Footer"/>
    <w:uiPriority w:val="99"/>
    <w:rsid w:val="00B9269D"/>
  </w:style>
  <w:style w:type="character" w:styleId="CommentReference">
    <w:name w:val="annotation reference"/>
    <w:basedOn w:val="DefaultParagraphFont"/>
    <w:uiPriority w:val="99"/>
    <w:semiHidden/>
    <w:unhideWhenUsed/>
    <w:rsid w:val="00393397"/>
    <w:rPr>
      <w:sz w:val="16"/>
      <w:szCs w:val="16"/>
    </w:rPr>
  </w:style>
  <w:style w:type="paragraph" w:styleId="CommentText">
    <w:name w:val="annotation text"/>
    <w:basedOn w:val="Normal"/>
    <w:link w:val="CommentTextChar"/>
    <w:uiPriority w:val="99"/>
    <w:semiHidden/>
    <w:unhideWhenUsed/>
    <w:rsid w:val="00393397"/>
    <w:rPr>
      <w:sz w:val="20"/>
      <w:szCs w:val="20"/>
    </w:rPr>
  </w:style>
  <w:style w:type="character" w:customStyle="1" w:styleId="CommentTextChar">
    <w:name w:val="Comment Text Char"/>
    <w:basedOn w:val="DefaultParagraphFont"/>
    <w:link w:val="CommentText"/>
    <w:uiPriority w:val="99"/>
    <w:semiHidden/>
    <w:rsid w:val="00393397"/>
    <w:rPr>
      <w:sz w:val="20"/>
      <w:szCs w:val="20"/>
    </w:rPr>
  </w:style>
  <w:style w:type="paragraph" w:styleId="CommentSubject">
    <w:name w:val="annotation subject"/>
    <w:basedOn w:val="CommentText"/>
    <w:next w:val="CommentText"/>
    <w:link w:val="CommentSubjectChar"/>
    <w:uiPriority w:val="99"/>
    <w:semiHidden/>
    <w:unhideWhenUsed/>
    <w:rsid w:val="00393397"/>
    <w:rPr>
      <w:b/>
      <w:bCs/>
    </w:rPr>
  </w:style>
  <w:style w:type="character" w:customStyle="1" w:styleId="CommentSubjectChar">
    <w:name w:val="Comment Subject Char"/>
    <w:basedOn w:val="CommentTextChar"/>
    <w:link w:val="CommentSubject"/>
    <w:uiPriority w:val="99"/>
    <w:semiHidden/>
    <w:rsid w:val="003933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ou.p.hung.civ@army.mi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spiedigitallibrary.org/conference-proceedings-of-spie/11746/1174615/Battlespace--using-AI-to-understand-friendly-vs-hostile-decision/10.1117/12.2585785.full?SSO=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7B51FC8D6B8940966828BA25CF946C" ma:contentTypeVersion="9" ma:contentTypeDescription="Create a new document." ma:contentTypeScope="" ma:versionID="e83e0d4fb7c137cc4df2f1f07615c82f">
  <xsd:schema xmlns:xsd="http://www.w3.org/2001/XMLSchema" xmlns:xs="http://www.w3.org/2001/XMLSchema" xmlns:p="http://schemas.microsoft.com/office/2006/metadata/properties" xmlns:ns2="573c6a90-2ddb-4404-add9-83697eb6373b" targetNamespace="http://schemas.microsoft.com/office/2006/metadata/properties" ma:root="true" ma:fieldsID="816f357d2fe6d1466c5dcfd17aa137af" ns2:_="">
    <xsd:import namespace="573c6a90-2ddb-4404-add9-83697eb637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c6a90-2ddb-4404-add9-83697eb63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99E759-1623-4A4A-8246-E7CC00DC719C}">
  <ds:schemaRefs>
    <ds:schemaRef ds:uri="http://schemas.microsoft.com/sharepoint/v3/contenttype/forms"/>
  </ds:schemaRefs>
</ds:datastoreItem>
</file>

<file path=customXml/itemProps2.xml><?xml version="1.0" encoding="utf-8"?>
<ds:datastoreItem xmlns:ds="http://schemas.openxmlformats.org/officeDocument/2006/customXml" ds:itemID="{0A546F91-E5F6-4346-B0F4-DDFD67760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c6a90-2ddb-4404-add9-83697eb63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51F43F-5DEE-4736-8DAF-D90B3DAFE2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 Hung</dc:creator>
  <cp:keywords/>
  <dc:description/>
  <cp:lastModifiedBy>Hung, Chou P. (CIV)</cp:lastModifiedBy>
  <cp:revision>21</cp:revision>
  <cp:lastPrinted>2020-08-28T17:27:00Z</cp:lastPrinted>
  <dcterms:created xsi:type="dcterms:W3CDTF">2021-04-26T19:50:00Z</dcterms:created>
  <dcterms:modified xsi:type="dcterms:W3CDTF">2021-09-27T17:11:00Z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0x010100D27B51FC8D6B8940966828BA25CF946C</vt:lpwstr>
  </property>
</Properties>
</file>