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5587C" w14:textId="77777777" w:rsidR="00D70F6E" w:rsidRPr="007B724C" w:rsidRDefault="00C4574C">
      <w:pPr>
        <w:pBdr>
          <w:top w:val="nil"/>
          <w:left w:val="nil"/>
          <w:bottom w:val="nil"/>
          <w:right w:val="nil"/>
          <w:between w:val="nil"/>
        </w:pBdr>
        <w:spacing w:before="1540" w:after="240"/>
        <w:jc w:val="center"/>
        <w:rPr>
          <w:rFonts w:eastAsia="Arial"/>
          <w:color w:val="000000"/>
          <w:sz w:val="22"/>
          <w:szCs w:val="22"/>
        </w:rPr>
      </w:pPr>
      <w:bookmarkStart w:id="0" w:name="_heading=h.gjdgxs" w:colFirst="0" w:colLast="0"/>
      <w:bookmarkEnd w:id="0"/>
      <w:r w:rsidRPr="007B724C">
        <w:rPr>
          <w:rFonts w:eastAsia="Arial"/>
          <w:noProof/>
          <w:color w:val="000000"/>
          <w:sz w:val="22"/>
          <w:szCs w:val="22"/>
        </w:rPr>
        <w:drawing>
          <wp:inline distT="0" distB="0" distL="0" distR="0" wp14:anchorId="0693F624" wp14:editId="75567E45">
            <wp:extent cx="2127250" cy="21272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27250" cy="2127250"/>
                    </a:xfrm>
                    <a:prstGeom prst="rect">
                      <a:avLst/>
                    </a:prstGeom>
                    <a:ln/>
                  </pic:spPr>
                </pic:pic>
              </a:graphicData>
            </a:graphic>
          </wp:inline>
        </w:drawing>
      </w:r>
    </w:p>
    <w:p w14:paraId="222032BD" w14:textId="77777777" w:rsidR="00D70F6E" w:rsidRPr="007B724C" w:rsidRDefault="00C4574C">
      <w:pPr>
        <w:pBdr>
          <w:top w:val="single" w:sz="6" w:space="6" w:color="4472C4"/>
          <w:left w:val="nil"/>
          <w:bottom w:val="single" w:sz="6" w:space="6" w:color="4472C4"/>
          <w:right w:val="nil"/>
          <w:between w:val="nil"/>
        </w:pBdr>
        <w:spacing w:after="240"/>
        <w:jc w:val="center"/>
        <w:rPr>
          <w:rFonts w:eastAsia="Arial"/>
          <w:b/>
          <w:smallCaps/>
          <w:color w:val="000000"/>
          <w:sz w:val="48"/>
          <w:szCs w:val="48"/>
        </w:rPr>
      </w:pPr>
      <w:r w:rsidRPr="007B724C">
        <w:rPr>
          <w:rFonts w:eastAsia="Arial"/>
          <w:b/>
          <w:smallCaps/>
          <w:color w:val="000000"/>
          <w:sz w:val="48"/>
          <w:szCs w:val="48"/>
        </w:rPr>
        <w:t>PROJECT EXPERIENCE REPORT</w:t>
      </w:r>
    </w:p>
    <w:p w14:paraId="48473E26" w14:textId="77777777" w:rsidR="00D70F6E" w:rsidRPr="007B724C" w:rsidRDefault="00C4574C">
      <w:pPr>
        <w:spacing w:before="480"/>
        <w:jc w:val="center"/>
        <w:rPr>
          <w:rFonts w:eastAsia="Arial"/>
          <w:color w:val="000000"/>
          <w:sz w:val="22"/>
          <w:szCs w:val="22"/>
        </w:rPr>
      </w:pPr>
      <w:r w:rsidRPr="007B724C">
        <w:rPr>
          <w:rFonts w:eastAsia="Arial"/>
          <w:b/>
          <w:sz w:val="24"/>
          <w:szCs w:val="24"/>
        </w:rPr>
        <w:t>Serdachny Hockey iOS Mobile App</w:t>
      </w:r>
    </w:p>
    <w:p w14:paraId="70281F34" w14:textId="77777777" w:rsidR="00D70F6E" w:rsidRPr="007B724C" w:rsidRDefault="00D70F6E">
      <w:pPr>
        <w:pBdr>
          <w:top w:val="nil"/>
          <w:left w:val="nil"/>
          <w:bottom w:val="nil"/>
          <w:right w:val="nil"/>
          <w:between w:val="nil"/>
        </w:pBdr>
        <w:spacing w:before="120"/>
        <w:jc w:val="both"/>
        <w:rPr>
          <w:rFonts w:eastAsia="Arial"/>
          <w:color w:val="000000"/>
          <w:sz w:val="24"/>
          <w:szCs w:val="24"/>
        </w:rPr>
      </w:pPr>
    </w:p>
    <w:p w14:paraId="4E420134" w14:textId="77777777" w:rsidR="00D70F6E" w:rsidRPr="007B724C" w:rsidRDefault="00D70F6E">
      <w:pPr>
        <w:rPr>
          <w:rFonts w:eastAsia="Arial"/>
        </w:rPr>
      </w:pPr>
    </w:p>
    <w:p w14:paraId="553516B5" w14:textId="77777777" w:rsidR="00D70F6E" w:rsidRPr="007B724C" w:rsidRDefault="00D70F6E">
      <w:pPr>
        <w:rPr>
          <w:rFonts w:eastAsia="Arial"/>
        </w:rPr>
      </w:pPr>
    </w:p>
    <w:p w14:paraId="70B51064" w14:textId="77777777" w:rsidR="00D70F6E" w:rsidRPr="007B724C" w:rsidRDefault="00D70F6E">
      <w:pPr>
        <w:rPr>
          <w:rFonts w:eastAsia="Arial"/>
        </w:rPr>
      </w:pPr>
    </w:p>
    <w:p w14:paraId="6D42C915" w14:textId="77777777" w:rsidR="00D70F6E" w:rsidRPr="007B724C" w:rsidRDefault="00D70F6E">
      <w:pPr>
        <w:rPr>
          <w:rFonts w:eastAsia="Arial"/>
        </w:rPr>
      </w:pPr>
    </w:p>
    <w:p w14:paraId="3629151A" w14:textId="77777777" w:rsidR="00D70F6E" w:rsidRPr="007B724C" w:rsidRDefault="00C4574C">
      <w:pPr>
        <w:jc w:val="center"/>
        <w:rPr>
          <w:rFonts w:eastAsia="Arial"/>
          <w:b/>
          <w:sz w:val="24"/>
          <w:szCs w:val="24"/>
        </w:rPr>
      </w:pPr>
      <w:r w:rsidRPr="007B724C">
        <w:rPr>
          <w:rFonts w:eastAsia="Arial"/>
          <w:b/>
          <w:sz w:val="24"/>
          <w:szCs w:val="24"/>
        </w:rPr>
        <w:t>Abstract</w:t>
      </w:r>
    </w:p>
    <w:p w14:paraId="611B64A1" w14:textId="77777777" w:rsidR="00D70F6E" w:rsidRPr="007B724C" w:rsidRDefault="00C4574C">
      <w:pPr>
        <w:jc w:val="center"/>
        <w:rPr>
          <w:rFonts w:eastAsia="Arial"/>
          <w:sz w:val="22"/>
          <w:szCs w:val="22"/>
        </w:rPr>
      </w:pPr>
      <w:r w:rsidRPr="007B724C">
        <w:rPr>
          <w:rFonts w:eastAsia="Arial"/>
          <w:sz w:val="22"/>
          <w:szCs w:val="22"/>
        </w:rPr>
        <w:t xml:space="preserve">This document provides an overview of the project experience and group review, </w:t>
      </w:r>
    </w:p>
    <w:p w14:paraId="72F05AB0" w14:textId="77777777" w:rsidR="00D70F6E" w:rsidRPr="007B724C" w:rsidRDefault="00C4574C">
      <w:pPr>
        <w:jc w:val="center"/>
        <w:rPr>
          <w:rFonts w:eastAsia="Arial"/>
        </w:rPr>
      </w:pPr>
      <w:r w:rsidRPr="007B724C">
        <w:rPr>
          <w:rFonts w:eastAsia="Arial"/>
          <w:sz w:val="22"/>
          <w:szCs w:val="22"/>
        </w:rPr>
        <w:t>a list of possible functionality improvement strategies.</w:t>
      </w:r>
    </w:p>
    <w:p w14:paraId="09D408DA" w14:textId="77777777" w:rsidR="00D70F6E" w:rsidRPr="007B724C" w:rsidRDefault="00D70F6E">
      <w:pPr>
        <w:rPr>
          <w:rFonts w:eastAsia="Arial"/>
        </w:rPr>
      </w:pPr>
    </w:p>
    <w:p w14:paraId="266450DD" w14:textId="77777777" w:rsidR="00D70F6E" w:rsidRPr="007B724C" w:rsidRDefault="00D70F6E">
      <w:pPr>
        <w:rPr>
          <w:rFonts w:eastAsia="Arial"/>
        </w:rPr>
      </w:pPr>
    </w:p>
    <w:p w14:paraId="717EF491" w14:textId="77777777" w:rsidR="00D70F6E" w:rsidRPr="007B724C" w:rsidRDefault="00D70F6E">
      <w:pPr>
        <w:rPr>
          <w:rFonts w:eastAsia="Arial"/>
        </w:rPr>
      </w:pPr>
    </w:p>
    <w:p w14:paraId="2E79470D" w14:textId="77777777" w:rsidR="00D70F6E" w:rsidRPr="007B724C" w:rsidRDefault="00D70F6E">
      <w:pPr>
        <w:rPr>
          <w:rFonts w:eastAsia="Arial"/>
        </w:rPr>
      </w:pPr>
    </w:p>
    <w:p w14:paraId="7DA7989B" w14:textId="77777777" w:rsidR="00D70F6E" w:rsidRPr="007B724C" w:rsidRDefault="00D70F6E">
      <w:pPr>
        <w:rPr>
          <w:rFonts w:eastAsia="Arial"/>
        </w:rPr>
      </w:pPr>
    </w:p>
    <w:p w14:paraId="21967F2D" w14:textId="77777777" w:rsidR="00D70F6E" w:rsidRPr="007B724C" w:rsidRDefault="00D70F6E">
      <w:pPr>
        <w:rPr>
          <w:rFonts w:eastAsia="Arial"/>
        </w:rPr>
      </w:pPr>
    </w:p>
    <w:p w14:paraId="2599A768" w14:textId="77777777" w:rsidR="00D70F6E" w:rsidRPr="007B724C" w:rsidRDefault="00D70F6E">
      <w:pPr>
        <w:pBdr>
          <w:top w:val="nil"/>
          <w:left w:val="nil"/>
          <w:bottom w:val="nil"/>
          <w:right w:val="nil"/>
          <w:between w:val="nil"/>
        </w:pBdr>
        <w:tabs>
          <w:tab w:val="left" w:pos="5323"/>
        </w:tabs>
        <w:spacing w:before="120"/>
        <w:rPr>
          <w:rFonts w:eastAsia="Arial"/>
          <w:color w:val="000000"/>
          <w:sz w:val="24"/>
          <w:szCs w:val="24"/>
        </w:rPr>
      </w:pPr>
    </w:p>
    <w:p w14:paraId="12B81441" w14:textId="77777777" w:rsidR="00D70F6E" w:rsidRPr="007B724C" w:rsidRDefault="00C4574C">
      <w:pPr>
        <w:pBdr>
          <w:top w:val="nil"/>
          <w:left w:val="nil"/>
          <w:bottom w:val="nil"/>
          <w:right w:val="nil"/>
          <w:between w:val="nil"/>
        </w:pBdr>
        <w:tabs>
          <w:tab w:val="left" w:pos="5323"/>
        </w:tabs>
        <w:spacing w:before="120"/>
        <w:jc w:val="center"/>
        <w:rPr>
          <w:rFonts w:eastAsia="Arial"/>
          <w:color w:val="000000"/>
          <w:sz w:val="24"/>
          <w:szCs w:val="24"/>
        </w:rPr>
      </w:pPr>
      <w:r w:rsidRPr="007B724C">
        <w:rPr>
          <w:rFonts w:eastAsia="Arial"/>
          <w:color w:val="000000"/>
          <w:sz w:val="24"/>
          <w:szCs w:val="24"/>
        </w:rPr>
        <w:t>Prime Software</w:t>
      </w:r>
    </w:p>
    <w:p w14:paraId="3AEDC26D" w14:textId="77777777" w:rsidR="00D70F6E" w:rsidRPr="007B724C" w:rsidRDefault="00C4574C">
      <w:pPr>
        <w:tabs>
          <w:tab w:val="left" w:pos="5323"/>
        </w:tabs>
        <w:spacing w:before="120"/>
        <w:jc w:val="center"/>
        <w:rPr>
          <w:rFonts w:eastAsia="Arial"/>
          <w:sz w:val="24"/>
          <w:szCs w:val="24"/>
        </w:rPr>
      </w:pPr>
      <w:r w:rsidRPr="007B724C">
        <w:rPr>
          <w:rFonts w:eastAsia="Arial"/>
          <w:sz w:val="24"/>
          <w:szCs w:val="24"/>
        </w:rPr>
        <w:t>University of Regina</w:t>
      </w:r>
    </w:p>
    <w:p w14:paraId="4E48AE02" w14:textId="77777777" w:rsidR="00D70F6E" w:rsidRPr="007B724C" w:rsidRDefault="00C4574C">
      <w:pPr>
        <w:tabs>
          <w:tab w:val="left" w:pos="5323"/>
        </w:tabs>
        <w:spacing w:before="120"/>
        <w:jc w:val="center"/>
        <w:rPr>
          <w:rFonts w:eastAsia="Arial"/>
          <w:sz w:val="24"/>
          <w:szCs w:val="24"/>
        </w:rPr>
      </w:pPr>
      <w:r w:rsidRPr="007B724C">
        <w:rPr>
          <w:rFonts w:eastAsia="Arial"/>
          <w:sz w:val="24"/>
          <w:szCs w:val="24"/>
        </w:rPr>
        <w:t xml:space="preserve"> 2020</w:t>
      </w:r>
    </w:p>
    <w:p w14:paraId="55485778" w14:textId="77777777" w:rsidR="00D70F6E" w:rsidRPr="007B724C" w:rsidRDefault="00D70F6E">
      <w:pPr>
        <w:pBdr>
          <w:top w:val="nil"/>
          <w:left w:val="nil"/>
          <w:bottom w:val="nil"/>
          <w:right w:val="nil"/>
          <w:between w:val="nil"/>
        </w:pBdr>
        <w:tabs>
          <w:tab w:val="left" w:pos="5323"/>
        </w:tabs>
        <w:spacing w:before="120"/>
        <w:jc w:val="center"/>
        <w:rPr>
          <w:rFonts w:eastAsia="Arial"/>
          <w:color w:val="000000"/>
          <w:sz w:val="24"/>
          <w:szCs w:val="24"/>
        </w:rPr>
      </w:pPr>
    </w:p>
    <w:p w14:paraId="53508124" w14:textId="77777777" w:rsidR="00D70F6E" w:rsidRPr="007B724C" w:rsidRDefault="00D70F6E">
      <w:pPr>
        <w:pBdr>
          <w:top w:val="nil"/>
          <w:left w:val="nil"/>
          <w:bottom w:val="nil"/>
          <w:right w:val="nil"/>
          <w:between w:val="nil"/>
        </w:pBdr>
        <w:spacing w:before="120"/>
        <w:jc w:val="both"/>
        <w:rPr>
          <w:rFonts w:eastAsia="Arial"/>
          <w:sz w:val="24"/>
          <w:szCs w:val="24"/>
        </w:rPr>
      </w:pPr>
    </w:p>
    <w:p w14:paraId="52772728" w14:textId="77777777" w:rsidR="00D70F6E" w:rsidRPr="007B724C" w:rsidRDefault="00C4574C">
      <w:pPr>
        <w:pBdr>
          <w:top w:val="nil"/>
          <w:left w:val="nil"/>
          <w:bottom w:val="nil"/>
          <w:right w:val="nil"/>
          <w:between w:val="nil"/>
        </w:pBdr>
        <w:spacing w:before="120" w:line="360" w:lineRule="auto"/>
        <w:jc w:val="center"/>
        <w:rPr>
          <w:rFonts w:eastAsia="Arial"/>
          <w:b/>
          <w:sz w:val="36"/>
          <w:szCs w:val="36"/>
        </w:rPr>
      </w:pPr>
      <w:r w:rsidRPr="007B724C">
        <w:rPr>
          <w:rFonts w:eastAsia="Arial"/>
          <w:b/>
          <w:sz w:val="36"/>
          <w:szCs w:val="36"/>
        </w:rPr>
        <w:lastRenderedPageBreak/>
        <w:t>VERSION HISTORY</w:t>
      </w:r>
    </w:p>
    <w:tbl>
      <w:tblPr>
        <w:tblStyle w:val="a5"/>
        <w:tblW w:w="8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420"/>
        <w:gridCol w:w="2250"/>
        <w:gridCol w:w="1440"/>
      </w:tblGrid>
      <w:tr w:rsidR="00D70F6E" w:rsidRPr="007B724C" w14:paraId="3EC6959B" w14:textId="77777777">
        <w:trPr>
          <w:trHeight w:val="685"/>
          <w:jc w:val="center"/>
        </w:trPr>
        <w:tc>
          <w:tcPr>
            <w:tcW w:w="1080" w:type="dxa"/>
            <w:shd w:val="clear" w:color="auto" w:fill="D9D9D9"/>
          </w:tcPr>
          <w:p w14:paraId="402604A5" w14:textId="77777777" w:rsidR="00D70F6E" w:rsidRPr="007B724C" w:rsidRDefault="00C4574C">
            <w:pPr>
              <w:pBdr>
                <w:top w:val="nil"/>
                <w:left w:val="nil"/>
                <w:bottom w:val="nil"/>
                <w:right w:val="nil"/>
                <w:between w:val="nil"/>
              </w:pBdr>
              <w:spacing w:before="40" w:after="40"/>
              <w:jc w:val="center"/>
              <w:rPr>
                <w:rFonts w:eastAsia="Arial"/>
                <w:b/>
                <w:color w:val="000000"/>
                <w:sz w:val="22"/>
                <w:szCs w:val="22"/>
              </w:rPr>
            </w:pPr>
            <w:r w:rsidRPr="007B724C">
              <w:rPr>
                <w:rFonts w:eastAsia="Arial"/>
                <w:b/>
                <w:color w:val="000000"/>
                <w:sz w:val="22"/>
                <w:szCs w:val="22"/>
              </w:rPr>
              <w:t>Version#</w:t>
            </w:r>
          </w:p>
        </w:tc>
        <w:tc>
          <w:tcPr>
            <w:tcW w:w="3420" w:type="dxa"/>
            <w:shd w:val="clear" w:color="auto" w:fill="D9D9D9"/>
          </w:tcPr>
          <w:p w14:paraId="0D8D02FD" w14:textId="77777777" w:rsidR="00D70F6E" w:rsidRPr="007B724C" w:rsidRDefault="00C4574C">
            <w:pPr>
              <w:pBdr>
                <w:top w:val="nil"/>
                <w:left w:val="nil"/>
                <w:bottom w:val="nil"/>
                <w:right w:val="nil"/>
                <w:between w:val="nil"/>
              </w:pBdr>
              <w:spacing w:before="40" w:after="40"/>
              <w:jc w:val="center"/>
              <w:rPr>
                <w:rFonts w:eastAsia="Arial"/>
                <w:b/>
                <w:color w:val="000000"/>
                <w:sz w:val="22"/>
                <w:szCs w:val="22"/>
              </w:rPr>
            </w:pPr>
            <w:r w:rsidRPr="007B724C">
              <w:rPr>
                <w:rFonts w:eastAsia="Arial"/>
                <w:b/>
                <w:color w:val="000000"/>
                <w:sz w:val="22"/>
                <w:szCs w:val="22"/>
              </w:rPr>
              <w:t>Description of Change</w:t>
            </w:r>
          </w:p>
        </w:tc>
        <w:tc>
          <w:tcPr>
            <w:tcW w:w="2250" w:type="dxa"/>
            <w:shd w:val="clear" w:color="auto" w:fill="D9D9D9"/>
          </w:tcPr>
          <w:p w14:paraId="75B85D9A" w14:textId="77777777" w:rsidR="00D70F6E" w:rsidRPr="007B724C" w:rsidRDefault="00C4574C">
            <w:pPr>
              <w:pBdr>
                <w:top w:val="nil"/>
                <w:left w:val="nil"/>
                <w:bottom w:val="nil"/>
                <w:right w:val="nil"/>
                <w:between w:val="nil"/>
              </w:pBdr>
              <w:spacing w:before="40" w:after="40"/>
              <w:jc w:val="center"/>
              <w:rPr>
                <w:rFonts w:eastAsia="Arial"/>
                <w:b/>
                <w:color w:val="000000"/>
                <w:sz w:val="22"/>
                <w:szCs w:val="22"/>
              </w:rPr>
            </w:pPr>
            <w:r w:rsidRPr="007B724C">
              <w:rPr>
                <w:rFonts w:eastAsia="Arial"/>
                <w:b/>
                <w:color w:val="000000"/>
                <w:sz w:val="22"/>
                <w:szCs w:val="22"/>
              </w:rPr>
              <w:t>Author</w:t>
            </w:r>
          </w:p>
        </w:tc>
        <w:tc>
          <w:tcPr>
            <w:tcW w:w="1440" w:type="dxa"/>
            <w:shd w:val="clear" w:color="auto" w:fill="D9D9D9"/>
          </w:tcPr>
          <w:p w14:paraId="3CEBD7E7" w14:textId="77777777" w:rsidR="00D70F6E" w:rsidRPr="007B724C" w:rsidRDefault="00C4574C">
            <w:pPr>
              <w:pBdr>
                <w:top w:val="nil"/>
                <w:left w:val="nil"/>
                <w:bottom w:val="nil"/>
                <w:right w:val="nil"/>
                <w:between w:val="nil"/>
              </w:pBdr>
              <w:spacing w:before="40" w:after="40"/>
              <w:jc w:val="center"/>
              <w:rPr>
                <w:rFonts w:eastAsia="Arial"/>
                <w:b/>
                <w:color w:val="000000"/>
                <w:sz w:val="22"/>
                <w:szCs w:val="22"/>
              </w:rPr>
            </w:pPr>
            <w:r w:rsidRPr="007B724C">
              <w:rPr>
                <w:rFonts w:eastAsia="Arial"/>
                <w:b/>
                <w:color w:val="000000"/>
                <w:sz w:val="22"/>
                <w:szCs w:val="22"/>
              </w:rPr>
              <w:t>Date</w:t>
            </w:r>
          </w:p>
        </w:tc>
      </w:tr>
      <w:tr w:rsidR="00D70F6E" w:rsidRPr="007B724C" w14:paraId="1002390E" w14:textId="77777777">
        <w:trPr>
          <w:jc w:val="center"/>
        </w:trPr>
        <w:tc>
          <w:tcPr>
            <w:tcW w:w="1080" w:type="dxa"/>
          </w:tcPr>
          <w:p w14:paraId="6366293B" w14:textId="77777777" w:rsidR="00D70F6E" w:rsidRPr="007B724C" w:rsidRDefault="00C4574C">
            <w:pPr>
              <w:pBdr>
                <w:top w:val="nil"/>
                <w:left w:val="nil"/>
                <w:bottom w:val="nil"/>
                <w:right w:val="nil"/>
                <w:between w:val="nil"/>
              </w:pBdr>
              <w:spacing w:before="40" w:after="40"/>
              <w:jc w:val="center"/>
              <w:rPr>
                <w:rFonts w:eastAsia="Arial"/>
                <w:color w:val="000000"/>
                <w:sz w:val="22"/>
                <w:szCs w:val="22"/>
              </w:rPr>
            </w:pPr>
            <w:r w:rsidRPr="007B724C">
              <w:rPr>
                <w:rFonts w:eastAsia="Arial"/>
                <w:color w:val="000000"/>
                <w:sz w:val="22"/>
                <w:szCs w:val="22"/>
              </w:rPr>
              <w:t>1.0</w:t>
            </w:r>
          </w:p>
        </w:tc>
        <w:tc>
          <w:tcPr>
            <w:tcW w:w="3420" w:type="dxa"/>
          </w:tcPr>
          <w:p w14:paraId="6148B90A" w14:textId="77777777" w:rsidR="00D70F6E" w:rsidRPr="007B724C" w:rsidRDefault="00C4574C">
            <w:pPr>
              <w:pBdr>
                <w:top w:val="nil"/>
                <w:left w:val="nil"/>
                <w:bottom w:val="nil"/>
                <w:right w:val="nil"/>
                <w:between w:val="nil"/>
              </w:pBdr>
              <w:spacing w:before="40" w:after="40"/>
              <w:jc w:val="center"/>
              <w:rPr>
                <w:rFonts w:eastAsia="Arial"/>
                <w:color w:val="000000"/>
                <w:sz w:val="22"/>
                <w:szCs w:val="22"/>
              </w:rPr>
            </w:pPr>
            <w:r w:rsidRPr="007B724C">
              <w:rPr>
                <w:rFonts w:eastAsia="Arial"/>
                <w:color w:val="000000"/>
                <w:sz w:val="22"/>
                <w:szCs w:val="22"/>
              </w:rPr>
              <w:t>Document Creation</w:t>
            </w:r>
          </w:p>
        </w:tc>
        <w:tc>
          <w:tcPr>
            <w:tcW w:w="2250" w:type="dxa"/>
          </w:tcPr>
          <w:p w14:paraId="3DEF9118" w14:textId="77777777" w:rsidR="00D70F6E" w:rsidRPr="007B724C" w:rsidRDefault="00C4574C">
            <w:pPr>
              <w:pBdr>
                <w:top w:val="nil"/>
                <w:left w:val="nil"/>
                <w:bottom w:val="nil"/>
                <w:right w:val="nil"/>
                <w:between w:val="nil"/>
              </w:pBdr>
              <w:spacing w:before="40" w:after="40"/>
              <w:jc w:val="center"/>
              <w:rPr>
                <w:rFonts w:eastAsia="Arial"/>
                <w:i/>
                <w:color w:val="000000"/>
                <w:sz w:val="22"/>
                <w:szCs w:val="22"/>
              </w:rPr>
            </w:pPr>
            <w:r w:rsidRPr="007B724C">
              <w:rPr>
                <w:rFonts w:eastAsia="Arial"/>
                <w:i/>
                <w:color w:val="000000"/>
                <w:sz w:val="22"/>
                <w:szCs w:val="22"/>
              </w:rPr>
              <w:t>McKenzie Busenius</w:t>
            </w:r>
          </w:p>
        </w:tc>
        <w:tc>
          <w:tcPr>
            <w:tcW w:w="1440" w:type="dxa"/>
          </w:tcPr>
          <w:p w14:paraId="2A9E251B" w14:textId="77777777" w:rsidR="00D70F6E" w:rsidRPr="007B724C" w:rsidRDefault="00C4574C">
            <w:pPr>
              <w:pBdr>
                <w:top w:val="nil"/>
                <w:left w:val="nil"/>
                <w:bottom w:val="nil"/>
                <w:right w:val="nil"/>
                <w:between w:val="nil"/>
              </w:pBdr>
              <w:spacing w:before="40" w:after="40"/>
              <w:jc w:val="center"/>
              <w:rPr>
                <w:rFonts w:eastAsia="Arial"/>
                <w:color w:val="000000"/>
                <w:sz w:val="22"/>
                <w:szCs w:val="22"/>
              </w:rPr>
            </w:pPr>
            <w:r w:rsidRPr="007B724C">
              <w:rPr>
                <w:rFonts w:eastAsia="Arial"/>
                <w:color w:val="000000"/>
                <w:sz w:val="22"/>
                <w:szCs w:val="22"/>
              </w:rPr>
              <w:t>01/26/2020</w:t>
            </w:r>
          </w:p>
        </w:tc>
      </w:tr>
      <w:tr w:rsidR="00D70F6E" w:rsidRPr="007B724C" w14:paraId="3C32D8A4" w14:textId="77777777">
        <w:trPr>
          <w:jc w:val="center"/>
        </w:trPr>
        <w:tc>
          <w:tcPr>
            <w:tcW w:w="1080" w:type="dxa"/>
          </w:tcPr>
          <w:p w14:paraId="40538310" w14:textId="77777777" w:rsidR="00D70F6E" w:rsidRPr="007B724C" w:rsidRDefault="00C4574C">
            <w:pPr>
              <w:pBdr>
                <w:top w:val="nil"/>
                <w:left w:val="nil"/>
                <w:bottom w:val="nil"/>
                <w:right w:val="nil"/>
                <w:between w:val="nil"/>
              </w:pBdr>
              <w:spacing w:before="40" w:after="40"/>
              <w:jc w:val="center"/>
              <w:rPr>
                <w:rFonts w:eastAsia="Arial"/>
                <w:color w:val="000000"/>
                <w:sz w:val="22"/>
                <w:szCs w:val="22"/>
              </w:rPr>
            </w:pPr>
            <w:r w:rsidRPr="007B724C">
              <w:rPr>
                <w:rFonts w:eastAsia="Arial"/>
                <w:sz w:val="22"/>
                <w:szCs w:val="22"/>
              </w:rPr>
              <w:t>1.1</w:t>
            </w:r>
          </w:p>
        </w:tc>
        <w:tc>
          <w:tcPr>
            <w:tcW w:w="3420" w:type="dxa"/>
          </w:tcPr>
          <w:p w14:paraId="5ED7C065" w14:textId="77777777" w:rsidR="00D70F6E" w:rsidRPr="007B724C" w:rsidRDefault="00C4574C">
            <w:pPr>
              <w:pBdr>
                <w:top w:val="nil"/>
                <w:left w:val="nil"/>
                <w:bottom w:val="nil"/>
                <w:right w:val="nil"/>
                <w:between w:val="nil"/>
              </w:pBdr>
              <w:spacing w:before="40" w:after="40"/>
              <w:jc w:val="center"/>
              <w:rPr>
                <w:rFonts w:eastAsia="Arial"/>
                <w:color w:val="000000"/>
                <w:sz w:val="22"/>
                <w:szCs w:val="22"/>
              </w:rPr>
            </w:pPr>
            <w:r w:rsidRPr="007B724C">
              <w:rPr>
                <w:rFonts w:eastAsia="Arial"/>
                <w:sz w:val="22"/>
                <w:szCs w:val="22"/>
              </w:rPr>
              <w:t>Document Format Correction</w:t>
            </w:r>
          </w:p>
        </w:tc>
        <w:tc>
          <w:tcPr>
            <w:tcW w:w="2250" w:type="dxa"/>
          </w:tcPr>
          <w:p w14:paraId="15FCDCC1" w14:textId="77777777" w:rsidR="00D70F6E" w:rsidRPr="007B724C" w:rsidRDefault="00C4574C">
            <w:pPr>
              <w:pBdr>
                <w:top w:val="nil"/>
                <w:left w:val="nil"/>
                <w:bottom w:val="nil"/>
                <w:right w:val="nil"/>
                <w:between w:val="nil"/>
              </w:pBdr>
              <w:spacing w:before="40" w:after="40"/>
              <w:jc w:val="center"/>
              <w:rPr>
                <w:rFonts w:eastAsia="Arial"/>
                <w:i/>
                <w:color w:val="000000"/>
                <w:sz w:val="22"/>
                <w:szCs w:val="22"/>
              </w:rPr>
            </w:pPr>
            <w:proofErr w:type="spellStart"/>
            <w:r w:rsidRPr="007B724C">
              <w:rPr>
                <w:rFonts w:eastAsia="Arial"/>
                <w:i/>
                <w:sz w:val="22"/>
                <w:szCs w:val="22"/>
              </w:rPr>
              <w:t>Jinkai</w:t>
            </w:r>
            <w:proofErr w:type="spellEnd"/>
            <w:r w:rsidRPr="007B724C">
              <w:rPr>
                <w:rFonts w:eastAsia="Arial"/>
                <w:i/>
                <w:sz w:val="22"/>
                <w:szCs w:val="22"/>
              </w:rPr>
              <w:t xml:space="preserve"> Fan</w:t>
            </w:r>
          </w:p>
        </w:tc>
        <w:tc>
          <w:tcPr>
            <w:tcW w:w="1440" w:type="dxa"/>
          </w:tcPr>
          <w:p w14:paraId="20AD8778" w14:textId="77777777" w:rsidR="00D70F6E" w:rsidRPr="007B724C" w:rsidRDefault="00C4574C">
            <w:pPr>
              <w:pBdr>
                <w:top w:val="nil"/>
                <w:left w:val="nil"/>
                <w:bottom w:val="nil"/>
                <w:right w:val="nil"/>
                <w:between w:val="nil"/>
              </w:pBdr>
              <w:spacing w:before="40" w:after="40"/>
              <w:jc w:val="center"/>
              <w:rPr>
                <w:rFonts w:eastAsia="Arial"/>
                <w:color w:val="000000"/>
                <w:sz w:val="22"/>
                <w:szCs w:val="22"/>
              </w:rPr>
            </w:pPr>
            <w:r w:rsidRPr="007B724C">
              <w:rPr>
                <w:rFonts w:eastAsia="Arial"/>
                <w:sz w:val="22"/>
                <w:szCs w:val="22"/>
              </w:rPr>
              <w:t>04/01/2020</w:t>
            </w:r>
          </w:p>
        </w:tc>
      </w:tr>
      <w:tr w:rsidR="00D70F6E" w:rsidRPr="007B724C" w14:paraId="462E117F" w14:textId="77777777">
        <w:trPr>
          <w:jc w:val="center"/>
        </w:trPr>
        <w:tc>
          <w:tcPr>
            <w:tcW w:w="1080" w:type="dxa"/>
          </w:tcPr>
          <w:p w14:paraId="05ADE173" w14:textId="77777777" w:rsidR="00D70F6E" w:rsidRPr="007B724C" w:rsidRDefault="00C4574C">
            <w:pPr>
              <w:pBdr>
                <w:top w:val="nil"/>
                <w:left w:val="nil"/>
                <w:bottom w:val="nil"/>
                <w:right w:val="nil"/>
                <w:between w:val="nil"/>
              </w:pBdr>
              <w:spacing w:before="40" w:after="40"/>
              <w:jc w:val="center"/>
              <w:rPr>
                <w:rFonts w:eastAsia="Arial"/>
                <w:sz w:val="22"/>
                <w:szCs w:val="22"/>
              </w:rPr>
            </w:pPr>
            <w:r w:rsidRPr="007B724C">
              <w:rPr>
                <w:rFonts w:eastAsia="Arial"/>
                <w:sz w:val="22"/>
                <w:szCs w:val="22"/>
              </w:rPr>
              <w:t>2.0</w:t>
            </w:r>
          </w:p>
        </w:tc>
        <w:tc>
          <w:tcPr>
            <w:tcW w:w="3420" w:type="dxa"/>
          </w:tcPr>
          <w:p w14:paraId="7AAEB265" w14:textId="77777777" w:rsidR="00D70F6E" w:rsidRPr="007B724C" w:rsidRDefault="00C4574C">
            <w:pPr>
              <w:pBdr>
                <w:top w:val="nil"/>
                <w:left w:val="nil"/>
                <w:bottom w:val="nil"/>
                <w:right w:val="nil"/>
                <w:between w:val="nil"/>
              </w:pBdr>
              <w:spacing w:before="40" w:after="40"/>
              <w:jc w:val="center"/>
              <w:rPr>
                <w:rFonts w:eastAsia="Arial"/>
                <w:sz w:val="22"/>
                <w:szCs w:val="22"/>
              </w:rPr>
            </w:pPr>
            <w:r w:rsidRPr="007B724C">
              <w:rPr>
                <w:rFonts w:eastAsia="Arial"/>
                <w:sz w:val="22"/>
                <w:szCs w:val="22"/>
              </w:rPr>
              <w:t>Report Creation</w:t>
            </w:r>
          </w:p>
        </w:tc>
        <w:tc>
          <w:tcPr>
            <w:tcW w:w="2250" w:type="dxa"/>
          </w:tcPr>
          <w:p w14:paraId="1AFEC0AF" w14:textId="77777777" w:rsidR="00D70F6E" w:rsidRPr="007B724C" w:rsidRDefault="00C4574C">
            <w:pPr>
              <w:pBdr>
                <w:top w:val="nil"/>
                <w:left w:val="nil"/>
                <w:bottom w:val="nil"/>
                <w:right w:val="nil"/>
                <w:between w:val="nil"/>
              </w:pBdr>
              <w:spacing w:before="40" w:after="40"/>
              <w:jc w:val="center"/>
              <w:rPr>
                <w:rFonts w:eastAsia="Arial"/>
                <w:i/>
                <w:sz w:val="22"/>
                <w:szCs w:val="22"/>
              </w:rPr>
            </w:pPr>
            <w:proofErr w:type="spellStart"/>
            <w:r w:rsidRPr="007B724C">
              <w:rPr>
                <w:rFonts w:eastAsia="Arial"/>
                <w:i/>
                <w:sz w:val="22"/>
                <w:szCs w:val="22"/>
              </w:rPr>
              <w:t>Jinkai</w:t>
            </w:r>
            <w:proofErr w:type="spellEnd"/>
            <w:r w:rsidRPr="007B724C">
              <w:rPr>
                <w:rFonts w:eastAsia="Arial"/>
                <w:i/>
                <w:sz w:val="22"/>
                <w:szCs w:val="22"/>
              </w:rPr>
              <w:t xml:space="preserve"> Fan</w:t>
            </w:r>
          </w:p>
        </w:tc>
        <w:tc>
          <w:tcPr>
            <w:tcW w:w="1440" w:type="dxa"/>
          </w:tcPr>
          <w:p w14:paraId="3A32B3F2" w14:textId="77777777" w:rsidR="00D70F6E" w:rsidRPr="007B724C" w:rsidRDefault="00C4574C">
            <w:pPr>
              <w:pBdr>
                <w:top w:val="nil"/>
                <w:left w:val="nil"/>
                <w:bottom w:val="nil"/>
                <w:right w:val="nil"/>
                <w:between w:val="nil"/>
              </w:pBdr>
              <w:spacing w:before="40" w:after="40"/>
              <w:jc w:val="center"/>
              <w:rPr>
                <w:rFonts w:eastAsia="Arial"/>
                <w:sz w:val="22"/>
                <w:szCs w:val="22"/>
              </w:rPr>
            </w:pPr>
            <w:r w:rsidRPr="007B724C">
              <w:rPr>
                <w:rFonts w:eastAsia="Arial"/>
                <w:sz w:val="22"/>
                <w:szCs w:val="22"/>
              </w:rPr>
              <w:t>04/01/2020</w:t>
            </w:r>
          </w:p>
        </w:tc>
      </w:tr>
      <w:tr w:rsidR="00D70F6E" w:rsidRPr="007B724C" w14:paraId="06996C9A" w14:textId="77777777">
        <w:trPr>
          <w:jc w:val="center"/>
        </w:trPr>
        <w:tc>
          <w:tcPr>
            <w:tcW w:w="1080" w:type="dxa"/>
          </w:tcPr>
          <w:p w14:paraId="70621305" w14:textId="77777777" w:rsidR="00D70F6E" w:rsidRPr="007B724C" w:rsidRDefault="00C4574C">
            <w:pPr>
              <w:pBdr>
                <w:top w:val="nil"/>
                <w:left w:val="nil"/>
                <w:bottom w:val="nil"/>
                <w:right w:val="nil"/>
                <w:between w:val="nil"/>
              </w:pBdr>
              <w:spacing w:before="40" w:after="40"/>
              <w:jc w:val="center"/>
              <w:rPr>
                <w:rFonts w:eastAsia="Arial"/>
                <w:sz w:val="22"/>
                <w:szCs w:val="22"/>
              </w:rPr>
            </w:pPr>
            <w:r w:rsidRPr="007B724C">
              <w:rPr>
                <w:rFonts w:eastAsia="Arial"/>
                <w:sz w:val="22"/>
                <w:szCs w:val="22"/>
              </w:rPr>
              <w:t>3.0</w:t>
            </w:r>
          </w:p>
        </w:tc>
        <w:tc>
          <w:tcPr>
            <w:tcW w:w="3420" w:type="dxa"/>
          </w:tcPr>
          <w:p w14:paraId="7D809781" w14:textId="77777777" w:rsidR="00D70F6E" w:rsidRPr="007B724C" w:rsidRDefault="00C4574C">
            <w:pPr>
              <w:pBdr>
                <w:top w:val="nil"/>
                <w:left w:val="nil"/>
                <w:bottom w:val="nil"/>
                <w:right w:val="nil"/>
                <w:between w:val="nil"/>
              </w:pBdr>
              <w:spacing w:before="40" w:after="40"/>
              <w:jc w:val="center"/>
              <w:rPr>
                <w:rFonts w:eastAsia="Arial"/>
                <w:sz w:val="22"/>
                <w:szCs w:val="22"/>
              </w:rPr>
            </w:pPr>
            <w:r w:rsidRPr="007B724C">
              <w:rPr>
                <w:rFonts w:eastAsia="Arial"/>
                <w:sz w:val="22"/>
                <w:szCs w:val="22"/>
              </w:rPr>
              <w:t>Document Revision</w:t>
            </w:r>
          </w:p>
        </w:tc>
        <w:tc>
          <w:tcPr>
            <w:tcW w:w="2250" w:type="dxa"/>
          </w:tcPr>
          <w:p w14:paraId="49413742" w14:textId="77777777" w:rsidR="00D70F6E" w:rsidRPr="007B724C" w:rsidRDefault="00C4574C">
            <w:pPr>
              <w:pBdr>
                <w:top w:val="nil"/>
                <w:left w:val="nil"/>
                <w:bottom w:val="nil"/>
                <w:right w:val="nil"/>
                <w:between w:val="nil"/>
              </w:pBdr>
              <w:spacing w:before="40" w:after="40"/>
              <w:jc w:val="center"/>
              <w:rPr>
                <w:rFonts w:eastAsia="Arial"/>
                <w:i/>
                <w:sz w:val="22"/>
                <w:szCs w:val="22"/>
              </w:rPr>
            </w:pPr>
            <w:proofErr w:type="spellStart"/>
            <w:r w:rsidRPr="007B724C">
              <w:rPr>
                <w:rFonts w:eastAsia="Arial"/>
                <w:i/>
                <w:sz w:val="22"/>
                <w:szCs w:val="22"/>
              </w:rPr>
              <w:t>Jiahao</w:t>
            </w:r>
            <w:proofErr w:type="spellEnd"/>
            <w:r w:rsidRPr="007B724C">
              <w:rPr>
                <w:rFonts w:eastAsia="Arial"/>
                <w:i/>
                <w:sz w:val="22"/>
                <w:szCs w:val="22"/>
              </w:rPr>
              <w:t xml:space="preserve"> Li</w:t>
            </w:r>
          </w:p>
        </w:tc>
        <w:tc>
          <w:tcPr>
            <w:tcW w:w="1440" w:type="dxa"/>
          </w:tcPr>
          <w:p w14:paraId="65F1C181" w14:textId="77777777" w:rsidR="00D70F6E" w:rsidRPr="007B724C" w:rsidRDefault="00C4574C">
            <w:pPr>
              <w:pBdr>
                <w:top w:val="nil"/>
                <w:left w:val="nil"/>
                <w:bottom w:val="nil"/>
                <w:right w:val="nil"/>
                <w:between w:val="nil"/>
              </w:pBdr>
              <w:spacing w:before="40" w:after="40"/>
              <w:jc w:val="center"/>
              <w:rPr>
                <w:rFonts w:eastAsia="Arial"/>
                <w:sz w:val="22"/>
                <w:szCs w:val="22"/>
              </w:rPr>
            </w:pPr>
            <w:r w:rsidRPr="007B724C">
              <w:rPr>
                <w:rFonts w:eastAsia="Arial"/>
                <w:sz w:val="22"/>
                <w:szCs w:val="22"/>
              </w:rPr>
              <w:t>04/04/2020</w:t>
            </w:r>
          </w:p>
        </w:tc>
      </w:tr>
      <w:tr w:rsidR="00D70F6E" w:rsidRPr="007B724C" w14:paraId="5C93F692" w14:textId="77777777">
        <w:trPr>
          <w:jc w:val="center"/>
        </w:trPr>
        <w:tc>
          <w:tcPr>
            <w:tcW w:w="1080" w:type="dxa"/>
          </w:tcPr>
          <w:p w14:paraId="46E7F14A" w14:textId="77777777" w:rsidR="00D70F6E" w:rsidRPr="007B724C" w:rsidRDefault="00C4574C">
            <w:pPr>
              <w:pBdr>
                <w:top w:val="nil"/>
                <w:left w:val="nil"/>
                <w:bottom w:val="nil"/>
                <w:right w:val="nil"/>
                <w:between w:val="nil"/>
              </w:pBdr>
              <w:spacing w:before="40" w:after="40"/>
              <w:jc w:val="center"/>
              <w:rPr>
                <w:rFonts w:eastAsia="Arial"/>
                <w:sz w:val="22"/>
                <w:szCs w:val="22"/>
              </w:rPr>
            </w:pPr>
            <w:r w:rsidRPr="007B724C">
              <w:rPr>
                <w:rFonts w:eastAsia="Arial"/>
                <w:sz w:val="22"/>
                <w:szCs w:val="22"/>
              </w:rPr>
              <w:t>3.0</w:t>
            </w:r>
          </w:p>
        </w:tc>
        <w:tc>
          <w:tcPr>
            <w:tcW w:w="3420" w:type="dxa"/>
          </w:tcPr>
          <w:p w14:paraId="4B207734" w14:textId="77777777" w:rsidR="00D70F6E" w:rsidRPr="007B724C" w:rsidRDefault="00C4574C">
            <w:pPr>
              <w:pBdr>
                <w:top w:val="nil"/>
                <w:left w:val="nil"/>
                <w:bottom w:val="nil"/>
                <w:right w:val="nil"/>
                <w:between w:val="nil"/>
              </w:pBdr>
              <w:spacing w:before="40" w:after="40"/>
              <w:jc w:val="center"/>
              <w:rPr>
                <w:rFonts w:eastAsia="Arial"/>
                <w:sz w:val="22"/>
                <w:szCs w:val="22"/>
              </w:rPr>
            </w:pPr>
            <w:r w:rsidRPr="007B724C">
              <w:rPr>
                <w:rFonts w:eastAsia="Arial"/>
                <w:sz w:val="22"/>
                <w:szCs w:val="22"/>
              </w:rPr>
              <w:t>Report Completion</w:t>
            </w:r>
          </w:p>
        </w:tc>
        <w:tc>
          <w:tcPr>
            <w:tcW w:w="2250" w:type="dxa"/>
          </w:tcPr>
          <w:p w14:paraId="3789DF22" w14:textId="77777777" w:rsidR="00D70F6E" w:rsidRPr="007B724C" w:rsidRDefault="00D70F6E">
            <w:pPr>
              <w:pBdr>
                <w:top w:val="nil"/>
                <w:left w:val="nil"/>
                <w:bottom w:val="nil"/>
                <w:right w:val="nil"/>
                <w:between w:val="nil"/>
              </w:pBdr>
              <w:spacing w:before="40" w:after="40"/>
              <w:jc w:val="center"/>
              <w:rPr>
                <w:rFonts w:eastAsia="Arial"/>
                <w:i/>
                <w:sz w:val="22"/>
                <w:szCs w:val="22"/>
              </w:rPr>
            </w:pPr>
          </w:p>
        </w:tc>
        <w:tc>
          <w:tcPr>
            <w:tcW w:w="1440" w:type="dxa"/>
          </w:tcPr>
          <w:p w14:paraId="3F41DBA4" w14:textId="77777777" w:rsidR="00D70F6E" w:rsidRPr="007B724C" w:rsidRDefault="00D70F6E">
            <w:pPr>
              <w:pBdr>
                <w:top w:val="nil"/>
                <w:left w:val="nil"/>
                <w:bottom w:val="nil"/>
                <w:right w:val="nil"/>
                <w:between w:val="nil"/>
              </w:pBdr>
              <w:spacing w:before="40" w:after="40"/>
              <w:jc w:val="center"/>
              <w:rPr>
                <w:rFonts w:eastAsia="Arial"/>
                <w:sz w:val="22"/>
                <w:szCs w:val="22"/>
              </w:rPr>
            </w:pPr>
          </w:p>
        </w:tc>
      </w:tr>
    </w:tbl>
    <w:p w14:paraId="513551E0" w14:textId="77777777" w:rsidR="00D70F6E" w:rsidRPr="007B724C" w:rsidRDefault="00D70F6E">
      <w:pPr>
        <w:pBdr>
          <w:top w:val="nil"/>
          <w:left w:val="nil"/>
          <w:bottom w:val="nil"/>
          <w:right w:val="nil"/>
          <w:between w:val="nil"/>
        </w:pBdr>
        <w:spacing w:before="120"/>
        <w:jc w:val="both"/>
        <w:rPr>
          <w:rFonts w:eastAsia="Arial"/>
          <w:color w:val="000000"/>
          <w:sz w:val="24"/>
          <w:szCs w:val="24"/>
        </w:rPr>
      </w:pPr>
    </w:p>
    <w:p w14:paraId="606EF59F" w14:textId="77777777" w:rsidR="007B724C" w:rsidRDefault="007B724C">
      <w:pPr>
        <w:pBdr>
          <w:top w:val="nil"/>
          <w:left w:val="nil"/>
          <w:bottom w:val="nil"/>
          <w:right w:val="nil"/>
          <w:between w:val="nil"/>
        </w:pBdr>
        <w:spacing w:before="120"/>
        <w:jc w:val="center"/>
        <w:rPr>
          <w:rFonts w:eastAsia="Arial"/>
          <w:color w:val="000000"/>
          <w:sz w:val="44"/>
          <w:szCs w:val="44"/>
        </w:rPr>
        <w:sectPr w:rsidR="007B724C">
          <w:headerReference w:type="default" r:id="rId10"/>
          <w:footerReference w:type="even" r:id="rId11"/>
          <w:pgSz w:w="12240" w:h="15840"/>
          <w:pgMar w:top="1440" w:right="1800" w:bottom="1440" w:left="1800" w:header="720" w:footer="115" w:gutter="0"/>
          <w:pgNumType w:start="1"/>
          <w:cols w:space="720"/>
          <w:titlePg/>
        </w:sectPr>
      </w:pPr>
    </w:p>
    <w:p w14:paraId="0592D047" w14:textId="37F22B2C" w:rsidR="00D70F6E" w:rsidRPr="007B724C" w:rsidRDefault="00D70F6E">
      <w:pPr>
        <w:pBdr>
          <w:top w:val="nil"/>
          <w:left w:val="nil"/>
          <w:bottom w:val="nil"/>
          <w:right w:val="nil"/>
          <w:between w:val="nil"/>
        </w:pBdr>
        <w:spacing w:before="120"/>
        <w:jc w:val="center"/>
        <w:rPr>
          <w:rFonts w:eastAsia="Arial"/>
          <w:color w:val="000000"/>
          <w:sz w:val="44"/>
          <w:szCs w:val="44"/>
        </w:rPr>
      </w:pPr>
    </w:p>
    <w:p w14:paraId="6C4CD55C" w14:textId="77777777" w:rsidR="00D70F6E" w:rsidRPr="007B724C" w:rsidRDefault="00D70F6E">
      <w:pPr>
        <w:pBdr>
          <w:top w:val="nil"/>
          <w:left w:val="nil"/>
          <w:bottom w:val="nil"/>
          <w:right w:val="nil"/>
          <w:between w:val="nil"/>
        </w:pBdr>
        <w:spacing w:before="120"/>
        <w:jc w:val="both"/>
        <w:rPr>
          <w:rFonts w:eastAsia="Arial"/>
          <w:color w:val="000000"/>
          <w:sz w:val="24"/>
          <w:szCs w:val="24"/>
        </w:rPr>
      </w:pPr>
    </w:p>
    <w:p w14:paraId="5AA212A5" w14:textId="77777777" w:rsidR="00D70F6E" w:rsidRPr="007B724C" w:rsidRDefault="00C4574C">
      <w:pPr>
        <w:pBdr>
          <w:top w:val="nil"/>
          <w:left w:val="nil"/>
          <w:bottom w:val="nil"/>
          <w:right w:val="nil"/>
          <w:between w:val="nil"/>
        </w:pBdr>
        <w:spacing w:before="240" w:after="240"/>
        <w:rPr>
          <w:rFonts w:eastAsia="Arial"/>
          <w:b/>
          <w:color w:val="000000"/>
          <w:sz w:val="22"/>
          <w:szCs w:val="22"/>
        </w:rPr>
      </w:pPr>
      <w:r w:rsidRPr="007B724C">
        <w:br w:type="page"/>
      </w:r>
      <w:r w:rsidRPr="007B724C">
        <w:rPr>
          <w:rFonts w:eastAsia="Arial"/>
          <w:b/>
          <w:color w:val="000000"/>
          <w:sz w:val="22"/>
          <w:szCs w:val="22"/>
        </w:rPr>
        <w:t>Background:</w:t>
      </w:r>
    </w:p>
    <w:p w14:paraId="16B23742" w14:textId="77777777" w:rsidR="00D70F6E" w:rsidRPr="007B724C" w:rsidRDefault="00C4574C">
      <w:pPr>
        <w:numPr>
          <w:ilvl w:val="0"/>
          <w:numId w:val="1"/>
        </w:numPr>
        <w:pBdr>
          <w:top w:val="nil"/>
          <w:left w:val="nil"/>
          <w:bottom w:val="nil"/>
          <w:right w:val="nil"/>
          <w:between w:val="nil"/>
        </w:pBdr>
        <w:spacing w:before="240" w:after="240"/>
        <w:rPr>
          <w:rFonts w:eastAsia="Arial"/>
          <w:color w:val="000000"/>
          <w:sz w:val="22"/>
          <w:szCs w:val="22"/>
        </w:rPr>
      </w:pPr>
      <w:r w:rsidRPr="007B724C">
        <w:rPr>
          <w:rFonts w:eastAsia="Arial"/>
          <w:b/>
          <w:color w:val="000000"/>
          <w:sz w:val="22"/>
          <w:szCs w:val="22"/>
        </w:rPr>
        <w:t xml:space="preserve">Team Name: </w:t>
      </w:r>
      <w:r w:rsidRPr="007B724C">
        <w:rPr>
          <w:rFonts w:eastAsia="Arial"/>
          <w:color w:val="000000"/>
          <w:sz w:val="22"/>
          <w:szCs w:val="22"/>
        </w:rPr>
        <w:t xml:space="preserve"> Prime Software</w:t>
      </w:r>
    </w:p>
    <w:p w14:paraId="4DFEA75B" w14:textId="77777777" w:rsidR="00D70F6E" w:rsidRPr="007B724C" w:rsidRDefault="00C4574C">
      <w:pPr>
        <w:numPr>
          <w:ilvl w:val="0"/>
          <w:numId w:val="1"/>
        </w:numPr>
        <w:pBdr>
          <w:top w:val="nil"/>
          <w:left w:val="nil"/>
          <w:bottom w:val="nil"/>
          <w:right w:val="nil"/>
          <w:between w:val="nil"/>
        </w:pBdr>
        <w:spacing w:before="240" w:after="240"/>
        <w:rPr>
          <w:rFonts w:eastAsia="Arial"/>
          <w:b/>
          <w:color w:val="000000"/>
          <w:sz w:val="22"/>
          <w:szCs w:val="22"/>
        </w:rPr>
      </w:pPr>
      <w:r w:rsidRPr="007B724C">
        <w:rPr>
          <w:rFonts w:eastAsia="Arial"/>
          <w:b/>
          <w:color w:val="000000"/>
          <w:sz w:val="22"/>
          <w:szCs w:val="22"/>
        </w:rPr>
        <w:t xml:space="preserve">Project Name: </w:t>
      </w:r>
      <w:r w:rsidRPr="007B724C">
        <w:rPr>
          <w:rFonts w:eastAsia="Arial"/>
          <w:color w:val="000000"/>
          <w:sz w:val="22"/>
          <w:szCs w:val="22"/>
        </w:rPr>
        <w:t>Serdachny Hockey iOS Mobile App</w:t>
      </w:r>
    </w:p>
    <w:p w14:paraId="3D6739BB" w14:textId="77777777" w:rsidR="00D70F6E" w:rsidRPr="007B724C" w:rsidRDefault="00C4574C">
      <w:pPr>
        <w:numPr>
          <w:ilvl w:val="0"/>
          <w:numId w:val="1"/>
        </w:numPr>
        <w:pBdr>
          <w:top w:val="nil"/>
          <w:left w:val="nil"/>
          <w:bottom w:val="nil"/>
          <w:right w:val="nil"/>
          <w:between w:val="nil"/>
        </w:pBdr>
        <w:spacing w:before="240" w:after="240"/>
        <w:rPr>
          <w:rFonts w:eastAsia="Arial"/>
          <w:b/>
          <w:color w:val="000000"/>
          <w:sz w:val="22"/>
          <w:szCs w:val="22"/>
        </w:rPr>
      </w:pPr>
      <w:r w:rsidRPr="007B724C">
        <w:rPr>
          <w:rFonts w:eastAsia="Arial"/>
          <w:b/>
          <w:color w:val="000000"/>
          <w:sz w:val="22"/>
          <w:szCs w:val="22"/>
        </w:rPr>
        <w:t xml:space="preserve">Project Reviewed: </w:t>
      </w:r>
    </w:p>
    <w:tbl>
      <w:tblPr>
        <w:tblStyle w:val="a6"/>
        <w:tblW w:w="792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26"/>
      </w:tblGrid>
      <w:tr w:rsidR="00D70F6E" w:rsidRPr="007B724C" w14:paraId="7C58206F" w14:textId="77777777">
        <w:tc>
          <w:tcPr>
            <w:tcW w:w="7926" w:type="dxa"/>
          </w:tcPr>
          <w:p w14:paraId="3C1E9573" w14:textId="77777777" w:rsidR="00D70F6E" w:rsidRPr="007B724C" w:rsidRDefault="00C4574C">
            <w:pPr>
              <w:pBdr>
                <w:top w:val="nil"/>
                <w:left w:val="nil"/>
                <w:bottom w:val="nil"/>
                <w:right w:val="nil"/>
                <w:between w:val="nil"/>
              </w:pBdr>
              <w:spacing w:before="240" w:after="240"/>
              <w:rPr>
                <w:rFonts w:eastAsia="Arial"/>
                <w:b/>
                <w:color w:val="000000"/>
                <w:sz w:val="22"/>
                <w:szCs w:val="22"/>
              </w:rPr>
            </w:pPr>
            <w:r w:rsidRPr="007B724C">
              <w:rPr>
                <w:rFonts w:eastAsia="Arial"/>
                <w:color w:val="000000"/>
                <w:sz w:val="22"/>
                <w:szCs w:val="22"/>
              </w:rPr>
              <w:t xml:space="preserve">The Serdachny Hockey iOS Mobile App is a capstone project developed by team Prime Software during the Fall 2019 and Winter 2020 semester. The App focused mainly on personal hockey training videos, with additional free video tips section, programs section, </w:t>
            </w:r>
            <w:r w:rsidRPr="007B724C">
              <w:rPr>
                <w:rFonts w:eastAsia="Arial"/>
                <w:color w:val="000000"/>
                <w:sz w:val="22"/>
                <w:szCs w:val="22"/>
              </w:rPr>
              <w:t>and contact information section. The primary purpose was to display the personal hockey in-training videos in which users could jointly improve their performance and quality of hockey skills by playing back on their daily training activities and actions. I</w:t>
            </w:r>
            <w:r w:rsidRPr="007B724C">
              <w:rPr>
                <w:rFonts w:eastAsia="Arial"/>
                <w:color w:val="000000"/>
                <w:sz w:val="22"/>
                <w:szCs w:val="22"/>
              </w:rPr>
              <w:t>t presented an opportunity for users from various training to discover for themselves what happened and how to build on strengthens and improve on areas of weakness, as well as learning tips in which they might collaborate more effectively.</w:t>
            </w:r>
          </w:p>
        </w:tc>
      </w:tr>
    </w:tbl>
    <w:p w14:paraId="5BE14359" w14:textId="77777777" w:rsidR="00D70F6E" w:rsidRPr="007B724C" w:rsidRDefault="00C4574C">
      <w:pPr>
        <w:pBdr>
          <w:top w:val="nil"/>
          <w:left w:val="nil"/>
          <w:bottom w:val="nil"/>
          <w:right w:val="nil"/>
          <w:between w:val="nil"/>
        </w:pBdr>
        <w:spacing w:before="240" w:after="240"/>
        <w:rPr>
          <w:rFonts w:eastAsia="Arial"/>
          <w:b/>
          <w:color w:val="000000"/>
          <w:sz w:val="22"/>
          <w:szCs w:val="22"/>
        </w:rPr>
      </w:pPr>
      <w:r w:rsidRPr="007B724C">
        <w:rPr>
          <w:rFonts w:eastAsia="Arial"/>
          <w:b/>
          <w:color w:val="000000"/>
          <w:sz w:val="22"/>
          <w:szCs w:val="22"/>
        </w:rPr>
        <w:tab/>
      </w:r>
      <w:r w:rsidRPr="007B724C">
        <w:rPr>
          <w:rFonts w:eastAsia="Arial"/>
          <w:b/>
          <w:color w:val="000000"/>
          <w:sz w:val="22"/>
          <w:szCs w:val="22"/>
        </w:rPr>
        <w:tab/>
      </w:r>
    </w:p>
    <w:p w14:paraId="6BE1A571" w14:textId="77777777" w:rsidR="00D70F6E" w:rsidRPr="007B724C" w:rsidRDefault="00C4574C">
      <w:pPr>
        <w:numPr>
          <w:ilvl w:val="0"/>
          <w:numId w:val="1"/>
        </w:numPr>
        <w:pBdr>
          <w:top w:val="nil"/>
          <w:left w:val="nil"/>
          <w:bottom w:val="nil"/>
          <w:right w:val="nil"/>
          <w:between w:val="nil"/>
        </w:pBdr>
        <w:spacing w:before="240" w:after="240"/>
        <w:rPr>
          <w:rFonts w:eastAsia="Arial"/>
          <w:b/>
          <w:color w:val="000000"/>
          <w:sz w:val="22"/>
          <w:szCs w:val="22"/>
        </w:rPr>
      </w:pPr>
      <w:r w:rsidRPr="007B724C">
        <w:rPr>
          <w:rFonts w:eastAsia="Arial"/>
          <w:b/>
          <w:color w:val="000000"/>
          <w:sz w:val="22"/>
          <w:szCs w:val="22"/>
        </w:rPr>
        <w:t>Date of Rev</w:t>
      </w:r>
      <w:r w:rsidRPr="007B724C">
        <w:rPr>
          <w:rFonts w:eastAsia="Arial"/>
          <w:b/>
          <w:color w:val="000000"/>
          <w:sz w:val="22"/>
          <w:szCs w:val="22"/>
        </w:rPr>
        <w:t xml:space="preserve">iew:  </w:t>
      </w:r>
      <w:r w:rsidRPr="007B724C">
        <w:rPr>
          <w:rFonts w:eastAsia="Arial"/>
          <w:color w:val="000000"/>
          <w:sz w:val="22"/>
          <w:szCs w:val="22"/>
        </w:rPr>
        <w:t>January 2020</w:t>
      </w:r>
    </w:p>
    <w:p w14:paraId="4A94C069" w14:textId="77777777" w:rsidR="00D70F6E" w:rsidRPr="007B724C" w:rsidRDefault="00C4574C">
      <w:pPr>
        <w:numPr>
          <w:ilvl w:val="0"/>
          <w:numId w:val="1"/>
        </w:numPr>
        <w:pBdr>
          <w:top w:val="nil"/>
          <w:left w:val="nil"/>
          <w:bottom w:val="nil"/>
          <w:right w:val="nil"/>
          <w:between w:val="nil"/>
        </w:pBdr>
        <w:spacing w:before="240" w:after="240"/>
        <w:rPr>
          <w:rFonts w:eastAsia="Arial"/>
          <w:b/>
          <w:color w:val="000000"/>
          <w:sz w:val="22"/>
          <w:szCs w:val="22"/>
        </w:rPr>
      </w:pPr>
      <w:r w:rsidRPr="007B724C">
        <w:rPr>
          <w:rFonts w:eastAsia="Arial"/>
          <w:b/>
          <w:color w:val="000000"/>
          <w:sz w:val="22"/>
          <w:szCs w:val="22"/>
        </w:rPr>
        <w:t xml:space="preserve">When the review was completed: </w:t>
      </w:r>
      <w:r w:rsidRPr="007B724C">
        <w:rPr>
          <w:rFonts w:eastAsia="Arial"/>
          <w:color w:val="000000"/>
          <w:sz w:val="22"/>
          <w:szCs w:val="22"/>
        </w:rPr>
        <w:t>April 2020</w:t>
      </w:r>
    </w:p>
    <w:p w14:paraId="47A64666" w14:textId="77777777" w:rsidR="00D70F6E" w:rsidRPr="007B724C" w:rsidRDefault="00C4574C">
      <w:pPr>
        <w:pBdr>
          <w:top w:val="nil"/>
          <w:left w:val="nil"/>
          <w:bottom w:val="nil"/>
          <w:right w:val="nil"/>
          <w:between w:val="nil"/>
        </w:pBdr>
        <w:spacing w:before="240" w:after="240"/>
        <w:ind w:left="1080"/>
        <w:rPr>
          <w:rFonts w:eastAsia="Arial"/>
          <w:b/>
          <w:color w:val="000000"/>
          <w:sz w:val="22"/>
          <w:szCs w:val="22"/>
        </w:rPr>
      </w:pPr>
      <w:r w:rsidRPr="007B724C">
        <w:rPr>
          <w:rFonts w:ascii="Segoe UI Symbol" w:eastAsia="Arial" w:hAnsi="Segoe UI Symbol" w:cs="Segoe UI Symbol"/>
          <w:b/>
          <w:color w:val="000000"/>
          <w:sz w:val="22"/>
          <w:szCs w:val="22"/>
        </w:rPr>
        <w:t>☐</w:t>
      </w:r>
      <w:r w:rsidRPr="007B724C">
        <w:rPr>
          <w:rFonts w:eastAsia="Arial"/>
          <w:b/>
          <w:color w:val="000000"/>
          <w:sz w:val="22"/>
          <w:szCs w:val="22"/>
        </w:rPr>
        <w:t xml:space="preserve"> During Project</w:t>
      </w:r>
    </w:p>
    <w:p w14:paraId="50E7911E" w14:textId="77777777" w:rsidR="00D70F6E" w:rsidRPr="007B724C" w:rsidRDefault="00C4574C">
      <w:pPr>
        <w:pBdr>
          <w:top w:val="nil"/>
          <w:left w:val="nil"/>
          <w:bottom w:val="nil"/>
          <w:right w:val="nil"/>
          <w:between w:val="nil"/>
        </w:pBdr>
        <w:spacing w:before="240" w:after="240"/>
        <w:ind w:left="1080"/>
        <w:rPr>
          <w:rFonts w:eastAsia="Arial"/>
          <w:b/>
          <w:color w:val="000000"/>
          <w:sz w:val="22"/>
          <w:szCs w:val="22"/>
        </w:rPr>
      </w:pPr>
      <w:r w:rsidRPr="007B724C">
        <w:rPr>
          <w:rFonts w:ascii="Segoe UI Symbol" w:eastAsia="Arial" w:hAnsi="Segoe UI Symbol" w:cs="Segoe UI Symbol"/>
          <w:b/>
          <w:color w:val="000000"/>
          <w:sz w:val="22"/>
          <w:szCs w:val="22"/>
        </w:rPr>
        <w:t>☒</w:t>
      </w:r>
      <w:r w:rsidRPr="007B724C">
        <w:rPr>
          <w:rFonts w:eastAsia="Arial"/>
          <w:b/>
          <w:color w:val="000000"/>
          <w:sz w:val="22"/>
          <w:szCs w:val="22"/>
        </w:rPr>
        <w:t xml:space="preserve"> After Project Completion</w:t>
      </w:r>
    </w:p>
    <w:p w14:paraId="5EB71279" w14:textId="77777777" w:rsidR="00D70F6E" w:rsidRPr="007B724C" w:rsidRDefault="00C4574C">
      <w:pPr>
        <w:numPr>
          <w:ilvl w:val="0"/>
          <w:numId w:val="1"/>
        </w:numPr>
        <w:pBdr>
          <w:top w:val="nil"/>
          <w:left w:val="nil"/>
          <w:bottom w:val="nil"/>
          <w:right w:val="nil"/>
          <w:between w:val="nil"/>
        </w:pBdr>
        <w:spacing w:before="240" w:after="240"/>
        <w:rPr>
          <w:rFonts w:eastAsia="Arial"/>
          <w:b/>
          <w:color w:val="000000"/>
          <w:sz w:val="22"/>
          <w:szCs w:val="22"/>
        </w:rPr>
      </w:pPr>
      <w:r w:rsidRPr="007B724C">
        <w:rPr>
          <w:rFonts w:eastAsia="Arial"/>
          <w:b/>
          <w:color w:val="000000"/>
          <w:sz w:val="22"/>
          <w:szCs w:val="22"/>
        </w:rPr>
        <w:t>Participants</w:t>
      </w:r>
    </w:p>
    <w:tbl>
      <w:tblPr>
        <w:tblStyle w:val="a7"/>
        <w:tblW w:w="7925"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1"/>
        <w:gridCol w:w="2517"/>
        <w:gridCol w:w="2517"/>
      </w:tblGrid>
      <w:tr w:rsidR="00D70F6E" w:rsidRPr="007B724C" w14:paraId="4BFE0DBA" w14:textId="77777777">
        <w:tc>
          <w:tcPr>
            <w:tcW w:w="2892" w:type="dxa"/>
            <w:shd w:val="clear" w:color="auto" w:fill="D9E2F3"/>
          </w:tcPr>
          <w:p w14:paraId="304C9F59" w14:textId="77777777" w:rsidR="00D70F6E" w:rsidRPr="007B724C" w:rsidRDefault="00C4574C">
            <w:pPr>
              <w:pBdr>
                <w:top w:val="nil"/>
                <w:left w:val="nil"/>
                <w:bottom w:val="nil"/>
                <w:right w:val="nil"/>
                <w:between w:val="nil"/>
              </w:pBdr>
              <w:spacing w:before="240" w:after="240"/>
              <w:jc w:val="center"/>
              <w:rPr>
                <w:rFonts w:eastAsia="Arial"/>
                <w:b/>
                <w:color w:val="000000"/>
                <w:sz w:val="22"/>
                <w:szCs w:val="22"/>
              </w:rPr>
            </w:pPr>
            <w:r w:rsidRPr="007B724C">
              <w:rPr>
                <w:rFonts w:eastAsia="Arial"/>
                <w:b/>
                <w:color w:val="000000"/>
                <w:sz w:val="22"/>
                <w:szCs w:val="22"/>
              </w:rPr>
              <w:t>NAME</w:t>
            </w:r>
          </w:p>
        </w:tc>
        <w:tc>
          <w:tcPr>
            <w:tcW w:w="2517" w:type="dxa"/>
            <w:shd w:val="clear" w:color="auto" w:fill="D9E2F3"/>
          </w:tcPr>
          <w:p w14:paraId="0689E8AF" w14:textId="77777777" w:rsidR="00D70F6E" w:rsidRPr="007B724C" w:rsidRDefault="00C4574C">
            <w:pPr>
              <w:pBdr>
                <w:top w:val="nil"/>
                <w:left w:val="nil"/>
                <w:bottom w:val="nil"/>
                <w:right w:val="nil"/>
                <w:between w:val="nil"/>
              </w:pBdr>
              <w:spacing w:before="240" w:after="240"/>
              <w:jc w:val="center"/>
              <w:rPr>
                <w:rFonts w:eastAsia="Arial"/>
                <w:b/>
                <w:color w:val="000000"/>
                <w:sz w:val="22"/>
                <w:szCs w:val="22"/>
              </w:rPr>
            </w:pPr>
            <w:r w:rsidRPr="007B724C">
              <w:rPr>
                <w:rFonts w:eastAsia="Arial"/>
                <w:b/>
                <w:color w:val="000000"/>
                <w:sz w:val="22"/>
                <w:szCs w:val="22"/>
              </w:rPr>
              <w:t>JOB TITLE</w:t>
            </w:r>
          </w:p>
        </w:tc>
        <w:tc>
          <w:tcPr>
            <w:tcW w:w="2517" w:type="dxa"/>
            <w:shd w:val="clear" w:color="auto" w:fill="D9E2F3"/>
          </w:tcPr>
          <w:p w14:paraId="73B042C2" w14:textId="77777777" w:rsidR="00D70F6E" w:rsidRPr="007B724C" w:rsidRDefault="00C4574C">
            <w:pPr>
              <w:pBdr>
                <w:top w:val="nil"/>
                <w:left w:val="nil"/>
                <w:bottom w:val="nil"/>
                <w:right w:val="nil"/>
                <w:between w:val="nil"/>
              </w:pBdr>
              <w:spacing w:before="240" w:after="240"/>
              <w:jc w:val="center"/>
              <w:rPr>
                <w:rFonts w:eastAsia="Arial"/>
                <w:b/>
                <w:color w:val="000000"/>
                <w:sz w:val="22"/>
                <w:szCs w:val="22"/>
              </w:rPr>
            </w:pPr>
            <w:r w:rsidRPr="007B724C">
              <w:rPr>
                <w:rFonts w:eastAsia="Arial"/>
                <w:b/>
                <w:color w:val="000000"/>
                <w:sz w:val="22"/>
                <w:szCs w:val="22"/>
              </w:rPr>
              <w:t>ROLE IN TEAM</w:t>
            </w:r>
          </w:p>
        </w:tc>
      </w:tr>
      <w:tr w:rsidR="00D70F6E" w:rsidRPr="007B724C" w14:paraId="7EAEC231" w14:textId="77777777">
        <w:tc>
          <w:tcPr>
            <w:tcW w:w="2892" w:type="dxa"/>
          </w:tcPr>
          <w:p w14:paraId="6C617F25" w14:textId="77777777" w:rsidR="00D70F6E" w:rsidRPr="007B724C" w:rsidRDefault="00C4574C">
            <w:pPr>
              <w:pBdr>
                <w:top w:val="nil"/>
                <w:left w:val="nil"/>
                <w:bottom w:val="nil"/>
                <w:right w:val="nil"/>
                <w:between w:val="nil"/>
              </w:pBdr>
              <w:spacing w:before="240" w:after="240"/>
              <w:rPr>
                <w:rFonts w:eastAsia="Arial"/>
                <w:color w:val="000000"/>
                <w:sz w:val="22"/>
                <w:szCs w:val="22"/>
              </w:rPr>
            </w:pPr>
            <w:proofErr w:type="spellStart"/>
            <w:r w:rsidRPr="007B724C">
              <w:rPr>
                <w:rFonts w:eastAsia="Arial"/>
                <w:color w:val="000000"/>
                <w:sz w:val="22"/>
                <w:szCs w:val="22"/>
              </w:rPr>
              <w:t>Jinkai</w:t>
            </w:r>
            <w:proofErr w:type="spellEnd"/>
            <w:r w:rsidRPr="007B724C">
              <w:rPr>
                <w:rFonts w:eastAsia="Arial"/>
                <w:color w:val="000000"/>
                <w:sz w:val="22"/>
                <w:szCs w:val="22"/>
              </w:rPr>
              <w:t xml:space="preserve"> Fan</w:t>
            </w:r>
          </w:p>
        </w:tc>
        <w:tc>
          <w:tcPr>
            <w:tcW w:w="2517" w:type="dxa"/>
          </w:tcPr>
          <w:p w14:paraId="7357A1D4" w14:textId="77777777" w:rsidR="00D70F6E" w:rsidRPr="007B724C" w:rsidRDefault="00C4574C">
            <w:pPr>
              <w:pBdr>
                <w:top w:val="nil"/>
                <w:left w:val="nil"/>
                <w:bottom w:val="nil"/>
                <w:right w:val="nil"/>
                <w:between w:val="nil"/>
              </w:pBdr>
              <w:spacing w:before="240" w:after="240"/>
              <w:rPr>
                <w:rFonts w:eastAsia="Arial"/>
                <w:color w:val="000000"/>
                <w:sz w:val="22"/>
                <w:szCs w:val="22"/>
              </w:rPr>
            </w:pPr>
            <w:bookmarkStart w:id="1" w:name="_heading=h.mdes268c7gcd" w:colFirst="0" w:colLast="0"/>
            <w:bookmarkEnd w:id="1"/>
            <w:r w:rsidRPr="007B724C">
              <w:rPr>
                <w:rFonts w:eastAsia="Arial"/>
                <w:color w:val="000000"/>
                <w:sz w:val="22"/>
                <w:szCs w:val="22"/>
              </w:rPr>
              <w:t>Developer</w:t>
            </w:r>
          </w:p>
        </w:tc>
        <w:tc>
          <w:tcPr>
            <w:tcW w:w="2517" w:type="dxa"/>
          </w:tcPr>
          <w:p w14:paraId="03E837BB" w14:textId="77777777" w:rsidR="00D70F6E" w:rsidRPr="007B724C" w:rsidRDefault="00C4574C">
            <w:pPr>
              <w:pBdr>
                <w:top w:val="nil"/>
                <w:left w:val="nil"/>
                <w:bottom w:val="nil"/>
                <w:right w:val="nil"/>
                <w:between w:val="nil"/>
              </w:pBdr>
              <w:spacing w:before="240" w:after="240"/>
              <w:rPr>
                <w:rFonts w:eastAsia="Arial"/>
                <w:color w:val="000000"/>
                <w:sz w:val="22"/>
                <w:szCs w:val="22"/>
              </w:rPr>
            </w:pPr>
            <w:r w:rsidRPr="007B724C">
              <w:rPr>
                <w:rFonts w:eastAsia="Arial"/>
                <w:color w:val="000000"/>
                <w:sz w:val="22"/>
                <w:szCs w:val="22"/>
              </w:rPr>
              <w:t>GUI design and implementation</w:t>
            </w:r>
          </w:p>
        </w:tc>
      </w:tr>
      <w:tr w:rsidR="00D70F6E" w:rsidRPr="007B724C" w14:paraId="1153771A" w14:textId="77777777">
        <w:tc>
          <w:tcPr>
            <w:tcW w:w="2892" w:type="dxa"/>
          </w:tcPr>
          <w:p w14:paraId="115CDA06" w14:textId="77777777" w:rsidR="00D70F6E" w:rsidRPr="007B724C" w:rsidRDefault="00C4574C">
            <w:pPr>
              <w:pBdr>
                <w:top w:val="nil"/>
                <w:left w:val="nil"/>
                <w:bottom w:val="nil"/>
                <w:right w:val="nil"/>
                <w:between w:val="nil"/>
              </w:pBdr>
              <w:spacing w:before="240" w:after="240"/>
              <w:rPr>
                <w:rFonts w:eastAsia="Arial"/>
                <w:color w:val="000000"/>
                <w:sz w:val="22"/>
                <w:szCs w:val="22"/>
              </w:rPr>
            </w:pPr>
            <w:proofErr w:type="spellStart"/>
            <w:r w:rsidRPr="007B724C">
              <w:rPr>
                <w:rFonts w:eastAsia="Arial"/>
                <w:color w:val="000000"/>
                <w:sz w:val="22"/>
                <w:szCs w:val="22"/>
              </w:rPr>
              <w:t>Jiahao</w:t>
            </w:r>
            <w:proofErr w:type="spellEnd"/>
            <w:r w:rsidRPr="007B724C">
              <w:rPr>
                <w:rFonts w:eastAsia="Arial"/>
                <w:color w:val="000000"/>
                <w:sz w:val="22"/>
                <w:szCs w:val="22"/>
              </w:rPr>
              <w:t xml:space="preserve"> Li</w:t>
            </w:r>
          </w:p>
        </w:tc>
        <w:tc>
          <w:tcPr>
            <w:tcW w:w="2517" w:type="dxa"/>
          </w:tcPr>
          <w:p w14:paraId="3224D459" w14:textId="77777777" w:rsidR="00D70F6E" w:rsidRPr="007B724C" w:rsidRDefault="00C4574C">
            <w:pPr>
              <w:pBdr>
                <w:top w:val="nil"/>
                <w:left w:val="nil"/>
                <w:bottom w:val="nil"/>
                <w:right w:val="nil"/>
                <w:between w:val="nil"/>
              </w:pBdr>
              <w:spacing w:before="240" w:after="240"/>
              <w:rPr>
                <w:rFonts w:eastAsia="Arial"/>
                <w:color w:val="000000"/>
                <w:sz w:val="22"/>
                <w:szCs w:val="22"/>
              </w:rPr>
            </w:pPr>
            <w:bookmarkStart w:id="2" w:name="_heading=h.w8wdvhwm68r" w:colFirst="0" w:colLast="0"/>
            <w:bookmarkEnd w:id="2"/>
            <w:r w:rsidRPr="007B724C">
              <w:rPr>
                <w:rFonts w:eastAsia="Arial"/>
                <w:color w:val="000000"/>
                <w:sz w:val="22"/>
                <w:szCs w:val="22"/>
              </w:rPr>
              <w:t>Developer</w:t>
            </w:r>
          </w:p>
        </w:tc>
        <w:tc>
          <w:tcPr>
            <w:tcW w:w="2517" w:type="dxa"/>
          </w:tcPr>
          <w:p w14:paraId="49F32EB3" w14:textId="77777777" w:rsidR="00D70F6E" w:rsidRPr="007B724C" w:rsidRDefault="00C4574C">
            <w:pPr>
              <w:pBdr>
                <w:top w:val="nil"/>
                <w:left w:val="nil"/>
                <w:bottom w:val="nil"/>
                <w:right w:val="nil"/>
                <w:between w:val="nil"/>
              </w:pBdr>
              <w:spacing w:before="240" w:after="240"/>
              <w:rPr>
                <w:rFonts w:eastAsia="Arial"/>
                <w:b/>
                <w:color w:val="000000"/>
                <w:sz w:val="24"/>
                <w:szCs w:val="24"/>
              </w:rPr>
            </w:pPr>
            <w:r w:rsidRPr="007B724C">
              <w:rPr>
                <w:rFonts w:eastAsia="Arial"/>
                <w:color w:val="000000"/>
                <w:sz w:val="22"/>
                <w:szCs w:val="22"/>
              </w:rPr>
              <w:t>Code Review, Function Revision and GUI implementation</w:t>
            </w:r>
          </w:p>
        </w:tc>
      </w:tr>
      <w:tr w:rsidR="00D70F6E" w:rsidRPr="007B724C" w14:paraId="6A927D91" w14:textId="77777777">
        <w:tc>
          <w:tcPr>
            <w:tcW w:w="2892" w:type="dxa"/>
          </w:tcPr>
          <w:p w14:paraId="4A0CCD67" w14:textId="77777777" w:rsidR="00D70F6E" w:rsidRPr="007B724C" w:rsidRDefault="00C4574C">
            <w:pPr>
              <w:pBdr>
                <w:top w:val="nil"/>
                <w:left w:val="nil"/>
                <w:bottom w:val="nil"/>
                <w:right w:val="nil"/>
                <w:between w:val="nil"/>
              </w:pBdr>
              <w:spacing w:before="240" w:after="240"/>
              <w:rPr>
                <w:rFonts w:eastAsia="Arial"/>
                <w:color w:val="000000"/>
                <w:sz w:val="22"/>
                <w:szCs w:val="22"/>
              </w:rPr>
            </w:pPr>
            <w:r w:rsidRPr="007B724C">
              <w:rPr>
                <w:rFonts w:eastAsia="Arial"/>
                <w:color w:val="000000"/>
                <w:sz w:val="22"/>
                <w:szCs w:val="22"/>
              </w:rPr>
              <w:t>Mckenzie Busenius</w:t>
            </w:r>
          </w:p>
        </w:tc>
        <w:tc>
          <w:tcPr>
            <w:tcW w:w="2517" w:type="dxa"/>
          </w:tcPr>
          <w:p w14:paraId="6830C1A8" w14:textId="77777777" w:rsidR="00D70F6E" w:rsidRPr="007B724C" w:rsidRDefault="00C4574C">
            <w:pPr>
              <w:pBdr>
                <w:top w:val="nil"/>
                <w:left w:val="nil"/>
                <w:bottom w:val="nil"/>
                <w:right w:val="nil"/>
                <w:between w:val="nil"/>
              </w:pBdr>
              <w:spacing w:before="240" w:after="240"/>
              <w:rPr>
                <w:rFonts w:eastAsia="Arial"/>
                <w:color w:val="000000"/>
                <w:sz w:val="22"/>
                <w:szCs w:val="22"/>
              </w:rPr>
            </w:pPr>
            <w:bookmarkStart w:id="3" w:name="_heading=h.dbgix2azpfry" w:colFirst="0" w:colLast="0"/>
            <w:bookmarkEnd w:id="3"/>
            <w:r w:rsidRPr="007B724C">
              <w:rPr>
                <w:rFonts w:eastAsia="Arial"/>
                <w:color w:val="000000"/>
                <w:sz w:val="22"/>
                <w:szCs w:val="22"/>
              </w:rPr>
              <w:t>Developer</w:t>
            </w:r>
          </w:p>
        </w:tc>
        <w:tc>
          <w:tcPr>
            <w:tcW w:w="2517" w:type="dxa"/>
          </w:tcPr>
          <w:p w14:paraId="318230AF" w14:textId="77777777" w:rsidR="00D70F6E" w:rsidRPr="007B724C" w:rsidRDefault="00C4574C">
            <w:pPr>
              <w:pBdr>
                <w:top w:val="nil"/>
                <w:left w:val="nil"/>
                <w:bottom w:val="nil"/>
                <w:right w:val="nil"/>
                <w:between w:val="nil"/>
              </w:pBdr>
              <w:spacing w:before="240" w:after="240"/>
              <w:rPr>
                <w:rFonts w:eastAsia="Arial"/>
                <w:color w:val="000000"/>
                <w:sz w:val="22"/>
                <w:szCs w:val="22"/>
              </w:rPr>
            </w:pPr>
            <w:r w:rsidRPr="007B724C">
              <w:rPr>
                <w:rFonts w:eastAsia="Arial"/>
                <w:color w:val="000000"/>
                <w:sz w:val="22"/>
                <w:szCs w:val="22"/>
              </w:rPr>
              <w:t>AWS server and backend configuration</w:t>
            </w:r>
          </w:p>
        </w:tc>
      </w:tr>
    </w:tbl>
    <w:p w14:paraId="10E81545" w14:textId="77777777" w:rsidR="00D70F6E" w:rsidRPr="007B724C" w:rsidRDefault="00D70F6E">
      <w:pPr>
        <w:pBdr>
          <w:top w:val="nil"/>
          <w:left w:val="nil"/>
          <w:bottom w:val="nil"/>
          <w:right w:val="nil"/>
          <w:between w:val="nil"/>
        </w:pBdr>
        <w:spacing w:before="240" w:after="240"/>
        <w:ind w:left="1080"/>
        <w:rPr>
          <w:rFonts w:eastAsia="Arial"/>
          <w:b/>
          <w:color w:val="000000"/>
          <w:sz w:val="22"/>
          <w:szCs w:val="22"/>
        </w:rPr>
      </w:pPr>
    </w:p>
    <w:p w14:paraId="3284B9A1" w14:textId="77777777" w:rsidR="00D70F6E" w:rsidRPr="007B724C" w:rsidRDefault="00C4574C">
      <w:pPr>
        <w:numPr>
          <w:ilvl w:val="0"/>
          <w:numId w:val="1"/>
        </w:numPr>
        <w:pBdr>
          <w:top w:val="nil"/>
          <w:left w:val="nil"/>
          <w:bottom w:val="nil"/>
          <w:right w:val="nil"/>
          <w:between w:val="nil"/>
        </w:pBdr>
        <w:spacing w:before="240" w:after="240"/>
        <w:rPr>
          <w:rFonts w:eastAsia="Arial"/>
          <w:b/>
          <w:color w:val="000000"/>
          <w:sz w:val="22"/>
          <w:szCs w:val="22"/>
        </w:rPr>
      </w:pPr>
      <w:r w:rsidRPr="007B724C">
        <w:rPr>
          <w:rFonts w:eastAsia="Arial"/>
          <w:b/>
          <w:color w:val="000000"/>
          <w:sz w:val="22"/>
          <w:szCs w:val="22"/>
        </w:rPr>
        <w:t>Please provide a summary of the project</w:t>
      </w:r>
    </w:p>
    <w:tbl>
      <w:tblPr>
        <w:tblStyle w:val="a8"/>
        <w:tblW w:w="792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26"/>
      </w:tblGrid>
      <w:tr w:rsidR="00D70F6E" w:rsidRPr="007B724C" w14:paraId="220F9F75" w14:textId="77777777">
        <w:tc>
          <w:tcPr>
            <w:tcW w:w="7926" w:type="dxa"/>
          </w:tcPr>
          <w:p w14:paraId="28D22CDB" w14:textId="77777777" w:rsidR="00D70F6E" w:rsidRPr="007B724C" w:rsidRDefault="00C4574C">
            <w:pPr>
              <w:pBdr>
                <w:top w:val="nil"/>
                <w:left w:val="nil"/>
                <w:bottom w:val="nil"/>
                <w:right w:val="nil"/>
                <w:between w:val="nil"/>
              </w:pBdr>
              <w:spacing w:before="240" w:after="240"/>
              <w:rPr>
                <w:rFonts w:eastAsia="Arial"/>
                <w:color w:val="000000"/>
                <w:sz w:val="22"/>
                <w:szCs w:val="22"/>
              </w:rPr>
            </w:pPr>
            <w:bookmarkStart w:id="4" w:name="_heading=h.30j0zll" w:colFirst="0" w:colLast="0"/>
            <w:bookmarkEnd w:id="4"/>
            <w:r w:rsidRPr="007B724C">
              <w:rPr>
                <w:rFonts w:eastAsia="Arial"/>
                <w:color w:val="000000"/>
                <w:sz w:val="22"/>
                <w:szCs w:val="22"/>
              </w:rPr>
              <w:t>This project is in partnership with Serdachny Hockey under the direction of Steve Serdachny. The application is an iOS-based mobile management system to upgrade the current redundant system.</w:t>
            </w:r>
          </w:p>
        </w:tc>
      </w:tr>
    </w:tbl>
    <w:p w14:paraId="4C65136F" w14:textId="77777777" w:rsidR="00D70F6E" w:rsidRPr="007B724C" w:rsidRDefault="00D70F6E">
      <w:pPr>
        <w:pBdr>
          <w:top w:val="nil"/>
          <w:left w:val="nil"/>
          <w:bottom w:val="nil"/>
          <w:right w:val="nil"/>
          <w:between w:val="nil"/>
        </w:pBdr>
        <w:spacing w:before="240" w:after="240"/>
        <w:ind w:left="1080"/>
        <w:rPr>
          <w:rFonts w:eastAsia="Arial"/>
          <w:b/>
          <w:color w:val="000000"/>
          <w:sz w:val="22"/>
          <w:szCs w:val="22"/>
        </w:rPr>
      </w:pPr>
    </w:p>
    <w:p w14:paraId="5CA7718C" w14:textId="77777777" w:rsidR="00D70F6E" w:rsidRPr="007B724C" w:rsidRDefault="00C4574C">
      <w:pPr>
        <w:numPr>
          <w:ilvl w:val="0"/>
          <w:numId w:val="1"/>
        </w:numPr>
        <w:pBdr>
          <w:top w:val="nil"/>
          <w:left w:val="nil"/>
          <w:bottom w:val="nil"/>
          <w:right w:val="nil"/>
          <w:between w:val="nil"/>
        </w:pBdr>
        <w:spacing w:before="240" w:after="240"/>
        <w:rPr>
          <w:rFonts w:eastAsia="Arial"/>
          <w:b/>
          <w:color w:val="000000"/>
          <w:sz w:val="22"/>
          <w:szCs w:val="22"/>
        </w:rPr>
      </w:pPr>
      <w:r w:rsidRPr="007B724C">
        <w:rPr>
          <w:rFonts w:eastAsia="Arial"/>
          <w:b/>
          <w:color w:val="000000"/>
          <w:sz w:val="22"/>
          <w:szCs w:val="22"/>
        </w:rPr>
        <w:t>What went well and why?</w:t>
      </w:r>
    </w:p>
    <w:p w14:paraId="1EBBFB1A" w14:textId="77777777" w:rsidR="00D70F6E" w:rsidRPr="007B724C" w:rsidRDefault="00C4574C">
      <w:pPr>
        <w:pBdr>
          <w:top w:val="nil"/>
          <w:left w:val="nil"/>
          <w:bottom w:val="nil"/>
          <w:right w:val="nil"/>
          <w:between w:val="nil"/>
        </w:pBdr>
        <w:spacing w:before="240" w:after="240"/>
        <w:ind w:left="1080"/>
        <w:rPr>
          <w:rFonts w:eastAsia="Arial"/>
          <w:color w:val="000000"/>
          <w:sz w:val="22"/>
          <w:szCs w:val="22"/>
        </w:rPr>
      </w:pPr>
      <w:r w:rsidRPr="007B724C">
        <w:rPr>
          <w:rFonts w:eastAsia="Arial"/>
          <w:color w:val="000000"/>
          <w:sz w:val="22"/>
          <w:szCs w:val="22"/>
        </w:rPr>
        <w:t>(What were the successful steps taken towards achieving your objective?)</w:t>
      </w:r>
    </w:p>
    <w:tbl>
      <w:tblPr>
        <w:tblStyle w:val="a9"/>
        <w:tblW w:w="7925"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9"/>
        <w:gridCol w:w="4806"/>
      </w:tblGrid>
      <w:tr w:rsidR="00D70F6E" w:rsidRPr="007B724C" w14:paraId="00C3B0D7" w14:textId="77777777">
        <w:tc>
          <w:tcPr>
            <w:tcW w:w="3119" w:type="dxa"/>
            <w:shd w:val="clear" w:color="auto" w:fill="D9E2F3"/>
          </w:tcPr>
          <w:p w14:paraId="2C9CD5DC" w14:textId="77777777" w:rsidR="00D70F6E" w:rsidRPr="007B724C" w:rsidRDefault="00C4574C">
            <w:pPr>
              <w:pBdr>
                <w:top w:val="nil"/>
                <w:left w:val="nil"/>
                <w:bottom w:val="nil"/>
                <w:right w:val="nil"/>
                <w:between w:val="nil"/>
              </w:pBdr>
              <w:spacing w:before="240" w:after="240"/>
              <w:rPr>
                <w:rFonts w:eastAsia="Arial"/>
                <w:b/>
                <w:color w:val="000000"/>
                <w:sz w:val="22"/>
                <w:szCs w:val="22"/>
              </w:rPr>
            </w:pPr>
            <w:r w:rsidRPr="007B724C">
              <w:rPr>
                <w:rFonts w:eastAsia="Arial"/>
                <w:b/>
                <w:color w:val="000000"/>
                <w:sz w:val="22"/>
                <w:szCs w:val="22"/>
              </w:rPr>
              <w:t>Successes</w:t>
            </w:r>
          </w:p>
        </w:tc>
        <w:tc>
          <w:tcPr>
            <w:tcW w:w="4807" w:type="dxa"/>
            <w:shd w:val="clear" w:color="auto" w:fill="D9E2F3"/>
          </w:tcPr>
          <w:p w14:paraId="17C5225B" w14:textId="77777777" w:rsidR="00D70F6E" w:rsidRPr="007B724C" w:rsidRDefault="00C4574C">
            <w:pPr>
              <w:pBdr>
                <w:top w:val="nil"/>
                <w:left w:val="nil"/>
                <w:bottom w:val="nil"/>
                <w:right w:val="nil"/>
                <w:between w:val="nil"/>
              </w:pBdr>
              <w:spacing w:before="240" w:after="240"/>
              <w:rPr>
                <w:rFonts w:eastAsia="Arial"/>
                <w:b/>
                <w:color w:val="000000"/>
                <w:sz w:val="22"/>
                <w:szCs w:val="22"/>
              </w:rPr>
            </w:pPr>
            <w:r w:rsidRPr="007B724C">
              <w:rPr>
                <w:rFonts w:eastAsia="Arial"/>
                <w:b/>
                <w:color w:val="000000"/>
                <w:sz w:val="22"/>
                <w:szCs w:val="22"/>
              </w:rPr>
              <w:t>How to Ensure Success in the Future</w:t>
            </w:r>
          </w:p>
        </w:tc>
      </w:tr>
      <w:tr w:rsidR="00D70F6E" w:rsidRPr="007B724C" w14:paraId="32990988" w14:textId="77777777">
        <w:tc>
          <w:tcPr>
            <w:tcW w:w="3119" w:type="dxa"/>
          </w:tcPr>
          <w:p w14:paraId="6E63C8EC" w14:textId="77777777" w:rsidR="00D70F6E" w:rsidRPr="007B724C" w:rsidRDefault="00C4574C">
            <w:pPr>
              <w:pBdr>
                <w:top w:val="nil"/>
                <w:left w:val="nil"/>
                <w:bottom w:val="nil"/>
                <w:right w:val="nil"/>
                <w:between w:val="nil"/>
              </w:pBdr>
              <w:spacing w:before="240" w:after="240"/>
              <w:rPr>
                <w:rFonts w:eastAsia="Arial"/>
                <w:color w:val="000000"/>
                <w:sz w:val="22"/>
                <w:szCs w:val="22"/>
              </w:rPr>
            </w:pPr>
            <w:r w:rsidRPr="007B724C">
              <w:rPr>
                <w:rFonts w:eastAsia="Arial"/>
                <w:color w:val="000000"/>
                <w:sz w:val="22"/>
                <w:szCs w:val="22"/>
              </w:rPr>
              <w:t>UI design</w:t>
            </w:r>
          </w:p>
        </w:tc>
        <w:tc>
          <w:tcPr>
            <w:tcW w:w="4807" w:type="dxa"/>
          </w:tcPr>
          <w:p w14:paraId="051FF502" w14:textId="77777777" w:rsidR="00D70F6E" w:rsidRPr="007B724C" w:rsidRDefault="00C4574C">
            <w:pPr>
              <w:pBdr>
                <w:top w:val="nil"/>
                <w:left w:val="nil"/>
                <w:bottom w:val="nil"/>
                <w:right w:val="nil"/>
                <w:between w:val="nil"/>
              </w:pBdr>
              <w:spacing w:before="240" w:after="240"/>
              <w:rPr>
                <w:rFonts w:eastAsia="Arial"/>
                <w:color w:val="000000"/>
                <w:sz w:val="22"/>
                <w:szCs w:val="22"/>
              </w:rPr>
            </w:pPr>
            <w:r w:rsidRPr="007B724C">
              <w:rPr>
                <w:rFonts w:eastAsia="Arial"/>
                <w:color w:val="000000"/>
                <w:sz w:val="22"/>
                <w:szCs w:val="22"/>
              </w:rPr>
              <w:t xml:space="preserve">Teamwork. </w:t>
            </w:r>
          </w:p>
          <w:p w14:paraId="360702B4" w14:textId="77777777" w:rsidR="00D70F6E" w:rsidRPr="007B724C" w:rsidRDefault="00C4574C">
            <w:pPr>
              <w:pBdr>
                <w:top w:val="nil"/>
                <w:left w:val="nil"/>
                <w:bottom w:val="nil"/>
                <w:right w:val="nil"/>
                <w:between w:val="nil"/>
              </w:pBdr>
              <w:spacing w:before="240" w:after="240"/>
              <w:rPr>
                <w:rFonts w:eastAsia="Arial"/>
                <w:color w:val="000000"/>
                <w:sz w:val="22"/>
                <w:szCs w:val="22"/>
              </w:rPr>
            </w:pPr>
            <w:r w:rsidRPr="007B724C">
              <w:rPr>
                <w:rFonts w:eastAsia="Arial"/>
                <w:color w:val="000000"/>
                <w:sz w:val="22"/>
                <w:szCs w:val="22"/>
              </w:rPr>
              <w:t xml:space="preserve">Brainstorm. </w:t>
            </w:r>
          </w:p>
          <w:p w14:paraId="45FF76FA" w14:textId="77777777" w:rsidR="00D70F6E" w:rsidRPr="007B724C" w:rsidRDefault="00C4574C">
            <w:pPr>
              <w:pBdr>
                <w:top w:val="nil"/>
                <w:left w:val="nil"/>
                <w:bottom w:val="nil"/>
                <w:right w:val="nil"/>
                <w:between w:val="nil"/>
              </w:pBdr>
              <w:spacing w:before="240" w:after="240"/>
              <w:rPr>
                <w:rFonts w:eastAsia="Arial"/>
                <w:color w:val="000000"/>
                <w:sz w:val="22"/>
                <w:szCs w:val="22"/>
              </w:rPr>
            </w:pPr>
            <w:r w:rsidRPr="007B724C">
              <w:rPr>
                <w:rFonts w:eastAsia="Arial"/>
                <w:color w:val="000000"/>
                <w:sz w:val="22"/>
                <w:szCs w:val="22"/>
              </w:rPr>
              <w:t xml:space="preserve">Be patient to clients. </w:t>
            </w:r>
          </w:p>
          <w:p w14:paraId="74842883" w14:textId="77777777" w:rsidR="00D70F6E" w:rsidRPr="007B724C" w:rsidRDefault="00C4574C">
            <w:pPr>
              <w:pBdr>
                <w:top w:val="nil"/>
                <w:left w:val="nil"/>
                <w:bottom w:val="nil"/>
                <w:right w:val="nil"/>
                <w:between w:val="nil"/>
              </w:pBdr>
              <w:spacing w:before="240" w:after="240"/>
              <w:rPr>
                <w:rFonts w:eastAsia="Arial"/>
                <w:color w:val="000000"/>
                <w:sz w:val="22"/>
                <w:szCs w:val="22"/>
              </w:rPr>
            </w:pPr>
            <w:r w:rsidRPr="007B724C">
              <w:rPr>
                <w:rFonts w:eastAsia="Arial"/>
                <w:color w:val="000000"/>
                <w:sz w:val="22"/>
                <w:szCs w:val="22"/>
              </w:rPr>
              <w:t>Listen to users’ suggestions.</w:t>
            </w:r>
          </w:p>
          <w:p w14:paraId="0D1325AD" w14:textId="77777777" w:rsidR="00D70F6E" w:rsidRPr="007B724C" w:rsidRDefault="00C4574C">
            <w:pPr>
              <w:pBdr>
                <w:top w:val="nil"/>
                <w:left w:val="nil"/>
                <w:bottom w:val="nil"/>
                <w:right w:val="nil"/>
                <w:between w:val="nil"/>
              </w:pBdr>
              <w:spacing w:before="240" w:after="240"/>
              <w:rPr>
                <w:rFonts w:eastAsia="Arial"/>
                <w:b/>
                <w:color w:val="000000"/>
                <w:sz w:val="24"/>
                <w:szCs w:val="24"/>
              </w:rPr>
            </w:pPr>
            <w:r w:rsidRPr="007B724C">
              <w:rPr>
                <w:rFonts w:eastAsia="Arial"/>
                <w:color w:val="000000"/>
                <w:sz w:val="22"/>
                <w:szCs w:val="22"/>
              </w:rPr>
              <w:t>“You are not the users”.</w:t>
            </w:r>
          </w:p>
        </w:tc>
      </w:tr>
      <w:tr w:rsidR="00D70F6E" w:rsidRPr="007B724C" w14:paraId="6FCC5A15" w14:textId="77777777">
        <w:tc>
          <w:tcPr>
            <w:tcW w:w="3119" w:type="dxa"/>
          </w:tcPr>
          <w:p w14:paraId="340F7C46" w14:textId="77777777" w:rsidR="00D70F6E" w:rsidRPr="007B724C" w:rsidRDefault="00C4574C">
            <w:pPr>
              <w:pBdr>
                <w:top w:val="nil"/>
                <w:left w:val="nil"/>
                <w:bottom w:val="nil"/>
                <w:right w:val="nil"/>
                <w:between w:val="nil"/>
              </w:pBdr>
              <w:spacing w:before="240" w:after="240"/>
              <w:rPr>
                <w:rFonts w:eastAsia="Arial"/>
                <w:color w:val="000000"/>
                <w:sz w:val="22"/>
                <w:szCs w:val="22"/>
              </w:rPr>
            </w:pPr>
            <w:r w:rsidRPr="007B724C">
              <w:rPr>
                <w:rFonts w:eastAsia="Arial"/>
                <w:color w:val="000000"/>
                <w:sz w:val="22"/>
                <w:szCs w:val="22"/>
              </w:rPr>
              <w:t>UI implementation</w:t>
            </w:r>
          </w:p>
          <w:p w14:paraId="511F696A" w14:textId="77777777" w:rsidR="00D70F6E" w:rsidRPr="007B724C" w:rsidRDefault="00C4574C">
            <w:pPr>
              <w:rPr>
                <w:rFonts w:eastAsia="Arial"/>
                <w:sz w:val="22"/>
                <w:szCs w:val="22"/>
              </w:rPr>
            </w:pPr>
            <w:r w:rsidRPr="007B724C">
              <w:rPr>
                <w:rFonts w:eastAsia="Arial"/>
                <w:sz w:val="22"/>
                <w:szCs w:val="22"/>
              </w:rPr>
              <w:t xml:space="preserve">Cross platforms UI constraints </w:t>
            </w:r>
          </w:p>
        </w:tc>
        <w:tc>
          <w:tcPr>
            <w:tcW w:w="4807" w:type="dxa"/>
          </w:tcPr>
          <w:p w14:paraId="3D1BD522" w14:textId="77777777" w:rsidR="00D70F6E" w:rsidRPr="007B724C" w:rsidRDefault="00C4574C">
            <w:pPr>
              <w:pBdr>
                <w:top w:val="nil"/>
                <w:left w:val="nil"/>
                <w:bottom w:val="nil"/>
                <w:right w:val="nil"/>
                <w:between w:val="nil"/>
              </w:pBdr>
              <w:spacing w:before="240" w:after="240"/>
              <w:rPr>
                <w:rFonts w:eastAsia="Arial"/>
                <w:color w:val="000000"/>
                <w:sz w:val="22"/>
                <w:szCs w:val="22"/>
              </w:rPr>
            </w:pPr>
            <w:r w:rsidRPr="007B724C">
              <w:rPr>
                <w:rFonts w:eastAsia="Arial"/>
                <w:color w:val="000000"/>
                <w:sz w:val="22"/>
                <w:szCs w:val="22"/>
              </w:rPr>
              <w:t>Be positivity, be optimistic, be patient, be creative, be motivated.</w:t>
            </w:r>
          </w:p>
        </w:tc>
      </w:tr>
      <w:tr w:rsidR="00D70F6E" w:rsidRPr="007B724C" w14:paraId="32FEB5F4" w14:textId="77777777">
        <w:tc>
          <w:tcPr>
            <w:tcW w:w="3119" w:type="dxa"/>
          </w:tcPr>
          <w:p w14:paraId="0DA8C494" w14:textId="77777777" w:rsidR="00D70F6E" w:rsidRPr="007B724C" w:rsidRDefault="00C4574C">
            <w:pPr>
              <w:pBdr>
                <w:top w:val="nil"/>
                <w:left w:val="nil"/>
                <w:bottom w:val="nil"/>
                <w:right w:val="nil"/>
                <w:between w:val="nil"/>
              </w:pBdr>
              <w:spacing w:before="240" w:after="240"/>
              <w:rPr>
                <w:rFonts w:eastAsia="Arial"/>
                <w:color w:val="000000"/>
                <w:sz w:val="22"/>
                <w:szCs w:val="22"/>
              </w:rPr>
            </w:pPr>
            <w:r w:rsidRPr="007B724C">
              <w:rPr>
                <w:rFonts w:eastAsia="Arial"/>
                <w:color w:val="000000"/>
                <w:sz w:val="22"/>
                <w:szCs w:val="22"/>
              </w:rPr>
              <w:t>Retrieve videos from AWS S3 Bucket</w:t>
            </w:r>
          </w:p>
        </w:tc>
        <w:tc>
          <w:tcPr>
            <w:tcW w:w="4807" w:type="dxa"/>
          </w:tcPr>
          <w:p w14:paraId="1E8A1971" w14:textId="77777777" w:rsidR="00D70F6E" w:rsidRPr="007B724C" w:rsidRDefault="00C4574C">
            <w:pPr>
              <w:pBdr>
                <w:top w:val="nil"/>
                <w:left w:val="nil"/>
                <w:bottom w:val="nil"/>
                <w:right w:val="nil"/>
                <w:between w:val="nil"/>
              </w:pBdr>
              <w:spacing w:before="240" w:after="240"/>
              <w:rPr>
                <w:rFonts w:eastAsia="Arial"/>
                <w:b/>
                <w:color w:val="000000"/>
                <w:sz w:val="24"/>
                <w:szCs w:val="24"/>
              </w:rPr>
            </w:pPr>
            <w:r w:rsidRPr="007B724C">
              <w:rPr>
                <w:rFonts w:eastAsia="Arial"/>
                <w:color w:val="000000"/>
                <w:sz w:val="22"/>
                <w:szCs w:val="22"/>
              </w:rPr>
              <w:t xml:space="preserve">Researches &amp; Teamwork. </w:t>
            </w:r>
          </w:p>
        </w:tc>
      </w:tr>
      <w:tr w:rsidR="00D70F6E" w:rsidRPr="007B724C" w14:paraId="278AB4FB" w14:textId="77777777">
        <w:tc>
          <w:tcPr>
            <w:tcW w:w="3119" w:type="dxa"/>
          </w:tcPr>
          <w:p w14:paraId="70972A6E" w14:textId="77777777" w:rsidR="00D70F6E" w:rsidRPr="007B724C" w:rsidRDefault="00C4574C">
            <w:pPr>
              <w:pBdr>
                <w:top w:val="nil"/>
                <w:left w:val="nil"/>
                <w:bottom w:val="nil"/>
                <w:right w:val="nil"/>
                <w:between w:val="nil"/>
              </w:pBdr>
              <w:spacing w:before="240" w:after="240"/>
              <w:rPr>
                <w:rFonts w:eastAsia="Arial"/>
                <w:color w:val="000000"/>
                <w:sz w:val="22"/>
                <w:szCs w:val="22"/>
              </w:rPr>
            </w:pPr>
            <w:r w:rsidRPr="007B724C">
              <w:rPr>
                <w:rFonts w:eastAsia="Arial"/>
                <w:color w:val="000000"/>
                <w:sz w:val="22"/>
                <w:szCs w:val="22"/>
              </w:rPr>
              <w:t>AWS Authentication</w:t>
            </w:r>
          </w:p>
        </w:tc>
        <w:tc>
          <w:tcPr>
            <w:tcW w:w="4807" w:type="dxa"/>
          </w:tcPr>
          <w:p w14:paraId="7243A12A" w14:textId="77777777" w:rsidR="00D70F6E" w:rsidRPr="007B724C" w:rsidRDefault="00C4574C">
            <w:pPr>
              <w:pBdr>
                <w:top w:val="nil"/>
                <w:left w:val="nil"/>
                <w:bottom w:val="nil"/>
                <w:right w:val="nil"/>
                <w:between w:val="nil"/>
              </w:pBdr>
              <w:spacing w:before="240" w:after="240"/>
              <w:rPr>
                <w:rFonts w:eastAsia="Arial"/>
                <w:b/>
                <w:color w:val="000000"/>
                <w:sz w:val="22"/>
                <w:szCs w:val="22"/>
              </w:rPr>
            </w:pPr>
            <w:bookmarkStart w:id="5" w:name="_heading=h.l9m2yachy3az" w:colFirst="0" w:colLast="0"/>
            <w:bookmarkEnd w:id="5"/>
            <w:r w:rsidRPr="007B724C">
              <w:rPr>
                <w:rFonts w:eastAsia="Arial"/>
                <w:color w:val="000000"/>
                <w:sz w:val="22"/>
                <w:szCs w:val="22"/>
              </w:rPr>
              <w:t>Ensure the authentication and data security</w:t>
            </w:r>
          </w:p>
        </w:tc>
      </w:tr>
      <w:tr w:rsidR="00D70F6E" w:rsidRPr="007B724C" w14:paraId="5E864B13" w14:textId="77777777">
        <w:tc>
          <w:tcPr>
            <w:tcW w:w="3119" w:type="dxa"/>
          </w:tcPr>
          <w:p w14:paraId="0F4DCA3E" w14:textId="77777777" w:rsidR="00D70F6E" w:rsidRPr="007B724C" w:rsidRDefault="00C4574C">
            <w:pPr>
              <w:pBdr>
                <w:top w:val="nil"/>
                <w:left w:val="nil"/>
                <w:bottom w:val="nil"/>
                <w:right w:val="nil"/>
                <w:between w:val="nil"/>
              </w:pBdr>
              <w:spacing w:before="240" w:after="240"/>
              <w:rPr>
                <w:rFonts w:eastAsia="Arial"/>
                <w:color w:val="000000"/>
                <w:sz w:val="22"/>
                <w:szCs w:val="22"/>
              </w:rPr>
            </w:pPr>
            <w:r w:rsidRPr="007B724C">
              <w:rPr>
                <w:rFonts w:eastAsia="Arial"/>
                <w:color w:val="000000"/>
                <w:sz w:val="22"/>
                <w:szCs w:val="22"/>
              </w:rPr>
              <w:t>Feedback form Functionality</w:t>
            </w:r>
          </w:p>
        </w:tc>
        <w:tc>
          <w:tcPr>
            <w:tcW w:w="4807" w:type="dxa"/>
          </w:tcPr>
          <w:p w14:paraId="365463D2" w14:textId="77777777" w:rsidR="00D70F6E" w:rsidRPr="007B724C" w:rsidRDefault="00C4574C">
            <w:pPr>
              <w:pBdr>
                <w:top w:val="nil"/>
                <w:left w:val="nil"/>
                <w:bottom w:val="nil"/>
                <w:right w:val="nil"/>
                <w:between w:val="nil"/>
              </w:pBdr>
              <w:spacing w:before="240" w:after="240"/>
              <w:rPr>
                <w:rFonts w:eastAsia="Arial"/>
                <w:b/>
                <w:color w:val="000000"/>
                <w:sz w:val="22"/>
                <w:szCs w:val="22"/>
              </w:rPr>
            </w:pPr>
            <w:bookmarkStart w:id="6" w:name="_heading=h.yc0zgny7q9c" w:colFirst="0" w:colLast="0"/>
            <w:bookmarkEnd w:id="6"/>
            <w:r w:rsidRPr="007B724C">
              <w:rPr>
                <w:rFonts w:eastAsia="Arial"/>
                <w:color w:val="000000"/>
                <w:sz w:val="22"/>
                <w:szCs w:val="22"/>
              </w:rPr>
              <w:t>Make more friendly UI</w:t>
            </w:r>
          </w:p>
        </w:tc>
      </w:tr>
      <w:tr w:rsidR="007B724C" w:rsidRPr="007B724C" w14:paraId="0DF7C10D" w14:textId="77777777">
        <w:tc>
          <w:tcPr>
            <w:tcW w:w="3119" w:type="dxa"/>
          </w:tcPr>
          <w:p w14:paraId="475E8160" w14:textId="77777777" w:rsidR="007B724C" w:rsidRPr="007B724C" w:rsidRDefault="007B724C">
            <w:pPr>
              <w:pBdr>
                <w:top w:val="nil"/>
                <w:left w:val="nil"/>
                <w:bottom w:val="nil"/>
                <w:right w:val="nil"/>
                <w:between w:val="nil"/>
              </w:pBdr>
              <w:spacing w:before="240" w:after="240"/>
              <w:rPr>
                <w:rFonts w:eastAsia="Arial"/>
                <w:color w:val="000000"/>
                <w:sz w:val="22"/>
                <w:szCs w:val="22"/>
              </w:rPr>
            </w:pPr>
          </w:p>
        </w:tc>
        <w:tc>
          <w:tcPr>
            <w:tcW w:w="4807" w:type="dxa"/>
          </w:tcPr>
          <w:p w14:paraId="0F962435" w14:textId="77777777" w:rsidR="007B724C" w:rsidRPr="007B724C" w:rsidRDefault="007B724C">
            <w:pPr>
              <w:pBdr>
                <w:top w:val="nil"/>
                <w:left w:val="nil"/>
                <w:bottom w:val="nil"/>
                <w:right w:val="nil"/>
                <w:between w:val="nil"/>
              </w:pBdr>
              <w:spacing w:before="240" w:after="240"/>
              <w:rPr>
                <w:rFonts w:eastAsia="Arial"/>
                <w:color w:val="000000"/>
                <w:sz w:val="22"/>
                <w:szCs w:val="22"/>
              </w:rPr>
            </w:pPr>
          </w:p>
        </w:tc>
      </w:tr>
    </w:tbl>
    <w:p w14:paraId="7BC3908F" w14:textId="25CF309D" w:rsidR="007B724C" w:rsidRDefault="007B724C" w:rsidP="007B724C">
      <w:pPr>
        <w:pBdr>
          <w:top w:val="nil"/>
          <w:left w:val="nil"/>
          <w:bottom w:val="nil"/>
          <w:right w:val="nil"/>
          <w:between w:val="nil"/>
        </w:pBdr>
        <w:spacing w:before="240" w:after="240"/>
        <w:rPr>
          <w:rFonts w:eastAsia="Arial"/>
          <w:b/>
          <w:color w:val="000000"/>
          <w:sz w:val="22"/>
          <w:szCs w:val="22"/>
        </w:rPr>
      </w:pPr>
    </w:p>
    <w:p w14:paraId="0F82BE67" w14:textId="50DC546A" w:rsidR="007B724C" w:rsidRDefault="007B724C" w:rsidP="007B724C">
      <w:pPr>
        <w:rPr>
          <w:rFonts w:eastAsia="Arial"/>
          <w:b/>
          <w:color w:val="000000"/>
          <w:sz w:val="22"/>
          <w:szCs w:val="22"/>
        </w:rPr>
      </w:pPr>
      <w:r>
        <w:rPr>
          <w:rFonts w:eastAsia="Arial"/>
          <w:b/>
          <w:color w:val="000000"/>
          <w:sz w:val="22"/>
          <w:szCs w:val="22"/>
        </w:rPr>
        <w:br w:type="page"/>
      </w:r>
    </w:p>
    <w:p w14:paraId="60FB054C" w14:textId="74B5C13F" w:rsidR="00D70F6E" w:rsidRPr="007B724C" w:rsidRDefault="00C4574C">
      <w:pPr>
        <w:numPr>
          <w:ilvl w:val="0"/>
          <w:numId w:val="1"/>
        </w:numPr>
        <w:pBdr>
          <w:top w:val="nil"/>
          <w:left w:val="nil"/>
          <w:bottom w:val="nil"/>
          <w:right w:val="nil"/>
          <w:between w:val="nil"/>
        </w:pBdr>
        <w:spacing w:before="240" w:after="240"/>
        <w:rPr>
          <w:rFonts w:eastAsia="Arial"/>
          <w:b/>
          <w:color w:val="000000"/>
          <w:sz w:val="22"/>
          <w:szCs w:val="22"/>
        </w:rPr>
      </w:pPr>
      <w:r w:rsidRPr="007B724C">
        <w:rPr>
          <w:rFonts w:eastAsia="Arial"/>
          <w:b/>
          <w:color w:val="000000"/>
          <w:sz w:val="22"/>
          <w:szCs w:val="22"/>
        </w:rPr>
        <w:t>What can be improved and how?</w:t>
      </w:r>
    </w:p>
    <w:p w14:paraId="190715F2" w14:textId="77777777" w:rsidR="00D70F6E" w:rsidRPr="007B724C" w:rsidRDefault="00C4574C">
      <w:pPr>
        <w:pBdr>
          <w:top w:val="nil"/>
          <w:left w:val="nil"/>
          <w:bottom w:val="nil"/>
          <w:right w:val="nil"/>
          <w:between w:val="nil"/>
        </w:pBdr>
        <w:spacing w:before="240" w:after="240"/>
        <w:ind w:left="1080"/>
        <w:rPr>
          <w:rFonts w:eastAsia="Arial"/>
          <w:color w:val="000000"/>
          <w:sz w:val="22"/>
          <w:szCs w:val="22"/>
        </w:rPr>
      </w:pPr>
      <w:r w:rsidRPr="007B724C">
        <w:rPr>
          <w:rFonts w:eastAsia="Arial"/>
          <w:color w:val="000000"/>
          <w:sz w:val="22"/>
          <w:szCs w:val="22"/>
        </w:rPr>
        <w:t>(What could have been done better? What can we do differently in similar situations in the future to ensure success? What would be your advice to future project teams?)</w:t>
      </w:r>
    </w:p>
    <w:tbl>
      <w:tblPr>
        <w:tblStyle w:val="aa"/>
        <w:tblW w:w="792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50"/>
        <w:gridCol w:w="3876"/>
      </w:tblGrid>
      <w:tr w:rsidR="00D70F6E" w:rsidRPr="007B724C" w14:paraId="6D32B01F" w14:textId="77777777">
        <w:tc>
          <w:tcPr>
            <w:tcW w:w="4050" w:type="dxa"/>
            <w:shd w:val="clear" w:color="auto" w:fill="D9E2F3"/>
          </w:tcPr>
          <w:p w14:paraId="3FE19684" w14:textId="77777777" w:rsidR="00D70F6E" w:rsidRPr="007B724C" w:rsidRDefault="00C4574C">
            <w:pPr>
              <w:pBdr>
                <w:top w:val="nil"/>
                <w:left w:val="nil"/>
                <w:bottom w:val="nil"/>
                <w:right w:val="nil"/>
                <w:between w:val="nil"/>
              </w:pBdr>
              <w:spacing w:before="240" w:after="240"/>
              <w:jc w:val="center"/>
              <w:rPr>
                <w:rFonts w:eastAsia="Arial"/>
                <w:b/>
                <w:color w:val="000000"/>
                <w:sz w:val="22"/>
                <w:szCs w:val="22"/>
              </w:rPr>
            </w:pPr>
            <w:r w:rsidRPr="007B724C">
              <w:rPr>
                <w:rFonts w:eastAsia="Arial"/>
                <w:b/>
                <w:color w:val="000000"/>
                <w:sz w:val="22"/>
                <w:szCs w:val="22"/>
              </w:rPr>
              <w:t>What can be improved</w:t>
            </w:r>
          </w:p>
        </w:tc>
        <w:tc>
          <w:tcPr>
            <w:tcW w:w="3876" w:type="dxa"/>
            <w:shd w:val="clear" w:color="auto" w:fill="D9E2F3"/>
          </w:tcPr>
          <w:p w14:paraId="4C58293C" w14:textId="77777777" w:rsidR="00D70F6E" w:rsidRPr="007B724C" w:rsidRDefault="00C4574C">
            <w:pPr>
              <w:pBdr>
                <w:top w:val="nil"/>
                <w:left w:val="nil"/>
                <w:bottom w:val="nil"/>
                <w:right w:val="nil"/>
                <w:between w:val="nil"/>
              </w:pBdr>
              <w:spacing w:before="240" w:after="240"/>
              <w:jc w:val="center"/>
              <w:rPr>
                <w:rFonts w:eastAsia="Arial"/>
                <w:b/>
                <w:color w:val="000000"/>
                <w:sz w:val="22"/>
                <w:szCs w:val="22"/>
              </w:rPr>
            </w:pPr>
            <w:r w:rsidRPr="007B724C">
              <w:rPr>
                <w:rFonts w:eastAsia="Arial"/>
                <w:b/>
                <w:color w:val="000000"/>
                <w:sz w:val="22"/>
                <w:szCs w:val="22"/>
              </w:rPr>
              <w:t>Recommendations</w:t>
            </w:r>
          </w:p>
        </w:tc>
      </w:tr>
      <w:tr w:rsidR="00D70F6E" w:rsidRPr="007B724C" w14:paraId="1A3CF6BD" w14:textId="77777777">
        <w:tc>
          <w:tcPr>
            <w:tcW w:w="4050" w:type="dxa"/>
          </w:tcPr>
          <w:p w14:paraId="4C9B807C" w14:textId="281FA9F5" w:rsidR="00D70F6E" w:rsidRPr="007B724C" w:rsidRDefault="00C4574C">
            <w:pPr>
              <w:pBdr>
                <w:top w:val="nil"/>
                <w:left w:val="nil"/>
                <w:bottom w:val="nil"/>
                <w:right w:val="nil"/>
                <w:between w:val="nil"/>
              </w:pBdr>
              <w:spacing w:before="240" w:after="240"/>
              <w:rPr>
                <w:rFonts w:eastAsia="Arial"/>
                <w:color w:val="000000"/>
                <w:sz w:val="22"/>
                <w:szCs w:val="22"/>
              </w:rPr>
            </w:pPr>
            <w:r w:rsidRPr="007B724C">
              <w:rPr>
                <w:rFonts w:eastAsia="Arial"/>
                <w:color w:val="000000"/>
                <w:sz w:val="22"/>
                <w:szCs w:val="22"/>
              </w:rPr>
              <w:t xml:space="preserve">Replace the </w:t>
            </w:r>
            <w:r w:rsidR="00D97183" w:rsidRPr="007B724C">
              <w:rPr>
                <w:rFonts w:eastAsia="Arial"/>
                <w:color w:val="000000"/>
                <w:sz w:val="22"/>
                <w:szCs w:val="22"/>
              </w:rPr>
              <w:t>YouTube</w:t>
            </w:r>
            <w:r w:rsidRPr="007B724C">
              <w:rPr>
                <w:rFonts w:eastAsia="Arial"/>
                <w:color w:val="000000"/>
                <w:sz w:val="22"/>
                <w:szCs w:val="22"/>
              </w:rPr>
              <w:t xml:space="preserve"> videos with database videos</w:t>
            </w:r>
          </w:p>
        </w:tc>
        <w:tc>
          <w:tcPr>
            <w:tcW w:w="3876" w:type="dxa"/>
          </w:tcPr>
          <w:p w14:paraId="049CEC31" w14:textId="77777777" w:rsidR="00D70F6E" w:rsidRPr="007B724C" w:rsidRDefault="00C4574C">
            <w:pPr>
              <w:pBdr>
                <w:top w:val="nil"/>
                <w:left w:val="nil"/>
                <w:bottom w:val="nil"/>
                <w:right w:val="nil"/>
                <w:between w:val="nil"/>
              </w:pBdr>
              <w:spacing w:before="240" w:after="240"/>
              <w:rPr>
                <w:rFonts w:eastAsia="Arial"/>
                <w:color w:val="000000"/>
                <w:sz w:val="22"/>
                <w:szCs w:val="22"/>
              </w:rPr>
            </w:pPr>
            <w:r w:rsidRPr="007B724C">
              <w:rPr>
                <w:rFonts w:eastAsia="Arial"/>
                <w:color w:val="000000"/>
                <w:sz w:val="22"/>
                <w:szCs w:val="22"/>
              </w:rPr>
              <w:t>Need more supports from AWS S3 bucket services.</w:t>
            </w:r>
          </w:p>
          <w:p w14:paraId="131DD0CC" w14:textId="77777777" w:rsidR="00D70F6E" w:rsidRPr="007B724C" w:rsidRDefault="00C4574C">
            <w:pPr>
              <w:rPr>
                <w:rFonts w:eastAsia="Arial"/>
                <w:sz w:val="22"/>
                <w:szCs w:val="22"/>
              </w:rPr>
            </w:pPr>
            <w:r w:rsidRPr="007B724C">
              <w:rPr>
                <w:rFonts w:eastAsia="Arial"/>
                <w:sz w:val="22"/>
                <w:szCs w:val="22"/>
              </w:rPr>
              <w:t>Documentation Researches.</w:t>
            </w:r>
          </w:p>
          <w:p w14:paraId="79DFD00A" w14:textId="77777777" w:rsidR="00D70F6E" w:rsidRPr="007B724C" w:rsidRDefault="00C4574C">
            <w:pPr>
              <w:pBdr>
                <w:top w:val="nil"/>
                <w:left w:val="nil"/>
                <w:bottom w:val="nil"/>
                <w:right w:val="nil"/>
                <w:between w:val="nil"/>
              </w:pBdr>
              <w:spacing w:before="240" w:after="240"/>
              <w:rPr>
                <w:rFonts w:eastAsia="Arial"/>
                <w:b/>
                <w:color w:val="000000"/>
                <w:sz w:val="22"/>
                <w:szCs w:val="22"/>
              </w:rPr>
            </w:pPr>
            <w:bookmarkStart w:id="7" w:name="_heading=h.n1kw0bnw858z" w:colFirst="0" w:colLast="0"/>
            <w:bookmarkEnd w:id="7"/>
            <w:r w:rsidRPr="007B724C">
              <w:rPr>
                <w:rFonts w:eastAsia="Arial"/>
                <w:color w:val="000000"/>
                <w:sz w:val="22"/>
                <w:szCs w:val="22"/>
              </w:rPr>
              <w:t>Test and support large data(scalability).</w:t>
            </w:r>
          </w:p>
        </w:tc>
      </w:tr>
      <w:tr w:rsidR="00D70F6E" w:rsidRPr="007B724C" w14:paraId="5242C6DA" w14:textId="77777777">
        <w:tc>
          <w:tcPr>
            <w:tcW w:w="4050" w:type="dxa"/>
          </w:tcPr>
          <w:p w14:paraId="2FD261BD" w14:textId="77777777" w:rsidR="00D70F6E" w:rsidRPr="007B724C" w:rsidRDefault="00C4574C">
            <w:pPr>
              <w:pBdr>
                <w:top w:val="nil"/>
                <w:left w:val="nil"/>
                <w:bottom w:val="nil"/>
                <w:right w:val="nil"/>
                <w:between w:val="nil"/>
              </w:pBdr>
              <w:spacing w:before="240" w:after="240"/>
              <w:rPr>
                <w:rFonts w:eastAsia="Arial"/>
                <w:color w:val="000000"/>
                <w:sz w:val="22"/>
                <w:szCs w:val="22"/>
              </w:rPr>
            </w:pPr>
            <w:r w:rsidRPr="007B724C">
              <w:rPr>
                <w:rFonts w:eastAsia="Arial"/>
                <w:color w:val="000000"/>
                <w:sz w:val="22"/>
                <w:szCs w:val="22"/>
              </w:rPr>
              <w:t>Login and Signup validation</w:t>
            </w:r>
          </w:p>
        </w:tc>
        <w:tc>
          <w:tcPr>
            <w:tcW w:w="3876" w:type="dxa"/>
          </w:tcPr>
          <w:p w14:paraId="34FC6887" w14:textId="77777777" w:rsidR="00D70F6E" w:rsidRPr="007B724C" w:rsidRDefault="00C4574C">
            <w:pPr>
              <w:pBdr>
                <w:top w:val="nil"/>
                <w:left w:val="nil"/>
                <w:bottom w:val="nil"/>
                <w:right w:val="nil"/>
                <w:between w:val="nil"/>
              </w:pBdr>
              <w:spacing w:before="240" w:after="240"/>
              <w:rPr>
                <w:rFonts w:eastAsia="Arial"/>
                <w:color w:val="000000"/>
                <w:sz w:val="22"/>
                <w:szCs w:val="22"/>
              </w:rPr>
            </w:pPr>
            <w:r w:rsidRPr="007B724C">
              <w:rPr>
                <w:rFonts w:eastAsia="Arial"/>
                <w:color w:val="000000"/>
                <w:sz w:val="22"/>
                <w:szCs w:val="22"/>
              </w:rPr>
              <w:t>Add more features such as third parties for validation</w:t>
            </w:r>
          </w:p>
        </w:tc>
      </w:tr>
      <w:tr w:rsidR="00D70F6E" w:rsidRPr="007B724C" w14:paraId="0AAE0068" w14:textId="77777777">
        <w:tc>
          <w:tcPr>
            <w:tcW w:w="4050" w:type="dxa"/>
          </w:tcPr>
          <w:p w14:paraId="66D381CB" w14:textId="39D7A8A8" w:rsidR="00D70F6E" w:rsidRPr="007B724C" w:rsidRDefault="00C4574C">
            <w:pPr>
              <w:pBdr>
                <w:top w:val="nil"/>
                <w:left w:val="nil"/>
                <w:bottom w:val="nil"/>
                <w:right w:val="nil"/>
                <w:between w:val="nil"/>
              </w:pBdr>
              <w:spacing w:before="240" w:after="240"/>
              <w:rPr>
                <w:rFonts w:eastAsia="Arial"/>
                <w:color w:val="000000"/>
                <w:sz w:val="22"/>
                <w:szCs w:val="22"/>
              </w:rPr>
            </w:pPr>
            <w:r w:rsidRPr="007B724C">
              <w:rPr>
                <w:rFonts w:eastAsia="Arial"/>
                <w:color w:val="000000"/>
                <w:sz w:val="22"/>
                <w:szCs w:val="22"/>
              </w:rPr>
              <w:t xml:space="preserve">Dynamic </w:t>
            </w:r>
            <w:r w:rsidR="00D97183" w:rsidRPr="007B724C">
              <w:rPr>
                <w:rFonts w:eastAsia="Arial"/>
                <w:color w:val="000000"/>
                <w:sz w:val="22"/>
                <w:szCs w:val="22"/>
              </w:rPr>
              <w:t>Table View</w:t>
            </w:r>
          </w:p>
        </w:tc>
        <w:tc>
          <w:tcPr>
            <w:tcW w:w="3876" w:type="dxa"/>
          </w:tcPr>
          <w:p w14:paraId="5B273876" w14:textId="77777777" w:rsidR="00D70F6E" w:rsidRPr="007B724C" w:rsidRDefault="00C4574C">
            <w:pPr>
              <w:pBdr>
                <w:top w:val="nil"/>
                <w:left w:val="nil"/>
                <w:bottom w:val="nil"/>
                <w:right w:val="nil"/>
                <w:between w:val="nil"/>
              </w:pBdr>
              <w:spacing w:before="240" w:after="240"/>
              <w:rPr>
                <w:rFonts w:eastAsia="Arial"/>
                <w:color w:val="000000"/>
                <w:sz w:val="22"/>
                <w:szCs w:val="22"/>
              </w:rPr>
            </w:pPr>
            <w:r w:rsidRPr="007B724C">
              <w:rPr>
                <w:rFonts w:eastAsia="Arial"/>
                <w:color w:val="000000"/>
                <w:sz w:val="22"/>
                <w:szCs w:val="22"/>
              </w:rPr>
              <w:t>Make more friendly/nice UI views</w:t>
            </w:r>
          </w:p>
        </w:tc>
      </w:tr>
      <w:tr w:rsidR="00D70F6E" w:rsidRPr="007B724C" w14:paraId="07678CE9" w14:textId="77777777">
        <w:tc>
          <w:tcPr>
            <w:tcW w:w="4050" w:type="dxa"/>
          </w:tcPr>
          <w:p w14:paraId="50523AB8" w14:textId="77777777" w:rsidR="00D70F6E" w:rsidRPr="007B724C" w:rsidRDefault="00C4574C">
            <w:pPr>
              <w:pBdr>
                <w:top w:val="nil"/>
                <w:left w:val="nil"/>
                <w:bottom w:val="nil"/>
                <w:right w:val="nil"/>
                <w:between w:val="nil"/>
              </w:pBdr>
              <w:spacing w:before="240" w:after="240"/>
              <w:rPr>
                <w:rFonts w:eastAsia="Arial"/>
                <w:color w:val="000000"/>
                <w:sz w:val="22"/>
                <w:szCs w:val="22"/>
              </w:rPr>
            </w:pPr>
            <w:r w:rsidRPr="007B724C">
              <w:rPr>
                <w:rFonts w:eastAsia="Arial"/>
                <w:color w:val="000000"/>
                <w:sz w:val="22"/>
                <w:szCs w:val="22"/>
              </w:rPr>
              <w:t xml:space="preserve">Personal videos </w:t>
            </w:r>
          </w:p>
        </w:tc>
        <w:tc>
          <w:tcPr>
            <w:tcW w:w="3876" w:type="dxa"/>
          </w:tcPr>
          <w:p w14:paraId="7DA393BC" w14:textId="77777777" w:rsidR="00D70F6E" w:rsidRPr="007B724C" w:rsidRDefault="00C4574C">
            <w:pPr>
              <w:pBdr>
                <w:top w:val="nil"/>
                <w:left w:val="nil"/>
                <w:bottom w:val="nil"/>
                <w:right w:val="nil"/>
                <w:between w:val="nil"/>
              </w:pBdr>
              <w:spacing w:before="240" w:after="240"/>
              <w:rPr>
                <w:rFonts w:eastAsia="Arial"/>
                <w:color w:val="000000"/>
                <w:sz w:val="22"/>
                <w:szCs w:val="22"/>
              </w:rPr>
            </w:pPr>
            <w:r w:rsidRPr="007B724C">
              <w:rPr>
                <w:rFonts w:eastAsia="Arial"/>
                <w:color w:val="000000"/>
                <w:sz w:val="22"/>
                <w:szCs w:val="22"/>
              </w:rPr>
              <w:t xml:space="preserve">protected, public videos retrieval </w:t>
            </w:r>
          </w:p>
        </w:tc>
      </w:tr>
      <w:tr w:rsidR="00D70F6E" w:rsidRPr="007B724C" w14:paraId="44F9F526" w14:textId="77777777">
        <w:tc>
          <w:tcPr>
            <w:tcW w:w="4050" w:type="dxa"/>
          </w:tcPr>
          <w:p w14:paraId="2A9572A1" w14:textId="77777777" w:rsidR="00D70F6E" w:rsidRPr="007B724C" w:rsidRDefault="00C4574C">
            <w:pPr>
              <w:pBdr>
                <w:top w:val="nil"/>
                <w:left w:val="nil"/>
                <w:bottom w:val="nil"/>
                <w:right w:val="nil"/>
                <w:between w:val="nil"/>
              </w:pBdr>
              <w:spacing w:before="240" w:after="240"/>
              <w:rPr>
                <w:rFonts w:eastAsia="Arial"/>
                <w:color w:val="000000"/>
                <w:sz w:val="22"/>
                <w:szCs w:val="22"/>
              </w:rPr>
            </w:pPr>
            <w:r w:rsidRPr="007B724C">
              <w:rPr>
                <w:rFonts w:eastAsia="Arial"/>
                <w:color w:val="000000"/>
                <w:sz w:val="22"/>
                <w:szCs w:val="22"/>
              </w:rPr>
              <w:t>Profile modification</w:t>
            </w:r>
          </w:p>
        </w:tc>
        <w:tc>
          <w:tcPr>
            <w:tcW w:w="3876" w:type="dxa"/>
          </w:tcPr>
          <w:p w14:paraId="425B55DE" w14:textId="77777777" w:rsidR="00D70F6E" w:rsidRPr="007B724C" w:rsidRDefault="00C4574C">
            <w:pPr>
              <w:pBdr>
                <w:top w:val="nil"/>
                <w:left w:val="nil"/>
                <w:bottom w:val="nil"/>
                <w:right w:val="nil"/>
                <w:between w:val="nil"/>
              </w:pBdr>
              <w:spacing w:before="240" w:after="240"/>
              <w:rPr>
                <w:rFonts w:eastAsia="Arial"/>
                <w:color w:val="000000"/>
                <w:sz w:val="22"/>
                <w:szCs w:val="22"/>
              </w:rPr>
            </w:pPr>
            <w:r w:rsidRPr="007B724C">
              <w:rPr>
                <w:rFonts w:eastAsia="Arial"/>
                <w:color w:val="000000"/>
                <w:sz w:val="22"/>
                <w:szCs w:val="22"/>
              </w:rPr>
              <w:t>Able to make changes on uploading person image, changing name, changing p</w:t>
            </w:r>
            <w:r w:rsidRPr="007B724C">
              <w:rPr>
                <w:rFonts w:eastAsia="Arial"/>
                <w:color w:val="000000"/>
                <w:sz w:val="22"/>
                <w:szCs w:val="22"/>
              </w:rPr>
              <w:t>assword.</w:t>
            </w:r>
          </w:p>
        </w:tc>
      </w:tr>
      <w:tr w:rsidR="00D70F6E" w:rsidRPr="007B724C" w14:paraId="59A515D3" w14:textId="77777777">
        <w:tc>
          <w:tcPr>
            <w:tcW w:w="4050" w:type="dxa"/>
          </w:tcPr>
          <w:p w14:paraId="443E81EE" w14:textId="77777777" w:rsidR="00D70F6E" w:rsidRPr="007B724C" w:rsidRDefault="00C4574C">
            <w:pPr>
              <w:pBdr>
                <w:top w:val="nil"/>
                <w:left w:val="nil"/>
                <w:bottom w:val="nil"/>
                <w:right w:val="nil"/>
                <w:between w:val="nil"/>
              </w:pBdr>
              <w:spacing w:before="240" w:after="240"/>
              <w:rPr>
                <w:rFonts w:eastAsia="Arial"/>
                <w:color w:val="000000"/>
                <w:sz w:val="22"/>
                <w:szCs w:val="22"/>
              </w:rPr>
            </w:pPr>
            <w:r w:rsidRPr="007B724C">
              <w:rPr>
                <w:rFonts w:eastAsia="Arial"/>
                <w:color w:val="000000"/>
                <w:sz w:val="22"/>
                <w:szCs w:val="22"/>
              </w:rPr>
              <w:t xml:space="preserve">Update Podcasts and way of listening audios  </w:t>
            </w:r>
          </w:p>
        </w:tc>
        <w:tc>
          <w:tcPr>
            <w:tcW w:w="3876" w:type="dxa"/>
          </w:tcPr>
          <w:p w14:paraId="2D0B5A1C" w14:textId="77777777" w:rsidR="00D70F6E" w:rsidRPr="007B724C" w:rsidRDefault="00C4574C">
            <w:pPr>
              <w:pBdr>
                <w:top w:val="nil"/>
                <w:left w:val="nil"/>
                <w:bottom w:val="nil"/>
                <w:right w:val="nil"/>
                <w:between w:val="nil"/>
              </w:pBdr>
              <w:spacing w:before="240" w:after="240"/>
              <w:rPr>
                <w:rFonts w:eastAsia="Arial"/>
                <w:color w:val="000000"/>
                <w:sz w:val="22"/>
                <w:szCs w:val="22"/>
              </w:rPr>
            </w:pPr>
            <w:r w:rsidRPr="007B724C">
              <w:rPr>
                <w:rFonts w:eastAsia="Arial"/>
                <w:color w:val="000000"/>
                <w:sz w:val="22"/>
                <w:szCs w:val="22"/>
              </w:rPr>
              <w:t>Podcast table should be updated once new comings.</w:t>
            </w:r>
          </w:p>
          <w:p w14:paraId="278CA510" w14:textId="77777777" w:rsidR="00D70F6E" w:rsidRPr="007B724C" w:rsidRDefault="00C4574C">
            <w:pPr>
              <w:rPr>
                <w:rFonts w:eastAsia="Arial"/>
                <w:sz w:val="22"/>
                <w:szCs w:val="22"/>
              </w:rPr>
            </w:pPr>
            <w:r w:rsidRPr="007B724C">
              <w:rPr>
                <w:rFonts w:eastAsia="Arial"/>
                <w:sz w:val="22"/>
                <w:szCs w:val="22"/>
              </w:rPr>
              <w:t>User can listen podcast audio in app.</w:t>
            </w:r>
          </w:p>
        </w:tc>
      </w:tr>
    </w:tbl>
    <w:p w14:paraId="2D4336A4" w14:textId="77777777" w:rsidR="00D70F6E" w:rsidRPr="007B724C" w:rsidRDefault="00D70F6E">
      <w:pPr>
        <w:pBdr>
          <w:top w:val="nil"/>
          <w:left w:val="nil"/>
          <w:bottom w:val="nil"/>
          <w:right w:val="nil"/>
          <w:between w:val="nil"/>
        </w:pBdr>
        <w:spacing w:before="240" w:after="240"/>
        <w:ind w:left="1080"/>
        <w:rPr>
          <w:rFonts w:eastAsia="Arial"/>
          <w:color w:val="000000"/>
          <w:sz w:val="22"/>
          <w:szCs w:val="22"/>
        </w:rPr>
      </w:pPr>
    </w:p>
    <w:sectPr w:rsidR="00D70F6E" w:rsidRPr="007B724C" w:rsidSect="00D97183">
      <w:headerReference w:type="default" r:id="rId12"/>
      <w:footerReference w:type="default" r:id="rId13"/>
      <w:type w:val="continuous"/>
      <w:pgSz w:w="12240" w:h="15840"/>
      <w:pgMar w:top="1440" w:right="1800" w:bottom="1440" w:left="1800" w:header="720" w:footer="115"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E68B5" w14:textId="77777777" w:rsidR="00C4574C" w:rsidRDefault="00C4574C">
      <w:r>
        <w:separator/>
      </w:r>
    </w:p>
  </w:endnote>
  <w:endnote w:type="continuationSeparator" w:id="0">
    <w:p w14:paraId="57018315" w14:textId="77777777" w:rsidR="00C4574C" w:rsidRDefault="00C45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379E7" w14:textId="77777777" w:rsidR="00D70F6E" w:rsidRDefault="00C4574C">
    <w:pPr>
      <w:pBdr>
        <w:top w:val="nil"/>
        <w:left w:val="nil"/>
        <w:bottom w:val="nil"/>
        <w:right w:val="nil"/>
        <w:between w:val="nil"/>
      </w:pBdr>
      <w:tabs>
        <w:tab w:val="center" w:pos="4320"/>
        <w:tab w:val="right" w:pos="8640"/>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end"/>
    </w:r>
  </w:p>
  <w:p w14:paraId="53F86A82" w14:textId="77777777" w:rsidR="00D70F6E" w:rsidRDefault="00D70F6E">
    <w:pPr>
      <w:pBdr>
        <w:top w:val="nil"/>
        <w:left w:val="nil"/>
        <w:bottom w:val="nil"/>
        <w:right w:val="nil"/>
        <w:between w:val="nil"/>
      </w:pBdr>
      <w:tabs>
        <w:tab w:val="center" w:pos="4320"/>
        <w:tab w:val="right" w:pos="8640"/>
      </w:tabs>
      <w:ind w:right="360"/>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2274766"/>
      <w:docPartObj>
        <w:docPartGallery w:val="Page Numbers (Bottom of Page)"/>
        <w:docPartUnique/>
      </w:docPartObj>
    </w:sdtPr>
    <w:sdtEndPr>
      <w:rPr>
        <w:noProof/>
      </w:rPr>
    </w:sdtEndPr>
    <w:sdtContent>
      <w:p w14:paraId="0E43363C" w14:textId="4874447C" w:rsidR="007B724C" w:rsidRDefault="007B72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623A08" w14:textId="77777777" w:rsidR="007B724C" w:rsidRDefault="007B7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9A60B" w14:textId="77777777" w:rsidR="00C4574C" w:rsidRDefault="00C4574C">
      <w:r>
        <w:separator/>
      </w:r>
    </w:p>
  </w:footnote>
  <w:footnote w:type="continuationSeparator" w:id="0">
    <w:p w14:paraId="4EAF8D27" w14:textId="77777777" w:rsidR="00C4574C" w:rsidRDefault="00C457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981E0" w14:textId="20C2F489" w:rsidR="007B724C" w:rsidRDefault="007B724C" w:rsidP="007B724C">
    <w:pPr>
      <w:pStyle w:val="Header"/>
      <w:jc w:val="center"/>
    </w:pPr>
    <w:r>
      <w:t>Serdachny Hockey iOS Application</w:t>
    </w:r>
  </w:p>
  <w:p w14:paraId="4103D10E" w14:textId="77777777" w:rsidR="007B724C" w:rsidRDefault="007B72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AA5C6" w14:textId="77777777" w:rsidR="007B724C" w:rsidRDefault="007B724C" w:rsidP="007B724C">
    <w:pPr>
      <w:pStyle w:val="Header"/>
      <w:jc w:val="center"/>
    </w:pPr>
    <w:r>
      <w:t>Serdachny Hockey iOS Application</w:t>
    </w:r>
  </w:p>
  <w:p w14:paraId="31568D79" w14:textId="77777777" w:rsidR="007B724C" w:rsidRDefault="007B7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E5080"/>
    <w:multiLevelType w:val="multilevel"/>
    <w:tmpl w:val="1B80718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23F4896"/>
    <w:multiLevelType w:val="multilevel"/>
    <w:tmpl w:val="B15EFDFE"/>
    <w:lvl w:ilvl="0">
      <w:start w:val="1"/>
      <w:numFmt w:val="decimal"/>
      <w:lvlText w:val="%1."/>
      <w:lvlJc w:val="left"/>
      <w:pPr>
        <w:ind w:left="1080" w:hanging="360"/>
      </w:pPr>
      <w:rPr>
        <w:b/>
      </w:rPr>
    </w:lvl>
    <w:lvl w:ilvl="1">
      <w:start w:val="1"/>
      <w:numFmt w:val="lowerLetter"/>
      <w:pStyle w:val="Heading7"/>
      <w:lvlText w:val="%2)"/>
      <w:lvlJc w:val="left"/>
      <w:pPr>
        <w:ind w:left="1560" w:hanging="420"/>
      </w:pPr>
    </w:lvl>
    <w:lvl w:ilvl="2">
      <w:start w:val="1"/>
      <w:numFmt w:val="lowerRoman"/>
      <w:pStyle w:val="Heading8"/>
      <w:lvlText w:val="%3."/>
      <w:lvlJc w:val="right"/>
      <w:pPr>
        <w:ind w:left="1980" w:hanging="420"/>
      </w:pPr>
    </w:lvl>
    <w:lvl w:ilvl="3">
      <w:start w:val="1"/>
      <w:numFmt w:val="decimal"/>
      <w:pStyle w:val="Heading9"/>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F6E"/>
    <w:rsid w:val="007B724C"/>
    <w:rsid w:val="00C4574C"/>
    <w:rsid w:val="00D70F6E"/>
    <w:rsid w:val="00D971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0C9E3"/>
  <w15:docId w15:val="{C1352B07-1896-4468-B653-1570817A7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aliases w:val="1 heading"/>
    <w:basedOn w:val="Normal"/>
    <w:next w:val="Normal"/>
    <w:uiPriority w:val="9"/>
    <w:qFormat/>
    <w:pPr>
      <w:keepNext/>
      <w:numPr>
        <w:numId w:val="2"/>
      </w:numPr>
      <w:spacing w:before="240" w:after="120"/>
      <w:outlineLvl w:val="0"/>
    </w:pPr>
    <w:rPr>
      <w:b/>
      <w:sz w:val="24"/>
    </w:rPr>
  </w:style>
  <w:style w:type="paragraph" w:styleId="Heading2">
    <w:name w:val="heading 2"/>
    <w:basedOn w:val="Normal"/>
    <w:next w:val="Normal"/>
    <w:uiPriority w:val="9"/>
    <w:semiHidden/>
    <w:unhideWhenUsed/>
    <w:qFormat/>
    <w:pPr>
      <w:keepNext/>
      <w:numPr>
        <w:ilvl w:val="1"/>
        <w:numId w:val="3"/>
      </w:numPr>
      <w:spacing w:before="240" w:after="60"/>
      <w:outlineLvl w:val="1"/>
    </w:pPr>
    <w:rPr>
      <w:b/>
      <w:sz w:val="24"/>
    </w:rPr>
  </w:style>
  <w:style w:type="paragraph" w:styleId="Heading3">
    <w:name w:val="heading 3"/>
    <w:basedOn w:val="Normal"/>
    <w:next w:val="Normal"/>
    <w:uiPriority w:val="9"/>
    <w:semiHidden/>
    <w:unhideWhenUsed/>
    <w:qFormat/>
    <w:pPr>
      <w:keepNext/>
      <w:numPr>
        <w:ilvl w:val="2"/>
        <w:numId w:val="4"/>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4"/>
      </w:numPr>
      <w:spacing w:before="240" w:after="60"/>
      <w:outlineLvl w:val="3"/>
    </w:pPr>
    <w:rPr>
      <w:b/>
      <w:sz w:val="24"/>
    </w:rPr>
  </w:style>
  <w:style w:type="paragraph" w:styleId="Heading5">
    <w:name w:val="heading 5"/>
    <w:basedOn w:val="Normal"/>
    <w:next w:val="Normal"/>
    <w:uiPriority w:val="9"/>
    <w:semiHidden/>
    <w:unhideWhenUsed/>
    <w:qFormat/>
    <w:pPr>
      <w:numPr>
        <w:ilvl w:val="4"/>
        <w:numId w:val="4"/>
      </w:numPr>
      <w:spacing w:before="240" w:after="60"/>
      <w:outlineLvl w:val="4"/>
    </w:pPr>
    <w:rPr>
      <w:sz w:val="22"/>
    </w:rPr>
  </w:style>
  <w:style w:type="paragraph" w:styleId="Heading6">
    <w:name w:val="heading 6"/>
    <w:basedOn w:val="Normal"/>
    <w:next w:val="Normal"/>
    <w:uiPriority w:val="9"/>
    <w:semiHidden/>
    <w:unhideWhenUsed/>
    <w:qFormat/>
    <w:pPr>
      <w:tabs>
        <w:tab w:val="num" w:pos="1152"/>
      </w:tabs>
      <w:spacing w:before="240" w:after="60"/>
      <w:ind w:left="1152" w:hanging="1152"/>
      <w:outlineLvl w:val="5"/>
    </w:pPr>
    <w:rPr>
      <w:i/>
      <w:sz w:val="22"/>
    </w:rPr>
  </w:style>
  <w:style w:type="paragraph" w:styleId="Heading7">
    <w:name w:val="heading 7"/>
    <w:basedOn w:val="Normal"/>
    <w:next w:val="Normal"/>
    <w:qFormat/>
    <w:pPr>
      <w:numPr>
        <w:ilvl w:val="1"/>
        <w:numId w:val="1"/>
      </w:numPr>
      <w:tabs>
        <w:tab w:val="num" w:pos="1296"/>
      </w:tabs>
      <w:spacing w:before="240" w:after="60"/>
      <w:ind w:left="1296" w:hanging="1296"/>
      <w:outlineLvl w:val="6"/>
    </w:pPr>
    <w:rPr>
      <w:rFonts w:ascii="Arial" w:hAnsi="Arial"/>
      <w:sz w:val="24"/>
    </w:rPr>
  </w:style>
  <w:style w:type="paragraph" w:styleId="Heading8">
    <w:name w:val="heading 8"/>
    <w:basedOn w:val="Normal"/>
    <w:next w:val="Normal"/>
    <w:qFormat/>
    <w:pPr>
      <w:numPr>
        <w:ilvl w:val="2"/>
        <w:numId w:val="1"/>
      </w:numPr>
      <w:tabs>
        <w:tab w:val="num" w:pos="1440"/>
      </w:tabs>
      <w:spacing w:before="240" w:after="60"/>
      <w:ind w:left="1440" w:hanging="1440"/>
      <w:outlineLvl w:val="7"/>
    </w:pPr>
    <w:rPr>
      <w:rFonts w:ascii="Arial" w:hAnsi="Arial"/>
      <w:i/>
      <w:sz w:val="24"/>
    </w:rPr>
  </w:style>
  <w:style w:type="paragraph" w:styleId="Heading9">
    <w:name w:val="heading 9"/>
    <w:basedOn w:val="Normal"/>
    <w:next w:val="Normal"/>
    <w:qFormat/>
    <w:pPr>
      <w:numPr>
        <w:ilvl w:val="3"/>
        <w:numId w:val="1"/>
      </w:num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240"/>
      <w:jc w:val="center"/>
    </w:pPr>
    <w:rPr>
      <w:b/>
      <w:sz w:val="24"/>
    </w:rPr>
  </w:style>
  <w:style w:type="paragraph" w:styleId="TOC2">
    <w:name w:val="toc 2"/>
    <w:basedOn w:val="Normal"/>
    <w:next w:val="Normal"/>
    <w:autoRedefine/>
    <w:semiHidden/>
    <w:pPr>
      <w:tabs>
        <w:tab w:val="left" w:pos="720"/>
        <w:tab w:val="right" w:leader="dot" w:pos="8630"/>
      </w:tabs>
      <w:spacing w:after="120"/>
      <w:ind w:left="245"/>
    </w:pPr>
    <w:rPr>
      <w:noProof/>
      <w:sz w:val="24"/>
    </w:rPr>
  </w:style>
  <w:style w:type="paragraph" w:styleId="BodyText">
    <w:name w:val="Body Text"/>
    <w:aliases w:val="bt"/>
    <w:basedOn w:val="Normal"/>
    <w:link w:val="BodyTextChar"/>
    <w:pPr>
      <w:spacing w:before="120"/>
      <w:jc w:val="both"/>
    </w:pPr>
    <w:rPr>
      <w:noProof/>
      <w:sz w:val="24"/>
    </w:rPr>
  </w:style>
  <w:style w:type="paragraph" w:styleId="BodyTextIndent">
    <w:name w:val="Body Text Indent"/>
    <w:basedOn w:val="Normal"/>
    <w:pPr>
      <w:spacing w:after="240"/>
      <w:ind w:left="720" w:hanging="720"/>
      <w:jc w:val="both"/>
    </w:pPr>
    <w:rPr>
      <w:sz w:val="24"/>
    </w:rPr>
  </w:style>
  <w:style w:type="paragraph" w:styleId="ListNumber">
    <w:name w:val="List Number"/>
    <w:basedOn w:val="Normal"/>
    <w:pPr>
      <w:tabs>
        <w:tab w:val="num" w:pos="720"/>
      </w:tabs>
      <w:spacing w:after="240"/>
      <w:ind w:left="720" w:hanging="720"/>
    </w:pPr>
    <w:rPr>
      <w:sz w:val="24"/>
    </w:rPr>
  </w:style>
  <w:style w:type="paragraph" w:customStyle="1" w:styleId="Bullets">
    <w:name w:val="Bullets"/>
    <w:basedOn w:val="Normal"/>
    <w:pPr>
      <w:tabs>
        <w:tab w:val="num" w:pos="720"/>
      </w:tabs>
      <w:spacing w:before="80"/>
      <w:ind w:left="720" w:hanging="720"/>
      <w:jc w:val="both"/>
    </w:pPr>
    <w:rPr>
      <w:sz w:val="24"/>
    </w:rPr>
  </w:style>
  <w:style w:type="paragraph" w:customStyle="1" w:styleId="Bullet1">
    <w:name w:val="Bullet1"/>
    <w:basedOn w:val="Normal"/>
    <w:pPr>
      <w:tabs>
        <w:tab w:val="num" w:pos="720"/>
      </w:tabs>
      <w:spacing w:before="120"/>
      <w:ind w:left="720" w:hanging="720"/>
      <w:jc w:val="both"/>
    </w:pPr>
    <w:rPr>
      <w:sz w:val="24"/>
    </w:rPr>
  </w:style>
  <w:style w:type="paragraph" w:customStyle="1" w:styleId="Bullet2">
    <w:name w:val="Bullet2"/>
    <w:basedOn w:val="Normal"/>
    <w:pPr>
      <w:tabs>
        <w:tab w:val="num" w:pos="720"/>
      </w:tabs>
      <w:spacing w:before="120"/>
      <w:ind w:left="720" w:hanging="720"/>
    </w:pPr>
    <w:rPr>
      <w:sz w:val="24"/>
    </w:rPr>
  </w:style>
  <w:style w:type="paragraph" w:customStyle="1" w:styleId="Bullet3">
    <w:name w:val="Bullet3"/>
    <w:basedOn w:val="Normal"/>
    <w:pPr>
      <w:tabs>
        <w:tab w:val="num" w:pos="720"/>
        <w:tab w:val="left" w:pos="1170"/>
      </w:tabs>
      <w:spacing w:before="120"/>
      <w:ind w:left="1170" w:hanging="450"/>
    </w:pPr>
    <w:rPr>
      <w:sz w:val="24"/>
    </w:rPr>
  </w:style>
  <w:style w:type="paragraph" w:customStyle="1" w:styleId="TableTextBullet">
    <w:name w:val="Table Text Bullet"/>
    <w:basedOn w:val="TableText"/>
    <w:pPr>
      <w:tabs>
        <w:tab w:val="left" w:pos="288"/>
        <w:tab w:val="num" w:pos="720"/>
      </w:tabs>
      <w:ind w:left="720" w:hanging="720"/>
    </w:pPr>
  </w:style>
  <w:style w:type="paragraph" w:customStyle="1" w:styleId="TableText">
    <w:name w:val="Table Text"/>
    <w:basedOn w:val="Normal"/>
    <w:pPr>
      <w:spacing w:before="40" w:after="40"/>
    </w:pPr>
    <w:rPr>
      <w:sz w:val="22"/>
    </w:rPr>
  </w:style>
  <w:style w:type="paragraph" w:styleId="TOC1">
    <w:name w:val="toc 1"/>
    <w:basedOn w:val="Normal"/>
    <w:next w:val="Normal"/>
    <w:autoRedefine/>
    <w:semiHidden/>
    <w:pPr>
      <w:spacing w:after="120"/>
    </w:pPr>
    <w:rPr>
      <w:sz w:val="24"/>
    </w:rPr>
  </w:style>
  <w:style w:type="paragraph" w:styleId="TOC3">
    <w:name w:val="toc 3"/>
    <w:basedOn w:val="Normal"/>
    <w:next w:val="Normal"/>
    <w:autoRedefine/>
    <w:semiHidden/>
    <w:pPr>
      <w:tabs>
        <w:tab w:val="left" w:pos="1200"/>
        <w:tab w:val="right" w:leader="dot" w:pos="8630"/>
      </w:tabs>
      <w:spacing w:after="120"/>
      <w:ind w:left="475"/>
    </w:pPr>
    <w:rPr>
      <w:noProof/>
      <w:sz w:val="24"/>
    </w:rPr>
  </w:style>
  <w:style w:type="paragraph" w:styleId="Header">
    <w:name w:val="header"/>
    <w:basedOn w:val="Normal"/>
    <w:link w:val="HeaderChar"/>
    <w:uiPriority w:val="99"/>
    <w:pPr>
      <w:tabs>
        <w:tab w:val="center" w:pos="4320"/>
        <w:tab w:val="right" w:pos="8640"/>
      </w:tabs>
    </w:pPr>
    <w:rPr>
      <w:sz w:val="24"/>
    </w:rPr>
  </w:style>
  <w:style w:type="character" w:styleId="PageNumber">
    <w:name w:val="page number"/>
    <w:basedOn w:val="DefaultParagraphFont"/>
  </w:style>
  <w:style w:type="paragraph" w:styleId="TOC7">
    <w:name w:val="toc 7"/>
    <w:basedOn w:val="Normal"/>
    <w:next w:val="Normal"/>
    <w:autoRedefine/>
    <w:semiHidden/>
    <w:pPr>
      <w:ind w:left="1200"/>
    </w:pPr>
  </w:style>
  <w:style w:type="paragraph" w:styleId="Footer">
    <w:name w:val="footer"/>
    <w:basedOn w:val="Normal"/>
    <w:link w:val="FooterChar"/>
    <w:uiPriority w:val="99"/>
    <w:pPr>
      <w:tabs>
        <w:tab w:val="center" w:pos="4320"/>
        <w:tab w:val="right" w:pos="8640"/>
      </w:tabs>
    </w:pPr>
    <w:rPr>
      <w:sz w:val="24"/>
    </w:rPr>
  </w:style>
  <w:style w:type="paragraph" w:customStyle="1" w:styleId="BulletBoth">
    <w:name w:val="Bullet Both"/>
    <w:basedOn w:val="Normal"/>
    <w:pPr>
      <w:tabs>
        <w:tab w:val="num" w:pos="720"/>
      </w:tabs>
      <w:spacing w:before="60" w:after="60"/>
      <w:ind w:left="720" w:hanging="720"/>
    </w:pPr>
    <w:rPr>
      <w:sz w:val="24"/>
    </w:rPr>
  </w:style>
  <w:style w:type="paragraph" w:styleId="TOC4">
    <w:name w:val="toc 4"/>
    <w:basedOn w:val="Normal"/>
    <w:next w:val="Normal"/>
    <w:autoRedefine/>
    <w:semiHidden/>
    <w:pPr>
      <w:ind w:left="600"/>
    </w:pPr>
  </w:style>
  <w:style w:type="paragraph" w:customStyle="1" w:styleId="Bullet2over">
    <w:name w:val="Bullet2 over"/>
    <w:basedOn w:val="Normal"/>
    <w:pPr>
      <w:tabs>
        <w:tab w:val="left" w:pos="36"/>
        <w:tab w:val="num" w:pos="720"/>
      </w:tabs>
      <w:spacing w:before="120"/>
      <w:ind w:left="720" w:hanging="720"/>
    </w:pPr>
    <w:rPr>
      <w:sz w:val="24"/>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NoSpacing">
    <w:name w:val="No Spacing"/>
    <w:link w:val="NoSpacingChar"/>
    <w:uiPriority w:val="1"/>
    <w:qFormat/>
    <w:rsid w:val="003C7F2C"/>
    <w:rPr>
      <w:rFonts w:ascii="Calibri" w:hAnsi="Calibri"/>
      <w:sz w:val="22"/>
      <w:szCs w:val="22"/>
      <w:lang w:eastAsia="en-US"/>
    </w:rPr>
  </w:style>
  <w:style w:type="character" w:customStyle="1" w:styleId="NoSpacingChar">
    <w:name w:val="No Spacing Char"/>
    <w:link w:val="NoSpacing"/>
    <w:uiPriority w:val="1"/>
    <w:rsid w:val="003C7F2C"/>
    <w:rPr>
      <w:rFonts w:ascii="Calibri" w:hAnsi="Calibri"/>
      <w:sz w:val="22"/>
      <w:szCs w:val="22"/>
      <w:lang w:val="en-US" w:eastAsia="en-US"/>
    </w:rPr>
  </w:style>
  <w:style w:type="character" w:customStyle="1" w:styleId="BodyTextChar">
    <w:name w:val="Body Text Char"/>
    <w:aliases w:val="bt Char"/>
    <w:link w:val="BodyText"/>
    <w:locked/>
    <w:rsid w:val="00934DC9"/>
    <w:rPr>
      <w:noProof/>
      <w:sz w:val="24"/>
      <w:lang w:val="en-US" w:eastAsia="en-US"/>
    </w:rPr>
  </w:style>
  <w:style w:type="table" w:styleId="TableGrid">
    <w:name w:val="Table Grid"/>
    <w:basedOn w:val="TableNormal"/>
    <w:rsid w:val="002B06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customStyle="1" w:styleId="HeaderChar">
    <w:name w:val="Header Char"/>
    <w:basedOn w:val="DefaultParagraphFont"/>
    <w:link w:val="Header"/>
    <w:uiPriority w:val="99"/>
    <w:rsid w:val="007B724C"/>
    <w:rPr>
      <w:sz w:val="24"/>
      <w:lang w:eastAsia="en-US"/>
    </w:rPr>
  </w:style>
  <w:style w:type="character" w:customStyle="1" w:styleId="FooterChar">
    <w:name w:val="Footer Char"/>
    <w:basedOn w:val="DefaultParagraphFont"/>
    <w:link w:val="Footer"/>
    <w:uiPriority w:val="99"/>
    <w:rsid w:val="007B724C"/>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OgsdyAj9k9wDcBpYb/UsbdyN8Q==">AMUW2mWGqKFWOs533wC8cDd+gnP9C0LGUlEjzHdlMMydARsmgXbFIBjI69Cx9zo/mkTgmQoFSRDYDYrOwQ2vYRF+3q0AGnastibH2lc9irb/WhcEqtEGy5rCfC2cBVn0K9i5MtUvL7xIvd+nxAz515on8Q76OpmmrqD6rBIS1oxh8LFdbw4NPdlKjNT9Z/Des6FlmOueZVBVl99MnLOOJ+v/oX624JbwePiz6T2jL8T0WDJ/VtNax2psVQV0/4Aqw9cY557CVszU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D03E96E-6858-4322-BDB5-FF83ECBDB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Mckenzie Busenius</cp:lastModifiedBy>
  <cp:revision>3</cp:revision>
  <dcterms:created xsi:type="dcterms:W3CDTF">2020-03-22T03:54:00Z</dcterms:created>
  <dcterms:modified xsi:type="dcterms:W3CDTF">2020-04-10T20:50:00Z</dcterms:modified>
</cp:coreProperties>
</file>