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38465" w14:textId="669FF38B" w:rsidR="003D3141" w:rsidRPr="003B07B1" w:rsidRDefault="00FA7362" w:rsidP="003D3141">
      <w:pPr>
        <w:pStyle w:val="TitleMain"/>
        <w:rPr>
          <w:rFonts w:asciiTheme="minorHAnsi" w:hAnsiTheme="minorHAnsi" w:cstheme="minorHAnsi"/>
        </w:rPr>
      </w:pPr>
      <w:r w:rsidRPr="003B07B1">
        <w:rPr>
          <w:rFonts w:asciiTheme="minorHAnsi" w:hAnsiTheme="minorHAnsi" w:cstheme="minorHAnsi"/>
        </w:rPr>
        <w:t>S</w:t>
      </w:r>
      <w:r w:rsidR="00964CD3">
        <w:rPr>
          <w:rFonts w:asciiTheme="minorHAnsi" w:hAnsiTheme="minorHAnsi" w:cstheme="minorHAnsi"/>
        </w:rPr>
        <w:t>cript</w:t>
      </w:r>
      <w:r w:rsidRPr="003B07B1">
        <w:rPr>
          <w:rFonts w:asciiTheme="minorHAnsi" w:hAnsiTheme="minorHAnsi" w:cstheme="minorHAnsi"/>
        </w:rPr>
        <w:t xml:space="preserve"> Help</w:t>
      </w:r>
    </w:p>
    <w:p w14:paraId="64538466" w14:textId="184C29F1" w:rsidR="003D3141" w:rsidRPr="003B07B1" w:rsidRDefault="00761CB4" w:rsidP="003D3141">
      <w:pPr>
        <w:pStyle w:val="TitleSub"/>
        <w:rPr>
          <w:rFonts w:asciiTheme="minorHAnsi" w:hAnsiTheme="minorHAnsi" w:cstheme="minorHAnsi"/>
        </w:rPr>
      </w:pPr>
      <w:r w:rsidRPr="003B07B1">
        <w:rPr>
          <w:rFonts w:asciiTheme="minorHAnsi" w:hAnsiTheme="minorHAnsi" w:cstheme="minorHAnsi"/>
        </w:rPr>
        <w:t>As Built</w:t>
      </w:r>
      <w:r w:rsidR="00630D65">
        <w:rPr>
          <w:rFonts w:asciiTheme="minorHAnsi" w:hAnsiTheme="minorHAnsi" w:cstheme="minorHAnsi"/>
        </w:rPr>
        <w:t xml:space="preserve"> Documentation</w:t>
      </w:r>
    </w:p>
    <w:p w14:paraId="64538467" w14:textId="77777777" w:rsidR="003D3141" w:rsidRPr="003B07B1" w:rsidRDefault="003D3141" w:rsidP="00DC6999">
      <w:pPr>
        <w:rPr>
          <w:rFonts w:asciiTheme="minorHAnsi" w:hAnsiTheme="minorHAnsi" w:cstheme="minorHAnsi"/>
        </w:rPr>
      </w:pPr>
    </w:p>
    <w:p w14:paraId="64538468" w14:textId="77777777" w:rsidR="003D3141" w:rsidRPr="003B07B1" w:rsidRDefault="003D3141" w:rsidP="00DC6999">
      <w:pPr>
        <w:rPr>
          <w:rFonts w:asciiTheme="minorHAnsi" w:hAnsiTheme="minorHAnsi" w:cstheme="minorHAnsi"/>
        </w:rPr>
      </w:pPr>
    </w:p>
    <w:p w14:paraId="64538469" w14:textId="77777777" w:rsidR="003D3141" w:rsidRPr="003B07B1" w:rsidRDefault="003D3141" w:rsidP="00DC6999">
      <w:pPr>
        <w:rPr>
          <w:rFonts w:asciiTheme="minorHAnsi" w:hAnsiTheme="minorHAnsi" w:cstheme="minorHAnsi"/>
        </w:rPr>
      </w:pPr>
    </w:p>
    <w:p w14:paraId="6453846A" w14:textId="77777777" w:rsidR="003D3141" w:rsidRPr="003B07B1" w:rsidRDefault="003D3141" w:rsidP="00DC6999">
      <w:pPr>
        <w:rPr>
          <w:rFonts w:asciiTheme="minorHAnsi" w:hAnsiTheme="minorHAnsi" w:cstheme="minorHAnsi"/>
        </w:rPr>
      </w:pPr>
    </w:p>
    <w:p w14:paraId="6453846B" w14:textId="77777777" w:rsidR="003D3141" w:rsidRPr="003B07B1" w:rsidRDefault="003D3141" w:rsidP="00DC6999">
      <w:pPr>
        <w:rPr>
          <w:rFonts w:asciiTheme="minorHAnsi" w:hAnsiTheme="minorHAnsi" w:cstheme="minorHAnsi"/>
        </w:rPr>
      </w:pPr>
    </w:p>
    <w:p w14:paraId="6453846C" w14:textId="77777777" w:rsidR="003D3141" w:rsidRPr="003B07B1" w:rsidRDefault="003D3141" w:rsidP="00DC6999">
      <w:pPr>
        <w:rPr>
          <w:rFonts w:asciiTheme="minorHAnsi" w:hAnsiTheme="minorHAnsi" w:cstheme="minorHAnsi"/>
        </w:rPr>
      </w:pPr>
    </w:p>
    <w:p w14:paraId="6453846D" w14:textId="77777777" w:rsidR="0092009E" w:rsidRPr="003B07B1" w:rsidRDefault="0092009E" w:rsidP="00DC6999">
      <w:pPr>
        <w:rPr>
          <w:rFonts w:asciiTheme="minorHAnsi" w:hAnsiTheme="minorHAnsi" w:cstheme="minorHAnsi"/>
        </w:rPr>
      </w:pPr>
    </w:p>
    <w:p w14:paraId="6453846E" w14:textId="77777777" w:rsidR="0092009E" w:rsidRPr="003B07B1" w:rsidRDefault="0092009E" w:rsidP="00DC6999">
      <w:pPr>
        <w:rPr>
          <w:rFonts w:asciiTheme="minorHAnsi" w:hAnsiTheme="minorHAnsi" w:cstheme="minorHAnsi"/>
        </w:rPr>
      </w:pPr>
    </w:p>
    <w:p w14:paraId="6453846F" w14:textId="77777777" w:rsidR="0092009E" w:rsidRPr="003B07B1" w:rsidRDefault="0092009E" w:rsidP="00DC6999">
      <w:pPr>
        <w:rPr>
          <w:rFonts w:asciiTheme="minorHAnsi" w:hAnsiTheme="minorHAnsi" w:cstheme="minorHAnsi"/>
        </w:rPr>
      </w:pPr>
    </w:p>
    <w:p w14:paraId="64538470" w14:textId="77777777" w:rsidR="0092009E" w:rsidRPr="003B07B1" w:rsidRDefault="0092009E" w:rsidP="00DC6999">
      <w:pPr>
        <w:rPr>
          <w:rFonts w:asciiTheme="minorHAnsi" w:hAnsiTheme="minorHAnsi" w:cstheme="minorHAnsi"/>
        </w:rPr>
      </w:pPr>
    </w:p>
    <w:p w14:paraId="64538471" w14:textId="77777777" w:rsidR="0092009E" w:rsidRPr="003B07B1" w:rsidRDefault="0092009E" w:rsidP="00DC6999">
      <w:pPr>
        <w:rPr>
          <w:rFonts w:asciiTheme="minorHAnsi" w:hAnsiTheme="minorHAnsi" w:cstheme="minorHAnsi"/>
        </w:rPr>
      </w:pPr>
    </w:p>
    <w:p w14:paraId="64538472" w14:textId="77777777" w:rsidR="0092009E" w:rsidRPr="003B07B1" w:rsidRDefault="0092009E" w:rsidP="00DC6999">
      <w:pPr>
        <w:rPr>
          <w:rFonts w:asciiTheme="minorHAnsi" w:hAnsiTheme="minorHAnsi" w:cstheme="minorHAnsi"/>
        </w:rPr>
      </w:pPr>
    </w:p>
    <w:p w14:paraId="64538473" w14:textId="77777777" w:rsidR="0092009E" w:rsidRPr="003B07B1" w:rsidRDefault="0092009E" w:rsidP="00DC6999">
      <w:pPr>
        <w:rPr>
          <w:rFonts w:asciiTheme="minorHAnsi" w:hAnsiTheme="minorHAnsi" w:cstheme="minorHAnsi"/>
        </w:rPr>
      </w:pPr>
    </w:p>
    <w:p w14:paraId="64538474" w14:textId="77777777" w:rsidR="0092009E" w:rsidRPr="003B07B1" w:rsidRDefault="0092009E" w:rsidP="00DC6999">
      <w:pPr>
        <w:rPr>
          <w:rFonts w:asciiTheme="minorHAnsi" w:hAnsiTheme="minorHAnsi" w:cstheme="minorHAnsi"/>
        </w:rPr>
      </w:pPr>
    </w:p>
    <w:p w14:paraId="64538475" w14:textId="77777777" w:rsidR="0092009E" w:rsidRPr="003B07B1" w:rsidRDefault="0092009E" w:rsidP="00DC6999">
      <w:pPr>
        <w:rPr>
          <w:rFonts w:asciiTheme="minorHAnsi" w:hAnsiTheme="minorHAnsi" w:cstheme="minorHAnsi"/>
        </w:rPr>
      </w:pPr>
    </w:p>
    <w:p w14:paraId="64538476" w14:textId="77777777" w:rsidR="0092009E" w:rsidRPr="003B07B1" w:rsidRDefault="0092009E" w:rsidP="00DC6999">
      <w:pPr>
        <w:rPr>
          <w:rFonts w:asciiTheme="minorHAnsi" w:hAnsiTheme="minorHAnsi" w:cstheme="minorHAnsi"/>
        </w:rPr>
      </w:pPr>
    </w:p>
    <w:p w14:paraId="64538477" w14:textId="77777777" w:rsidR="0092009E" w:rsidRPr="003B07B1" w:rsidRDefault="0092009E" w:rsidP="00DC6999">
      <w:pPr>
        <w:rPr>
          <w:rFonts w:asciiTheme="minorHAnsi" w:hAnsiTheme="minorHAnsi" w:cstheme="minorHAnsi"/>
        </w:rPr>
      </w:pPr>
    </w:p>
    <w:p w14:paraId="64538478" w14:textId="77777777" w:rsidR="003D3141" w:rsidRPr="003B07B1" w:rsidRDefault="003D3141" w:rsidP="00DC6999">
      <w:pPr>
        <w:rPr>
          <w:rFonts w:asciiTheme="minorHAnsi" w:hAnsiTheme="minorHAnsi" w:cstheme="minorHAnsi"/>
        </w:rPr>
      </w:pPr>
      <w:bookmarkStart w:id="0" w:name="_GoBack"/>
      <w:bookmarkEnd w:id="0"/>
    </w:p>
    <w:p w14:paraId="64538479" w14:textId="77777777" w:rsidR="003D3141" w:rsidRPr="003B07B1" w:rsidRDefault="003D3141" w:rsidP="00DC6999">
      <w:pPr>
        <w:rPr>
          <w:rFonts w:asciiTheme="minorHAnsi" w:hAnsiTheme="minorHAnsi" w:cstheme="minorHAnsi"/>
        </w:rPr>
      </w:pPr>
    </w:p>
    <w:p w14:paraId="6453847B" w14:textId="43B1DC1C" w:rsidR="003D3141" w:rsidRPr="003B07B1" w:rsidRDefault="003D3141" w:rsidP="003D3141">
      <w:pPr>
        <w:pStyle w:val="PreparedDetails"/>
        <w:rPr>
          <w:rFonts w:asciiTheme="minorHAnsi" w:hAnsiTheme="minorHAnsi" w:cstheme="minorHAnsi"/>
        </w:rPr>
      </w:pPr>
    </w:p>
    <w:p w14:paraId="6453847C" w14:textId="77777777" w:rsidR="003D3141" w:rsidRPr="003B07B1" w:rsidRDefault="003D3141">
      <w:pPr>
        <w:rPr>
          <w:rFonts w:asciiTheme="minorHAnsi" w:hAnsiTheme="minorHAnsi" w:cstheme="minorHAnsi"/>
        </w:rPr>
      </w:pPr>
      <w:r w:rsidRPr="003B07B1">
        <w:rPr>
          <w:rFonts w:asciiTheme="minorHAnsi" w:hAnsiTheme="minorHAnsi" w:cstheme="minorHAnsi"/>
        </w:rPr>
        <w:br w:type="page"/>
      </w:r>
    </w:p>
    <w:sdt>
      <w:sdtPr>
        <w:rPr>
          <w:rFonts w:asciiTheme="minorHAnsi" w:hAnsiTheme="minorHAnsi" w:cstheme="minorHAnsi"/>
          <w:sz w:val="20"/>
        </w:rPr>
        <w:id w:val="409178579"/>
        <w:docPartObj>
          <w:docPartGallery w:val="Table of Contents"/>
          <w:docPartUnique/>
        </w:docPartObj>
      </w:sdtPr>
      <w:sdtEndPr>
        <w:rPr>
          <w:sz w:val="14"/>
        </w:rPr>
      </w:sdtEndPr>
      <w:sdtContent>
        <w:p w14:paraId="645384B5" w14:textId="77777777" w:rsidR="001D10F6" w:rsidRPr="00A42A5A" w:rsidRDefault="001D10F6" w:rsidP="001D10F6">
          <w:pPr>
            <w:pStyle w:val="Footer"/>
            <w:rPr>
              <w:rStyle w:val="HeadingChar"/>
              <w:rFonts w:asciiTheme="minorHAnsi" w:hAnsiTheme="minorHAnsi" w:cstheme="minorHAnsi"/>
            </w:rPr>
          </w:pPr>
          <w:r w:rsidRPr="00A42A5A">
            <w:rPr>
              <w:rStyle w:val="HeadingChar"/>
              <w:rFonts w:asciiTheme="minorHAnsi" w:hAnsiTheme="minorHAnsi" w:cstheme="minorHAnsi"/>
            </w:rPr>
            <w:t>Table of Contents</w:t>
          </w:r>
        </w:p>
        <w:p w14:paraId="324E088B" w14:textId="77777777" w:rsidR="00A42A5A" w:rsidRPr="00A42A5A" w:rsidRDefault="00127BA4">
          <w:pPr>
            <w:pStyle w:val="TOC1"/>
            <w:rPr>
              <w:rFonts w:asciiTheme="minorHAnsi" w:eastAsiaTheme="minorEastAsia" w:hAnsiTheme="minorHAnsi" w:cstheme="minorHAnsi"/>
              <w:b w:val="0"/>
              <w:sz w:val="22"/>
              <w:szCs w:val="22"/>
              <w:lang w:eastAsia="en-AU"/>
            </w:rPr>
          </w:pPr>
          <w:r w:rsidRPr="00A42A5A">
            <w:rPr>
              <w:rFonts w:asciiTheme="minorHAnsi" w:hAnsiTheme="minorHAnsi" w:cstheme="minorHAnsi"/>
            </w:rPr>
            <w:fldChar w:fldCharType="begin"/>
          </w:r>
          <w:r w:rsidR="001D10F6" w:rsidRPr="00A42A5A">
            <w:rPr>
              <w:rFonts w:asciiTheme="minorHAnsi" w:hAnsiTheme="minorHAnsi" w:cstheme="minorHAnsi"/>
            </w:rPr>
            <w:instrText xml:space="preserve"> TOC \o "1-3" \h \z \u </w:instrText>
          </w:r>
          <w:r w:rsidRPr="00A42A5A">
            <w:rPr>
              <w:rFonts w:asciiTheme="minorHAnsi" w:hAnsiTheme="minorHAnsi" w:cstheme="minorHAnsi"/>
            </w:rPr>
            <w:fldChar w:fldCharType="separate"/>
          </w:r>
          <w:hyperlink w:anchor="_Toc485901480" w:history="1">
            <w:r w:rsidR="00A42A5A" w:rsidRPr="00A42A5A">
              <w:rPr>
                <w:rStyle w:val="Hyperlink"/>
                <w:rFonts w:asciiTheme="minorHAnsi" w:hAnsiTheme="minorHAnsi" w:cstheme="minorHAnsi"/>
              </w:rPr>
              <w:t>1</w:t>
            </w:r>
            <w:r w:rsidR="00A42A5A" w:rsidRPr="00A42A5A">
              <w:rPr>
                <w:rFonts w:asciiTheme="minorHAnsi" w:eastAsiaTheme="minorEastAsia" w:hAnsiTheme="minorHAnsi" w:cstheme="minorHAnsi"/>
                <w:b w:val="0"/>
                <w:sz w:val="22"/>
                <w:szCs w:val="22"/>
                <w:lang w:eastAsia="en-AU"/>
              </w:rPr>
              <w:tab/>
            </w:r>
            <w:r w:rsidR="00A42A5A" w:rsidRPr="00A42A5A">
              <w:rPr>
                <w:rStyle w:val="Hyperlink"/>
                <w:rFonts w:asciiTheme="minorHAnsi" w:hAnsiTheme="minorHAnsi" w:cstheme="minorHAnsi"/>
              </w:rPr>
              <w:t>Overview</w:t>
            </w:r>
            <w:r w:rsidR="00A42A5A" w:rsidRPr="00A42A5A">
              <w:rPr>
                <w:rFonts w:asciiTheme="minorHAnsi" w:hAnsiTheme="minorHAnsi" w:cstheme="minorHAnsi"/>
                <w:webHidden/>
              </w:rPr>
              <w:tab/>
            </w:r>
            <w:r w:rsidR="00A42A5A" w:rsidRPr="00A42A5A">
              <w:rPr>
                <w:rFonts w:asciiTheme="minorHAnsi" w:hAnsiTheme="minorHAnsi" w:cstheme="minorHAnsi"/>
                <w:webHidden/>
              </w:rPr>
              <w:fldChar w:fldCharType="begin"/>
            </w:r>
            <w:r w:rsidR="00A42A5A" w:rsidRPr="00A42A5A">
              <w:rPr>
                <w:rFonts w:asciiTheme="minorHAnsi" w:hAnsiTheme="minorHAnsi" w:cstheme="minorHAnsi"/>
                <w:webHidden/>
              </w:rPr>
              <w:instrText xml:space="preserve"> PAGEREF _Toc485901480 \h </w:instrText>
            </w:r>
            <w:r w:rsidR="00A42A5A" w:rsidRPr="00A42A5A">
              <w:rPr>
                <w:rFonts w:asciiTheme="minorHAnsi" w:hAnsiTheme="minorHAnsi" w:cstheme="minorHAnsi"/>
                <w:webHidden/>
              </w:rPr>
            </w:r>
            <w:r w:rsidR="00A42A5A" w:rsidRPr="00A42A5A">
              <w:rPr>
                <w:rFonts w:asciiTheme="minorHAnsi" w:hAnsiTheme="minorHAnsi" w:cstheme="minorHAnsi"/>
                <w:webHidden/>
              </w:rPr>
              <w:fldChar w:fldCharType="separate"/>
            </w:r>
            <w:r w:rsidR="00A42A5A" w:rsidRPr="00A42A5A">
              <w:rPr>
                <w:rFonts w:asciiTheme="minorHAnsi" w:hAnsiTheme="minorHAnsi" w:cstheme="minorHAnsi"/>
                <w:webHidden/>
              </w:rPr>
              <w:t>3</w:t>
            </w:r>
            <w:r w:rsidR="00A42A5A" w:rsidRPr="00A42A5A">
              <w:rPr>
                <w:rFonts w:asciiTheme="minorHAnsi" w:hAnsiTheme="minorHAnsi" w:cstheme="minorHAnsi"/>
                <w:webHidden/>
              </w:rPr>
              <w:fldChar w:fldCharType="end"/>
            </w:r>
          </w:hyperlink>
        </w:p>
        <w:p w14:paraId="76AA90B6" w14:textId="77777777" w:rsidR="00A42A5A" w:rsidRPr="00A42A5A" w:rsidRDefault="00A42A5A">
          <w:pPr>
            <w:pStyle w:val="TOC1"/>
            <w:rPr>
              <w:rFonts w:asciiTheme="minorHAnsi" w:eastAsiaTheme="minorEastAsia" w:hAnsiTheme="minorHAnsi" w:cstheme="minorHAnsi"/>
              <w:b w:val="0"/>
              <w:sz w:val="22"/>
              <w:szCs w:val="22"/>
              <w:lang w:eastAsia="en-AU"/>
            </w:rPr>
          </w:pPr>
          <w:hyperlink w:anchor="_Toc485901481" w:history="1">
            <w:r w:rsidRPr="00A42A5A">
              <w:rPr>
                <w:rStyle w:val="Hyperlink"/>
                <w:rFonts w:asciiTheme="minorHAnsi" w:hAnsiTheme="minorHAnsi" w:cstheme="minorHAnsi"/>
              </w:rPr>
              <w:t>2</w:t>
            </w:r>
            <w:r w:rsidRPr="00A42A5A">
              <w:rPr>
                <w:rFonts w:asciiTheme="minorHAnsi" w:eastAsiaTheme="minorEastAsia" w:hAnsiTheme="minorHAnsi" w:cstheme="minorHAnsi"/>
                <w:b w:val="0"/>
                <w:sz w:val="22"/>
                <w:szCs w:val="22"/>
                <w:lang w:eastAsia="en-AU"/>
              </w:rPr>
              <w:tab/>
            </w:r>
            <w:r w:rsidRPr="00A42A5A">
              <w:rPr>
                <w:rStyle w:val="Hyperlink"/>
                <w:rFonts w:asciiTheme="minorHAnsi" w:hAnsiTheme="minorHAnsi" w:cstheme="minorHAnsi"/>
              </w:rPr>
              <w:t>Dependencies</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_Toc485901481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4</w:t>
            </w:r>
            <w:r w:rsidRPr="00A42A5A">
              <w:rPr>
                <w:rFonts w:asciiTheme="minorHAnsi" w:hAnsiTheme="minorHAnsi" w:cstheme="minorHAnsi"/>
                <w:webHidden/>
              </w:rPr>
              <w:fldChar w:fldCharType="end"/>
            </w:r>
          </w:hyperlink>
        </w:p>
        <w:p w14:paraId="087E9C9E" w14:textId="77777777" w:rsidR="00A42A5A" w:rsidRPr="00A42A5A" w:rsidRDefault="00A42A5A">
          <w:pPr>
            <w:pStyle w:val="TOC1"/>
            <w:rPr>
              <w:rFonts w:asciiTheme="minorHAnsi" w:eastAsiaTheme="minorEastAsia" w:hAnsiTheme="minorHAnsi" w:cstheme="minorHAnsi"/>
              <w:b w:val="0"/>
              <w:sz w:val="22"/>
              <w:szCs w:val="22"/>
              <w:lang w:eastAsia="en-AU"/>
            </w:rPr>
          </w:pPr>
          <w:hyperlink w:anchor="_Toc485901482" w:history="1">
            <w:r w:rsidRPr="00A42A5A">
              <w:rPr>
                <w:rStyle w:val="Hyperlink"/>
                <w:rFonts w:asciiTheme="minorHAnsi" w:hAnsiTheme="minorHAnsi" w:cstheme="minorHAnsi"/>
              </w:rPr>
              <w:t>3</w:t>
            </w:r>
            <w:r w:rsidRPr="00A42A5A">
              <w:rPr>
                <w:rFonts w:asciiTheme="minorHAnsi" w:eastAsiaTheme="minorEastAsia" w:hAnsiTheme="minorHAnsi" w:cstheme="minorHAnsi"/>
                <w:b w:val="0"/>
                <w:sz w:val="22"/>
                <w:szCs w:val="22"/>
                <w:lang w:eastAsia="en-AU"/>
              </w:rPr>
              <w:tab/>
            </w:r>
            <w:r w:rsidRPr="00A42A5A">
              <w:rPr>
                <w:rStyle w:val="Hyperlink"/>
                <w:rFonts w:asciiTheme="minorHAnsi" w:hAnsiTheme="minorHAnsi" w:cstheme="minorHAnsi"/>
              </w:rPr>
              <w:t>Glossary of Terms</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_Toc485901482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5</w:t>
            </w:r>
            <w:r w:rsidRPr="00A42A5A">
              <w:rPr>
                <w:rFonts w:asciiTheme="minorHAnsi" w:hAnsiTheme="minorHAnsi" w:cstheme="minorHAnsi"/>
                <w:webHidden/>
              </w:rPr>
              <w:fldChar w:fldCharType="end"/>
            </w:r>
          </w:hyperlink>
        </w:p>
        <w:p w14:paraId="7C4B0EAB" w14:textId="77777777" w:rsidR="00A42A5A" w:rsidRPr="00A42A5A" w:rsidRDefault="00A42A5A">
          <w:pPr>
            <w:pStyle w:val="TOC1"/>
            <w:rPr>
              <w:rFonts w:asciiTheme="minorHAnsi" w:eastAsiaTheme="minorEastAsia" w:hAnsiTheme="minorHAnsi" w:cstheme="minorHAnsi"/>
              <w:b w:val="0"/>
              <w:sz w:val="22"/>
              <w:szCs w:val="22"/>
              <w:lang w:eastAsia="en-AU"/>
            </w:rPr>
          </w:pPr>
          <w:hyperlink w:anchor="_Toc485901483" w:history="1">
            <w:r w:rsidRPr="00A42A5A">
              <w:rPr>
                <w:rStyle w:val="Hyperlink"/>
                <w:rFonts w:asciiTheme="minorHAnsi" w:hAnsiTheme="minorHAnsi" w:cstheme="minorHAnsi"/>
              </w:rPr>
              <w:t>4</w:t>
            </w:r>
            <w:r w:rsidRPr="00A42A5A">
              <w:rPr>
                <w:rFonts w:asciiTheme="minorHAnsi" w:eastAsiaTheme="minorEastAsia" w:hAnsiTheme="minorHAnsi" w:cstheme="minorHAnsi"/>
                <w:b w:val="0"/>
                <w:sz w:val="22"/>
                <w:szCs w:val="22"/>
                <w:lang w:eastAsia="en-AU"/>
              </w:rPr>
              <w:tab/>
            </w:r>
            <w:r w:rsidRPr="00A42A5A">
              <w:rPr>
                <w:rStyle w:val="Hyperlink"/>
                <w:rFonts w:asciiTheme="minorHAnsi" w:hAnsiTheme="minorHAnsi" w:cstheme="minorHAnsi"/>
              </w:rPr>
              <w:t>Function of the Ribbon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_Toc485901483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6</w:t>
            </w:r>
            <w:r w:rsidRPr="00A42A5A">
              <w:rPr>
                <w:rFonts w:asciiTheme="minorHAnsi" w:hAnsiTheme="minorHAnsi" w:cstheme="minorHAnsi"/>
                <w:webHidden/>
              </w:rPr>
              <w:fldChar w:fldCharType="end"/>
            </w:r>
          </w:hyperlink>
        </w:p>
        <w:p w14:paraId="667EBBF1" w14:textId="77777777" w:rsidR="00A42A5A" w:rsidRPr="00A42A5A" w:rsidRDefault="00A42A5A">
          <w:pPr>
            <w:pStyle w:val="TOC2"/>
            <w:rPr>
              <w:rFonts w:asciiTheme="minorHAnsi" w:eastAsiaTheme="minorEastAsia" w:hAnsiTheme="minorHAnsi" w:cstheme="minorHAnsi"/>
              <w:sz w:val="22"/>
              <w:szCs w:val="22"/>
              <w:lang w:eastAsia="en-AU"/>
            </w:rPr>
          </w:pPr>
          <w:hyperlink w:anchor="_Toc485901484" w:history="1">
            <w:r w:rsidRPr="00A42A5A">
              <w:rPr>
                <w:rStyle w:val="Hyperlink"/>
                <w:rFonts w:asciiTheme="minorHAnsi" w:hAnsiTheme="minorHAnsi" w:cstheme="minorHAnsi"/>
              </w:rPr>
              <w:t>4.1</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Clipboard (Group)</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_Toc485901484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6</w:t>
            </w:r>
            <w:r w:rsidRPr="00A42A5A">
              <w:rPr>
                <w:rFonts w:asciiTheme="minorHAnsi" w:hAnsiTheme="minorHAnsi" w:cstheme="minorHAnsi"/>
                <w:webHidden/>
              </w:rPr>
              <w:fldChar w:fldCharType="end"/>
            </w:r>
          </w:hyperlink>
        </w:p>
        <w:p w14:paraId="26FCF620"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85" w:history="1">
            <w:r w:rsidRPr="00A42A5A">
              <w:rPr>
                <w:rStyle w:val="Hyperlink"/>
                <w:rFonts w:asciiTheme="minorHAnsi" w:hAnsiTheme="minorHAnsi" w:cstheme="minorHAnsi"/>
              </w:rPr>
              <w:t>4.1.1</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Paste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_Toc485901485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6</w:t>
            </w:r>
            <w:r w:rsidRPr="00A42A5A">
              <w:rPr>
                <w:rFonts w:asciiTheme="minorHAnsi" w:hAnsiTheme="minorHAnsi" w:cstheme="minorHAnsi"/>
                <w:webHidden/>
              </w:rPr>
              <w:fldChar w:fldCharType="end"/>
            </w:r>
          </w:hyperlink>
        </w:p>
        <w:p w14:paraId="517B00D7"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86" w:history="1">
            <w:r w:rsidRPr="00A42A5A">
              <w:rPr>
                <w:rStyle w:val="Hyperlink"/>
                <w:rFonts w:asciiTheme="minorHAnsi" w:hAnsiTheme="minorHAnsi" w:cstheme="minorHAnsi"/>
              </w:rPr>
              <w:t>4.1.2</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Copy Visible Cells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_Toc485901486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6</w:t>
            </w:r>
            <w:r w:rsidRPr="00A42A5A">
              <w:rPr>
                <w:rFonts w:asciiTheme="minorHAnsi" w:hAnsiTheme="minorHAnsi" w:cstheme="minorHAnsi"/>
                <w:webHidden/>
              </w:rPr>
              <w:fldChar w:fldCharType="end"/>
            </w:r>
          </w:hyperlink>
        </w:p>
        <w:p w14:paraId="76DC226D" w14:textId="77777777" w:rsidR="00A42A5A" w:rsidRPr="00A42A5A" w:rsidRDefault="00A42A5A">
          <w:pPr>
            <w:pStyle w:val="TOC2"/>
            <w:rPr>
              <w:rFonts w:asciiTheme="minorHAnsi" w:eastAsiaTheme="minorEastAsia" w:hAnsiTheme="minorHAnsi" w:cstheme="minorHAnsi"/>
              <w:sz w:val="22"/>
              <w:szCs w:val="22"/>
              <w:lang w:eastAsia="en-AU"/>
            </w:rPr>
          </w:pPr>
          <w:hyperlink w:anchor="_Toc485901487" w:history="1">
            <w:r w:rsidRPr="00A42A5A">
              <w:rPr>
                <w:rStyle w:val="Hyperlink"/>
                <w:rFonts w:asciiTheme="minorHAnsi" w:hAnsiTheme="minorHAnsi" w:cstheme="minorHAnsi"/>
              </w:rPr>
              <w:t>4.2</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Format Data Table (Group)</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_Toc485901487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6</w:t>
            </w:r>
            <w:r w:rsidRPr="00A42A5A">
              <w:rPr>
                <w:rFonts w:asciiTheme="minorHAnsi" w:hAnsiTheme="minorHAnsi" w:cstheme="minorHAnsi"/>
                <w:webHidden/>
              </w:rPr>
              <w:fldChar w:fldCharType="end"/>
            </w:r>
          </w:hyperlink>
        </w:p>
        <w:p w14:paraId="7621A622"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88" w:history="1">
            <w:r w:rsidRPr="00A42A5A">
              <w:rPr>
                <w:rStyle w:val="Hyperlink"/>
                <w:rFonts w:asciiTheme="minorHAnsi" w:hAnsiTheme="minorHAnsi" w:cstheme="minorHAnsi"/>
              </w:rPr>
              <w:t>4.2.1</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Format as Table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_Toc485901488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6</w:t>
            </w:r>
            <w:r w:rsidRPr="00A42A5A">
              <w:rPr>
                <w:rFonts w:asciiTheme="minorHAnsi" w:hAnsiTheme="minorHAnsi" w:cstheme="minorHAnsi"/>
                <w:webHidden/>
              </w:rPr>
              <w:fldChar w:fldCharType="end"/>
            </w:r>
          </w:hyperlink>
        </w:p>
        <w:p w14:paraId="03EF4DD5"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89" w:history="1">
            <w:r w:rsidRPr="00A42A5A">
              <w:rPr>
                <w:rStyle w:val="Hyperlink"/>
                <w:rFonts w:asciiTheme="minorHAnsi" w:hAnsiTheme="minorHAnsi" w:cstheme="minorHAnsi"/>
              </w:rPr>
              <w:t>4.2.2</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Freeze Panes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_Toc485901489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7</w:t>
            </w:r>
            <w:r w:rsidRPr="00A42A5A">
              <w:rPr>
                <w:rFonts w:asciiTheme="minorHAnsi" w:hAnsiTheme="minorHAnsi" w:cstheme="minorHAnsi"/>
                <w:webHidden/>
              </w:rPr>
              <w:fldChar w:fldCharType="end"/>
            </w:r>
          </w:hyperlink>
        </w:p>
        <w:p w14:paraId="0E899203"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90" w:history="1">
            <w:r w:rsidRPr="00A42A5A">
              <w:rPr>
                <w:rStyle w:val="Hyperlink"/>
                <w:rFonts w:asciiTheme="minorHAnsi" w:hAnsiTheme="minorHAnsi" w:cstheme="minorHAnsi"/>
              </w:rPr>
              <w:t>4.2.3</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Remove Duplicates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_Toc485901490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7</w:t>
            </w:r>
            <w:r w:rsidRPr="00A42A5A">
              <w:rPr>
                <w:rFonts w:asciiTheme="minorHAnsi" w:hAnsiTheme="minorHAnsi" w:cstheme="minorHAnsi"/>
                <w:webHidden/>
              </w:rPr>
              <w:fldChar w:fldCharType="end"/>
            </w:r>
          </w:hyperlink>
        </w:p>
        <w:p w14:paraId="4EB34851"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91" w:history="1">
            <w:r w:rsidRPr="00A42A5A">
              <w:rPr>
                <w:rStyle w:val="Hyperlink"/>
                <w:rFonts w:asciiTheme="minorHAnsi" w:hAnsiTheme="minorHAnsi" w:cstheme="minorHAnsi"/>
              </w:rPr>
              <w:t>4.2.4</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Clean Data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_Toc485901491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7</w:t>
            </w:r>
            <w:r w:rsidRPr="00A42A5A">
              <w:rPr>
                <w:rFonts w:asciiTheme="minorHAnsi" w:hAnsiTheme="minorHAnsi" w:cstheme="minorHAnsi"/>
                <w:webHidden/>
              </w:rPr>
              <w:fldChar w:fldCharType="end"/>
            </w:r>
          </w:hyperlink>
        </w:p>
        <w:p w14:paraId="4EEA335A"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92" w:history="1">
            <w:r w:rsidRPr="00A42A5A">
              <w:rPr>
                <w:rStyle w:val="Hyperlink"/>
                <w:rFonts w:asciiTheme="minorHAnsi" w:hAnsiTheme="minorHAnsi" w:cstheme="minorHAnsi"/>
              </w:rPr>
              <w:t>4.2.5</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Convert to Null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_Toc485901492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8</w:t>
            </w:r>
            <w:r w:rsidRPr="00A42A5A">
              <w:rPr>
                <w:rFonts w:asciiTheme="minorHAnsi" w:hAnsiTheme="minorHAnsi" w:cstheme="minorHAnsi"/>
                <w:webHidden/>
              </w:rPr>
              <w:fldChar w:fldCharType="end"/>
            </w:r>
          </w:hyperlink>
        </w:p>
        <w:p w14:paraId="09C0DB11"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93" w:history="1">
            <w:r w:rsidRPr="00A42A5A">
              <w:rPr>
                <w:rStyle w:val="Hyperlink"/>
                <w:rFonts w:asciiTheme="minorHAnsi" w:hAnsiTheme="minorHAnsi" w:cstheme="minorHAnsi"/>
              </w:rPr>
              <w:t>4.2.6</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Format Date Columns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_Toc485901493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8</w:t>
            </w:r>
            <w:r w:rsidRPr="00A42A5A">
              <w:rPr>
                <w:rFonts w:asciiTheme="minorHAnsi" w:hAnsiTheme="minorHAnsi" w:cstheme="minorHAnsi"/>
                <w:webHidden/>
              </w:rPr>
              <w:fldChar w:fldCharType="end"/>
            </w:r>
          </w:hyperlink>
        </w:p>
        <w:p w14:paraId="46A0C6B6"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94" w:history="1">
            <w:r w:rsidRPr="00A42A5A">
              <w:rPr>
                <w:rStyle w:val="Hyperlink"/>
                <w:rFonts w:asciiTheme="minorHAnsi" w:hAnsiTheme="minorHAnsi" w:cstheme="minorHAnsi"/>
              </w:rPr>
              <w:t>4.2.7</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Clear Interior Color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_Toc485901494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8</w:t>
            </w:r>
            <w:r w:rsidRPr="00A42A5A">
              <w:rPr>
                <w:rFonts w:asciiTheme="minorHAnsi" w:hAnsiTheme="minorHAnsi" w:cstheme="minorHAnsi"/>
                <w:webHidden/>
              </w:rPr>
              <w:fldChar w:fldCharType="end"/>
            </w:r>
          </w:hyperlink>
        </w:p>
        <w:p w14:paraId="20F3FC0D"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95" w:history="1">
            <w:r w:rsidRPr="00A42A5A">
              <w:rPr>
                <w:rStyle w:val="Hyperlink"/>
                <w:rFonts w:asciiTheme="minorHAnsi" w:hAnsiTheme="minorHAnsi" w:cstheme="minorHAnsi"/>
              </w:rPr>
              <w:t>4.2.8</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Separate Values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_Toc485901495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8</w:t>
            </w:r>
            <w:r w:rsidRPr="00A42A5A">
              <w:rPr>
                <w:rFonts w:asciiTheme="minorHAnsi" w:hAnsiTheme="minorHAnsi" w:cstheme="minorHAnsi"/>
                <w:webHidden/>
              </w:rPr>
              <w:fldChar w:fldCharType="end"/>
            </w:r>
          </w:hyperlink>
        </w:p>
        <w:p w14:paraId="4B194096"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96" w:history="1">
            <w:r w:rsidRPr="00A42A5A">
              <w:rPr>
                <w:rStyle w:val="Hyperlink"/>
                <w:rFonts w:asciiTheme="minorHAnsi" w:hAnsiTheme="minorHAnsi" w:cstheme="minorHAnsi"/>
              </w:rPr>
              <w:t>4.2.9</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Add Script Column (Menu Buttons)</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_Toc485901496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9</w:t>
            </w:r>
            <w:r w:rsidRPr="00A42A5A">
              <w:rPr>
                <w:rFonts w:asciiTheme="minorHAnsi" w:hAnsiTheme="minorHAnsi" w:cstheme="minorHAnsi"/>
                <w:webHidden/>
              </w:rPr>
              <w:fldChar w:fldCharType="end"/>
            </w:r>
          </w:hyperlink>
        </w:p>
        <w:p w14:paraId="22CF875F" w14:textId="77777777" w:rsidR="00A42A5A" w:rsidRPr="00A42A5A" w:rsidRDefault="00A42A5A">
          <w:pPr>
            <w:pStyle w:val="TOC2"/>
            <w:rPr>
              <w:rFonts w:asciiTheme="minorHAnsi" w:eastAsiaTheme="minorEastAsia" w:hAnsiTheme="minorHAnsi" w:cstheme="minorHAnsi"/>
              <w:sz w:val="22"/>
              <w:szCs w:val="22"/>
              <w:lang w:eastAsia="en-AU"/>
            </w:rPr>
          </w:pPr>
          <w:hyperlink w:anchor="_Toc485901497" w:history="1">
            <w:r w:rsidRPr="00A42A5A">
              <w:rPr>
                <w:rStyle w:val="Hyperlink"/>
                <w:rFonts w:asciiTheme="minorHAnsi" w:hAnsiTheme="minorHAnsi" w:cstheme="minorHAnsi"/>
              </w:rPr>
              <w:t>4.3</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Format Script Options (Group)</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_Toc485901497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10</w:t>
            </w:r>
            <w:r w:rsidRPr="00A42A5A">
              <w:rPr>
                <w:rFonts w:asciiTheme="minorHAnsi" w:hAnsiTheme="minorHAnsi" w:cstheme="minorHAnsi"/>
                <w:webHidden/>
              </w:rPr>
              <w:fldChar w:fldCharType="end"/>
            </w:r>
          </w:hyperlink>
        </w:p>
        <w:p w14:paraId="0E8908ED"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98" w:history="1">
            <w:r w:rsidRPr="00A42A5A">
              <w:rPr>
                <w:rStyle w:val="Hyperlink"/>
                <w:rFonts w:asciiTheme="minorHAnsi" w:hAnsiTheme="minorHAnsi" w:cstheme="minorHAnsi"/>
              </w:rPr>
              <w:t>4.3.1</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Table Alias (Dropdown)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_Toc485901498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10</w:t>
            </w:r>
            <w:r w:rsidRPr="00A42A5A">
              <w:rPr>
                <w:rFonts w:asciiTheme="minorHAnsi" w:hAnsiTheme="minorHAnsi" w:cstheme="minorHAnsi"/>
                <w:webHidden/>
              </w:rPr>
              <w:fldChar w:fldCharType="end"/>
            </w:r>
          </w:hyperlink>
        </w:p>
        <w:p w14:paraId="3A283587"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499" w:history="1">
            <w:r w:rsidRPr="00A42A5A">
              <w:rPr>
                <w:rStyle w:val="Hyperlink"/>
                <w:rFonts w:asciiTheme="minorHAnsi" w:hAnsiTheme="minorHAnsi" w:cstheme="minorHAnsi"/>
              </w:rPr>
              <w:t>4.3.2</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Date Format (Dropdown)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_Toc485901499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10</w:t>
            </w:r>
            <w:r w:rsidRPr="00A42A5A">
              <w:rPr>
                <w:rFonts w:asciiTheme="minorHAnsi" w:hAnsiTheme="minorHAnsi" w:cstheme="minorHAnsi"/>
                <w:webHidden/>
              </w:rPr>
              <w:fldChar w:fldCharType="end"/>
            </w:r>
          </w:hyperlink>
        </w:p>
        <w:p w14:paraId="339A562F"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500" w:history="1">
            <w:r w:rsidRPr="00A42A5A">
              <w:rPr>
                <w:rStyle w:val="Hyperlink"/>
                <w:rFonts w:asciiTheme="minorHAnsi" w:hAnsiTheme="minorHAnsi" w:cstheme="minorHAnsi"/>
              </w:rPr>
              <w:t>4.3.3</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Paste Format (Dropdown)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_Toc485901500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10</w:t>
            </w:r>
            <w:r w:rsidRPr="00A42A5A">
              <w:rPr>
                <w:rFonts w:asciiTheme="minorHAnsi" w:hAnsiTheme="minorHAnsi" w:cstheme="minorHAnsi"/>
                <w:webHidden/>
              </w:rPr>
              <w:fldChar w:fldCharType="end"/>
            </w:r>
          </w:hyperlink>
        </w:p>
        <w:p w14:paraId="42E91042"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501" w:history="1">
            <w:r w:rsidRPr="00A42A5A">
              <w:rPr>
                <w:rStyle w:val="Hyperlink"/>
                <w:rFonts w:asciiTheme="minorHAnsi" w:hAnsiTheme="minorHAnsi" w:cstheme="minorHAnsi"/>
              </w:rPr>
              <w:t>4.3.1</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Create File List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_Toc485901501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10</w:t>
            </w:r>
            <w:r w:rsidRPr="00A42A5A">
              <w:rPr>
                <w:rFonts w:asciiTheme="minorHAnsi" w:hAnsiTheme="minorHAnsi" w:cstheme="minorHAnsi"/>
                <w:webHidden/>
              </w:rPr>
              <w:fldChar w:fldCharType="end"/>
            </w:r>
          </w:hyperlink>
        </w:p>
        <w:p w14:paraId="02217CE3"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502" w:history="1">
            <w:r w:rsidRPr="00A42A5A">
              <w:rPr>
                <w:rStyle w:val="Hyperlink"/>
                <w:rFonts w:asciiTheme="minorHAnsi" w:hAnsiTheme="minorHAnsi" w:cstheme="minorHAnsi"/>
              </w:rPr>
              <w:t>4.3.2</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Settings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_Toc485901502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11</w:t>
            </w:r>
            <w:r w:rsidRPr="00A42A5A">
              <w:rPr>
                <w:rFonts w:asciiTheme="minorHAnsi" w:hAnsiTheme="minorHAnsi" w:cstheme="minorHAnsi"/>
                <w:webHidden/>
              </w:rPr>
              <w:fldChar w:fldCharType="end"/>
            </w:r>
          </w:hyperlink>
        </w:p>
        <w:p w14:paraId="59C0B9D3"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503" w:history="1">
            <w:r w:rsidRPr="00A42A5A">
              <w:rPr>
                <w:rStyle w:val="Hyperlink"/>
                <w:rFonts w:asciiTheme="minorHAnsi" w:hAnsiTheme="minorHAnsi" w:cstheme="minorHAnsi"/>
              </w:rPr>
              <w:t>4.3.3</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COM Addins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_Toc485901503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11</w:t>
            </w:r>
            <w:r w:rsidRPr="00A42A5A">
              <w:rPr>
                <w:rFonts w:asciiTheme="minorHAnsi" w:hAnsiTheme="minorHAnsi" w:cstheme="minorHAnsi"/>
                <w:webHidden/>
              </w:rPr>
              <w:fldChar w:fldCharType="end"/>
            </w:r>
          </w:hyperlink>
        </w:p>
        <w:p w14:paraId="51A5B7AF" w14:textId="77777777" w:rsidR="00A42A5A" w:rsidRPr="00A42A5A" w:rsidRDefault="00A42A5A">
          <w:pPr>
            <w:pStyle w:val="TOC2"/>
            <w:rPr>
              <w:rFonts w:asciiTheme="minorHAnsi" w:eastAsiaTheme="minorEastAsia" w:hAnsiTheme="minorHAnsi" w:cstheme="minorHAnsi"/>
              <w:sz w:val="22"/>
              <w:szCs w:val="22"/>
              <w:lang w:eastAsia="en-AU"/>
            </w:rPr>
          </w:pPr>
          <w:hyperlink w:anchor="_Toc485901504" w:history="1">
            <w:r w:rsidRPr="00A42A5A">
              <w:rPr>
                <w:rStyle w:val="Hyperlink"/>
                <w:rFonts w:asciiTheme="minorHAnsi" w:hAnsiTheme="minorHAnsi" w:cstheme="minorHAnsi"/>
              </w:rPr>
              <w:t>4.4</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About (Group)</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_Toc485901504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11</w:t>
            </w:r>
            <w:r w:rsidRPr="00A42A5A">
              <w:rPr>
                <w:rFonts w:asciiTheme="minorHAnsi" w:hAnsiTheme="minorHAnsi" w:cstheme="minorHAnsi"/>
                <w:webHidden/>
              </w:rPr>
              <w:fldChar w:fldCharType="end"/>
            </w:r>
          </w:hyperlink>
        </w:p>
        <w:p w14:paraId="5D8491DC"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505" w:history="1">
            <w:r w:rsidRPr="00A42A5A">
              <w:rPr>
                <w:rStyle w:val="Hyperlink"/>
                <w:rFonts w:asciiTheme="minorHAnsi" w:hAnsiTheme="minorHAnsi" w:cstheme="minorHAnsi"/>
              </w:rPr>
              <w:t>4.4.1</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How To…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_Toc485901505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11</w:t>
            </w:r>
            <w:r w:rsidRPr="00A42A5A">
              <w:rPr>
                <w:rFonts w:asciiTheme="minorHAnsi" w:hAnsiTheme="minorHAnsi" w:cstheme="minorHAnsi"/>
                <w:webHidden/>
              </w:rPr>
              <w:fldChar w:fldCharType="end"/>
            </w:r>
          </w:hyperlink>
        </w:p>
        <w:p w14:paraId="41DC843B"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506" w:history="1">
            <w:r w:rsidRPr="00A42A5A">
              <w:rPr>
                <w:rStyle w:val="Hyperlink"/>
                <w:rFonts w:asciiTheme="minorHAnsi" w:hAnsiTheme="minorHAnsi" w:cstheme="minorHAnsi"/>
              </w:rPr>
              <w:t>4.4.2</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API Doc.. (Button)</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_Toc485901506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11</w:t>
            </w:r>
            <w:r w:rsidRPr="00A42A5A">
              <w:rPr>
                <w:rFonts w:asciiTheme="minorHAnsi" w:hAnsiTheme="minorHAnsi" w:cstheme="minorHAnsi"/>
                <w:webHidden/>
              </w:rPr>
              <w:fldChar w:fldCharType="end"/>
            </w:r>
          </w:hyperlink>
        </w:p>
        <w:p w14:paraId="43C9A712" w14:textId="77777777" w:rsidR="00A42A5A" w:rsidRPr="00A42A5A" w:rsidRDefault="00A42A5A">
          <w:pPr>
            <w:pStyle w:val="TOC2"/>
            <w:rPr>
              <w:rFonts w:asciiTheme="minorHAnsi" w:eastAsiaTheme="minorEastAsia" w:hAnsiTheme="minorHAnsi" w:cstheme="minorHAnsi"/>
              <w:sz w:val="22"/>
              <w:szCs w:val="22"/>
              <w:lang w:eastAsia="en-AU"/>
            </w:rPr>
          </w:pPr>
          <w:hyperlink w:anchor="_Toc485901507" w:history="1">
            <w:r w:rsidRPr="00A42A5A">
              <w:rPr>
                <w:rStyle w:val="Hyperlink"/>
                <w:rFonts w:asciiTheme="minorHAnsi" w:hAnsiTheme="minorHAnsi" w:cstheme="minorHAnsi"/>
              </w:rPr>
              <w:t>4.4.3</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Description (Label)</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_Toc485901507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11</w:t>
            </w:r>
            <w:r w:rsidRPr="00A42A5A">
              <w:rPr>
                <w:rFonts w:asciiTheme="minorHAnsi" w:hAnsiTheme="minorHAnsi" w:cstheme="minorHAnsi"/>
                <w:webHidden/>
              </w:rPr>
              <w:fldChar w:fldCharType="end"/>
            </w:r>
          </w:hyperlink>
        </w:p>
        <w:p w14:paraId="2A1B3D00"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508" w:history="1">
            <w:r w:rsidRPr="00A42A5A">
              <w:rPr>
                <w:rStyle w:val="Hyperlink"/>
                <w:rFonts w:asciiTheme="minorHAnsi" w:hAnsiTheme="minorHAnsi" w:cstheme="minorHAnsi"/>
              </w:rPr>
              <w:t>4.4.4</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Install Date (Label)</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_Toc485901508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11</w:t>
            </w:r>
            <w:r w:rsidRPr="00A42A5A">
              <w:rPr>
                <w:rFonts w:asciiTheme="minorHAnsi" w:hAnsiTheme="minorHAnsi" w:cstheme="minorHAnsi"/>
                <w:webHidden/>
              </w:rPr>
              <w:fldChar w:fldCharType="end"/>
            </w:r>
          </w:hyperlink>
        </w:p>
        <w:p w14:paraId="71FFEC35" w14:textId="77777777" w:rsidR="00A42A5A" w:rsidRPr="00A42A5A" w:rsidRDefault="00A42A5A">
          <w:pPr>
            <w:pStyle w:val="TOC3"/>
            <w:rPr>
              <w:rFonts w:asciiTheme="minorHAnsi" w:eastAsiaTheme="minorEastAsia" w:hAnsiTheme="minorHAnsi" w:cstheme="minorHAnsi"/>
              <w:sz w:val="22"/>
              <w:szCs w:val="22"/>
              <w:lang w:eastAsia="en-AU"/>
            </w:rPr>
          </w:pPr>
          <w:hyperlink w:anchor="_Toc485901509" w:history="1">
            <w:r w:rsidRPr="00A42A5A">
              <w:rPr>
                <w:rStyle w:val="Hyperlink"/>
                <w:rFonts w:asciiTheme="minorHAnsi" w:hAnsiTheme="minorHAnsi" w:cstheme="minorHAnsi"/>
              </w:rPr>
              <w:t>4.4.5</w:t>
            </w:r>
            <w:r w:rsidRPr="00A42A5A">
              <w:rPr>
                <w:rFonts w:asciiTheme="minorHAnsi" w:eastAsiaTheme="minorEastAsia" w:hAnsiTheme="minorHAnsi" w:cstheme="minorHAnsi"/>
                <w:sz w:val="22"/>
                <w:szCs w:val="22"/>
                <w:lang w:eastAsia="en-AU"/>
              </w:rPr>
              <w:tab/>
            </w:r>
            <w:r w:rsidRPr="00A42A5A">
              <w:rPr>
                <w:rStyle w:val="Hyperlink"/>
                <w:rFonts w:asciiTheme="minorHAnsi" w:hAnsiTheme="minorHAnsi" w:cstheme="minorHAnsi"/>
              </w:rPr>
              <w:t>Copyright (Label)</w:t>
            </w:r>
            <w:r w:rsidRPr="00A42A5A">
              <w:rPr>
                <w:rFonts w:asciiTheme="minorHAnsi" w:hAnsiTheme="minorHAnsi" w:cstheme="minorHAnsi"/>
                <w:webHidden/>
              </w:rPr>
              <w:tab/>
            </w:r>
            <w:r w:rsidRPr="00A42A5A">
              <w:rPr>
                <w:rFonts w:asciiTheme="minorHAnsi" w:hAnsiTheme="minorHAnsi" w:cstheme="minorHAnsi"/>
                <w:webHidden/>
              </w:rPr>
              <w:fldChar w:fldCharType="begin"/>
            </w:r>
            <w:r w:rsidRPr="00A42A5A">
              <w:rPr>
                <w:rFonts w:asciiTheme="minorHAnsi" w:hAnsiTheme="minorHAnsi" w:cstheme="minorHAnsi"/>
                <w:webHidden/>
              </w:rPr>
              <w:instrText xml:space="preserve"> PAGEREF _Toc485901509 \h </w:instrText>
            </w:r>
            <w:r w:rsidRPr="00A42A5A">
              <w:rPr>
                <w:rFonts w:asciiTheme="minorHAnsi" w:hAnsiTheme="minorHAnsi" w:cstheme="minorHAnsi"/>
                <w:webHidden/>
              </w:rPr>
            </w:r>
            <w:r w:rsidRPr="00A42A5A">
              <w:rPr>
                <w:rFonts w:asciiTheme="minorHAnsi" w:hAnsiTheme="minorHAnsi" w:cstheme="minorHAnsi"/>
                <w:webHidden/>
              </w:rPr>
              <w:fldChar w:fldCharType="separate"/>
            </w:r>
            <w:r w:rsidRPr="00A42A5A">
              <w:rPr>
                <w:rFonts w:asciiTheme="minorHAnsi" w:hAnsiTheme="minorHAnsi" w:cstheme="minorHAnsi"/>
                <w:webHidden/>
              </w:rPr>
              <w:t>11</w:t>
            </w:r>
            <w:r w:rsidRPr="00A42A5A">
              <w:rPr>
                <w:rFonts w:asciiTheme="minorHAnsi" w:hAnsiTheme="minorHAnsi" w:cstheme="minorHAnsi"/>
                <w:webHidden/>
              </w:rPr>
              <w:fldChar w:fldCharType="end"/>
            </w:r>
          </w:hyperlink>
        </w:p>
        <w:p w14:paraId="645384C8" w14:textId="77777777" w:rsidR="001D10F6" w:rsidRPr="003B07B1" w:rsidRDefault="00127BA4" w:rsidP="001D10F6">
          <w:pPr>
            <w:pStyle w:val="Footer"/>
            <w:rPr>
              <w:rFonts w:asciiTheme="minorHAnsi" w:hAnsiTheme="minorHAnsi" w:cstheme="minorHAnsi"/>
              <w:sz w:val="20"/>
            </w:rPr>
          </w:pPr>
          <w:r w:rsidRPr="00A42A5A">
            <w:rPr>
              <w:rFonts w:asciiTheme="minorHAnsi" w:hAnsiTheme="minorHAnsi" w:cstheme="minorHAnsi"/>
            </w:rPr>
            <w:fldChar w:fldCharType="end"/>
          </w:r>
        </w:p>
      </w:sdtContent>
    </w:sdt>
    <w:p w14:paraId="645384F4" w14:textId="77777777" w:rsidR="00781037" w:rsidRPr="003B07B1" w:rsidRDefault="00781037" w:rsidP="00015A60">
      <w:pPr>
        <w:pStyle w:val="Text"/>
        <w:rPr>
          <w:rFonts w:asciiTheme="minorHAnsi" w:hAnsiTheme="minorHAnsi" w:cstheme="minorHAnsi"/>
        </w:rPr>
      </w:pPr>
    </w:p>
    <w:p w14:paraId="70179970" w14:textId="546648FC" w:rsidR="00DE5FB2" w:rsidRPr="003B07B1" w:rsidRDefault="00DE5FB2" w:rsidP="006B421D">
      <w:pPr>
        <w:pStyle w:val="Heading1"/>
        <w:rPr>
          <w:rFonts w:asciiTheme="minorHAnsi" w:hAnsiTheme="minorHAnsi" w:cstheme="minorHAnsi"/>
        </w:rPr>
      </w:pPr>
      <w:bookmarkStart w:id="1" w:name="_Toc393887318"/>
      <w:bookmarkStart w:id="2" w:name="_Toc485901480"/>
      <w:r w:rsidRPr="003B07B1">
        <w:rPr>
          <w:rFonts w:asciiTheme="minorHAnsi" w:hAnsiTheme="minorHAnsi" w:cstheme="minorHAnsi"/>
        </w:rPr>
        <w:lastRenderedPageBreak/>
        <w:t>Overview</w:t>
      </w:r>
      <w:bookmarkEnd w:id="2"/>
    </w:p>
    <w:p w14:paraId="487BB184" w14:textId="77777777" w:rsidR="00304DEF" w:rsidRDefault="00304DEF" w:rsidP="00304DEF">
      <w:pPr>
        <w:pStyle w:val="Text"/>
        <w:ind w:left="360"/>
        <w:jc w:val="left"/>
        <w:rPr>
          <w:rFonts w:asciiTheme="minorHAnsi" w:hAnsiTheme="minorHAnsi" w:cstheme="minorHAnsi"/>
          <w:sz w:val="22"/>
          <w:szCs w:val="22"/>
        </w:rPr>
      </w:pPr>
      <w:r w:rsidRPr="00304DEF">
        <w:rPr>
          <w:rFonts w:asciiTheme="minorHAnsi" w:hAnsiTheme="minorHAnsi" w:cstheme="minorHAnsi"/>
          <w:sz w:val="22"/>
          <w:szCs w:val="22"/>
        </w:rPr>
        <w:t>This is used for bulk data loads into SQL Server, Oracle and Documentum. The functionality within the ribbon allows a quick way of preparing a bulk data load. Otherwise the requests can be both time-consuming and error prone.</w:t>
      </w:r>
    </w:p>
    <w:p w14:paraId="2D1B93A6" w14:textId="4C55FB3B" w:rsidR="00DE5FB2" w:rsidRPr="003B07B1" w:rsidRDefault="00DE5FB2" w:rsidP="00304DEF">
      <w:pPr>
        <w:pStyle w:val="Text"/>
        <w:numPr>
          <w:ilvl w:val="0"/>
          <w:numId w:val="27"/>
        </w:numPr>
        <w:jc w:val="left"/>
        <w:rPr>
          <w:rFonts w:asciiTheme="minorHAnsi" w:hAnsiTheme="minorHAnsi" w:cstheme="minorHAnsi"/>
          <w:sz w:val="22"/>
          <w:szCs w:val="22"/>
        </w:rPr>
      </w:pPr>
      <w:r w:rsidRPr="003B07B1">
        <w:rPr>
          <w:rFonts w:asciiTheme="minorHAnsi" w:hAnsiTheme="minorHAnsi" w:cstheme="minorHAnsi"/>
          <w:sz w:val="22"/>
          <w:szCs w:val="22"/>
        </w:rPr>
        <w:t xml:space="preserve">Standard format (Excel spreadsheets) for data </w:t>
      </w:r>
    </w:p>
    <w:p w14:paraId="15FBFF6E" w14:textId="77777777" w:rsidR="00DE5FB2" w:rsidRPr="003B07B1" w:rsidRDefault="00DE5FB2" w:rsidP="00D00D10">
      <w:pPr>
        <w:pStyle w:val="Text"/>
        <w:numPr>
          <w:ilvl w:val="0"/>
          <w:numId w:val="27"/>
        </w:numPr>
        <w:jc w:val="left"/>
        <w:rPr>
          <w:rFonts w:asciiTheme="minorHAnsi" w:hAnsiTheme="minorHAnsi" w:cstheme="minorHAnsi"/>
          <w:sz w:val="22"/>
          <w:szCs w:val="22"/>
        </w:rPr>
      </w:pPr>
      <w:r w:rsidRPr="003B07B1">
        <w:rPr>
          <w:rFonts w:asciiTheme="minorHAnsi" w:hAnsiTheme="minorHAnsi" w:cstheme="minorHAnsi"/>
          <w:sz w:val="22"/>
          <w:szCs w:val="22"/>
        </w:rPr>
        <w:t xml:space="preserve">Standard format for loader scripts </w:t>
      </w:r>
    </w:p>
    <w:p w14:paraId="7F82D44E" w14:textId="2BE6478F" w:rsidR="00DE5FB2" w:rsidRPr="003B07B1" w:rsidRDefault="00DE5FB2" w:rsidP="00D00D10">
      <w:pPr>
        <w:pStyle w:val="Text"/>
        <w:numPr>
          <w:ilvl w:val="0"/>
          <w:numId w:val="27"/>
        </w:numPr>
        <w:jc w:val="left"/>
        <w:rPr>
          <w:rFonts w:asciiTheme="minorHAnsi" w:hAnsiTheme="minorHAnsi" w:cstheme="minorHAnsi"/>
          <w:sz w:val="22"/>
          <w:szCs w:val="22"/>
        </w:rPr>
      </w:pPr>
      <w:r w:rsidRPr="003B07B1">
        <w:rPr>
          <w:rFonts w:asciiTheme="minorHAnsi" w:hAnsiTheme="minorHAnsi" w:cstheme="minorHAnsi"/>
          <w:sz w:val="22"/>
          <w:szCs w:val="22"/>
        </w:rPr>
        <w:t xml:space="preserve">Excel </w:t>
      </w:r>
      <w:proofErr w:type="spellStart"/>
      <w:r w:rsidR="00375D88" w:rsidRPr="003B07B1">
        <w:rPr>
          <w:rFonts w:asciiTheme="minorHAnsi" w:hAnsiTheme="minorHAnsi" w:cstheme="minorHAnsi"/>
          <w:sz w:val="22"/>
          <w:szCs w:val="22"/>
        </w:rPr>
        <w:t>addin</w:t>
      </w:r>
      <w:proofErr w:type="spellEnd"/>
      <w:r w:rsidRPr="003B07B1">
        <w:rPr>
          <w:rFonts w:asciiTheme="minorHAnsi" w:hAnsiTheme="minorHAnsi" w:cstheme="minorHAnsi"/>
          <w:sz w:val="22"/>
          <w:szCs w:val="22"/>
        </w:rPr>
        <w:t xml:space="preserve"> to clean and format data to be suitable for data loader script </w:t>
      </w:r>
    </w:p>
    <w:p w14:paraId="6F367F39" w14:textId="25FAE1DE" w:rsidR="00304DEF" w:rsidRDefault="00304DEF" w:rsidP="00304DEF">
      <w:pPr>
        <w:pStyle w:val="Heading1"/>
        <w:rPr>
          <w:rFonts w:asciiTheme="minorHAnsi" w:hAnsiTheme="minorHAnsi" w:cstheme="minorHAnsi"/>
        </w:rPr>
      </w:pPr>
      <w:bookmarkStart w:id="3" w:name="_Toc485901481"/>
      <w:r w:rsidRPr="00304DEF">
        <w:rPr>
          <w:rFonts w:asciiTheme="minorHAnsi" w:hAnsiTheme="minorHAnsi" w:cstheme="minorHAnsi"/>
        </w:rPr>
        <w:lastRenderedPageBreak/>
        <w:t>Dependencies</w:t>
      </w:r>
      <w:bookmarkEnd w:id="3"/>
    </w:p>
    <w:tbl>
      <w:tblPr>
        <w:tblW w:w="7980" w:type="dxa"/>
        <w:tblInd w:w="93" w:type="dxa"/>
        <w:tblLook w:val="04A0" w:firstRow="1" w:lastRow="0" w:firstColumn="1" w:lastColumn="0" w:noHBand="0" w:noVBand="1"/>
      </w:tblPr>
      <w:tblGrid>
        <w:gridCol w:w="4120"/>
        <w:gridCol w:w="3860"/>
      </w:tblGrid>
      <w:tr w:rsidR="00304DEF" w:rsidRPr="00304DEF" w14:paraId="15C8569C" w14:textId="77777777" w:rsidTr="00304DEF">
        <w:trPr>
          <w:trHeight w:val="300"/>
        </w:trPr>
        <w:tc>
          <w:tcPr>
            <w:tcW w:w="4120"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14:paraId="2BCB9555" w14:textId="77777777" w:rsidR="00304DEF" w:rsidRPr="00304DEF" w:rsidRDefault="00304DEF" w:rsidP="00304DEF">
            <w:pPr>
              <w:rPr>
                <w:rFonts w:ascii="Calibri" w:hAnsi="Calibri" w:cs="Calibri"/>
                <w:b/>
                <w:bCs/>
                <w:color w:val="FFFFFF"/>
                <w:sz w:val="22"/>
                <w:szCs w:val="22"/>
                <w:lang w:eastAsia="en-AU"/>
              </w:rPr>
            </w:pPr>
            <w:r w:rsidRPr="00304DEF">
              <w:rPr>
                <w:rFonts w:ascii="Calibri" w:hAnsi="Calibri" w:cs="Calibri"/>
                <w:b/>
                <w:bCs/>
                <w:color w:val="FFFFFF"/>
                <w:sz w:val="22"/>
                <w:szCs w:val="22"/>
                <w:lang w:eastAsia="en-AU"/>
              </w:rPr>
              <w:t>Software</w:t>
            </w:r>
          </w:p>
        </w:tc>
        <w:tc>
          <w:tcPr>
            <w:tcW w:w="3860"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14:paraId="3C2C97CD" w14:textId="77777777" w:rsidR="00304DEF" w:rsidRPr="00304DEF" w:rsidRDefault="00304DEF" w:rsidP="00304DEF">
            <w:pPr>
              <w:rPr>
                <w:rFonts w:ascii="Calibri" w:hAnsi="Calibri" w:cs="Calibri"/>
                <w:b/>
                <w:bCs/>
                <w:color w:val="FFFFFF"/>
                <w:sz w:val="22"/>
                <w:szCs w:val="22"/>
                <w:lang w:eastAsia="en-AU"/>
              </w:rPr>
            </w:pPr>
            <w:r w:rsidRPr="00304DEF">
              <w:rPr>
                <w:rFonts w:ascii="Calibri" w:hAnsi="Calibri" w:cs="Calibri"/>
                <w:b/>
                <w:bCs/>
                <w:color w:val="FFFFFF"/>
                <w:sz w:val="22"/>
                <w:szCs w:val="22"/>
                <w:lang w:eastAsia="en-AU"/>
              </w:rPr>
              <w:t>Dependency</w:t>
            </w:r>
          </w:p>
        </w:tc>
      </w:tr>
      <w:tr w:rsidR="00304DEF" w:rsidRPr="00304DEF" w14:paraId="4A1AF0B9" w14:textId="77777777" w:rsidTr="00304DEF">
        <w:trPr>
          <w:trHeight w:val="300"/>
        </w:trPr>
        <w:tc>
          <w:tcPr>
            <w:tcW w:w="41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1AF6EEC" w14:textId="77777777" w:rsidR="00304DEF" w:rsidRPr="00304DEF" w:rsidRDefault="00304DEF" w:rsidP="00304DEF">
            <w:pPr>
              <w:rPr>
                <w:rFonts w:ascii="Calibri" w:hAnsi="Calibri" w:cs="Calibri"/>
                <w:color w:val="0000FF"/>
                <w:sz w:val="22"/>
                <w:szCs w:val="22"/>
                <w:u w:val="single"/>
                <w:lang w:eastAsia="en-AU"/>
              </w:rPr>
            </w:pPr>
            <w:hyperlink r:id="rId12" w:history="1">
              <w:r w:rsidRPr="00304DEF">
                <w:rPr>
                  <w:rFonts w:ascii="Calibri" w:hAnsi="Calibri" w:cs="Calibri"/>
                  <w:color w:val="0000FF"/>
                  <w:sz w:val="22"/>
                  <w:szCs w:val="22"/>
                  <w:u w:val="single"/>
                  <w:lang w:eastAsia="en-AU"/>
                </w:rPr>
                <w:t>Microsoft Visual Studio Community 2017</w:t>
              </w:r>
            </w:hyperlink>
          </w:p>
        </w:tc>
        <w:tc>
          <w:tcPr>
            <w:tcW w:w="38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23F1BD2"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Solution</w:t>
            </w:r>
          </w:p>
        </w:tc>
      </w:tr>
      <w:tr w:rsidR="00304DEF" w:rsidRPr="00304DEF" w14:paraId="05A9BE8F" w14:textId="77777777" w:rsidTr="00304DEF">
        <w:trPr>
          <w:trHeight w:val="300"/>
        </w:trPr>
        <w:tc>
          <w:tcPr>
            <w:tcW w:w="41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91D436" w14:textId="77777777" w:rsidR="00304DEF" w:rsidRPr="00304DEF" w:rsidRDefault="00304DEF" w:rsidP="00304DEF">
            <w:pPr>
              <w:rPr>
                <w:rFonts w:ascii="Calibri" w:hAnsi="Calibri" w:cs="Calibri"/>
                <w:color w:val="0000FF"/>
                <w:sz w:val="22"/>
                <w:szCs w:val="22"/>
                <w:u w:val="single"/>
                <w:lang w:eastAsia="en-AU"/>
              </w:rPr>
            </w:pPr>
            <w:hyperlink r:id="rId13" w:history="1">
              <w:r w:rsidRPr="00304DEF">
                <w:rPr>
                  <w:rFonts w:ascii="Calibri" w:hAnsi="Calibri" w:cs="Calibri"/>
                  <w:color w:val="0000FF"/>
                  <w:sz w:val="22"/>
                  <w:szCs w:val="22"/>
                  <w:u w:val="single"/>
                  <w:lang w:eastAsia="en-AU"/>
                </w:rPr>
                <w:t>Microsoft Excel 2010</w:t>
              </w:r>
            </w:hyperlink>
          </w:p>
        </w:tc>
        <w:tc>
          <w:tcPr>
            <w:tcW w:w="38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6CE6C"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Project</w:t>
            </w:r>
          </w:p>
        </w:tc>
      </w:tr>
      <w:tr w:rsidR="00304DEF" w:rsidRPr="00304DEF" w14:paraId="520E76F8" w14:textId="77777777" w:rsidTr="00304DEF">
        <w:trPr>
          <w:trHeight w:val="300"/>
        </w:trPr>
        <w:tc>
          <w:tcPr>
            <w:tcW w:w="41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5C0025B3" w14:textId="77777777" w:rsidR="00304DEF" w:rsidRPr="00304DEF" w:rsidRDefault="00304DEF" w:rsidP="00304DEF">
            <w:pPr>
              <w:rPr>
                <w:rFonts w:ascii="Calibri" w:hAnsi="Calibri" w:cs="Calibri"/>
                <w:color w:val="0000FF"/>
                <w:sz w:val="22"/>
                <w:szCs w:val="22"/>
                <w:u w:val="single"/>
                <w:lang w:eastAsia="en-AU"/>
              </w:rPr>
            </w:pPr>
            <w:hyperlink r:id="rId14" w:history="1">
              <w:r w:rsidRPr="00304DEF">
                <w:rPr>
                  <w:rFonts w:ascii="Calibri" w:hAnsi="Calibri" w:cs="Calibri"/>
                  <w:color w:val="0000FF"/>
                  <w:sz w:val="22"/>
                  <w:szCs w:val="22"/>
                  <w:u w:val="single"/>
                  <w:lang w:eastAsia="en-AU"/>
                </w:rPr>
                <w:t>Microsoft SQL Server CE 3.5</w:t>
              </w:r>
            </w:hyperlink>
          </w:p>
        </w:tc>
        <w:tc>
          <w:tcPr>
            <w:tcW w:w="38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CB3353F"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Database</w:t>
            </w:r>
          </w:p>
        </w:tc>
      </w:tr>
      <w:tr w:rsidR="00304DEF" w:rsidRPr="00304DEF" w14:paraId="1E5A7E12" w14:textId="77777777" w:rsidTr="00304DEF">
        <w:trPr>
          <w:trHeight w:val="300"/>
        </w:trPr>
        <w:tc>
          <w:tcPr>
            <w:tcW w:w="41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F6F412" w14:textId="77777777" w:rsidR="00304DEF" w:rsidRPr="00304DEF" w:rsidRDefault="00304DEF" w:rsidP="00304DEF">
            <w:pPr>
              <w:rPr>
                <w:rFonts w:ascii="Calibri" w:hAnsi="Calibri" w:cs="Calibri"/>
                <w:color w:val="0000FF"/>
                <w:sz w:val="22"/>
                <w:szCs w:val="22"/>
                <w:u w:val="single"/>
                <w:lang w:eastAsia="en-AU"/>
              </w:rPr>
            </w:pPr>
            <w:hyperlink r:id="rId15" w:history="1">
              <w:r w:rsidRPr="00304DEF">
                <w:rPr>
                  <w:rFonts w:ascii="Calibri" w:hAnsi="Calibri" w:cs="Calibri"/>
                  <w:color w:val="0000FF"/>
                  <w:sz w:val="22"/>
                  <w:szCs w:val="22"/>
                  <w:u w:val="single"/>
                  <w:lang w:eastAsia="en-AU"/>
                </w:rPr>
                <w:t>Sandcastle</w:t>
              </w:r>
            </w:hyperlink>
          </w:p>
        </w:tc>
        <w:tc>
          <w:tcPr>
            <w:tcW w:w="38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FE0034"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API documentation</w:t>
            </w:r>
          </w:p>
        </w:tc>
      </w:tr>
      <w:tr w:rsidR="00304DEF" w:rsidRPr="00304DEF" w14:paraId="22F3E2A1" w14:textId="77777777" w:rsidTr="00304DEF">
        <w:trPr>
          <w:trHeight w:val="300"/>
        </w:trPr>
        <w:tc>
          <w:tcPr>
            <w:tcW w:w="41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0A32E57" w14:textId="77777777" w:rsidR="00304DEF" w:rsidRPr="00304DEF" w:rsidRDefault="00304DEF" w:rsidP="00304DEF">
            <w:pPr>
              <w:rPr>
                <w:rFonts w:ascii="Calibri" w:hAnsi="Calibri" w:cs="Calibri"/>
                <w:color w:val="0000FF"/>
                <w:sz w:val="22"/>
                <w:szCs w:val="22"/>
                <w:u w:val="single"/>
                <w:lang w:eastAsia="en-AU"/>
              </w:rPr>
            </w:pPr>
            <w:hyperlink r:id="rId16" w:history="1">
              <w:r w:rsidRPr="00304DEF">
                <w:rPr>
                  <w:rFonts w:ascii="Calibri" w:hAnsi="Calibri" w:cs="Calibri"/>
                  <w:color w:val="0000FF"/>
                  <w:sz w:val="22"/>
                  <w:szCs w:val="22"/>
                  <w:u w:val="single"/>
                  <w:lang w:eastAsia="en-AU"/>
                </w:rPr>
                <w:t>Word Processor</w:t>
              </w:r>
            </w:hyperlink>
          </w:p>
        </w:tc>
        <w:tc>
          <w:tcPr>
            <w:tcW w:w="38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5F35831D"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As Built documentation</w:t>
            </w:r>
          </w:p>
        </w:tc>
      </w:tr>
      <w:tr w:rsidR="00304DEF" w:rsidRPr="00304DEF" w14:paraId="4BD8BECF" w14:textId="77777777" w:rsidTr="00304DEF">
        <w:trPr>
          <w:trHeight w:val="300"/>
        </w:trPr>
        <w:tc>
          <w:tcPr>
            <w:tcW w:w="412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0149EDF8"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Log4Net</w:t>
            </w:r>
          </w:p>
        </w:tc>
        <w:tc>
          <w:tcPr>
            <w:tcW w:w="386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0C3AEE68"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Error Logging</w:t>
            </w:r>
          </w:p>
        </w:tc>
      </w:tr>
    </w:tbl>
    <w:p w14:paraId="12024E5B" w14:textId="77777777" w:rsidR="00304DEF" w:rsidRPr="00304DEF" w:rsidRDefault="00304DEF" w:rsidP="00304DEF">
      <w:pPr>
        <w:pStyle w:val="Text"/>
      </w:pPr>
    </w:p>
    <w:p w14:paraId="15E89E56" w14:textId="18BB96AF" w:rsidR="006B421D" w:rsidRDefault="006B421D" w:rsidP="006B421D">
      <w:pPr>
        <w:pStyle w:val="Heading1"/>
        <w:rPr>
          <w:rFonts w:asciiTheme="minorHAnsi" w:hAnsiTheme="minorHAnsi" w:cstheme="minorHAnsi"/>
        </w:rPr>
      </w:pPr>
      <w:bookmarkStart w:id="4" w:name="_Toc485901482"/>
      <w:r w:rsidRPr="003B07B1">
        <w:rPr>
          <w:rFonts w:asciiTheme="minorHAnsi" w:hAnsiTheme="minorHAnsi" w:cstheme="minorHAnsi"/>
        </w:rPr>
        <w:lastRenderedPageBreak/>
        <w:t>Glossary of Terms</w:t>
      </w:r>
      <w:bookmarkEnd w:id="1"/>
      <w:bookmarkEnd w:id="4"/>
    </w:p>
    <w:tbl>
      <w:tblPr>
        <w:tblW w:w="9460" w:type="dxa"/>
        <w:tblInd w:w="93" w:type="dxa"/>
        <w:tblLook w:val="04A0" w:firstRow="1" w:lastRow="0" w:firstColumn="1" w:lastColumn="0" w:noHBand="0" w:noVBand="1"/>
      </w:tblPr>
      <w:tblGrid>
        <w:gridCol w:w="1160"/>
        <w:gridCol w:w="8300"/>
      </w:tblGrid>
      <w:tr w:rsidR="00304DEF" w:rsidRPr="00304DEF" w14:paraId="473D8B1C" w14:textId="77777777" w:rsidTr="00304DEF">
        <w:trPr>
          <w:trHeight w:val="300"/>
        </w:trPr>
        <w:tc>
          <w:tcPr>
            <w:tcW w:w="11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F42B122" w14:textId="77777777" w:rsidR="00304DEF" w:rsidRPr="00304DEF" w:rsidRDefault="00304DEF" w:rsidP="00304DEF">
            <w:pPr>
              <w:rPr>
                <w:rFonts w:ascii="Calibri" w:hAnsi="Calibri" w:cs="Calibri"/>
                <w:b/>
                <w:bCs/>
                <w:color w:val="FFFFFF"/>
                <w:sz w:val="22"/>
                <w:szCs w:val="22"/>
                <w:lang w:eastAsia="en-AU"/>
              </w:rPr>
            </w:pPr>
            <w:r w:rsidRPr="00304DEF">
              <w:rPr>
                <w:rFonts w:ascii="Calibri" w:hAnsi="Calibri" w:cs="Calibri"/>
                <w:b/>
                <w:bCs/>
                <w:color w:val="FFFFFF"/>
                <w:sz w:val="22"/>
                <w:szCs w:val="22"/>
                <w:lang w:eastAsia="en-AU"/>
              </w:rPr>
              <w:t>Term</w:t>
            </w:r>
          </w:p>
        </w:tc>
        <w:tc>
          <w:tcPr>
            <w:tcW w:w="8300" w:type="dxa"/>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C92651A" w14:textId="77777777" w:rsidR="00304DEF" w:rsidRPr="00304DEF" w:rsidRDefault="00304DEF" w:rsidP="00304DEF">
            <w:pPr>
              <w:rPr>
                <w:rFonts w:ascii="Calibri" w:hAnsi="Calibri" w:cs="Calibri"/>
                <w:b/>
                <w:bCs/>
                <w:color w:val="FFFFFF"/>
                <w:sz w:val="22"/>
                <w:szCs w:val="22"/>
                <w:lang w:eastAsia="en-AU"/>
              </w:rPr>
            </w:pPr>
            <w:r w:rsidRPr="00304DEF">
              <w:rPr>
                <w:rFonts w:ascii="Calibri" w:hAnsi="Calibri" w:cs="Calibri"/>
                <w:b/>
                <w:bCs/>
                <w:color w:val="FFFFFF"/>
                <w:sz w:val="22"/>
                <w:szCs w:val="22"/>
                <w:lang w:eastAsia="en-AU"/>
              </w:rPr>
              <w:t>Meaning</w:t>
            </w:r>
          </w:p>
        </w:tc>
      </w:tr>
      <w:tr w:rsidR="00304DEF" w:rsidRPr="00304DEF" w14:paraId="3D430782" w14:textId="77777777" w:rsidTr="00304DEF">
        <w:trPr>
          <w:trHeight w:val="1800"/>
        </w:trPr>
        <w:tc>
          <w:tcPr>
            <w:tcW w:w="1160"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1F0E83F8"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COM</w:t>
            </w:r>
          </w:p>
        </w:tc>
        <w:tc>
          <w:tcPr>
            <w:tcW w:w="8300" w:type="dxa"/>
            <w:tcBorders>
              <w:top w:val="single" w:sz="4" w:space="0" w:color="000000"/>
              <w:left w:val="single" w:sz="4" w:space="0" w:color="000000"/>
              <w:bottom w:val="single" w:sz="4" w:space="0" w:color="000000"/>
              <w:right w:val="single" w:sz="4" w:space="0" w:color="000000"/>
            </w:tcBorders>
            <w:shd w:val="clear" w:color="D9D9D9" w:fill="D9D9D9"/>
            <w:hideMark/>
          </w:tcPr>
          <w:p w14:paraId="0AE98FEC"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 xml:space="preserve">Component Object Model (COM) is a binary-interface standard for software components introduced by Microsoft in 1993. It is used to enable inter-process communication and dynamic object creation in a large range of programming languages. COM is the basis for several other Microsoft technologies and frameworks, including OLE, OLE Automation, ActiveX, COM+, DCOM, </w:t>
            </w:r>
            <w:proofErr w:type="gramStart"/>
            <w:r w:rsidRPr="00304DEF">
              <w:rPr>
                <w:rFonts w:ascii="Calibri" w:hAnsi="Calibri" w:cs="Calibri"/>
                <w:color w:val="000000"/>
                <w:sz w:val="22"/>
                <w:szCs w:val="22"/>
                <w:lang w:eastAsia="en-AU"/>
              </w:rPr>
              <w:t>the</w:t>
            </w:r>
            <w:proofErr w:type="gramEnd"/>
            <w:r w:rsidRPr="00304DEF">
              <w:rPr>
                <w:rFonts w:ascii="Calibri" w:hAnsi="Calibri" w:cs="Calibri"/>
                <w:color w:val="000000"/>
                <w:sz w:val="22"/>
                <w:szCs w:val="22"/>
                <w:lang w:eastAsia="en-AU"/>
              </w:rPr>
              <w:t xml:space="preserve"> Windows shell, DirectX, UMDF and Windows Runtime.</w:t>
            </w:r>
          </w:p>
        </w:tc>
      </w:tr>
      <w:tr w:rsidR="00304DEF" w:rsidRPr="00304DEF" w14:paraId="75664993" w14:textId="77777777" w:rsidTr="00304DEF">
        <w:trPr>
          <w:trHeight w:val="1800"/>
        </w:trPr>
        <w:tc>
          <w:tcPr>
            <w:tcW w:w="1160" w:type="dxa"/>
            <w:tcBorders>
              <w:top w:val="single" w:sz="4" w:space="0" w:color="000000"/>
              <w:left w:val="single" w:sz="4" w:space="0" w:color="000000"/>
              <w:bottom w:val="single" w:sz="4" w:space="0" w:color="000000"/>
              <w:right w:val="single" w:sz="4" w:space="0" w:color="000000"/>
            </w:tcBorders>
            <w:shd w:val="clear" w:color="auto" w:fill="auto"/>
            <w:noWrap/>
            <w:hideMark/>
          </w:tcPr>
          <w:p w14:paraId="4F83D799"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DQL</w:t>
            </w:r>
          </w:p>
        </w:tc>
        <w:tc>
          <w:tcPr>
            <w:tcW w:w="8300" w:type="dxa"/>
            <w:tcBorders>
              <w:top w:val="single" w:sz="4" w:space="0" w:color="000000"/>
              <w:left w:val="single" w:sz="4" w:space="0" w:color="000000"/>
              <w:bottom w:val="single" w:sz="4" w:space="0" w:color="000000"/>
              <w:right w:val="single" w:sz="4" w:space="0" w:color="000000"/>
            </w:tcBorders>
            <w:shd w:val="clear" w:color="auto" w:fill="auto"/>
            <w:hideMark/>
          </w:tcPr>
          <w:p w14:paraId="0FF2EC77"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DQL is used to query Documentum which is a content management system used to create, manage, deliver, and archive all types of content from text documents and spreadsheets to digital images, HTML, and XML components. DQL uses syntax that is a superset of ANSI-standard SQL (Structured Query Language) DQL statements operate on objects and sometimes on tables/rows but SQL statements operate only on tables/rows</w:t>
            </w:r>
          </w:p>
        </w:tc>
      </w:tr>
      <w:tr w:rsidR="00304DEF" w:rsidRPr="00304DEF" w14:paraId="7A6C3842" w14:textId="77777777" w:rsidTr="00304DEF">
        <w:trPr>
          <w:trHeight w:val="600"/>
        </w:trPr>
        <w:tc>
          <w:tcPr>
            <w:tcW w:w="1160"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70217D04"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PL/SQL</w:t>
            </w:r>
          </w:p>
        </w:tc>
        <w:tc>
          <w:tcPr>
            <w:tcW w:w="8300" w:type="dxa"/>
            <w:tcBorders>
              <w:top w:val="single" w:sz="4" w:space="0" w:color="000000"/>
              <w:left w:val="single" w:sz="4" w:space="0" w:color="000000"/>
              <w:bottom w:val="single" w:sz="4" w:space="0" w:color="000000"/>
              <w:right w:val="single" w:sz="4" w:space="0" w:color="000000"/>
            </w:tcBorders>
            <w:shd w:val="clear" w:color="D9D9D9" w:fill="D9D9D9"/>
            <w:hideMark/>
          </w:tcPr>
          <w:p w14:paraId="4FC602F4"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PL/SQL (Procedural Language/Structured Query Language) is Oracle Corporation's procedural extension for SQL and the Oracle relational database</w:t>
            </w:r>
          </w:p>
        </w:tc>
      </w:tr>
      <w:tr w:rsidR="00304DEF" w:rsidRPr="00304DEF" w14:paraId="72DDBF88" w14:textId="77777777" w:rsidTr="00304DEF">
        <w:trPr>
          <w:trHeight w:val="600"/>
        </w:trPr>
        <w:tc>
          <w:tcPr>
            <w:tcW w:w="1160" w:type="dxa"/>
            <w:tcBorders>
              <w:top w:val="single" w:sz="4" w:space="0" w:color="000000"/>
              <w:left w:val="single" w:sz="4" w:space="0" w:color="000000"/>
              <w:bottom w:val="single" w:sz="4" w:space="0" w:color="000000"/>
              <w:right w:val="single" w:sz="4" w:space="0" w:color="000000"/>
            </w:tcBorders>
            <w:shd w:val="clear" w:color="auto" w:fill="auto"/>
            <w:noWrap/>
            <w:hideMark/>
          </w:tcPr>
          <w:p w14:paraId="24B73237"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T-SQL</w:t>
            </w:r>
          </w:p>
        </w:tc>
        <w:tc>
          <w:tcPr>
            <w:tcW w:w="8300" w:type="dxa"/>
            <w:tcBorders>
              <w:top w:val="single" w:sz="4" w:space="0" w:color="000000"/>
              <w:left w:val="single" w:sz="4" w:space="0" w:color="000000"/>
              <w:bottom w:val="single" w:sz="4" w:space="0" w:color="000000"/>
              <w:right w:val="single" w:sz="4" w:space="0" w:color="000000"/>
            </w:tcBorders>
            <w:shd w:val="clear" w:color="auto" w:fill="auto"/>
            <w:hideMark/>
          </w:tcPr>
          <w:p w14:paraId="230E3396"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Transact-SQL (T-SQL) is Microsoft's and Sybase's proprietary extension to SQL. SQL, the acronym for Structured Query Language</w:t>
            </w:r>
          </w:p>
        </w:tc>
      </w:tr>
      <w:tr w:rsidR="00304DEF" w:rsidRPr="00304DEF" w14:paraId="635690E7" w14:textId="77777777" w:rsidTr="00304DEF">
        <w:trPr>
          <w:trHeight w:val="300"/>
        </w:trPr>
        <w:tc>
          <w:tcPr>
            <w:tcW w:w="1160" w:type="dxa"/>
            <w:tcBorders>
              <w:top w:val="single" w:sz="4" w:space="0" w:color="000000"/>
              <w:left w:val="single" w:sz="4" w:space="0" w:color="000000"/>
              <w:bottom w:val="single" w:sz="4" w:space="0" w:color="000000"/>
              <w:right w:val="single" w:sz="4" w:space="0" w:color="000000"/>
            </w:tcBorders>
            <w:shd w:val="clear" w:color="D9D9D9" w:fill="D9D9D9"/>
            <w:noWrap/>
            <w:hideMark/>
          </w:tcPr>
          <w:p w14:paraId="4009AD88"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UNION</w:t>
            </w:r>
          </w:p>
        </w:tc>
        <w:tc>
          <w:tcPr>
            <w:tcW w:w="8300" w:type="dxa"/>
            <w:tcBorders>
              <w:top w:val="single" w:sz="4" w:space="0" w:color="000000"/>
              <w:left w:val="single" w:sz="4" w:space="0" w:color="000000"/>
              <w:bottom w:val="single" w:sz="4" w:space="0" w:color="000000"/>
              <w:right w:val="single" w:sz="4" w:space="0" w:color="000000"/>
            </w:tcBorders>
            <w:shd w:val="clear" w:color="D9D9D9" w:fill="D9D9D9"/>
            <w:hideMark/>
          </w:tcPr>
          <w:p w14:paraId="4E530E40"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The SQL UNION operator combines the result of two or more SELECT statements.</w:t>
            </w:r>
          </w:p>
        </w:tc>
      </w:tr>
      <w:tr w:rsidR="00304DEF" w:rsidRPr="00304DEF" w14:paraId="7C69E19C" w14:textId="77777777" w:rsidTr="00304DEF">
        <w:trPr>
          <w:trHeight w:val="1200"/>
        </w:trPr>
        <w:tc>
          <w:tcPr>
            <w:tcW w:w="1160" w:type="dxa"/>
            <w:tcBorders>
              <w:top w:val="single" w:sz="4" w:space="0" w:color="000000"/>
              <w:left w:val="single" w:sz="4" w:space="0" w:color="000000"/>
              <w:bottom w:val="single" w:sz="4" w:space="0" w:color="000000"/>
              <w:right w:val="single" w:sz="4" w:space="0" w:color="000000"/>
            </w:tcBorders>
            <w:shd w:val="clear" w:color="auto" w:fill="auto"/>
            <w:noWrap/>
            <w:hideMark/>
          </w:tcPr>
          <w:p w14:paraId="0B01DE17"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VSTO</w:t>
            </w:r>
          </w:p>
        </w:tc>
        <w:tc>
          <w:tcPr>
            <w:tcW w:w="8300" w:type="dxa"/>
            <w:tcBorders>
              <w:top w:val="single" w:sz="4" w:space="0" w:color="000000"/>
              <w:left w:val="single" w:sz="4" w:space="0" w:color="000000"/>
              <w:bottom w:val="single" w:sz="4" w:space="0" w:color="000000"/>
              <w:right w:val="single" w:sz="4" w:space="0" w:color="000000"/>
            </w:tcBorders>
            <w:shd w:val="clear" w:color="auto" w:fill="auto"/>
            <w:hideMark/>
          </w:tcPr>
          <w:p w14:paraId="61B1C89C"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Visual Studio Tools for Office (VSTO) is a set of development tools available in the form of a Visual Studio add-in (project templates) and a runtime that allows Microsoft Office 2003 and later versions of Office applications to host the .NET Framework Common Language Runtime (CLR) to expose their functionality via .NET.</w:t>
            </w:r>
          </w:p>
        </w:tc>
      </w:tr>
      <w:tr w:rsidR="00304DEF" w:rsidRPr="00304DEF" w14:paraId="2B9A3DBA" w14:textId="77777777" w:rsidTr="00304DEF">
        <w:trPr>
          <w:trHeight w:val="2100"/>
        </w:trPr>
        <w:tc>
          <w:tcPr>
            <w:tcW w:w="1160" w:type="dxa"/>
            <w:tcBorders>
              <w:top w:val="single" w:sz="4" w:space="0" w:color="000000"/>
              <w:left w:val="single" w:sz="4" w:space="0" w:color="000000"/>
              <w:bottom w:val="single" w:sz="8" w:space="0" w:color="000000"/>
              <w:right w:val="single" w:sz="4" w:space="0" w:color="000000"/>
            </w:tcBorders>
            <w:shd w:val="clear" w:color="D9D9D9" w:fill="D9D9D9"/>
            <w:noWrap/>
            <w:hideMark/>
          </w:tcPr>
          <w:p w14:paraId="05010ED1"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XML</w:t>
            </w:r>
          </w:p>
        </w:tc>
        <w:tc>
          <w:tcPr>
            <w:tcW w:w="8300" w:type="dxa"/>
            <w:tcBorders>
              <w:top w:val="single" w:sz="4" w:space="0" w:color="000000"/>
              <w:left w:val="single" w:sz="4" w:space="0" w:color="000000"/>
              <w:bottom w:val="single" w:sz="8" w:space="0" w:color="000000"/>
              <w:right w:val="single" w:sz="4" w:space="0" w:color="000000"/>
            </w:tcBorders>
            <w:shd w:val="clear" w:color="D9D9D9" w:fill="D9D9D9"/>
            <w:hideMark/>
          </w:tcPr>
          <w:p w14:paraId="14A2260B" w14:textId="77777777" w:rsidR="00304DEF" w:rsidRPr="00304DEF" w:rsidRDefault="00304DEF" w:rsidP="00304DEF">
            <w:pPr>
              <w:rPr>
                <w:rFonts w:ascii="Calibri" w:hAnsi="Calibri" w:cs="Calibri"/>
                <w:color w:val="000000"/>
                <w:sz w:val="22"/>
                <w:szCs w:val="22"/>
                <w:lang w:eastAsia="en-AU"/>
              </w:rPr>
            </w:pPr>
            <w:r w:rsidRPr="00304DEF">
              <w:rPr>
                <w:rFonts w:ascii="Calibri" w:hAnsi="Calibri" w:cs="Calibri"/>
                <w:color w:val="000000"/>
                <w:sz w:val="22"/>
                <w:szCs w:val="22"/>
                <w:lang w:eastAsia="en-AU"/>
              </w:rPr>
              <w:t xml:space="preserve">Extensible </w:t>
            </w:r>
            <w:proofErr w:type="spellStart"/>
            <w:r w:rsidRPr="00304DEF">
              <w:rPr>
                <w:rFonts w:ascii="Calibri" w:hAnsi="Calibri" w:cs="Calibri"/>
                <w:color w:val="000000"/>
                <w:sz w:val="22"/>
                <w:szCs w:val="22"/>
                <w:lang w:eastAsia="en-AU"/>
              </w:rPr>
              <w:t>Markup</w:t>
            </w:r>
            <w:proofErr w:type="spellEnd"/>
            <w:r w:rsidRPr="00304DEF">
              <w:rPr>
                <w:rFonts w:ascii="Calibri" w:hAnsi="Calibri" w:cs="Calibri"/>
                <w:color w:val="000000"/>
                <w:sz w:val="22"/>
                <w:szCs w:val="22"/>
                <w:lang w:eastAsia="en-AU"/>
              </w:rPr>
              <w:t xml:space="preserve"> Language (XML) is a </w:t>
            </w:r>
            <w:proofErr w:type="spellStart"/>
            <w:r w:rsidRPr="00304DEF">
              <w:rPr>
                <w:rFonts w:ascii="Calibri" w:hAnsi="Calibri" w:cs="Calibri"/>
                <w:color w:val="000000"/>
                <w:sz w:val="22"/>
                <w:szCs w:val="22"/>
                <w:lang w:eastAsia="en-AU"/>
              </w:rPr>
              <w:t>markup</w:t>
            </w:r>
            <w:proofErr w:type="spellEnd"/>
            <w:r w:rsidRPr="00304DEF">
              <w:rPr>
                <w:rFonts w:ascii="Calibri" w:hAnsi="Calibri" w:cs="Calibri"/>
                <w:color w:val="000000"/>
                <w:sz w:val="22"/>
                <w:szCs w:val="22"/>
                <w:lang w:eastAsia="en-AU"/>
              </w:rPr>
              <w:t xml:space="preserve"> language that defines a set of rules for encoding documents in a format that is both human-readable and machine-</w:t>
            </w:r>
            <w:proofErr w:type="spellStart"/>
            <w:r w:rsidRPr="00304DEF">
              <w:rPr>
                <w:rFonts w:ascii="Calibri" w:hAnsi="Calibri" w:cs="Calibri"/>
                <w:color w:val="000000"/>
                <w:sz w:val="22"/>
                <w:szCs w:val="22"/>
                <w:lang w:eastAsia="en-AU"/>
              </w:rPr>
              <w:t>readable.The</w:t>
            </w:r>
            <w:proofErr w:type="spellEnd"/>
            <w:r w:rsidRPr="00304DEF">
              <w:rPr>
                <w:rFonts w:ascii="Calibri" w:hAnsi="Calibri" w:cs="Calibri"/>
                <w:color w:val="000000"/>
                <w:sz w:val="22"/>
                <w:szCs w:val="22"/>
                <w:lang w:eastAsia="en-AU"/>
              </w:rPr>
              <w:t xml:space="preserve"> design goals of XML emphasize simplicity, generality, and usability across the Internet. It is a textual data format with strong support via Unicode for different human languages. Although the design of XML focuses on documents, the language is widely used for the representation of arbitrary data structures such as those used in web services.</w:t>
            </w:r>
          </w:p>
        </w:tc>
      </w:tr>
    </w:tbl>
    <w:p w14:paraId="3A2EDC82" w14:textId="77777777" w:rsidR="00304DEF" w:rsidRPr="00304DEF" w:rsidRDefault="00304DEF" w:rsidP="00304DEF">
      <w:pPr>
        <w:pStyle w:val="Text"/>
      </w:pPr>
    </w:p>
    <w:p w14:paraId="40576292" w14:textId="02C6EF13" w:rsidR="00A6734D" w:rsidRPr="003B07B1" w:rsidRDefault="00A6734D" w:rsidP="00A6734D">
      <w:pPr>
        <w:pStyle w:val="Heading1"/>
        <w:rPr>
          <w:rFonts w:asciiTheme="minorHAnsi" w:hAnsiTheme="minorHAnsi" w:cstheme="minorHAnsi"/>
        </w:rPr>
      </w:pPr>
      <w:bookmarkStart w:id="5" w:name="_Toc485901483"/>
      <w:r w:rsidRPr="003B07B1">
        <w:rPr>
          <w:rFonts w:asciiTheme="minorHAnsi" w:hAnsiTheme="minorHAnsi" w:cstheme="minorHAnsi"/>
        </w:rPr>
        <w:lastRenderedPageBreak/>
        <w:t>F</w:t>
      </w:r>
      <w:r w:rsidR="009570CB" w:rsidRPr="003B07B1">
        <w:rPr>
          <w:rFonts w:asciiTheme="minorHAnsi" w:hAnsiTheme="minorHAnsi" w:cstheme="minorHAnsi"/>
        </w:rPr>
        <w:t>unction</w:t>
      </w:r>
      <w:r w:rsidR="00806C8B" w:rsidRPr="003B07B1">
        <w:rPr>
          <w:rFonts w:asciiTheme="minorHAnsi" w:hAnsiTheme="minorHAnsi" w:cstheme="minorHAnsi"/>
        </w:rPr>
        <w:t xml:space="preserve"> of the Ribbon</w:t>
      </w:r>
      <w:bookmarkEnd w:id="5"/>
    </w:p>
    <w:p w14:paraId="7E88F667" w14:textId="1A0EAD7E" w:rsidR="00CE2B62" w:rsidRDefault="00683281" w:rsidP="009570CB">
      <w:pPr>
        <w:pStyle w:val="Text"/>
        <w:ind w:left="0"/>
        <w:jc w:val="left"/>
        <w:rPr>
          <w:rFonts w:asciiTheme="minorHAnsi" w:hAnsiTheme="minorHAnsi" w:cstheme="minorHAnsi"/>
          <w:sz w:val="22"/>
          <w:szCs w:val="22"/>
        </w:rPr>
      </w:pPr>
      <w:r w:rsidRPr="003B07B1">
        <w:rPr>
          <w:rFonts w:asciiTheme="minorHAnsi" w:hAnsiTheme="minorHAnsi" w:cstheme="minorHAnsi"/>
          <w:sz w:val="22"/>
          <w:szCs w:val="22"/>
        </w:rPr>
        <w:t>Thi</w:t>
      </w:r>
      <w:r w:rsidR="00072C8E">
        <w:rPr>
          <w:rFonts w:asciiTheme="minorHAnsi" w:hAnsiTheme="minorHAnsi" w:cstheme="minorHAnsi"/>
          <w:sz w:val="22"/>
          <w:szCs w:val="22"/>
        </w:rPr>
        <w:t xml:space="preserve">s Excel ribbon named “Script </w:t>
      </w:r>
      <w:r w:rsidR="00EC2C5F" w:rsidRPr="003B07B1">
        <w:rPr>
          <w:rFonts w:asciiTheme="minorHAnsi" w:hAnsiTheme="minorHAnsi" w:cstheme="minorHAnsi"/>
          <w:sz w:val="22"/>
          <w:szCs w:val="22"/>
        </w:rPr>
        <w:t>Help</w:t>
      </w:r>
      <w:r w:rsidRPr="003B07B1">
        <w:rPr>
          <w:rFonts w:asciiTheme="minorHAnsi" w:hAnsiTheme="minorHAnsi" w:cstheme="minorHAnsi"/>
          <w:sz w:val="22"/>
          <w:szCs w:val="22"/>
        </w:rPr>
        <w:t>” is inserted after the “Home” tab when Excel opens.  Listed below is t</w:t>
      </w:r>
      <w:r w:rsidR="00CE2B62" w:rsidRPr="003B07B1">
        <w:rPr>
          <w:rFonts w:asciiTheme="minorHAnsi" w:hAnsiTheme="minorHAnsi" w:cstheme="minorHAnsi"/>
          <w:sz w:val="22"/>
          <w:szCs w:val="22"/>
        </w:rPr>
        <w:t xml:space="preserve">he detailed functionality of this application and its components.  </w:t>
      </w:r>
    </w:p>
    <w:p w14:paraId="3A489809" w14:textId="734A1412" w:rsidR="00F962D9" w:rsidRPr="003B07B1" w:rsidRDefault="00304DEF" w:rsidP="009570CB">
      <w:pPr>
        <w:pStyle w:val="Text"/>
        <w:ind w:left="0"/>
        <w:jc w:val="left"/>
        <w:rPr>
          <w:rFonts w:asciiTheme="minorHAnsi" w:hAnsiTheme="minorHAnsi" w:cstheme="minorHAnsi"/>
          <w:sz w:val="22"/>
          <w:szCs w:val="22"/>
        </w:rPr>
      </w:pPr>
      <w:r>
        <w:rPr>
          <w:rFonts w:asciiTheme="minorHAnsi" w:hAnsiTheme="minorHAnsi" w:cstheme="minorHAnsi"/>
          <w:noProof/>
          <w:sz w:val="22"/>
          <w:szCs w:val="22"/>
          <w:lang w:eastAsia="en-AU"/>
        </w:rPr>
        <w:drawing>
          <wp:inline distT="0" distB="0" distL="0" distR="0" wp14:anchorId="7BF0FB3C" wp14:editId="32763F71">
            <wp:extent cx="5760085" cy="3226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_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226435"/>
                    </a:xfrm>
                    <a:prstGeom prst="rect">
                      <a:avLst/>
                    </a:prstGeom>
                  </pic:spPr>
                </pic:pic>
              </a:graphicData>
            </a:graphic>
          </wp:inline>
        </w:drawing>
      </w:r>
    </w:p>
    <w:p w14:paraId="41F7437B" w14:textId="0BB7EE1A" w:rsidR="00A6734D" w:rsidRPr="003B07B1" w:rsidRDefault="00896116" w:rsidP="00A6734D">
      <w:pPr>
        <w:pStyle w:val="Heading2"/>
        <w:rPr>
          <w:rFonts w:asciiTheme="minorHAnsi" w:hAnsiTheme="minorHAnsi" w:cstheme="minorHAnsi"/>
          <w:sz w:val="28"/>
          <w:szCs w:val="28"/>
        </w:rPr>
      </w:pPr>
      <w:bookmarkStart w:id="6" w:name="_Toc485901484"/>
      <w:r w:rsidRPr="003B07B1">
        <w:rPr>
          <w:rFonts w:asciiTheme="minorHAnsi" w:hAnsiTheme="minorHAnsi" w:cstheme="minorHAnsi"/>
          <w:sz w:val="28"/>
          <w:szCs w:val="28"/>
        </w:rPr>
        <w:t xml:space="preserve">Clipboard </w:t>
      </w:r>
      <w:r w:rsidR="00806C8B" w:rsidRPr="003B07B1">
        <w:rPr>
          <w:rFonts w:asciiTheme="minorHAnsi" w:hAnsiTheme="minorHAnsi" w:cstheme="minorHAnsi"/>
          <w:sz w:val="28"/>
          <w:szCs w:val="28"/>
        </w:rPr>
        <w:t>(Group)</w:t>
      </w:r>
      <w:bookmarkEnd w:id="6"/>
    </w:p>
    <w:p w14:paraId="1B6D31F7" w14:textId="77777777" w:rsidR="009E4EC2" w:rsidRPr="003B07B1" w:rsidRDefault="009E4EC2" w:rsidP="009E4EC2">
      <w:pPr>
        <w:pStyle w:val="Heading3"/>
        <w:rPr>
          <w:rFonts w:asciiTheme="minorHAnsi" w:hAnsiTheme="minorHAnsi" w:cstheme="minorHAnsi"/>
          <w:sz w:val="22"/>
          <w:szCs w:val="22"/>
        </w:rPr>
      </w:pPr>
      <w:bookmarkStart w:id="7" w:name="_Toc485901485"/>
      <w:r w:rsidRPr="003B07B1">
        <w:rPr>
          <w:rFonts w:asciiTheme="minorHAnsi" w:hAnsiTheme="minorHAnsi" w:cstheme="minorHAnsi"/>
          <w:sz w:val="22"/>
          <w:szCs w:val="22"/>
        </w:rPr>
        <w:t>Paste (Button)</w:t>
      </w:r>
      <w:bookmarkEnd w:id="7"/>
    </w:p>
    <w:p w14:paraId="472289D3" w14:textId="77777777" w:rsidR="009E4EC2" w:rsidRPr="003B07B1" w:rsidRDefault="009E4EC2" w:rsidP="009E4EC2">
      <w:pPr>
        <w:pStyle w:val="Text"/>
        <w:numPr>
          <w:ilvl w:val="0"/>
          <w:numId w:val="23"/>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Paste the contents of the clipboard</w:t>
      </w:r>
    </w:p>
    <w:p w14:paraId="130E4D3B" w14:textId="1862E00F" w:rsidR="009E4EC2" w:rsidRPr="003B07B1" w:rsidRDefault="009E4EC2" w:rsidP="009E4EC2">
      <w:pPr>
        <w:pStyle w:val="Heading3"/>
        <w:rPr>
          <w:rFonts w:asciiTheme="minorHAnsi" w:hAnsiTheme="minorHAnsi" w:cstheme="minorHAnsi"/>
          <w:sz w:val="22"/>
          <w:szCs w:val="22"/>
        </w:rPr>
      </w:pPr>
      <w:bookmarkStart w:id="8" w:name="_Toc485901486"/>
      <w:r w:rsidRPr="003B07B1">
        <w:rPr>
          <w:rFonts w:asciiTheme="minorHAnsi" w:hAnsiTheme="minorHAnsi" w:cstheme="minorHAnsi"/>
          <w:sz w:val="22"/>
          <w:szCs w:val="22"/>
        </w:rPr>
        <w:t>Copy Visible Cells (Button)</w:t>
      </w:r>
      <w:bookmarkEnd w:id="8"/>
    </w:p>
    <w:p w14:paraId="26B5814A" w14:textId="4EF0F498" w:rsidR="009E4EC2" w:rsidRPr="003B07B1" w:rsidRDefault="009E4EC2" w:rsidP="009E4EC2">
      <w:pPr>
        <w:pStyle w:val="Text"/>
        <w:numPr>
          <w:ilvl w:val="0"/>
          <w:numId w:val="23"/>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Copies only the visible cells from a selection</w:t>
      </w:r>
    </w:p>
    <w:p w14:paraId="452AF945" w14:textId="77777777" w:rsidR="00896116" w:rsidRPr="003B07B1" w:rsidRDefault="00896116" w:rsidP="00896116">
      <w:pPr>
        <w:pStyle w:val="Heading2"/>
        <w:rPr>
          <w:rFonts w:asciiTheme="minorHAnsi" w:hAnsiTheme="minorHAnsi" w:cstheme="minorHAnsi"/>
          <w:sz w:val="28"/>
          <w:szCs w:val="28"/>
        </w:rPr>
      </w:pPr>
      <w:bookmarkStart w:id="9" w:name="_Toc485901487"/>
      <w:r w:rsidRPr="003B07B1">
        <w:rPr>
          <w:rFonts w:asciiTheme="minorHAnsi" w:hAnsiTheme="minorHAnsi" w:cstheme="minorHAnsi"/>
          <w:sz w:val="28"/>
          <w:szCs w:val="28"/>
        </w:rPr>
        <w:t>Format Data Table (Group)</w:t>
      </w:r>
      <w:bookmarkEnd w:id="9"/>
    </w:p>
    <w:p w14:paraId="0DBD04D6" w14:textId="77777777" w:rsidR="00ED5FEB" w:rsidRPr="003B07B1" w:rsidRDefault="00ED5FEB" w:rsidP="00ED5FEB">
      <w:pPr>
        <w:spacing w:before="60" w:after="60"/>
        <w:rPr>
          <w:rFonts w:asciiTheme="minorHAnsi" w:hAnsiTheme="minorHAnsi" w:cstheme="minorHAnsi"/>
          <w:sz w:val="22"/>
          <w:szCs w:val="22"/>
        </w:rPr>
      </w:pPr>
      <w:r w:rsidRPr="003B07B1">
        <w:rPr>
          <w:rFonts w:asciiTheme="minorHAnsi" w:hAnsiTheme="minorHAnsi" w:cstheme="minorHAnsi"/>
          <w:sz w:val="22"/>
          <w:szCs w:val="22"/>
        </w:rPr>
        <w:t xml:space="preserve">These buttons have the following constraints: </w:t>
      </w:r>
    </w:p>
    <w:p w14:paraId="276F4369" w14:textId="4631091D"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 xml:space="preserve">Only runs on visible columns. Column hiding can be used to control which columns are included in the </w:t>
      </w:r>
      <w:r w:rsidR="0067588A" w:rsidRPr="003B07B1">
        <w:rPr>
          <w:rFonts w:asciiTheme="minorHAnsi" w:hAnsiTheme="minorHAnsi" w:cstheme="minorHAnsi"/>
        </w:rPr>
        <w:t>script</w:t>
      </w:r>
      <w:r w:rsidRPr="003B07B1">
        <w:rPr>
          <w:rFonts w:asciiTheme="minorHAnsi" w:hAnsiTheme="minorHAnsi" w:cstheme="minorHAnsi"/>
        </w:rPr>
        <w:t xml:space="preserve"> formula. </w:t>
      </w:r>
    </w:p>
    <w:p w14:paraId="7279D96D" w14:textId="104E847B"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 xml:space="preserve">Attempt to automatically determine </w:t>
      </w:r>
      <w:r w:rsidR="0067588A" w:rsidRPr="003B07B1">
        <w:rPr>
          <w:rFonts w:asciiTheme="minorHAnsi" w:hAnsiTheme="minorHAnsi" w:cstheme="minorHAnsi"/>
        </w:rPr>
        <w:t>data type</w:t>
      </w:r>
      <w:r w:rsidRPr="003B07B1">
        <w:rPr>
          <w:rFonts w:asciiTheme="minorHAnsi" w:hAnsiTheme="minorHAnsi" w:cstheme="minorHAnsi"/>
        </w:rPr>
        <w:t xml:space="preserve"> of column (text, numeric, date) in order to apply correct quoting and formatting. </w:t>
      </w:r>
    </w:p>
    <w:p w14:paraId="479712F9" w14:textId="77777777" w:rsidR="00ED5FEB" w:rsidRPr="003B07B1" w:rsidRDefault="00ED5FEB" w:rsidP="00ED5FEB">
      <w:pPr>
        <w:pStyle w:val="ListParagraph"/>
        <w:numPr>
          <w:ilvl w:val="0"/>
          <w:numId w:val="28"/>
        </w:numPr>
        <w:spacing w:before="60" w:after="60"/>
        <w:rPr>
          <w:rFonts w:asciiTheme="minorHAnsi" w:hAnsiTheme="minorHAnsi" w:cstheme="minorHAnsi"/>
        </w:rPr>
      </w:pPr>
      <w:r w:rsidRPr="003B07B1">
        <w:rPr>
          <w:rFonts w:asciiTheme="minorHAnsi" w:hAnsiTheme="minorHAnsi" w:cstheme="minorHAnsi"/>
        </w:rPr>
        <w:t xml:space="preserve">For numeric columns if a specific number format has been applied to the entire column then this will be used when formatting the data. This can be used to control the specific data load format of a numeric column if needed. </w:t>
      </w:r>
    </w:p>
    <w:p w14:paraId="36826293" w14:textId="5DBA5443" w:rsidR="00714859" w:rsidRPr="003B07B1" w:rsidRDefault="000A06B3" w:rsidP="00187800">
      <w:pPr>
        <w:pStyle w:val="Heading3"/>
        <w:rPr>
          <w:rFonts w:asciiTheme="minorHAnsi" w:hAnsiTheme="minorHAnsi" w:cstheme="minorHAnsi"/>
          <w:sz w:val="22"/>
          <w:szCs w:val="22"/>
        </w:rPr>
      </w:pPr>
      <w:bookmarkStart w:id="10" w:name="_Toc485901488"/>
      <w:r w:rsidRPr="003B07B1">
        <w:rPr>
          <w:rFonts w:asciiTheme="minorHAnsi" w:hAnsiTheme="minorHAnsi" w:cstheme="minorHAnsi"/>
          <w:sz w:val="22"/>
          <w:szCs w:val="22"/>
        </w:rPr>
        <w:t>Format as Table</w:t>
      </w:r>
      <w:r w:rsidR="00806C8B" w:rsidRPr="003B07B1">
        <w:rPr>
          <w:rFonts w:asciiTheme="minorHAnsi" w:hAnsiTheme="minorHAnsi" w:cstheme="minorHAnsi"/>
          <w:sz w:val="22"/>
          <w:szCs w:val="22"/>
        </w:rPr>
        <w:t xml:space="preserve"> (Button)</w:t>
      </w:r>
      <w:bookmarkEnd w:id="10"/>
    </w:p>
    <w:p w14:paraId="1291D94D" w14:textId="07B512CC" w:rsidR="009022C7" w:rsidRPr="003B07B1" w:rsidRDefault="00096B82" w:rsidP="00DE5FB2">
      <w:pPr>
        <w:pStyle w:val="Text"/>
        <w:numPr>
          <w:ilvl w:val="0"/>
          <w:numId w:val="23"/>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Quickly format a range of cells and convert it to a Table by choosing a pre-defined Table Style.</w:t>
      </w:r>
      <w:r w:rsidR="00375D88" w:rsidRPr="003B07B1">
        <w:rPr>
          <w:rFonts w:asciiTheme="minorHAnsi" w:hAnsiTheme="minorHAnsi" w:cstheme="minorHAnsi"/>
          <w:sz w:val="22"/>
          <w:szCs w:val="22"/>
        </w:rPr>
        <w:t xml:space="preserve"> </w:t>
      </w:r>
    </w:p>
    <w:p w14:paraId="4756DB3D" w14:textId="756E3FF9" w:rsidR="000C24C1" w:rsidRPr="003B07B1" w:rsidRDefault="00072C8E" w:rsidP="000C24C1">
      <w:pPr>
        <w:pStyle w:val="Text"/>
        <w:spacing w:before="60" w:after="60"/>
        <w:ind w:left="720"/>
        <w:jc w:val="left"/>
        <w:rPr>
          <w:rFonts w:asciiTheme="minorHAnsi" w:hAnsiTheme="minorHAnsi" w:cstheme="minorHAnsi"/>
          <w:sz w:val="22"/>
          <w:szCs w:val="22"/>
        </w:rPr>
      </w:pPr>
      <w:r>
        <w:rPr>
          <w:noProof/>
          <w:lang w:eastAsia="en-AU"/>
        </w:rPr>
        <w:lastRenderedPageBreak/>
        <w:drawing>
          <wp:inline distT="0" distB="0" distL="0" distR="0" wp14:anchorId="219930E4" wp14:editId="3A4EA331">
            <wp:extent cx="3774427" cy="415187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80055" cy="4158061"/>
                    </a:xfrm>
                    <a:prstGeom prst="rect">
                      <a:avLst/>
                    </a:prstGeom>
                  </pic:spPr>
                </pic:pic>
              </a:graphicData>
            </a:graphic>
          </wp:inline>
        </w:drawing>
      </w:r>
    </w:p>
    <w:p w14:paraId="39262C60" w14:textId="087857F4" w:rsidR="008F74EC" w:rsidRPr="003B07B1" w:rsidRDefault="008F74EC" w:rsidP="008F74EC">
      <w:pPr>
        <w:pStyle w:val="Heading3"/>
        <w:rPr>
          <w:rFonts w:asciiTheme="minorHAnsi" w:hAnsiTheme="minorHAnsi" w:cstheme="minorHAnsi"/>
          <w:sz w:val="22"/>
          <w:szCs w:val="22"/>
        </w:rPr>
      </w:pPr>
      <w:bookmarkStart w:id="11" w:name="_Toc485901489"/>
      <w:r w:rsidRPr="003B07B1">
        <w:rPr>
          <w:rFonts w:asciiTheme="minorHAnsi" w:hAnsiTheme="minorHAnsi" w:cstheme="minorHAnsi"/>
          <w:sz w:val="22"/>
          <w:szCs w:val="22"/>
        </w:rPr>
        <w:t>Freeze Panes (Button)</w:t>
      </w:r>
      <w:bookmarkEnd w:id="11"/>
    </w:p>
    <w:p w14:paraId="31607FEC" w14:textId="2DE98E0A" w:rsidR="008F74EC" w:rsidRPr="003B07B1" w:rsidRDefault="008F74EC" w:rsidP="008F74EC">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Keep a portion of the sheet visible while the rest of the sheet scrolls</w:t>
      </w:r>
    </w:p>
    <w:p w14:paraId="099BA03F" w14:textId="7BD3CD4E" w:rsidR="008F74EC" w:rsidRPr="003B07B1" w:rsidRDefault="008F74EC" w:rsidP="008F74EC">
      <w:pPr>
        <w:pStyle w:val="Heading3"/>
        <w:rPr>
          <w:rFonts w:asciiTheme="minorHAnsi" w:hAnsiTheme="minorHAnsi" w:cstheme="minorHAnsi"/>
          <w:sz w:val="22"/>
          <w:szCs w:val="22"/>
        </w:rPr>
      </w:pPr>
      <w:bookmarkStart w:id="12" w:name="_Toc485901490"/>
      <w:r w:rsidRPr="003B07B1">
        <w:rPr>
          <w:rFonts w:asciiTheme="minorHAnsi" w:hAnsiTheme="minorHAnsi" w:cstheme="minorHAnsi"/>
          <w:sz w:val="22"/>
          <w:szCs w:val="22"/>
        </w:rPr>
        <w:t>Remove Duplicates (Button)</w:t>
      </w:r>
      <w:bookmarkEnd w:id="12"/>
    </w:p>
    <w:p w14:paraId="4375C7D2" w14:textId="1D1238DF" w:rsidR="008F74EC" w:rsidRPr="003B07B1" w:rsidRDefault="008F74EC" w:rsidP="008F74EC">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Delete duplicate rows from a sheet</w:t>
      </w:r>
    </w:p>
    <w:p w14:paraId="08812443" w14:textId="77777777" w:rsidR="008F74EC" w:rsidRPr="003B07B1" w:rsidRDefault="008F74EC" w:rsidP="008F74EC">
      <w:pPr>
        <w:pStyle w:val="Heading3"/>
        <w:rPr>
          <w:rFonts w:asciiTheme="minorHAnsi" w:hAnsiTheme="minorHAnsi" w:cstheme="minorHAnsi"/>
          <w:sz w:val="22"/>
          <w:szCs w:val="22"/>
        </w:rPr>
      </w:pPr>
      <w:bookmarkStart w:id="13" w:name="_Toc485901491"/>
      <w:r w:rsidRPr="003B07B1">
        <w:rPr>
          <w:rFonts w:asciiTheme="minorHAnsi" w:hAnsiTheme="minorHAnsi" w:cstheme="minorHAnsi"/>
          <w:sz w:val="22"/>
          <w:szCs w:val="22"/>
        </w:rPr>
        <w:t>Clean Data (Button)</w:t>
      </w:r>
      <w:bookmarkEnd w:id="13"/>
    </w:p>
    <w:p w14:paraId="150C0F61" w14:textId="1B17CEDE" w:rsidR="000A06B3" w:rsidRPr="003B07B1" w:rsidRDefault="000A06B3" w:rsidP="00D00D10">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w:t>
      </w:r>
      <w:r w:rsidR="00375D88" w:rsidRPr="003B07B1">
        <w:rPr>
          <w:rFonts w:asciiTheme="minorHAnsi" w:hAnsiTheme="minorHAnsi" w:cstheme="minorHAnsi"/>
          <w:sz w:val="22"/>
          <w:szCs w:val="22"/>
        </w:rPr>
        <w:t>feature</w:t>
      </w:r>
      <w:r w:rsidRPr="003B07B1">
        <w:rPr>
          <w:rFonts w:asciiTheme="minorHAnsi" w:hAnsiTheme="minorHAnsi" w:cstheme="minorHAnsi"/>
          <w:sz w:val="22"/>
          <w:szCs w:val="22"/>
        </w:rPr>
        <w:t xml:space="preserve"> runs through all the data in the table and removes unprintable characters and trims leading and trailing spaces. </w:t>
      </w:r>
    </w:p>
    <w:p w14:paraId="1E2C4965" w14:textId="5C7FAABD" w:rsidR="000A06B3" w:rsidRPr="003B07B1" w:rsidRDefault="000A06B3" w:rsidP="00D00D10">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The number of cells cleaned is shown in </w:t>
      </w:r>
      <w:r w:rsidR="00D00D10" w:rsidRPr="003B07B1">
        <w:rPr>
          <w:rFonts w:asciiTheme="minorHAnsi" w:hAnsiTheme="minorHAnsi" w:cstheme="minorHAnsi"/>
          <w:sz w:val="22"/>
          <w:szCs w:val="22"/>
        </w:rPr>
        <w:t xml:space="preserve">a </w:t>
      </w:r>
      <w:r w:rsidR="0028073E" w:rsidRPr="003B07B1">
        <w:rPr>
          <w:rFonts w:asciiTheme="minorHAnsi" w:hAnsiTheme="minorHAnsi" w:cstheme="minorHAnsi"/>
          <w:sz w:val="22"/>
          <w:szCs w:val="22"/>
        </w:rPr>
        <w:t>message box</w:t>
      </w:r>
      <w:r w:rsidR="00D00D10" w:rsidRPr="003B07B1">
        <w:rPr>
          <w:rFonts w:asciiTheme="minorHAnsi" w:hAnsiTheme="minorHAnsi" w:cstheme="minorHAnsi"/>
          <w:sz w:val="22"/>
          <w:szCs w:val="22"/>
        </w:rPr>
        <w:t xml:space="preserve"> </w:t>
      </w:r>
      <w:r w:rsidRPr="003B07B1">
        <w:rPr>
          <w:rFonts w:asciiTheme="minorHAnsi" w:hAnsiTheme="minorHAnsi" w:cstheme="minorHAnsi"/>
          <w:sz w:val="22"/>
          <w:szCs w:val="22"/>
        </w:rPr>
        <w:t xml:space="preserve">and cleaned cells are highlighted. </w:t>
      </w:r>
    </w:p>
    <w:p w14:paraId="230AA033" w14:textId="7D6C933C" w:rsidR="000749DA" w:rsidRPr="003B07B1" w:rsidRDefault="000749DA" w:rsidP="00D00D10">
      <w:pPr>
        <w:pStyle w:val="Text"/>
        <w:numPr>
          <w:ilvl w:val="0"/>
          <w:numId w:val="24"/>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Currently</w:t>
      </w:r>
      <w:r w:rsidR="00B341CF" w:rsidRPr="003B07B1">
        <w:rPr>
          <w:rFonts w:asciiTheme="minorHAnsi" w:hAnsiTheme="minorHAnsi" w:cstheme="minorHAnsi"/>
          <w:sz w:val="22"/>
          <w:szCs w:val="22"/>
        </w:rPr>
        <w:t>,</w:t>
      </w:r>
      <w:r w:rsidRPr="003B07B1">
        <w:rPr>
          <w:rFonts w:asciiTheme="minorHAnsi" w:hAnsiTheme="minorHAnsi" w:cstheme="minorHAnsi"/>
          <w:sz w:val="22"/>
          <w:szCs w:val="22"/>
        </w:rPr>
        <w:t xml:space="preserve"> there must be at least 2 rows</w:t>
      </w:r>
      <w:r w:rsidR="00B341CF" w:rsidRPr="003B07B1">
        <w:rPr>
          <w:rFonts w:asciiTheme="minorHAnsi" w:hAnsiTheme="minorHAnsi" w:cstheme="minorHAnsi"/>
          <w:sz w:val="22"/>
          <w:szCs w:val="22"/>
        </w:rPr>
        <w:t xml:space="preserve"> in the table</w:t>
      </w:r>
    </w:p>
    <w:p w14:paraId="1D478404" w14:textId="54CBD150" w:rsidR="000A06B3" w:rsidRPr="003B07B1" w:rsidRDefault="00072C8E" w:rsidP="00DE5FB2">
      <w:pPr>
        <w:pStyle w:val="Text"/>
        <w:spacing w:before="60" w:after="60"/>
        <w:ind w:left="720"/>
        <w:jc w:val="left"/>
        <w:rPr>
          <w:rFonts w:asciiTheme="minorHAnsi" w:hAnsiTheme="minorHAnsi" w:cstheme="minorHAnsi"/>
          <w:sz w:val="22"/>
          <w:szCs w:val="22"/>
        </w:rPr>
      </w:pPr>
      <w:r>
        <w:rPr>
          <w:noProof/>
          <w:lang w:eastAsia="en-AU"/>
        </w:rPr>
        <w:lastRenderedPageBreak/>
        <w:drawing>
          <wp:inline distT="0" distB="0" distL="0" distR="0" wp14:anchorId="2A29DAD5" wp14:editId="5EE09E33">
            <wp:extent cx="3831812" cy="20265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30754" cy="2025949"/>
                    </a:xfrm>
                    <a:prstGeom prst="rect">
                      <a:avLst/>
                    </a:prstGeom>
                  </pic:spPr>
                </pic:pic>
              </a:graphicData>
            </a:graphic>
          </wp:inline>
        </w:drawing>
      </w:r>
    </w:p>
    <w:p w14:paraId="0514C831" w14:textId="686E3447" w:rsidR="005C4602" w:rsidRPr="003B07B1" w:rsidRDefault="005C4602" w:rsidP="005C4602">
      <w:pPr>
        <w:pStyle w:val="Text"/>
        <w:spacing w:before="60" w:after="60"/>
        <w:ind w:left="1440"/>
        <w:jc w:val="left"/>
        <w:rPr>
          <w:rFonts w:asciiTheme="minorHAnsi" w:hAnsiTheme="minorHAnsi" w:cstheme="minorHAnsi"/>
          <w:sz w:val="22"/>
          <w:szCs w:val="22"/>
        </w:rPr>
      </w:pPr>
    </w:p>
    <w:p w14:paraId="36576FA3" w14:textId="38155F4B" w:rsidR="00896116" w:rsidRPr="003B07B1" w:rsidRDefault="00896116" w:rsidP="00896116">
      <w:pPr>
        <w:pStyle w:val="Heading3"/>
        <w:rPr>
          <w:rFonts w:asciiTheme="minorHAnsi" w:hAnsiTheme="minorHAnsi" w:cstheme="minorHAnsi"/>
          <w:sz w:val="22"/>
          <w:szCs w:val="22"/>
        </w:rPr>
      </w:pPr>
      <w:bookmarkStart w:id="14" w:name="_Toc485901492"/>
      <w:r w:rsidRPr="003B07B1">
        <w:rPr>
          <w:rFonts w:asciiTheme="minorHAnsi" w:hAnsiTheme="minorHAnsi" w:cstheme="minorHAnsi"/>
          <w:sz w:val="22"/>
          <w:szCs w:val="22"/>
        </w:rPr>
        <w:t>Convert to Null (Button)</w:t>
      </w:r>
      <w:bookmarkEnd w:id="14"/>
    </w:p>
    <w:p w14:paraId="7C76B4B1" w14:textId="274B33EE" w:rsidR="00896116" w:rsidRPr="003B07B1" w:rsidRDefault="00896116" w:rsidP="00896116">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Replaces the zero string values in a named range with “NULL” text value.</w:t>
      </w:r>
    </w:p>
    <w:p w14:paraId="5383AAD8" w14:textId="2F3D2D50" w:rsidR="008F74EC" w:rsidRPr="003B07B1" w:rsidRDefault="008F74EC" w:rsidP="008F74EC">
      <w:pPr>
        <w:pStyle w:val="Heading3"/>
        <w:rPr>
          <w:rFonts w:asciiTheme="minorHAnsi" w:hAnsiTheme="minorHAnsi" w:cstheme="minorHAnsi"/>
          <w:sz w:val="22"/>
          <w:szCs w:val="22"/>
        </w:rPr>
      </w:pPr>
      <w:bookmarkStart w:id="15" w:name="_Toc485901493"/>
      <w:r w:rsidRPr="003B07B1">
        <w:rPr>
          <w:rFonts w:asciiTheme="minorHAnsi" w:hAnsiTheme="minorHAnsi" w:cstheme="minorHAnsi"/>
          <w:sz w:val="22"/>
          <w:szCs w:val="22"/>
        </w:rPr>
        <w:t>Format Date Columns (Button)</w:t>
      </w:r>
      <w:bookmarkEnd w:id="15"/>
    </w:p>
    <w:p w14:paraId="7E5FE2C7" w14:textId="337A6702" w:rsidR="00DE5FB2" w:rsidRPr="003B07B1" w:rsidRDefault="00DE5FB2" w:rsidP="00D00D10">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When data is cut and pasted from SSMS into Excel, for whatever reason, Excel chooses to format the dates with the (useless) format "mm</w:t>
      </w:r>
      <w:proofErr w:type="gramStart"/>
      <w:r w:rsidRPr="003B07B1">
        <w:rPr>
          <w:rFonts w:asciiTheme="minorHAnsi" w:hAnsiTheme="minorHAnsi" w:cstheme="minorHAnsi"/>
          <w:sz w:val="22"/>
          <w:szCs w:val="22"/>
        </w:rPr>
        <w:t>:ss.0</w:t>
      </w:r>
      <w:proofErr w:type="gramEnd"/>
      <w:r w:rsidRPr="003B07B1">
        <w:rPr>
          <w:rFonts w:asciiTheme="minorHAnsi" w:hAnsiTheme="minorHAnsi" w:cstheme="minorHAnsi"/>
          <w:sz w:val="22"/>
          <w:szCs w:val="22"/>
        </w:rPr>
        <w:t>"</w:t>
      </w:r>
      <w:r w:rsidR="00FB0306">
        <w:rPr>
          <w:rFonts w:asciiTheme="minorHAnsi" w:hAnsiTheme="minorHAnsi" w:cstheme="minorHAnsi"/>
          <w:sz w:val="22"/>
          <w:szCs w:val="22"/>
        </w:rPr>
        <w:t xml:space="preserve">. </w:t>
      </w:r>
      <w:r w:rsidRPr="003B07B1">
        <w:rPr>
          <w:rFonts w:asciiTheme="minorHAnsi" w:hAnsiTheme="minorHAnsi" w:cstheme="minorHAnsi"/>
          <w:sz w:val="22"/>
          <w:szCs w:val="22"/>
        </w:rPr>
        <w:t xml:space="preserve">This seems to be impossible to configure. </w:t>
      </w:r>
    </w:p>
    <w:p w14:paraId="0105526F" w14:textId="00A2A82B" w:rsidR="00DE5FB2" w:rsidRPr="003B07B1" w:rsidRDefault="00DE5FB2" w:rsidP="00D00D10">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w:t>
      </w:r>
      <w:r w:rsidR="00375D88" w:rsidRPr="003B07B1">
        <w:rPr>
          <w:rFonts w:asciiTheme="minorHAnsi" w:hAnsiTheme="minorHAnsi" w:cstheme="minorHAnsi"/>
          <w:sz w:val="22"/>
          <w:szCs w:val="22"/>
        </w:rPr>
        <w:t>feature</w:t>
      </w:r>
      <w:r w:rsidRPr="003B07B1">
        <w:rPr>
          <w:rFonts w:asciiTheme="minorHAnsi" w:hAnsiTheme="minorHAnsi" w:cstheme="minorHAnsi"/>
          <w:sz w:val="22"/>
          <w:szCs w:val="22"/>
        </w:rPr>
        <w:t xml:space="preserve"> applies the format "</w:t>
      </w:r>
      <w:proofErr w:type="spellStart"/>
      <w:r w:rsidRPr="003B07B1">
        <w:rPr>
          <w:rFonts w:asciiTheme="minorHAnsi" w:hAnsiTheme="minorHAnsi" w:cstheme="minorHAnsi"/>
          <w:sz w:val="22"/>
          <w:szCs w:val="22"/>
        </w:rPr>
        <w:t>dd</w:t>
      </w:r>
      <w:proofErr w:type="spellEnd"/>
      <w:r w:rsidRPr="003B07B1">
        <w:rPr>
          <w:rFonts w:asciiTheme="minorHAnsi" w:hAnsiTheme="minorHAnsi" w:cstheme="minorHAnsi"/>
          <w:sz w:val="22"/>
          <w:szCs w:val="22"/>
        </w:rPr>
        <w:t>-mm</w:t>
      </w:r>
      <w:r w:rsidR="00806C8B" w:rsidRPr="003B07B1">
        <w:rPr>
          <w:rFonts w:asciiTheme="minorHAnsi" w:hAnsiTheme="minorHAnsi" w:cstheme="minorHAnsi"/>
          <w:sz w:val="22"/>
          <w:szCs w:val="22"/>
        </w:rPr>
        <w:t>m</w:t>
      </w:r>
      <w:r w:rsidRPr="003B07B1">
        <w:rPr>
          <w:rFonts w:asciiTheme="minorHAnsi" w:hAnsiTheme="minorHAnsi" w:cstheme="minorHAnsi"/>
          <w:sz w:val="22"/>
          <w:szCs w:val="22"/>
        </w:rPr>
        <w:t>-</w:t>
      </w:r>
      <w:proofErr w:type="spellStart"/>
      <w:r w:rsidRPr="003B07B1">
        <w:rPr>
          <w:rFonts w:asciiTheme="minorHAnsi" w:hAnsiTheme="minorHAnsi" w:cstheme="minorHAnsi"/>
          <w:sz w:val="22"/>
          <w:szCs w:val="22"/>
        </w:rPr>
        <w:t>yyyy</w:t>
      </w:r>
      <w:proofErr w:type="spellEnd"/>
      <w:r w:rsidRPr="003B07B1">
        <w:rPr>
          <w:rFonts w:asciiTheme="minorHAnsi" w:hAnsiTheme="minorHAnsi" w:cstheme="minorHAnsi"/>
          <w:sz w:val="22"/>
          <w:szCs w:val="22"/>
        </w:rPr>
        <w:t>" to all date columns</w:t>
      </w:r>
      <w:r w:rsidR="00166DB7" w:rsidRPr="003B07B1">
        <w:rPr>
          <w:rFonts w:asciiTheme="minorHAnsi" w:hAnsiTheme="minorHAnsi" w:cstheme="minorHAnsi"/>
          <w:sz w:val="22"/>
          <w:szCs w:val="22"/>
        </w:rPr>
        <w:t xml:space="preserve"> it detects in the active table</w:t>
      </w:r>
      <w:r w:rsidR="007B6627" w:rsidRPr="003B07B1">
        <w:rPr>
          <w:rFonts w:asciiTheme="minorHAnsi" w:hAnsiTheme="minorHAnsi" w:cstheme="minorHAnsi"/>
          <w:sz w:val="22"/>
          <w:szCs w:val="22"/>
        </w:rPr>
        <w:t>.  If there are zero strings in the column instead of “NULL”s, then the column is treated as a string.</w:t>
      </w:r>
    </w:p>
    <w:p w14:paraId="44382FFC" w14:textId="5956DC3A" w:rsidR="00DE5FB2" w:rsidRPr="003B07B1" w:rsidRDefault="00072C8E" w:rsidP="00DE5FB2">
      <w:pPr>
        <w:pStyle w:val="Text"/>
        <w:spacing w:before="60" w:after="60"/>
        <w:ind w:left="720"/>
        <w:rPr>
          <w:rFonts w:asciiTheme="minorHAnsi" w:hAnsiTheme="minorHAnsi" w:cstheme="minorHAnsi"/>
          <w:sz w:val="22"/>
          <w:szCs w:val="22"/>
        </w:rPr>
      </w:pPr>
      <w:r>
        <w:rPr>
          <w:noProof/>
          <w:lang w:eastAsia="en-AU"/>
        </w:rPr>
        <w:drawing>
          <wp:inline distT="0" distB="0" distL="0" distR="0" wp14:anchorId="744B7782" wp14:editId="4BD03CE7">
            <wp:extent cx="4581643" cy="207593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6228" cy="2078012"/>
                    </a:xfrm>
                    <a:prstGeom prst="rect">
                      <a:avLst/>
                    </a:prstGeom>
                  </pic:spPr>
                </pic:pic>
              </a:graphicData>
            </a:graphic>
          </wp:inline>
        </w:drawing>
      </w:r>
    </w:p>
    <w:p w14:paraId="08C06021" w14:textId="5439800B" w:rsidR="00DE5FB2" w:rsidRPr="003B07B1" w:rsidRDefault="00DE5FB2" w:rsidP="00DE5FB2">
      <w:pPr>
        <w:pStyle w:val="Text"/>
        <w:numPr>
          <w:ilvl w:val="0"/>
          <w:numId w:val="25"/>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 Typically this would be run before sending the data extract to the user.</w:t>
      </w:r>
    </w:p>
    <w:p w14:paraId="789F119E" w14:textId="79E3122C" w:rsidR="00896116" w:rsidRPr="003B07B1" w:rsidRDefault="00896116" w:rsidP="00896116">
      <w:pPr>
        <w:pStyle w:val="Heading3"/>
        <w:rPr>
          <w:rFonts w:asciiTheme="minorHAnsi" w:hAnsiTheme="minorHAnsi" w:cstheme="minorHAnsi"/>
          <w:sz w:val="22"/>
          <w:szCs w:val="22"/>
        </w:rPr>
      </w:pPr>
      <w:bookmarkStart w:id="16" w:name="_Toc485901494"/>
      <w:r w:rsidRPr="003B07B1">
        <w:rPr>
          <w:rFonts w:asciiTheme="minorHAnsi" w:hAnsiTheme="minorHAnsi" w:cstheme="minorHAnsi"/>
          <w:sz w:val="22"/>
          <w:szCs w:val="22"/>
        </w:rPr>
        <w:t xml:space="preserve">Clear Interior </w:t>
      </w:r>
      <w:proofErr w:type="spellStart"/>
      <w:r w:rsidRPr="003B07B1">
        <w:rPr>
          <w:rFonts w:asciiTheme="minorHAnsi" w:hAnsiTheme="minorHAnsi" w:cstheme="minorHAnsi"/>
          <w:sz w:val="22"/>
          <w:szCs w:val="22"/>
        </w:rPr>
        <w:t>Color</w:t>
      </w:r>
      <w:proofErr w:type="spellEnd"/>
      <w:r w:rsidRPr="003B07B1">
        <w:rPr>
          <w:rFonts w:asciiTheme="minorHAnsi" w:hAnsiTheme="minorHAnsi" w:cstheme="minorHAnsi"/>
          <w:sz w:val="22"/>
          <w:szCs w:val="22"/>
        </w:rPr>
        <w:t xml:space="preserve"> (Button)</w:t>
      </w:r>
      <w:bookmarkEnd w:id="16"/>
    </w:p>
    <w:p w14:paraId="6A329DE9" w14:textId="3F270A2D" w:rsidR="00896116" w:rsidRPr="003B07B1" w:rsidRDefault="00896116" w:rsidP="00896116">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Clears the interior </w:t>
      </w:r>
      <w:proofErr w:type="spellStart"/>
      <w:r w:rsidRPr="003B07B1">
        <w:rPr>
          <w:rFonts w:asciiTheme="minorHAnsi" w:hAnsiTheme="minorHAnsi" w:cstheme="minorHAnsi"/>
          <w:sz w:val="22"/>
          <w:szCs w:val="22"/>
        </w:rPr>
        <w:t>color</w:t>
      </w:r>
      <w:proofErr w:type="spellEnd"/>
      <w:r w:rsidRPr="003B07B1">
        <w:rPr>
          <w:rFonts w:asciiTheme="minorHAnsi" w:hAnsiTheme="minorHAnsi" w:cstheme="minorHAnsi"/>
          <w:sz w:val="22"/>
          <w:szCs w:val="22"/>
        </w:rPr>
        <w:t xml:space="preserve"> of cells in a named range or data table.</w:t>
      </w:r>
    </w:p>
    <w:p w14:paraId="30750694" w14:textId="7E2D4DBE" w:rsidR="00F31D1F" w:rsidRPr="003B07B1" w:rsidRDefault="00F31D1F" w:rsidP="00F31D1F">
      <w:pPr>
        <w:pStyle w:val="Heading3"/>
        <w:rPr>
          <w:rFonts w:asciiTheme="minorHAnsi" w:hAnsiTheme="minorHAnsi" w:cstheme="minorHAnsi"/>
          <w:sz w:val="22"/>
          <w:szCs w:val="22"/>
        </w:rPr>
      </w:pPr>
      <w:bookmarkStart w:id="17" w:name="_Toc485901495"/>
      <w:r w:rsidRPr="003B07B1">
        <w:rPr>
          <w:rFonts w:asciiTheme="minorHAnsi" w:hAnsiTheme="minorHAnsi" w:cstheme="minorHAnsi"/>
          <w:sz w:val="22"/>
          <w:szCs w:val="22"/>
        </w:rPr>
        <w:t>Separate Values (Button)</w:t>
      </w:r>
      <w:bookmarkEnd w:id="17"/>
    </w:p>
    <w:p w14:paraId="148A232D" w14:textId="3FCBD935" w:rsidR="00F31D1F" w:rsidRPr="003B07B1" w:rsidRDefault="00F31D1F" w:rsidP="00F31D1F">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Separate values into new rows from the selected column by a delimited string value setting</w:t>
      </w:r>
    </w:p>
    <w:p w14:paraId="2360CD9A" w14:textId="527D8CAF" w:rsidR="00AB71BD" w:rsidRPr="003B07B1" w:rsidRDefault="00072C8E" w:rsidP="00AB71BD">
      <w:pPr>
        <w:pStyle w:val="Text"/>
        <w:spacing w:before="60" w:after="60"/>
        <w:ind w:left="720"/>
        <w:jc w:val="left"/>
        <w:rPr>
          <w:rFonts w:asciiTheme="minorHAnsi" w:hAnsiTheme="minorHAnsi" w:cstheme="minorHAnsi"/>
          <w:sz w:val="22"/>
          <w:szCs w:val="22"/>
        </w:rPr>
      </w:pPr>
      <w:r>
        <w:rPr>
          <w:noProof/>
          <w:lang w:eastAsia="en-AU"/>
        </w:rPr>
        <w:lastRenderedPageBreak/>
        <w:drawing>
          <wp:inline distT="0" distB="0" distL="0" distR="0" wp14:anchorId="358AF662" wp14:editId="1B708677">
            <wp:extent cx="1805451" cy="815546"/>
            <wp:effectExtent l="0" t="0" r="444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08422" cy="816888"/>
                    </a:xfrm>
                    <a:prstGeom prst="rect">
                      <a:avLst/>
                    </a:prstGeom>
                  </pic:spPr>
                </pic:pic>
              </a:graphicData>
            </a:graphic>
          </wp:inline>
        </w:drawing>
      </w:r>
    </w:p>
    <w:p w14:paraId="7401DA57" w14:textId="353BAD53" w:rsidR="00AB71BD" w:rsidRPr="003B07B1" w:rsidRDefault="00072C8E" w:rsidP="00AB71BD">
      <w:pPr>
        <w:pStyle w:val="Text"/>
        <w:spacing w:before="60" w:after="60"/>
        <w:ind w:left="720"/>
        <w:jc w:val="left"/>
        <w:rPr>
          <w:rFonts w:asciiTheme="minorHAnsi" w:hAnsiTheme="minorHAnsi" w:cstheme="minorHAnsi"/>
          <w:sz w:val="22"/>
          <w:szCs w:val="22"/>
        </w:rPr>
      </w:pPr>
      <w:r>
        <w:rPr>
          <w:noProof/>
          <w:lang w:eastAsia="en-AU"/>
        </w:rPr>
        <w:drawing>
          <wp:inline distT="0" distB="0" distL="0" distR="0" wp14:anchorId="4D7511D5" wp14:editId="1BAA0895">
            <wp:extent cx="5760085" cy="1973568"/>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085" cy="1973568"/>
                    </a:xfrm>
                    <a:prstGeom prst="rect">
                      <a:avLst/>
                    </a:prstGeom>
                  </pic:spPr>
                </pic:pic>
              </a:graphicData>
            </a:graphic>
          </wp:inline>
        </w:drawing>
      </w:r>
    </w:p>
    <w:p w14:paraId="126A1FF3" w14:textId="05543AB8" w:rsidR="00FA7362" w:rsidRDefault="00CF4CFF" w:rsidP="00FA7362">
      <w:pPr>
        <w:pStyle w:val="Heading3"/>
        <w:rPr>
          <w:rFonts w:asciiTheme="minorHAnsi" w:hAnsiTheme="minorHAnsi" w:cstheme="minorHAnsi"/>
          <w:sz w:val="22"/>
          <w:szCs w:val="22"/>
        </w:rPr>
      </w:pPr>
      <w:bookmarkStart w:id="18" w:name="_Toc485901496"/>
      <w:r w:rsidRPr="003B07B1">
        <w:rPr>
          <w:rFonts w:asciiTheme="minorHAnsi" w:hAnsiTheme="minorHAnsi" w:cstheme="minorHAnsi"/>
          <w:sz w:val="22"/>
          <w:szCs w:val="22"/>
        </w:rPr>
        <w:t xml:space="preserve">Add Script Column </w:t>
      </w:r>
      <w:r w:rsidR="00FA7362" w:rsidRPr="003B07B1">
        <w:rPr>
          <w:rFonts w:asciiTheme="minorHAnsi" w:hAnsiTheme="minorHAnsi" w:cstheme="minorHAnsi"/>
          <w:sz w:val="22"/>
          <w:szCs w:val="22"/>
        </w:rPr>
        <w:t>(Menu</w:t>
      </w:r>
      <w:r>
        <w:rPr>
          <w:rFonts w:asciiTheme="minorHAnsi" w:hAnsiTheme="minorHAnsi" w:cstheme="minorHAnsi"/>
          <w:sz w:val="22"/>
          <w:szCs w:val="22"/>
        </w:rPr>
        <w:t xml:space="preserve"> Buttons</w:t>
      </w:r>
      <w:r w:rsidR="00FA7362" w:rsidRPr="003B07B1">
        <w:rPr>
          <w:rFonts w:asciiTheme="minorHAnsi" w:hAnsiTheme="minorHAnsi" w:cstheme="minorHAnsi"/>
          <w:sz w:val="22"/>
          <w:szCs w:val="22"/>
        </w:rPr>
        <w:t>)</w:t>
      </w:r>
      <w:bookmarkEnd w:id="18"/>
    </w:p>
    <w:p w14:paraId="725A9C48" w14:textId="172E2ACC" w:rsidR="00072C8E" w:rsidRPr="003B07B1" w:rsidRDefault="00072C8E" w:rsidP="00304DEF">
      <w:pPr>
        <w:pStyle w:val="Text"/>
        <w:spacing w:before="60" w:after="60"/>
        <w:ind w:left="720"/>
        <w:jc w:val="left"/>
        <w:rPr>
          <w:rFonts w:asciiTheme="minorHAnsi" w:hAnsiTheme="minorHAnsi" w:cstheme="minorHAnsi"/>
          <w:sz w:val="22"/>
          <w:szCs w:val="22"/>
        </w:rPr>
      </w:pPr>
      <w:r w:rsidRPr="003B07B1">
        <w:rPr>
          <w:rFonts w:asciiTheme="minorHAnsi" w:hAnsiTheme="minorHAnsi" w:cstheme="minorHAnsi"/>
          <w:sz w:val="22"/>
          <w:szCs w:val="22"/>
        </w:rPr>
        <w:t xml:space="preserve">This feature adds a script column to the active table. This column contains </w:t>
      </w:r>
      <w:r w:rsidR="000072CC" w:rsidRPr="003B07B1">
        <w:rPr>
          <w:rFonts w:asciiTheme="minorHAnsi" w:hAnsiTheme="minorHAnsi" w:cstheme="minorHAnsi"/>
          <w:sz w:val="22"/>
          <w:szCs w:val="22"/>
        </w:rPr>
        <w:t>formulas that default</w:t>
      </w:r>
      <w:r w:rsidRPr="003B07B1">
        <w:rPr>
          <w:rFonts w:asciiTheme="minorHAnsi" w:hAnsiTheme="minorHAnsi" w:cstheme="minorHAnsi"/>
          <w:sz w:val="22"/>
          <w:szCs w:val="22"/>
        </w:rPr>
        <w:t xml:space="preserve"> to a calculated string for a VALUES clause for the data row.  It can be changed with the Script Type menu</w:t>
      </w:r>
    </w:p>
    <w:p w14:paraId="737329AB"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T-SQL Create Table - This menu item will format the script column to drop/create the table then insert the values</w:t>
      </w:r>
    </w:p>
    <w:p w14:paraId="2412784A"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T-SQL Insert Values – This menu item will format the script column to use individual insert statements</w:t>
      </w:r>
    </w:p>
    <w:p w14:paraId="739D6966"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T-SQL Merge Values – This menu item will format the script column to use a merge statement with a select values</w:t>
      </w:r>
    </w:p>
    <w:p w14:paraId="78E168EF"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T-SQL Select Values – This menu item will format the script column to be used in insert statements</w:t>
      </w:r>
    </w:p>
    <w:p w14:paraId="7A8394D4"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T-SQL Select Union – This menu item will format the script column to be used in an update statement</w:t>
      </w:r>
    </w:p>
    <w:p w14:paraId="24F17A89"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T-SQL Update Values – This menu item will format the script column to use individual update statements</w:t>
      </w:r>
    </w:p>
    <w:p w14:paraId="5EF69470"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PL/SQL Create Table - TODO: update the syntax from Microsoft to Oracle</w:t>
      </w:r>
    </w:p>
    <w:p w14:paraId="34A96F25"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PL/SQL Insert Values – This menu item will format the script column to use individual insert statements</w:t>
      </w:r>
    </w:p>
    <w:p w14:paraId="6319ABD7"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PL/SQL Merge Values - TODO: create a CTE with SELECT from DUAL for values in a MERGE statement</w:t>
      </w:r>
    </w:p>
    <w:p w14:paraId="6AE2494B"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PL/SQL Select Values - TODO: create a CTE with SELECT from DUAL for values</w:t>
      </w:r>
    </w:p>
    <w:p w14:paraId="0622BB8F"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PL/SQL Select Union – This menu item will format the script column to be used in an update statement</w:t>
      </w:r>
    </w:p>
    <w:p w14:paraId="7D82136B"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PL/SQL Update Values – This menu item will format the script column to use individual update statements</w:t>
      </w:r>
    </w:p>
    <w:p w14:paraId="022FF21A"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DQL Append – This menu item will format the script column to be used in an append statement for Documentum (this is used for repeating values)</w:t>
      </w:r>
    </w:p>
    <w:p w14:paraId="04677716"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lastRenderedPageBreak/>
        <w:t xml:space="preserve">DQL Append/Locked – This menu item will format the script column to be used in an append statement for Documentum (this is used for repeating values) and unlocks and then locks the record. </w:t>
      </w:r>
    </w:p>
    <w:p w14:paraId="10503DD8" w14:textId="77777777" w:rsidR="00304DEF" w:rsidRPr="00304DEF" w:rsidRDefault="00304DEF" w:rsidP="00304DEF">
      <w:pPr>
        <w:numPr>
          <w:ilvl w:val="1"/>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The table must contain a column header with 'WHERE'.</w:t>
      </w:r>
    </w:p>
    <w:p w14:paraId="71615071" w14:textId="77777777" w:rsidR="00304DEF" w:rsidRPr="00304DEF" w:rsidRDefault="00304DEF" w:rsidP="00304DEF">
      <w:pPr>
        <w:numPr>
          <w:ilvl w:val="1"/>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Add “WHERE” before the column name in the header you want to use as criteria.</w:t>
      </w:r>
    </w:p>
    <w:p w14:paraId="3D57F47C"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DQL Create – This menu item will format the script column to be used in an create statement for Documentum</w:t>
      </w:r>
    </w:p>
    <w:p w14:paraId="724AFCDB"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 xml:space="preserve">DQL Truncate/Append – This menu item will format the script column to be used in </w:t>
      </w:r>
      <w:proofErr w:type="gramStart"/>
      <w:r w:rsidRPr="00304DEF">
        <w:rPr>
          <w:rFonts w:asciiTheme="minorHAnsi" w:hAnsiTheme="minorHAnsi" w:cstheme="minorHAnsi"/>
          <w:sz w:val="22"/>
          <w:szCs w:val="22"/>
          <w:lang w:eastAsia="en-AU"/>
        </w:rPr>
        <w:t>an</w:t>
      </w:r>
      <w:proofErr w:type="gramEnd"/>
      <w:r w:rsidRPr="00304DEF">
        <w:rPr>
          <w:rFonts w:asciiTheme="minorHAnsi" w:hAnsiTheme="minorHAnsi" w:cstheme="minorHAnsi"/>
          <w:sz w:val="22"/>
          <w:szCs w:val="22"/>
          <w:lang w:eastAsia="en-AU"/>
        </w:rPr>
        <w:t xml:space="preserve"> truncate and then append statement for Documentum (this is used for repeating values). </w:t>
      </w:r>
    </w:p>
    <w:p w14:paraId="41D34629" w14:textId="77777777" w:rsidR="00304DEF" w:rsidRPr="00304DEF" w:rsidRDefault="00304DEF" w:rsidP="00304DEF">
      <w:pPr>
        <w:numPr>
          <w:ilvl w:val="1"/>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The table must contain a column header with 'WHERE'.</w:t>
      </w:r>
    </w:p>
    <w:p w14:paraId="61375C3F" w14:textId="77777777" w:rsidR="00304DEF" w:rsidRPr="00304DEF" w:rsidRDefault="00304DEF" w:rsidP="00304DEF">
      <w:pPr>
        <w:numPr>
          <w:ilvl w:val="1"/>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Add “WHERE” before the column name in the header you want to use as criteria.</w:t>
      </w:r>
    </w:p>
    <w:p w14:paraId="23DAD66C"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DQL Update – This menu item will format the script column to be used in an update statement for Documentum</w:t>
      </w:r>
    </w:p>
    <w:p w14:paraId="1D60B88A"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 xml:space="preserve">DQL Update/Locked – This menu item will format the script column to be used in an update statement for Documentum and unlocks and then locks the record. </w:t>
      </w:r>
    </w:p>
    <w:p w14:paraId="22944EAA" w14:textId="77777777" w:rsidR="00304DEF" w:rsidRPr="00304DEF" w:rsidRDefault="00304DEF" w:rsidP="00304DEF">
      <w:pPr>
        <w:numPr>
          <w:ilvl w:val="1"/>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The table must contain a column header with 'WHERE'.</w:t>
      </w:r>
    </w:p>
    <w:p w14:paraId="2E9AA301" w14:textId="77777777" w:rsidR="00304DEF" w:rsidRPr="00304DEF" w:rsidRDefault="00304DEF" w:rsidP="00304DEF">
      <w:pPr>
        <w:numPr>
          <w:ilvl w:val="1"/>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Add “WHERE” before the column name in the header you want to use as criteria.</w:t>
      </w:r>
    </w:p>
    <w:p w14:paraId="7D6C2FA2"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GitHub table - creates a table format for GitHub Read Me documentation</w:t>
      </w:r>
    </w:p>
    <w:p w14:paraId="3A6C44A0" w14:textId="77777777" w:rsidR="00304DEF" w:rsidRPr="00304DEF" w:rsidRDefault="00304DEF" w:rsidP="00304DEF">
      <w:pPr>
        <w:numPr>
          <w:ilvl w:val="0"/>
          <w:numId w:val="42"/>
        </w:numPr>
        <w:spacing w:before="100" w:beforeAutospacing="1" w:after="100" w:afterAutospacing="1"/>
        <w:rPr>
          <w:rFonts w:asciiTheme="minorHAnsi" w:hAnsiTheme="minorHAnsi" w:cstheme="minorHAnsi"/>
          <w:sz w:val="22"/>
          <w:szCs w:val="22"/>
          <w:lang w:eastAsia="en-AU"/>
        </w:rPr>
      </w:pPr>
      <w:r w:rsidRPr="00304DEF">
        <w:rPr>
          <w:rFonts w:asciiTheme="minorHAnsi" w:hAnsiTheme="minorHAnsi" w:cstheme="minorHAnsi"/>
          <w:sz w:val="22"/>
          <w:szCs w:val="22"/>
          <w:lang w:eastAsia="en-AU"/>
        </w:rPr>
        <w:t>XML Values - creates XML structure</w:t>
      </w:r>
    </w:p>
    <w:p w14:paraId="0E1C5BE3" w14:textId="13220324" w:rsidR="003A3FCE" w:rsidRPr="003B07B1" w:rsidRDefault="003A3FCE" w:rsidP="003A3FCE">
      <w:pPr>
        <w:pStyle w:val="Heading2"/>
        <w:rPr>
          <w:rFonts w:asciiTheme="minorHAnsi" w:hAnsiTheme="minorHAnsi" w:cstheme="minorHAnsi"/>
          <w:sz w:val="28"/>
          <w:szCs w:val="28"/>
        </w:rPr>
      </w:pPr>
      <w:bookmarkStart w:id="19" w:name="_Toc485901497"/>
      <w:r w:rsidRPr="003B07B1">
        <w:rPr>
          <w:rFonts w:asciiTheme="minorHAnsi" w:hAnsiTheme="minorHAnsi" w:cstheme="minorHAnsi"/>
          <w:sz w:val="28"/>
          <w:szCs w:val="28"/>
        </w:rPr>
        <w:t xml:space="preserve">Format </w:t>
      </w:r>
      <w:r>
        <w:rPr>
          <w:rFonts w:asciiTheme="minorHAnsi" w:hAnsiTheme="minorHAnsi" w:cstheme="minorHAnsi"/>
          <w:sz w:val="28"/>
          <w:szCs w:val="28"/>
        </w:rPr>
        <w:t xml:space="preserve">Script Options </w:t>
      </w:r>
      <w:r w:rsidRPr="003B07B1">
        <w:rPr>
          <w:rFonts w:asciiTheme="minorHAnsi" w:hAnsiTheme="minorHAnsi" w:cstheme="minorHAnsi"/>
          <w:sz w:val="28"/>
          <w:szCs w:val="28"/>
        </w:rPr>
        <w:t>(Group)</w:t>
      </w:r>
      <w:bookmarkEnd w:id="19"/>
    </w:p>
    <w:p w14:paraId="69094C07" w14:textId="020D8AE3" w:rsidR="00FC6841" w:rsidRPr="003B07B1" w:rsidRDefault="00954A07" w:rsidP="00FC6841">
      <w:pPr>
        <w:pStyle w:val="Heading3"/>
        <w:rPr>
          <w:rFonts w:asciiTheme="minorHAnsi" w:hAnsiTheme="minorHAnsi" w:cstheme="minorHAnsi"/>
          <w:sz w:val="22"/>
          <w:szCs w:val="22"/>
        </w:rPr>
      </w:pPr>
      <w:bookmarkStart w:id="20" w:name="_Toc485901498"/>
      <w:r w:rsidRPr="003B07B1">
        <w:rPr>
          <w:rFonts w:asciiTheme="minorHAnsi" w:hAnsiTheme="minorHAnsi" w:cstheme="minorHAnsi"/>
          <w:sz w:val="22"/>
          <w:szCs w:val="22"/>
        </w:rPr>
        <w:t>Table Alias</w:t>
      </w:r>
      <w:r w:rsidR="00A372DC" w:rsidRPr="003B07B1">
        <w:rPr>
          <w:rFonts w:asciiTheme="minorHAnsi" w:hAnsiTheme="minorHAnsi" w:cstheme="minorHAnsi"/>
          <w:sz w:val="22"/>
          <w:szCs w:val="22"/>
        </w:rPr>
        <w:t xml:space="preserve"> (</w:t>
      </w:r>
      <w:r w:rsidR="005F58E4" w:rsidRPr="003B07B1">
        <w:rPr>
          <w:rFonts w:asciiTheme="minorHAnsi" w:hAnsiTheme="minorHAnsi" w:cstheme="minorHAnsi"/>
          <w:sz w:val="22"/>
          <w:szCs w:val="22"/>
        </w:rPr>
        <w:t>Dropdown</w:t>
      </w:r>
      <w:r w:rsidR="00A372DC" w:rsidRPr="003B07B1">
        <w:rPr>
          <w:rFonts w:asciiTheme="minorHAnsi" w:hAnsiTheme="minorHAnsi" w:cstheme="minorHAnsi"/>
          <w:sz w:val="22"/>
          <w:szCs w:val="22"/>
        </w:rPr>
        <w:t>)</w:t>
      </w:r>
      <w:bookmarkEnd w:id="20"/>
    </w:p>
    <w:p w14:paraId="0E8B7807" w14:textId="77F06CCE" w:rsidR="00FC6841" w:rsidRPr="003B07B1" w:rsidRDefault="00FC6841" w:rsidP="00954A07">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Changes the </w:t>
      </w:r>
      <w:r w:rsidR="00954A07" w:rsidRPr="003B07B1">
        <w:rPr>
          <w:rFonts w:asciiTheme="minorHAnsi" w:hAnsiTheme="minorHAnsi" w:cstheme="minorHAnsi"/>
          <w:sz w:val="22"/>
          <w:szCs w:val="22"/>
        </w:rPr>
        <w:t>prefix to the header and footer line script column</w:t>
      </w:r>
    </w:p>
    <w:p w14:paraId="5C95E541" w14:textId="774E1879" w:rsidR="005F58E4" w:rsidRDefault="005F58E4" w:rsidP="00954A07">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This is also used to create the DQL scripts</w:t>
      </w:r>
    </w:p>
    <w:p w14:paraId="0D099E72" w14:textId="618F6FA8" w:rsidR="00F3748A" w:rsidRPr="003B07B1" w:rsidRDefault="00F3748A" w:rsidP="00954A07">
      <w:pPr>
        <w:pStyle w:val="Text"/>
        <w:numPr>
          <w:ilvl w:val="0"/>
          <w:numId w:val="26"/>
        </w:numPr>
        <w:spacing w:before="60" w:after="60"/>
        <w:jc w:val="left"/>
        <w:rPr>
          <w:rFonts w:asciiTheme="minorHAnsi" w:hAnsiTheme="minorHAnsi" w:cstheme="minorHAnsi"/>
          <w:sz w:val="22"/>
          <w:szCs w:val="22"/>
        </w:rPr>
      </w:pPr>
      <w:r>
        <w:rPr>
          <w:rFonts w:asciiTheme="minorHAnsi" w:hAnsiTheme="minorHAnsi" w:cstheme="minorHAnsi"/>
          <w:sz w:val="22"/>
          <w:szCs w:val="22"/>
        </w:rPr>
        <w:t>These values can be updated using the build button “…” to the right of the dropdown</w:t>
      </w:r>
    </w:p>
    <w:p w14:paraId="0E9F6531" w14:textId="2334C574" w:rsidR="009E4EC2" w:rsidRPr="003B07B1" w:rsidRDefault="009E4EC2" w:rsidP="009E4EC2">
      <w:pPr>
        <w:pStyle w:val="Heading3"/>
        <w:rPr>
          <w:rFonts w:asciiTheme="minorHAnsi" w:hAnsiTheme="minorHAnsi" w:cstheme="minorHAnsi"/>
          <w:sz w:val="22"/>
          <w:szCs w:val="22"/>
        </w:rPr>
      </w:pPr>
      <w:bookmarkStart w:id="21" w:name="_Toc485901499"/>
      <w:r w:rsidRPr="003B07B1">
        <w:rPr>
          <w:rFonts w:asciiTheme="minorHAnsi" w:hAnsiTheme="minorHAnsi" w:cstheme="minorHAnsi"/>
          <w:sz w:val="22"/>
          <w:szCs w:val="22"/>
        </w:rPr>
        <w:t>Date Format</w:t>
      </w:r>
      <w:r w:rsidR="00A372DC" w:rsidRPr="003B07B1">
        <w:rPr>
          <w:rFonts w:asciiTheme="minorHAnsi" w:hAnsiTheme="minorHAnsi" w:cstheme="minorHAnsi"/>
          <w:sz w:val="22"/>
          <w:szCs w:val="22"/>
        </w:rPr>
        <w:t xml:space="preserve"> (Dropdown)</w:t>
      </w:r>
      <w:bookmarkEnd w:id="21"/>
    </w:p>
    <w:p w14:paraId="13F9C0ED" w14:textId="239D0E2E" w:rsidR="009E4EC2" w:rsidRPr="003B07B1"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This is the date format the script uses to replace the formatting for date columns. </w:t>
      </w:r>
    </w:p>
    <w:p w14:paraId="163252BE" w14:textId="1AE7CD15" w:rsidR="009E4EC2"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It defaults to ‘</w:t>
      </w:r>
      <w:proofErr w:type="spellStart"/>
      <w:r w:rsidRPr="003B07B1">
        <w:rPr>
          <w:rFonts w:asciiTheme="minorHAnsi" w:hAnsiTheme="minorHAnsi" w:cstheme="minorHAnsi"/>
          <w:sz w:val="22"/>
          <w:szCs w:val="22"/>
        </w:rPr>
        <w:t>dd</w:t>
      </w:r>
      <w:proofErr w:type="spellEnd"/>
      <w:r w:rsidRPr="003B07B1">
        <w:rPr>
          <w:rFonts w:asciiTheme="minorHAnsi" w:hAnsiTheme="minorHAnsi" w:cstheme="minorHAnsi"/>
          <w:sz w:val="22"/>
          <w:szCs w:val="22"/>
        </w:rPr>
        <w:t>-mmm-</w:t>
      </w:r>
      <w:proofErr w:type="spellStart"/>
      <w:r w:rsidRPr="003B07B1">
        <w:rPr>
          <w:rFonts w:asciiTheme="minorHAnsi" w:hAnsiTheme="minorHAnsi" w:cstheme="minorHAnsi"/>
          <w:sz w:val="22"/>
          <w:szCs w:val="22"/>
        </w:rPr>
        <w:t>yyyy</w:t>
      </w:r>
      <w:proofErr w:type="spellEnd"/>
      <w:r w:rsidRPr="003B07B1">
        <w:rPr>
          <w:rFonts w:asciiTheme="minorHAnsi" w:hAnsiTheme="minorHAnsi" w:cstheme="minorHAnsi"/>
          <w:sz w:val="22"/>
          <w:szCs w:val="22"/>
        </w:rPr>
        <w:t>’, and can be changed by the dropdown value or free text</w:t>
      </w:r>
    </w:p>
    <w:p w14:paraId="0B095D0C" w14:textId="37B11704" w:rsidR="00F3748A" w:rsidRPr="00F3748A" w:rsidRDefault="00F3748A" w:rsidP="00F3748A">
      <w:pPr>
        <w:pStyle w:val="Text"/>
        <w:numPr>
          <w:ilvl w:val="0"/>
          <w:numId w:val="26"/>
        </w:numPr>
        <w:spacing w:before="60" w:after="60"/>
        <w:jc w:val="left"/>
        <w:rPr>
          <w:rFonts w:asciiTheme="minorHAnsi" w:hAnsiTheme="minorHAnsi" w:cstheme="minorHAnsi"/>
          <w:sz w:val="22"/>
          <w:szCs w:val="22"/>
        </w:rPr>
      </w:pPr>
      <w:r>
        <w:rPr>
          <w:rFonts w:asciiTheme="minorHAnsi" w:hAnsiTheme="minorHAnsi" w:cstheme="minorHAnsi"/>
          <w:sz w:val="22"/>
          <w:szCs w:val="22"/>
        </w:rPr>
        <w:t>These values can be updated using the build button “…” to the right of the dropdown</w:t>
      </w:r>
    </w:p>
    <w:p w14:paraId="6F6AF972" w14:textId="167FF9BD" w:rsidR="009E4EC2" w:rsidRPr="003B07B1" w:rsidRDefault="009E4EC2" w:rsidP="009E4EC2">
      <w:pPr>
        <w:pStyle w:val="Heading3"/>
        <w:rPr>
          <w:rFonts w:asciiTheme="minorHAnsi" w:hAnsiTheme="minorHAnsi" w:cstheme="minorHAnsi"/>
          <w:sz w:val="22"/>
          <w:szCs w:val="22"/>
        </w:rPr>
      </w:pPr>
      <w:bookmarkStart w:id="22" w:name="_Toc485901500"/>
      <w:r w:rsidRPr="003B07B1">
        <w:rPr>
          <w:rFonts w:asciiTheme="minorHAnsi" w:hAnsiTheme="minorHAnsi" w:cstheme="minorHAnsi"/>
          <w:sz w:val="22"/>
          <w:szCs w:val="22"/>
        </w:rPr>
        <w:t>Paste Format</w:t>
      </w:r>
      <w:r w:rsidR="00A372DC" w:rsidRPr="003B07B1">
        <w:rPr>
          <w:rFonts w:asciiTheme="minorHAnsi" w:hAnsiTheme="minorHAnsi" w:cstheme="minorHAnsi"/>
          <w:sz w:val="22"/>
          <w:szCs w:val="22"/>
        </w:rPr>
        <w:t xml:space="preserve"> (Dropdown)</w:t>
      </w:r>
      <w:bookmarkEnd w:id="22"/>
    </w:p>
    <w:p w14:paraId="75F070D7" w14:textId="6E1A713C" w:rsidR="009E4EC2" w:rsidRPr="003B07B1"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This is the format the script looks for to finds dates</w:t>
      </w:r>
    </w:p>
    <w:p w14:paraId="0CC738C0" w14:textId="4DCC62D0" w:rsidR="009E4EC2" w:rsidRDefault="009E4EC2" w:rsidP="009E4EC2">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It defaults to ‘mm:ss.0’, and can be changed by the dropdown value or free text</w:t>
      </w:r>
    </w:p>
    <w:p w14:paraId="1FCCD1AB" w14:textId="705DEE89" w:rsidR="00F3748A" w:rsidRPr="00F3748A" w:rsidRDefault="00F3748A" w:rsidP="00F3748A">
      <w:pPr>
        <w:pStyle w:val="Text"/>
        <w:numPr>
          <w:ilvl w:val="0"/>
          <w:numId w:val="26"/>
        </w:numPr>
        <w:spacing w:before="60" w:after="60"/>
        <w:jc w:val="left"/>
        <w:rPr>
          <w:rFonts w:asciiTheme="minorHAnsi" w:hAnsiTheme="minorHAnsi" w:cstheme="minorHAnsi"/>
          <w:sz w:val="22"/>
          <w:szCs w:val="22"/>
        </w:rPr>
      </w:pPr>
      <w:r>
        <w:rPr>
          <w:rFonts w:asciiTheme="minorHAnsi" w:hAnsiTheme="minorHAnsi" w:cstheme="minorHAnsi"/>
          <w:sz w:val="22"/>
          <w:szCs w:val="22"/>
        </w:rPr>
        <w:t>These values can be updated using the build button “…” to the right of the “Date Format” dropdown</w:t>
      </w:r>
    </w:p>
    <w:p w14:paraId="588BEDED" w14:textId="77777777" w:rsidR="00470362" w:rsidRPr="003B07B1" w:rsidRDefault="00470362" w:rsidP="00470362">
      <w:pPr>
        <w:pStyle w:val="Heading3"/>
        <w:numPr>
          <w:ilvl w:val="2"/>
          <w:numId w:val="36"/>
        </w:numPr>
        <w:rPr>
          <w:rFonts w:asciiTheme="minorHAnsi" w:hAnsiTheme="minorHAnsi" w:cstheme="minorHAnsi"/>
          <w:sz w:val="22"/>
          <w:szCs w:val="22"/>
        </w:rPr>
      </w:pPr>
      <w:bookmarkStart w:id="23" w:name="_Toc485901501"/>
      <w:r w:rsidRPr="003B07B1">
        <w:rPr>
          <w:rFonts w:asciiTheme="minorHAnsi" w:hAnsiTheme="minorHAnsi" w:cstheme="minorHAnsi"/>
          <w:sz w:val="22"/>
          <w:szCs w:val="22"/>
        </w:rPr>
        <w:t>Create File List (Button)</w:t>
      </w:r>
      <w:bookmarkEnd w:id="23"/>
    </w:p>
    <w:p w14:paraId="0B33840D" w14:textId="77777777" w:rsidR="00470362" w:rsidRPr="003B07B1" w:rsidRDefault="00470362" w:rsidP="00470362">
      <w:pPr>
        <w:pStyle w:val="Text"/>
        <w:numPr>
          <w:ilvl w:val="0"/>
          <w:numId w:val="38"/>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This will create a file listing recursively from a user selected directory</w:t>
      </w:r>
    </w:p>
    <w:p w14:paraId="525DB03A" w14:textId="77777777" w:rsidR="00470362" w:rsidRPr="003B07B1" w:rsidRDefault="00470362" w:rsidP="00470362">
      <w:pPr>
        <w:pStyle w:val="Text"/>
        <w:numPr>
          <w:ilvl w:val="0"/>
          <w:numId w:val="38"/>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It will save the .csv and .bat file in the root folder selected.</w:t>
      </w:r>
    </w:p>
    <w:p w14:paraId="21A03EAB" w14:textId="2B5F5329" w:rsidR="00806C8B" w:rsidRPr="003B07B1" w:rsidRDefault="00806C8B" w:rsidP="00806C8B">
      <w:pPr>
        <w:pStyle w:val="Heading3"/>
        <w:rPr>
          <w:rFonts w:asciiTheme="minorHAnsi" w:hAnsiTheme="minorHAnsi" w:cstheme="minorHAnsi"/>
          <w:sz w:val="22"/>
          <w:szCs w:val="22"/>
        </w:rPr>
      </w:pPr>
      <w:bookmarkStart w:id="24" w:name="_Toc485901502"/>
      <w:r w:rsidRPr="003B07B1">
        <w:rPr>
          <w:rFonts w:asciiTheme="minorHAnsi" w:hAnsiTheme="minorHAnsi" w:cstheme="minorHAnsi"/>
          <w:sz w:val="22"/>
          <w:szCs w:val="22"/>
        </w:rPr>
        <w:lastRenderedPageBreak/>
        <w:t>Settings (Button)</w:t>
      </w:r>
      <w:bookmarkEnd w:id="24"/>
    </w:p>
    <w:p w14:paraId="0B55CCEE" w14:textId="77777777" w:rsidR="00806C8B" w:rsidRPr="003B07B1" w:rsidRDefault="00806C8B" w:rsidP="00806C8B">
      <w:pPr>
        <w:pStyle w:val="Heading4"/>
        <w:rPr>
          <w:rFonts w:asciiTheme="minorHAnsi" w:hAnsiTheme="minorHAnsi" w:cstheme="minorHAnsi"/>
        </w:rPr>
      </w:pPr>
      <w:r w:rsidRPr="003B07B1">
        <w:rPr>
          <w:rFonts w:asciiTheme="minorHAnsi" w:hAnsiTheme="minorHAnsi" w:cstheme="minorHAnsi"/>
        </w:rPr>
        <w:t>Types of Settings</w:t>
      </w:r>
    </w:p>
    <w:p w14:paraId="75A38074" w14:textId="77777777" w:rsidR="00806C8B" w:rsidRPr="003B07B1" w:rsidRDefault="00806C8B" w:rsidP="00D00D10">
      <w:pPr>
        <w:pStyle w:val="Text"/>
        <w:numPr>
          <w:ilvl w:val="0"/>
          <w:numId w:val="29"/>
        </w:numPr>
        <w:jc w:val="left"/>
        <w:rPr>
          <w:rFonts w:asciiTheme="minorHAnsi" w:hAnsiTheme="minorHAnsi" w:cstheme="minorHAnsi"/>
          <w:sz w:val="22"/>
          <w:szCs w:val="22"/>
        </w:rPr>
      </w:pPr>
      <w:r w:rsidRPr="003B07B1">
        <w:rPr>
          <w:rFonts w:asciiTheme="minorHAnsi" w:hAnsiTheme="minorHAnsi" w:cstheme="minorHAnsi"/>
          <w:sz w:val="22"/>
          <w:szCs w:val="22"/>
        </w:rPr>
        <w:t>Application</w:t>
      </w:r>
    </w:p>
    <w:p w14:paraId="1C83D29C" w14:textId="77777777"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These settings can only be changed in the project and need to be redeployed</w:t>
      </w:r>
    </w:p>
    <w:p w14:paraId="083376E1" w14:textId="77777777"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They will appear disabled in the form</w:t>
      </w:r>
    </w:p>
    <w:p w14:paraId="39643ECD" w14:textId="77777777" w:rsidR="00806C8B" w:rsidRPr="003B07B1" w:rsidRDefault="00806C8B" w:rsidP="00D00D10">
      <w:pPr>
        <w:pStyle w:val="Text"/>
        <w:numPr>
          <w:ilvl w:val="0"/>
          <w:numId w:val="29"/>
        </w:numPr>
        <w:jc w:val="left"/>
        <w:rPr>
          <w:rFonts w:asciiTheme="minorHAnsi" w:hAnsiTheme="minorHAnsi" w:cstheme="minorHAnsi"/>
          <w:sz w:val="22"/>
          <w:szCs w:val="22"/>
        </w:rPr>
      </w:pPr>
      <w:r w:rsidRPr="003B07B1">
        <w:rPr>
          <w:rFonts w:asciiTheme="minorHAnsi" w:hAnsiTheme="minorHAnsi" w:cstheme="minorHAnsi"/>
          <w:sz w:val="22"/>
          <w:szCs w:val="22"/>
        </w:rPr>
        <w:t>User</w:t>
      </w:r>
    </w:p>
    <w:p w14:paraId="55CA06A1" w14:textId="238FDCC4"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 xml:space="preserve">These settings can be changed by the </w:t>
      </w:r>
      <w:r w:rsidR="0028073E" w:rsidRPr="003B07B1">
        <w:rPr>
          <w:rFonts w:asciiTheme="minorHAnsi" w:hAnsiTheme="minorHAnsi" w:cstheme="minorHAnsi"/>
          <w:sz w:val="22"/>
          <w:szCs w:val="22"/>
        </w:rPr>
        <w:t>end-user</w:t>
      </w:r>
    </w:p>
    <w:p w14:paraId="426D2541" w14:textId="77777777" w:rsidR="00806C8B" w:rsidRPr="003B07B1" w:rsidRDefault="00806C8B" w:rsidP="00D00D10">
      <w:pPr>
        <w:pStyle w:val="Text"/>
        <w:numPr>
          <w:ilvl w:val="1"/>
          <w:numId w:val="29"/>
        </w:numPr>
        <w:jc w:val="left"/>
        <w:rPr>
          <w:rFonts w:asciiTheme="minorHAnsi" w:hAnsiTheme="minorHAnsi" w:cstheme="minorHAnsi"/>
          <w:sz w:val="22"/>
          <w:szCs w:val="22"/>
        </w:rPr>
      </w:pPr>
      <w:r w:rsidRPr="003B07B1">
        <w:rPr>
          <w:rFonts w:asciiTheme="minorHAnsi" w:hAnsiTheme="minorHAnsi" w:cstheme="minorHAnsi"/>
          <w:sz w:val="22"/>
          <w:szCs w:val="22"/>
        </w:rPr>
        <w:t>They will appear enabled in the form</w:t>
      </w:r>
    </w:p>
    <w:p w14:paraId="7AAE04EE" w14:textId="5089B821" w:rsidR="008F74EC" w:rsidRPr="003B07B1" w:rsidRDefault="008F74EC" w:rsidP="008F74EC">
      <w:pPr>
        <w:pStyle w:val="Heading3"/>
        <w:rPr>
          <w:rFonts w:asciiTheme="minorHAnsi" w:hAnsiTheme="minorHAnsi" w:cstheme="minorHAnsi"/>
          <w:sz w:val="22"/>
          <w:szCs w:val="22"/>
        </w:rPr>
      </w:pPr>
      <w:bookmarkStart w:id="25" w:name="_Toc485901503"/>
      <w:r w:rsidRPr="003B07B1">
        <w:rPr>
          <w:rFonts w:asciiTheme="minorHAnsi" w:hAnsiTheme="minorHAnsi" w:cstheme="minorHAnsi"/>
          <w:sz w:val="22"/>
          <w:szCs w:val="22"/>
        </w:rPr>
        <w:t xml:space="preserve">COM </w:t>
      </w:r>
      <w:proofErr w:type="spellStart"/>
      <w:r w:rsidRPr="003B07B1">
        <w:rPr>
          <w:rFonts w:asciiTheme="minorHAnsi" w:hAnsiTheme="minorHAnsi" w:cstheme="minorHAnsi"/>
          <w:sz w:val="22"/>
          <w:szCs w:val="22"/>
        </w:rPr>
        <w:t>Addins</w:t>
      </w:r>
      <w:proofErr w:type="spellEnd"/>
      <w:r w:rsidRPr="003B07B1">
        <w:rPr>
          <w:rFonts w:asciiTheme="minorHAnsi" w:hAnsiTheme="minorHAnsi" w:cstheme="minorHAnsi"/>
          <w:sz w:val="22"/>
          <w:szCs w:val="22"/>
        </w:rPr>
        <w:t xml:space="preserve"> (Button)</w:t>
      </w:r>
      <w:bookmarkEnd w:id="25"/>
    </w:p>
    <w:p w14:paraId="5686083F" w14:textId="6A81A005" w:rsidR="008F74EC" w:rsidRPr="003B07B1" w:rsidRDefault="00066058" w:rsidP="008F74EC">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Manage the available COM Add-ins</w:t>
      </w:r>
    </w:p>
    <w:p w14:paraId="609B3160" w14:textId="022EF963" w:rsidR="00066058" w:rsidRPr="003B07B1" w:rsidRDefault="00066058" w:rsidP="00066058">
      <w:pPr>
        <w:pStyle w:val="Text"/>
        <w:numPr>
          <w:ilvl w:val="0"/>
          <w:numId w:val="2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Defaults to </w:t>
      </w:r>
      <w:r w:rsidR="0028073E" w:rsidRPr="003B07B1">
        <w:rPr>
          <w:rFonts w:asciiTheme="minorHAnsi" w:hAnsiTheme="minorHAnsi" w:cstheme="minorHAnsi"/>
          <w:sz w:val="22"/>
          <w:szCs w:val="22"/>
        </w:rPr>
        <w:t>invisible</w:t>
      </w:r>
      <w:r w:rsidRPr="003B07B1">
        <w:rPr>
          <w:rFonts w:asciiTheme="minorHAnsi" w:hAnsiTheme="minorHAnsi" w:cstheme="minorHAnsi"/>
          <w:sz w:val="22"/>
          <w:szCs w:val="22"/>
        </w:rPr>
        <w:t xml:space="preserve"> from the install</w:t>
      </w:r>
    </w:p>
    <w:p w14:paraId="5650103B" w14:textId="3CA7BA7C" w:rsidR="00A372DC" w:rsidRPr="003B07B1" w:rsidRDefault="003A3FCE" w:rsidP="00A372DC">
      <w:pPr>
        <w:pStyle w:val="Heading2"/>
        <w:rPr>
          <w:rFonts w:asciiTheme="minorHAnsi" w:hAnsiTheme="minorHAnsi" w:cstheme="minorHAnsi"/>
          <w:sz w:val="28"/>
          <w:szCs w:val="28"/>
        </w:rPr>
      </w:pPr>
      <w:bookmarkStart w:id="26" w:name="_Toc485901504"/>
      <w:r>
        <w:rPr>
          <w:rFonts w:asciiTheme="minorHAnsi" w:hAnsiTheme="minorHAnsi" w:cstheme="minorHAnsi"/>
          <w:sz w:val="28"/>
          <w:szCs w:val="28"/>
        </w:rPr>
        <w:t>About</w:t>
      </w:r>
      <w:r w:rsidR="00A372DC" w:rsidRPr="003B07B1">
        <w:rPr>
          <w:rFonts w:asciiTheme="minorHAnsi" w:hAnsiTheme="minorHAnsi" w:cstheme="minorHAnsi"/>
          <w:sz w:val="28"/>
          <w:szCs w:val="28"/>
        </w:rPr>
        <w:t xml:space="preserve"> (Group)</w:t>
      </w:r>
      <w:bookmarkEnd w:id="26"/>
    </w:p>
    <w:p w14:paraId="2884C52B" w14:textId="40D62F38" w:rsidR="00A372DC" w:rsidRPr="003B07B1" w:rsidRDefault="00A372DC" w:rsidP="00A372DC">
      <w:pPr>
        <w:pStyle w:val="Heading3"/>
        <w:numPr>
          <w:ilvl w:val="2"/>
          <w:numId w:val="1"/>
        </w:numPr>
        <w:rPr>
          <w:rFonts w:asciiTheme="minorHAnsi" w:hAnsiTheme="minorHAnsi" w:cstheme="minorHAnsi"/>
          <w:sz w:val="22"/>
          <w:szCs w:val="22"/>
        </w:rPr>
      </w:pPr>
      <w:bookmarkStart w:id="27" w:name="_Toc485901505"/>
      <w:r w:rsidRPr="003B07B1">
        <w:rPr>
          <w:rFonts w:asciiTheme="minorHAnsi" w:hAnsiTheme="minorHAnsi" w:cstheme="minorHAnsi"/>
          <w:sz w:val="22"/>
          <w:szCs w:val="22"/>
        </w:rPr>
        <w:t xml:space="preserve">How </w:t>
      </w:r>
      <w:proofErr w:type="gramStart"/>
      <w:r w:rsidRPr="003B07B1">
        <w:rPr>
          <w:rFonts w:asciiTheme="minorHAnsi" w:hAnsiTheme="minorHAnsi" w:cstheme="minorHAnsi"/>
          <w:sz w:val="22"/>
          <w:szCs w:val="22"/>
        </w:rPr>
        <w:t>To</w:t>
      </w:r>
      <w:proofErr w:type="gramEnd"/>
      <w:r w:rsidRPr="003B07B1">
        <w:rPr>
          <w:rFonts w:asciiTheme="minorHAnsi" w:hAnsiTheme="minorHAnsi" w:cstheme="minorHAnsi"/>
          <w:sz w:val="22"/>
          <w:szCs w:val="22"/>
        </w:rPr>
        <w:t>… (Button)</w:t>
      </w:r>
      <w:bookmarkEnd w:id="27"/>
    </w:p>
    <w:p w14:paraId="088CC636"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How to use this Excel </w:t>
      </w:r>
      <w:proofErr w:type="spellStart"/>
      <w:r w:rsidRPr="003B07B1">
        <w:rPr>
          <w:rFonts w:asciiTheme="minorHAnsi" w:hAnsiTheme="minorHAnsi" w:cstheme="minorHAnsi"/>
          <w:sz w:val="22"/>
          <w:szCs w:val="22"/>
        </w:rPr>
        <w:t>Addin</w:t>
      </w:r>
      <w:proofErr w:type="spellEnd"/>
    </w:p>
    <w:p w14:paraId="1B9CB2F4" w14:textId="73DE5992" w:rsidR="00A372DC" w:rsidRPr="003B07B1" w:rsidRDefault="00A372DC" w:rsidP="00A372DC">
      <w:pPr>
        <w:pStyle w:val="Heading3"/>
        <w:numPr>
          <w:ilvl w:val="2"/>
          <w:numId w:val="1"/>
        </w:numPr>
        <w:rPr>
          <w:rFonts w:asciiTheme="minorHAnsi" w:hAnsiTheme="minorHAnsi" w:cstheme="minorHAnsi"/>
          <w:sz w:val="22"/>
          <w:szCs w:val="22"/>
        </w:rPr>
      </w:pPr>
      <w:bookmarkStart w:id="28" w:name="_Toc485901506"/>
      <w:r w:rsidRPr="003B07B1">
        <w:rPr>
          <w:rFonts w:asciiTheme="minorHAnsi" w:hAnsiTheme="minorHAnsi" w:cstheme="minorHAnsi"/>
          <w:sz w:val="22"/>
          <w:szCs w:val="22"/>
        </w:rPr>
        <w:t xml:space="preserve">API </w:t>
      </w:r>
      <w:proofErr w:type="gramStart"/>
      <w:r w:rsidRPr="003B07B1">
        <w:rPr>
          <w:rFonts w:asciiTheme="minorHAnsi" w:hAnsiTheme="minorHAnsi" w:cstheme="minorHAnsi"/>
          <w:sz w:val="22"/>
          <w:szCs w:val="22"/>
        </w:rPr>
        <w:t>Doc..</w:t>
      </w:r>
      <w:proofErr w:type="gramEnd"/>
      <w:r w:rsidRPr="003B07B1">
        <w:rPr>
          <w:rFonts w:asciiTheme="minorHAnsi" w:hAnsiTheme="minorHAnsi" w:cstheme="minorHAnsi"/>
          <w:sz w:val="22"/>
          <w:szCs w:val="22"/>
        </w:rPr>
        <w:t xml:space="preserve"> (Button)</w:t>
      </w:r>
      <w:bookmarkEnd w:id="28"/>
    </w:p>
    <w:p w14:paraId="6589E9FE"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View API documentation for this product</w:t>
      </w:r>
    </w:p>
    <w:p w14:paraId="1159EECC" w14:textId="7191855F" w:rsidR="00A372DC" w:rsidRPr="003A3FCE" w:rsidRDefault="00A372DC" w:rsidP="00A372DC">
      <w:pPr>
        <w:pStyle w:val="Heading2"/>
        <w:numPr>
          <w:ilvl w:val="2"/>
          <w:numId w:val="1"/>
        </w:numPr>
        <w:rPr>
          <w:rFonts w:asciiTheme="minorHAnsi" w:hAnsiTheme="minorHAnsi" w:cstheme="minorHAnsi"/>
          <w:sz w:val="22"/>
          <w:szCs w:val="22"/>
        </w:rPr>
      </w:pPr>
      <w:bookmarkStart w:id="29" w:name="_Toc485901507"/>
      <w:r w:rsidRPr="003A3FCE">
        <w:rPr>
          <w:rFonts w:asciiTheme="minorHAnsi" w:hAnsiTheme="minorHAnsi" w:cstheme="minorHAnsi"/>
          <w:sz w:val="22"/>
          <w:szCs w:val="22"/>
        </w:rPr>
        <w:t>Description (Label)</w:t>
      </w:r>
      <w:bookmarkEnd w:id="29"/>
    </w:p>
    <w:p w14:paraId="422ACA92"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application name with the version</w:t>
      </w:r>
    </w:p>
    <w:p w14:paraId="7EAA214C" w14:textId="1034F003" w:rsidR="00A372DC" w:rsidRPr="003B07B1" w:rsidRDefault="00A372DC" w:rsidP="00A372DC">
      <w:pPr>
        <w:pStyle w:val="Heading3"/>
        <w:numPr>
          <w:ilvl w:val="2"/>
          <w:numId w:val="1"/>
        </w:numPr>
        <w:rPr>
          <w:rFonts w:asciiTheme="minorHAnsi" w:hAnsiTheme="minorHAnsi" w:cstheme="minorHAnsi"/>
          <w:sz w:val="22"/>
          <w:szCs w:val="22"/>
        </w:rPr>
      </w:pPr>
      <w:bookmarkStart w:id="30" w:name="_Toc485901508"/>
      <w:r w:rsidRPr="003B07B1">
        <w:rPr>
          <w:rFonts w:asciiTheme="minorHAnsi" w:hAnsiTheme="minorHAnsi" w:cstheme="minorHAnsi"/>
          <w:sz w:val="22"/>
          <w:szCs w:val="22"/>
        </w:rPr>
        <w:t>Install Date (Label)</w:t>
      </w:r>
      <w:bookmarkEnd w:id="30"/>
    </w:p>
    <w:p w14:paraId="5FCC4DC7" w14:textId="77777777"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The install date of the application</w:t>
      </w:r>
    </w:p>
    <w:p w14:paraId="3BD0BE29" w14:textId="59E85F42" w:rsidR="00A372DC" w:rsidRPr="003B07B1" w:rsidRDefault="00A372DC" w:rsidP="00A372DC">
      <w:pPr>
        <w:pStyle w:val="Heading3"/>
        <w:numPr>
          <w:ilvl w:val="2"/>
          <w:numId w:val="1"/>
        </w:numPr>
        <w:rPr>
          <w:rFonts w:asciiTheme="minorHAnsi" w:hAnsiTheme="minorHAnsi" w:cstheme="minorHAnsi"/>
          <w:sz w:val="22"/>
          <w:szCs w:val="22"/>
        </w:rPr>
      </w:pPr>
      <w:bookmarkStart w:id="31" w:name="_Toc485901509"/>
      <w:r w:rsidRPr="003B07B1">
        <w:rPr>
          <w:rFonts w:asciiTheme="minorHAnsi" w:hAnsiTheme="minorHAnsi" w:cstheme="minorHAnsi"/>
          <w:sz w:val="22"/>
          <w:szCs w:val="22"/>
        </w:rPr>
        <w:t>Copyright (Label)</w:t>
      </w:r>
      <w:bookmarkEnd w:id="31"/>
    </w:p>
    <w:p w14:paraId="521BEFD4" w14:textId="49CBF6A1" w:rsidR="00A372DC" w:rsidRPr="003B07B1" w:rsidRDefault="00A372DC" w:rsidP="00A372DC">
      <w:pPr>
        <w:pStyle w:val="Text"/>
        <w:numPr>
          <w:ilvl w:val="1"/>
          <w:numId w:val="16"/>
        </w:numPr>
        <w:spacing w:before="60" w:after="60"/>
        <w:jc w:val="left"/>
        <w:rPr>
          <w:rFonts w:asciiTheme="minorHAnsi" w:hAnsiTheme="minorHAnsi" w:cstheme="minorHAnsi"/>
          <w:sz w:val="22"/>
          <w:szCs w:val="22"/>
        </w:rPr>
      </w:pPr>
      <w:r w:rsidRPr="003B07B1">
        <w:rPr>
          <w:rFonts w:asciiTheme="minorHAnsi" w:hAnsiTheme="minorHAnsi" w:cstheme="minorHAnsi"/>
          <w:sz w:val="22"/>
          <w:szCs w:val="22"/>
        </w:rPr>
        <w:t xml:space="preserve">The </w:t>
      </w:r>
      <w:r w:rsidR="0025013B">
        <w:rPr>
          <w:rFonts w:asciiTheme="minorHAnsi" w:hAnsiTheme="minorHAnsi" w:cstheme="minorHAnsi"/>
          <w:sz w:val="22"/>
          <w:szCs w:val="22"/>
        </w:rPr>
        <w:t>author’s</w:t>
      </w:r>
      <w:r w:rsidRPr="003B07B1">
        <w:rPr>
          <w:rFonts w:asciiTheme="minorHAnsi" w:hAnsiTheme="minorHAnsi" w:cstheme="minorHAnsi"/>
          <w:sz w:val="22"/>
          <w:szCs w:val="22"/>
        </w:rPr>
        <w:t xml:space="preserve"> name</w:t>
      </w:r>
    </w:p>
    <w:sectPr w:rsidR="00A372DC" w:rsidRPr="003B07B1" w:rsidSect="000A0A0B">
      <w:headerReference w:type="default" r:id="rId23"/>
      <w:footerReference w:type="even" r:id="rId24"/>
      <w:footerReference w:type="default" r:id="rId25"/>
      <w:headerReference w:type="first" r:id="rId26"/>
      <w:footerReference w:type="first" r:id="rId27"/>
      <w:pgSz w:w="11907" w:h="16840" w:code="9"/>
      <w:pgMar w:top="1418" w:right="1418" w:bottom="1418" w:left="1418" w:header="397" w:footer="17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B2C21" w14:textId="77777777" w:rsidR="00A25D4D" w:rsidRDefault="00A25D4D">
      <w:r>
        <w:separator/>
      </w:r>
    </w:p>
  </w:endnote>
  <w:endnote w:type="continuationSeparator" w:id="0">
    <w:p w14:paraId="04091386" w14:textId="77777777" w:rsidR="00A25D4D" w:rsidRDefault="00A2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38561" w14:textId="77777777" w:rsidR="004714D2" w:rsidRDefault="004714D2" w:rsidP="00D6081B">
    <w:pPr>
      <w:pStyle w:val="Footer"/>
      <w:framePr w:wrap="around" w:vAnchor="text" w:hAnchor="margin" w:xAlign="right" w:y="1"/>
    </w:pPr>
    <w:r>
      <w:fldChar w:fldCharType="begin"/>
    </w:r>
    <w:r>
      <w:instrText xml:space="preserve">PAGE  </w:instrText>
    </w:r>
    <w:r>
      <w:fldChar w:fldCharType="end"/>
    </w:r>
  </w:p>
  <w:p w14:paraId="64538562" w14:textId="77777777" w:rsidR="004714D2" w:rsidRDefault="004714D2" w:rsidP="00D30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ayout w:type="fixed"/>
      <w:tblLook w:val="01E0" w:firstRow="1" w:lastRow="1" w:firstColumn="1" w:lastColumn="1" w:noHBand="0" w:noVBand="0"/>
    </w:tblPr>
    <w:tblGrid>
      <w:gridCol w:w="7398"/>
      <w:gridCol w:w="1889"/>
    </w:tblGrid>
    <w:tr w:rsidR="004714D2" w:rsidRPr="006C77C5" w14:paraId="64538564" w14:textId="77777777" w:rsidTr="000A0A0B">
      <w:tc>
        <w:tcPr>
          <w:tcW w:w="9287" w:type="dxa"/>
          <w:gridSpan w:val="2"/>
          <w:tcBorders>
            <w:bottom w:val="nil"/>
          </w:tcBorders>
        </w:tcPr>
        <w:p w14:paraId="64538563" w14:textId="18221F3E" w:rsidR="004714D2" w:rsidRPr="00F62FE8" w:rsidRDefault="004714D2" w:rsidP="00C3427B">
          <w:pPr>
            <w:pStyle w:val="Footer"/>
            <w:jc w:val="center"/>
            <w:rPr>
              <w:b/>
              <w:noProof/>
              <w:sz w:val="20"/>
              <w:lang w:val="en-US"/>
            </w:rPr>
          </w:pPr>
        </w:p>
      </w:tc>
    </w:tr>
    <w:tr w:rsidR="004714D2" w:rsidRPr="000A0A0B" w14:paraId="64538567" w14:textId="77777777" w:rsidTr="000A0A0B">
      <w:tc>
        <w:tcPr>
          <w:tcW w:w="7398" w:type="dxa"/>
          <w:tcBorders>
            <w:top w:val="nil"/>
            <w:bottom w:val="nil"/>
          </w:tcBorders>
        </w:tcPr>
        <w:p w14:paraId="64538565" w14:textId="77777777" w:rsidR="004714D2" w:rsidRPr="000A0A0B" w:rsidRDefault="004714D2" w:rsidP="000A0A0B">
          <w:pPr>
            <w:pStyle w:val="Footer"/>
            <w:rPr>
              <w:szCs w:val="16"/>
            </w:rPr>
          </w:pPr>
        </w:p>
      </w:tc>
      <w:tc>
        <w:tcPr>
          <w:tcW w:w="1889" w:type="dxa"/>
          <w:tcBorders>
            <w:top w:val="nil"/>
            <w:bottom w:val="nil"/>
          </w:tcBorders>
        </w:tcPr>
        <w:p w14:paraId="64538566" w14:textId="77777777" w:rsidR="004714D2" w:rsidRPr="000A0A0B" w:rsidRDefault="004714D2" w:rsidP="000A0A0B">
          <w:pPr>
            <w:pStyle w:val="FooterRight"/>
            <w:rPr>
              <w:szCs w:val="24"/>
            </w:rPr>
          </w:pPr>
          <w:r w:rsidRPr="000A0A0B">
            <w:t xml:space="preserve">Page </w:t>
          </w:r>
          <w:r>
            <w:fldChar w:fldCharType="begin"/>
          </w:r>
          <w:r>
            <w:instrText xml:space="preserve"> PAGE </w:instrText>
          </w:r>
          <w:r>
            <w:fldChar w:fldCharType="separate"/>
          </w:r>
          <w:r w:rsidR="00A42A5A">
            <w:rPr>
              <w:noProof/>
            </w:rPr>
            <w:t>2</w:t>
          </w:r>
          <w:r>
            <w:rPr>
              <w:noProof/>
            </w:rPr>
            <w:fldChar w:fldCharType="end"/>
          </w:r>
          <w:r w:rsidRPr="000A0A0B">
            <w:t xml:space="preserve"> of </w:t>
          </w:r>
          <w:r>
            <w:fldChar w:fldCharType="begin"/>
          </w:r>
          <w:r>
            <w:instrText xml:space="preserve"> NUMPAGES </w:instrText>
          </w:r>
          <w:r>
            <w:fldChar w:fldCharType="separate"/>
          </w:r>
          <w:r w:rsidR="00A42A5A">
            <w:rPr>
              <w:noProof/>
            </w:rPr>
            <w:t>11</w:t>
          </w:r>
          <w:r>
            <w:rPr>
              <w:noProof/>
            </w:rPr>
            <w:fldChar w:fldCharType="end"/>
          </w:r>
        </w:p>
      </w:tc>
    </w:tr>
  </w:tbl>
  <w:p w14:paraId="64538568" w14:textId="77777777" w:rsidR="004714D2" w:rsidRPr="00A70FB1" w:rsidRDefault="004714D2" w:rsidP="00A70FB1">
    <w:pPr>
      <w:pStyle w:val="Footer"/>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ayout w:type="fixed"/>
      <w:tblLook w:val="01E0" w:firstRow="1" w:lastRow="1" w:firstColumn="1" w:lastColumn="1" w:noHBand="0" w:noVBand="0"/>
    </w:tblPr>
    <w:tblGrid>
      <w:gridCol w:w="5480"/>
      <w:gridCol w:w="2241"/>
      <w:gridCol w:w="1566"/>
    </w:tblGrid>
    <w:tr w:rsidR="004714D2" w:rsidRPr="006C77C5" w14:paraId="6453856F" w14:textId="77777777" w:rsidTr="00A51407">
      <w:tc>
        <w:tcPr>
          <w:tcW w:w="10008" w:type="dxa"/>
          <w:gridSpan w:val="3"/>
          <w:tcBorders>
            <w:bottom w:val="nil"/>
          </w:tcBorders>
        </w:tcPr>
        <w:p w14:paraId="6453856E" w14:textId="77777777" w:rsidR="004714D2" w:rsidRPr="00F62FE8" w:rsidRDefault="004714D2" w:rsidP="00A51407">
          <w:pPr>
            <w:pStyle w:val="Footer"/>
            <w:jc w:val="center"/>
            <w:rPr>
              <w:b/>
              <w:noProof/>
              <w:sz w:val="20"/>
              <w:lang w:val="en-US"/>
            </w:rPr>
          </w:pPr>
          <w:r w:rsidRPr="00F62FE8">
            <w:rPr>
              <w:b/>
              <w:noProof/>
              <w:sz w:val="20"/>
              <w:lang w:val="en-US"/>
            </w:rPr>
            <w:t>Commercial in Confidence</w:t>
          </w:r>
        </w:p>
      </w:tc>
    </w:tr>
    <w:tr w:rsidR="004714D2" w:rsidRPr="006C77C5" w14:paraId="64538573" w14:textId="77777777" w:rsidTr="00A51407">
      <w:tc>
        <w:tcPr>
          <w:tcW w:w="5920" w:type="dxa"/>
          <w:tcBorders>
            <w:top w:val="nil"/>
            <w:bottom w:val="nil"/>
          </w:tcBorders>
        </w:tcPr>
        <w:p w14:paraId="64538570" w14:textId="77777777" w:rsidR="004714D2" w:rsidRPr="006C77C5" w:rsidRDefault="004714D2" w:rsidP="00A51407">
          <w:pPr>
            <w:pStyle w:val="Footer"/>
            <w:rPr>
              <w:sz w:val="16"/>
              <w:szCs w:val="16"/>
            </w:rPr>
          </w:pPr>
          <w:r>
            <w:rPr>
              <w:noProof/>
              <w:sz w:val="16"/>
              <w:szCs w:val="16"/>
              <w:lang w:eastAsia="en-AU"/>
            </w:rPr>
            <w:drawing>
              <wp:inline distT="0" distB="0" distL="0" distR="0" wp14:anchorId="64538579" wp14:editId="6453857A">
                <wp:extent cx="1485900" cy="381000"/>
                <wp:effectExtent l="19050" t="0" r="0" b="0"/>
                <wp:docPr id="29" name="Picture 8" descr="Proteu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us Logo.jpg"/>
                        <pic:cNvPicPr/>
                      </pic:nvPicPr>
                      <pic:blipFill>
                        <a:blip r:embed="rId1"/>
                        <a:stretch>
                          <a:fillRect/>
                        </a:stretch>
                      </pic:blipFill>
                      <pic:spPr>
                        <a:xfrm>
                          <a:off x="0" y="0"/>
                          <a:ext cx="1485900" cy="381000"/>
                        </a:xfrm>
                        <a:prstGeom prst="rect">
                          <a:avLst/>
                        </a:prstGeom>
                      </pic:spPr>
                    </pic:pic>
                  </a:graphicData>
                </a:graphic>
              </wp:inline>
            </w:drawing>
          </w:r>
        </w:p>
      </w:tc>
      <w:tc>
        <w:tcPr>
          <w:tcW w:w="2410" w:type="dxa"/>
          <w:tcBorders>
            <w:top w:val="nil"/>
            <w:bottom w:val="nil"/>
          </w:tcBorders>
        </w:tcPr>
        <w:p w14:paraId="64538571" w14:textId="77777777" w:rsidR="004714D2" w:rsidRPr="006C77C5" w:rsidRDefault="004714D2" w:rsidP="00A51407">
          <w:pPr>
            <w:pStyle w:val="Footer"/>
            <w:rPr>
              <w:szCs w:val="24"/>
            </w:rPr>
          </w:pPr>
        </w:p>
      </w:tc>
      <w:tc>
        <w:tcPr>
          <w:tcW w:w="1678" w:type="dxa"/>
          <w:tcBorders>
            <w:top w:val="nil"/>
            <w:bottom w:val="nil"/>
          </w:tcBorders>
        </w:tcPr>
        <w:p w14:paraId="64538572" w14:textId="77777777" w:rsidR="004714D2" w:rsidRPr="006C77C5" w:rsidRDefault="004714D2" w:rsidP="00A51407">
          <w:pPr>
            <w:pStyle w:val="Footer"/>
            <w:jc w:val="right"/>
            <w:rPr>
              <w:szCs w:val="24"/>
            </w:rPr>
          </w:pPr>
          <w:r w:rsidRPr="006C77C5">
            <w:rPr>
              <w:noProof/>
              <w:sz w:val="20"/>
              <w:lang w:val="en-US"/>
            </w:rPr>
            <w:t xml:space="preserve">Page </w:t>
          </w:r>
          <w:r w:rsidRPr="006C77C5">
            <w:rPr>
              <w:noProof/>
              <w:sz w:val="20"/>
              <w:lang w:val="en-US"/>
            </w:rPr>
            <w:fldChar w:fldCharType="begin"/>
          </w:r>
          <w:r w:rsidRPr="006C77C5">
            <w:rPr>
              <w:noProof/>
              <w:sz w:val="20"/>
              <w:lang w:val="en-US"/>
            </w:rPr>
            <w:instrText xml:space="preserve"> PAGE </w:instrText>
          </w:r>
          <w:r w:rsidRPr="006C77C5">
            <w:rPr>
              <w:noProof/>
              <w:sz w:val="20"/>
              <w:lang w:val="en-US"/>
            </w:rPr>
            <w:fldChar w:fldCharType="separate"/>
          </w:r>
          <w:r>
            <w:rPr>
              <w:noProof/>
              <w:sz w:val="20"/>
              <w:lang w:val="en-US"/>
            </w:rPr>
            <w:t>1</w:t>
          </w:r>
          <w:r w:rsidRPr="006C77C5">
            <w:rPr>
              <w:noProof/>
              <w:sz w:val="20"/>
              <w:lang w:val="en-US"/>
            </w:rPr>
            <w:fldChar w:fldCharType="end"/>
          </w:r>
          <w:r w:rsidRPr="006C77C5">
            <w:rPr>
              <w:noProof/>
              <w:sz w:val="20"/>
              <w:lang w:val="en-US"/>
            </w:rPr>
            <w:t xml:space="preserve"> of </w:t>
          </w:r>
          <w:r w:rsidRPr="006C77C5">
            <w:rPr>
              <w:noProof/>
              <w:sz w:val="20"/>
              <w:lang w:val="en-US"/>
            </w:rPr>
            <w:fldChar w:fldCharType="begin"/>
          </w:r>
          <w:r w:rsidRPr="006C77C5">
            <w:rPr>
              <w:noProof/>
              <w:sz w:val="20"/>
              <w:lang w:val="en-US"/>
            </w:rPr>
            <w:instrText xml:space="preserve"> NUMPAGES </w:instrText>
          </w:r>
          <w:r w:rsidRPr="006C77C5">
            <w:rPr>
              <w:noProof/>
              <w:sz w:val="20"/>
              <w:lang w:val="en-US"/>
            </w:rPr>
            <w:fldChar w:fldCharType="separate"/>
          </w:r>
          <w:r>
            <w:rPr>
              <w:noProof/>
              <w:sz w:val="20"/>
              <w:lang w:val="en-US"/>
            </w:rPr>
            <w:t>29</w:t>
          </w:r>
          <w:r w:rsidRPr="006C77C5">
            <w:rPr>
              <w:noProof/>
              <w:sz w:val="20"/>
              <w:lang w:val="en-US"/>
            </w:rPr>
            <w:fldChar w:fldCharType="end"/>
          </w:r>
        </w:p>
      </w:tc>
    </w:tr>
  </w:tbl>
  <w:p w14:paraId="64538574" w14:textId="77777777" w:rsidR="004714D2" w:rsidRPr="0015269D" w:rsidRDefault="004714D2" w:rsidP="0015269D">
    <w:pPr>
      <w:pStyle w:val="Foo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CB301" w14:textId="77777777" w:rsidR="00A25D4D" w:rsidRDefault="00A25D4D">
      <w:r>
        <w:separator/>
      </w:r>
    </w:p>
  </w:footnote>
  <w:footnote w:type="continuationSeparator" w:id="0">
    <w:p w14:paraId="68561E31" w14:textId="77777777" w:rsidR="00A25D4D" w:rsidRDefault="00A25D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643"/>
      <w:gridCol w:w="4644"/>
    </w:tblGrid>
    <w:tr w:rsidR="004714D2" w:rsidRPr="003861A8" w14:paraId="6453855F" w14:textId="77777777" w:rsidTr="003861A8">
      <w:trPr>
        <w:trHeight w:val="1417"/>
      </w:trPr>
      <w:tc>
        <w:tcPr>
          <w:tcW w:w="4643" w:type="dxa"/>
          <w:shd w:val="clear" w:color="auto" w:fill="auto"/>
        </w:tcPr>
        <w:p w14:paraId="6453855C" w14:textId="42ED0F8E" w:rsidR="004714D2" w:rsidRDefault="004714D2" w:rsidP="00135BDA">
          <w:pPr>
            <w:pStyle w:val="Header"/>
          </w:pPr>
        </w:p>
      </w:tc>
      <w:tc>
        <w:tcPr>
          <w:tcW w:w="4644" w:type="dxa"/>
          <w:shd w:val="clear" w:color="auto" w:fill="auto"/>
          <w:vAlign w:val="center"/>
        </w:tcPr>
        <w:p w14:paraId="6453855D" w14:textId="77777777" w:rsidR="004714D2" w:rsidRDefault="00DA4A22" w:rsidP="00FC0121">
          <w:pPr>
            <w:spacing w:before="300"/>
            <w:rPr>
              <w:noProof/>
            </w:rPr>
          </w:pPr>
          <w:fldSimple w:instr=" STYLEREF  &quot;Title Main&quot;  \* MERGEFORMAT ">
            <w:r w:rsidR="00A42A5A">
              <w:rPr>
                <w:noProof/>
              </w:rPr>
              <w:t>Script Help</w:t>
            </w:r>
          </w:fldSimple>
        </w:p>
        <w:p w14:paraId="6453855E" w14:textId="77777777" w:rsidR="004714D2" w:rsidRDefault="00DA4A22" w:rsidP="00FC0121">
          <w:pPr>
            <w:rPr>
              <w:noProof/>
            </w:rPr>
          </w:pPr>
          <w:fldSimple w:instr=" STYLEREF  &quot;Title Sub&quot;  \* MERGEFORMAT ">
            <w:r w:rsidR="00A42A5A" w:rsidRPr="00A42A5A">
              <w:rPr>
                <w:noProof/>
                <w:lang w:val="en-US"/>
              </w:rPr>
              <w:t>As</w:t>
            </w:r>
            <w:r w:rsidR="00A42A5A">
              <w:rPr>
                <w:noProof/>
              </w:rPr>
              <w:t xml:space="preserve"> Built Documentation</w:t>
            </w:r>
          </w:fldSimple>
        </w:p>
      </w:tc>
    </w:tr>
  </w:tbl>
  <w:p w14:paraId="64538560" w14:textId="77777777" w:rsidR="004714D2" w:rsidRPr="00135BDA" w:rsidRDefault="004714D2" w:rsidP="00135B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007"/>
      <w:gridCol w:w="2280"/>
    </w:tblGrid>
    <w:tr w:rsidR="004714D2" w:rsidRPr="003861A8" w14:paraId="6453856C" w14:textId="77777777" w:rsidTr="00A51407">
      <w:trPr>
        <w:trHeight w:val="1417"/>
      </w:trPr>
      <w:tc>
        <w:tcPr>
          <w:tcW w:w="4643" w:type="dxa"/>
          <w:shd w:val="clear" w:color="auto" w:fill="auto"/>
        </w:tcPr>
        <w:p w14:paraId="64538569" w14:textId="77777777" w:rsidR="004714D2" w:rsidRDefault="004714D2" w:rsidP="00A51407">
          <w:pPr>
            <w:pStyle w:val="Header"/>
          </w:pPr>
          <w:r>
            <w:rPr>
              <w:noProof/>
              <w:lang w:eastAsia="en-AU"/>
            </w:rPr>
            <w:drawing>
              <wp:inline distT="0" distB="0" distL="0" distR="0" wp14:anchorId="64538577" wp14:editId="64538578">
                <wp:extent cx="4293614" cy="876141"/>
                <wp:effectExtent l="19050" t="0" r="0" b="0"/>
                <wp:docPr id="28" name="Picture 6" descr="Proteus-Global Solutions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us-Global Solutions - Logo.png"/>
                        <pic:cNvPicPr/>
                      </pic:nvPicPr>
                      <pic:blipFill>
                        <a:blip r:embed="rId1"/>
                        <a:stretch>
                          <a:fillRect/>
                        </a:stretch>
                      </pic:blipFill>
                      <pic:spPr>
                        <a:xfrm>
                          <a:off x="0" y="0"/>
                          <a:ext cx="4307577" cy="878990"/>
                        </a:xfrm>
                        <a:prstGeom prst="rect">
                          <a:avLst/>
                        </a:prstGeom>
                      </pic:spPr>
                    </pic:pic>
                  </a:graphicData>
                </a:graphic>
              </wp:inline>
            </w:drawing>
          </w:r>
        </w:p>
      </w:tc>
      <w:tc>
        <w:tcPr>
          <w:tcW w:w="4644" w:type="dxa"/>
          <w:shd w:val="clear" w:color="auto" w:fill="auto"/>
          <w:vAlign w:val="center"/>
        </w:tcPr>
        <w:p w14:paraId="6453856A" w14:textId="77777777" w:rsidR="004714D2" w:rsidRDefault="00DA4A22" w:rsidP="00A51407">
          <w:pPr>
            <w:spacing w:before="300"/>
            <w:rPr>
              <w:noProof/>
            </w:rPr>
          </w:pPr>
          <w:fldSimple w:instr=" STYLEREF  &quot;Title Main&quot;  \* MERGEFORMAT ">
            <w:r w:rsidR="004714D2" w:rsidRPr="00331534">
              <w:rPr>
                <w:noProof/>
                <w:lang w:val="en-US"/>
              </w:rPr>
              <w:t>mpower</w:t>
            </w:r>
            <w:r w:rsidR="004714D2">
              <w:rPr>
                <w:noProof/>
              </w:rPr>
              <w:t xml:space="preserve"> Implementation</w:t>
            </w:r>
          </w:fldSimple>
        </w:p>
        <w:p w14:paraId="6453856B" w14:textId="77777777" w:rsidR="004714D2" w:rsidRDefault="00DA4A22" w:rsidP="00A51407">
          <w:pPr>
            <w:rPr>
              <w:noProof/>
            </w:rPr>
          </w:pPr>
          <w:fldSimple w:instr=" STYLEREF  &quot;Title Sub&quot;  \* MERGEFORMAT ">
            <w:r w:rsidR="004714D2" w:rsidRPr="00331534">
              <w:rPr>
                <w:noProof/>
                <w:lang w:val="en-US"/>
              </w:rPr>
              <w:t>Infrastructure As</w:t>
            </w:r>
            <w:r w:rsidR="004714D2">
              <w:rPr>
                <w:noProof/>
              </w:rPr>
              <w:t xml:space="preserve"> Built</w:t>
            </w:r>
          </w:fldSimple>
        </w:p>
      </w:tc>
    </w:tr>
  </w:tbl>
  <w:p w14:paraId="6453856D" w14:textId="77777777" w:rsidR="004714D2" w:rsidRPr="000767E9" w:rsidRDefault="004714D2" w:rsidP="00076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F4C"/>
    <w:multiLevelType w:val="singleLevel"/>
    <w:tmpl w:val="B2E69384"/>
    <w:name w:val="Callout Template"/>
    <w:lvl w:ilvl="0">
      <w:start w:val="1"/>
      <w:numFmt w:val="decimal"/>
      <w:suff w:val="space"/>
      <w:lvlText w:val="="/>
      <w:lvlJc w:val="left"/>
      <w:pPr>
        <w:ind w:left="200" w:hanging="200"/>
      </w:pPr>
      <w:rPr>
        <w:rFonts w:ascii="Webdings" w:hAnsi="Webdings" w:hint="default"/>
        <w:sz w:val="16"/>
      </w:rPr>
    </w:lvl>
  </w:abstractNum>
  <w:abstractNum w:abstractNumId="1">
    <w:nsid w:val="011F3A91"/>
    <w:multiLevelType w:val="hybridMultilevel"/>
    <w:tmpl w:val="64A2F3FC"/>
    <w:lvl w:ilvl="0" w:tplc="FC54AE1E">
      <w:start w:val="1"/>
      <w:numFmt w:val="lowerLetter"/>
      <w:pStyle w:val="ListNumberAlpha"/>
      <w:lvlText w:val="%1)"/>
      <w:lvlJc w:val="left"/>
      <w:pPr>
        <w:ind w:left="2160" w:hanging="360"/>
      </w:pPr>
      <w:rPr>
        <w:rFonts w:hint="default"/>
        <w:i w:val="0"/>
      </w:rPr>
    </w:lvl>
    <w:lvl w:ilvl="1" w:tplc="0C090019">
      <w:start w:val="1"/>
      <w:numFmt w:val="lowerLetter"/>
      <w:lvlText w:val="%2."/>
      <w:lvlJc w:val="left"/>
      <w:pPr>
        <w:ind w:left="2844" w:hanging="360"/>
      </w:pPr>
    </w:lvl>
    <w:lvl w:ilvl="2" w:tplc="0C09001B">
      <w:start w:val="1"/>
      <w:numFmt w:val="lowerRoman"/>
      <w:lvlText w:val="%3."/>
      <w:lvlJc w:val="right"/>
      <w:pPr>
        <w:ind w:left="3564" w:hanging="180"/>
      </w:pPr>
    </w:lvl>
    <w:lvl w:ilvl="3" w:tplc="0C09000F" w:tentative="1">
      <w:start w:val="1"/>
      <w:numFmt w:val="decimal"/>
      <w:lvlText w:val="%4."/>
      <w:lvlJc w:val="left"/>
      <w:pPr>
        <w:ind w:left="4284" w:hanging="360"/>
      </w:pPr>
    </w:lvl>
    <w:lvl w:ilvl="4" w:tplc="0C090019" w:tentative="1">
      <w:start w:val="1"/>
      <w:numFmt w:val="lowerLetter"/>
      <w:lvlText w:val="%5."/>
      <w:lvlJc w:val="left"/>
      <w:pPr>
        <w:ind w:left="5004" w:hanging="360"/>
      </w:pPr>
    </w:lvl>
    <w:lvl w:ilvl="5" w:tplc="0C09001B" w:tentative="1">
      <w:start w:val="1"/>
      <w:numFmt w:val="lowerRoman"/>
      <w:lvlText w:val="%6."/>
      <w:lvlJc w:val="right"/>
      <w:pPr>
        <w:ind w:left="5724" w:hanging="180"/>
      </w:pPr>
    </w:lvl>
    <w:lvl w:ilvl="6" w:tplc="0C09000F" w:tentative="1">
      <w:start w:val="1"/>
      <w:numFmt w:val="decimal"/>
      <w:lvlText w:val="%7."/>
      <w:lvlJc w:val="left"/>
      <w:pPr>
        <w:ind w:left="6444" w:hanging="360"/>
      </w:pPr>
    </w:lvl>
    <w:lvl w:ilvl="7" w:tplc="0C090019" w:tentative="1">
      <w:start w:val="1"/>
      <w:numFmt w:val="lowerLetter"/>
      <w:lvlText w:val="%8."/>
      <w:lvlJc w:val="left"/>
      <w:pPr>
        <w:ind w:left="7164" w:hanging="360"/>
      </w:pPr>
    </w:lvl>
    <w:lvl w:ilvl="8" w:tplc="0C09001B" w:tentative="1">
      <w:start w:val="1"/>
      <w:numFmt w:val="lowerRoman"/>
      <w:lvlText w:val="%9."/>
      <w:lvlJc w:val="right"/>
      <w:pPr>
        <w:ind w:left="7884" w:hanging="180"/>
      </w:pPr>
    </w:lvl>
  </w:abstractNum>
  <w:abstractNum w:abstractNumId="2">
    <w:nsid w:val="019B4906"/>
    <w:multiLevelType w:val="hybridMultilevel"/>
    <w:tmpl w:val="D868AA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6519CC"/>
    <w:multiLevelType w:val="singleLevel"/>
    <w:tmpl w:val="F9BAD85C"/>
    <w:lvl w:ilvl="0">
      <w:start w:val="1"/>
      <w:numFmt w:val="bullet"/>
      <w:pStyle w:val="TableBulletTight"/>
      <w:lvlText w:val=""/>
      <w:lvlJc w:val="left"/>
      <w:pPr>
        <w:tabs>
          <w:tab w:val="num" w:pos="360"/>
        </w:tabs>
        <w:ind w:left="284" w:hanging="284"/>
      </w:pPr>
      <w:rPr>
        <w:rFonts w:ascii="Symbol" w:hAnsi="Symbol" w:hint="default"/>
      </w:rPr>
    </w:lvl>
  </w:abstractNum>
  <w:abstractNum w:abstractNumId="4">
    <w:nsid w:val="03114B8F"/>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36C0127"/>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54426A5"/>
    <w:multiLevelType w:val="hybridMultilevel"/>
    <w:tmpl w:val="747AE360"/>
    <w:lvl w:ilvl="0" w:tplc="0C09001B">
      <w:start w:val="1"/>
      <w:numFmt w:val="lowerRoman"/>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06BC02DC"/>
    <w:multiLevelType w:val="multilevel"/>
    <w:tmpl w:val="018A7E4E"/>
    <w:lvl w:ilvl="0">
      <w:start w:val="1"/>
      <w:numFmt w:val="bullet"/>
      <w:lvlText w:val="·"/>
      <w:lvlJc w:val="left"/>
      <w:rPr>
        <w:rFonts w:ascii="Symbol" w:hAnsi="Symbol" w:cs="Symbol"/>
      </w:rPr>
    </w:lvl>
    <w:lvl w:ilvl="1">
      <w:start w:val="1"/>
      <w:numFmt w:val="bullet"/>
      <w:pStyle w:val="ListBulletRound"/>
      <w:lvlText w:val=""/>
      <w:lvlJc w:val="left"/>
      <w:rPr>
        <w:rFonts w:ascii="Symbol" w:hAnsi="Symbol" w:hint="default"/>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9BC321B"/>
    <w:multiLevelType w:val="multilevel"/>
    <w:tmpl w:val="6D4EE3D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1010712"/>
    <w:multiLevelType w:val="multilevel"/>
    <w:tmpl w:val="0EFE9DDE"/>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3B36030"/>
    <w:multiLevelType w:val="hybridMultilevel"/>
    <w:tmpl w:val="CB700EE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15B03010"/>
    <w:multiLevelType w:val="hybridMultilevel"/>
    <w:tmpl w:val="36141C46"/>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15F63847"/>
    <w:multiLevelType w:val="hybridMultilevel"/>
    <w:tmpl w:val="3326B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8162829"/>
    <w:multiLevelType w:val="hybridMultilevel"/>
    <w:tmpl w:val="D868AA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9F04E4E"/>
    <w:multiLevelType w:val="hybridMultilevel"/>
    <w:tmpl w:val="A496C1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1E944F22"/>
    <w:multiLevelType w:val="hybridMultilevel"/>
    <w:tmpl w:val="5D9487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nsid w:val="24337F7D"/>
    <w:multiLevelType w:val="singleLevel"/>
    <w:tmpl w:val="6D4A3F32"/>
    <w:lvl w:ilvl="0">
      <w:start w:val="1"/>
      <w:numFmt w:val="bullet"/>
      <w:pStyle w:val="TableBulletLoose"/>
      <w:lvlText w:val=""/>
      <w:lvlJc w:val="left"/>
      <w:pPr>
        <w:tabs>
          <w:tab w:val="num" w:pos="360"/>
        </w:tabs>
        <w:ind w:left="284" w:hanging="284"/>
      </w:pPr>
      <w:rPr>
        <w:rFonts w:ascii="Symbol" w:hAnsi="Symbol" w:hint="default"/>
      </w:rPr>
    </w:lvl>
  </w:abstractNum>
  <w:abstractNum w:abstractNumId="17">
    <w:nsid w:val="26067E9D"/>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08050B2"/>
    <w:multiLevelType w:val="hybridMultilevel"/>
    <w:tmpl w:val="2AAED3A6"/>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14D2129"/>
    <w:multiLevelType w:val="hybridMultilevel"/>
    <w:tmpl w:val="82A8D422"/>
    <w:lvl w:ilvl="0" w:tplc="46D0023E">
      <w:start w:val="1"/>
      <w:numFmt w:val="decimal"/>
      <w:lvlText w:val="%1."/>
      <w:lvlJc w:val="left"/>
      <w:pPr>
        <w:ind w:left="720" w:hanging="360"/>
      </w:pPr>
    </w:lvl>
    <w:lvl w:ilvl="1" w:tplc="0C090019">
      <w:start w:val="1"/>
      <w:numFmt w:val="lowerLetter"/>
      <w:lvlText w:val="%2."/>
      <w:lvlJc w:val="left"/>
      <w:pPr>
        <w:ind w:left="1440" w:hanging="360"/>
      </w:pPr>
      <w:rPr>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32C4AAA"/>
    <w:multiLevelType w:val="hybridMultilevel"/>
    <w:tmpl w:val="60D2BC32"/>
    <w:lvl w:ilvl="0" w:tplc="E7DC6704">
      <w:start w:val="1"/>
      <w:numFmt w:val="decimal"/>
      <w:lvlText w:val="%1."/>
      <w:lvlJc w:val="left"/>
      <w:pPr>
        <w:ind w:left="1494" w:hanging="360"/>
      </w:pPr>
      <w:rPr>
        <w:rFonts w:hint="default"/>
      </w:rPr>
    </w:lvl>
    <w:lvl w:ilvl="1" w:tplc="0C090001">
      <w:start w:val="1"/>
      <w:numFmt w:val="bullet"/>
      <w:lvlText w:val=""/>
      <w:lvlJc w:val="left"/>
      <w:pPr>
        <w:ind w:left="2214" w:hanging="360"/>
      </w:pPr>
      <w:rPr>
        <w:rFonts w:ascii="Symbol" w:hAnsi="Symbol"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1">
    <w:nsid w:val="35DF69EA"/>
    <w:multiLevelType w:val="multilevel"/>
    <w:tmpl w:val="FE582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0936FB"/>
    <w:multiLevelType w:val="hybridMultilevel"/>
    <w:tmpl w:val="E6C83D9E"/>
    <w:lvl w:ilvl="0" w:tplc="259A0BBE">
      <w:start w:val="1"/>
      <w:numFmt w:val="decimal"/>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38E15D21"/>
    <w:multiLevelType w:val="hybridMultilevel"/>
    <w:tmpl w:val="1876DB9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8FA0060"/>
    <w:multiLevelType w:val="hybridMultilevel"/>
    <w:tmpl w:val="393619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91879FD"/>
    <w:multiLevelType w:val="hybridMultilevel"/>
    <w:tmpl w:val="5D0269E0"/>
    <w:lvl w:ilvl="0" w:tplc="E7DC6704">
      <w:start w:val="1"/>
      <w:numFmt w:val="decimal"/>
      <w:lvlText w:val="%1."/>
      <w:lvlJc w:val="left"/>
      <w:pPr>
        <w:ind w:left="1494" w:hanging="360"/>
      </w:pPr>
      <w:rPr>
        <w:rFonts w:hint="default"/>
      </w:rPr>
    </w:lvl>
    <w:lvl w:ilvl="1" w:tplc="0C090001">
      <w:start w:val="1"/>
      <w:numFmt w:val="bullet"/>
      <w:lvlText w:val=""/>
      <w:lvlJc w:val="left"/>
      <w:pPr>
        <w:ind w:left="2214" w:hanging="360"/>
      </w:pPr>
      <w:rPr>
        <w:rFonts w:ascii="Symbol" w:hAnsi="Symbol"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6">
    <w:nsid w:val="3B5C787D"/>
    <w:multiLevelType w:val="hybridMultilevel"/>
    <w:tmpl w:val="7F7A007E"/>
    <w:lvl w:ilvl="0" w:tplc="1B5AB37A">
      <w:start w:val="1"/>
      <w:numFmt w:val="bullet"/>
      <w:pStyle w:val="TC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DD148A3"/>
    <w:multiLevelType w:val="hybridMultilevel"/>
    <w:tmpl w:val="CDF276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814AB12"/>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4814AB18"/>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4998C354"/>
    <w:multiLevelType w:val="multilevel"/>
    <w:tmpl w:val="00000003"/>
    <w:name w:val="HTML-List3"/>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4998C366"/>
    <w:multiLevelType w:val="multilevel"/>
    <w:tmpl w:val="00000004"/>
    <w:name w:val="HTML-List4"/>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nsid w:val="4C0873E1"/>
    <w:multiLevelType w:val="multilevel"/>
    <w:tmpl w:val="00000005"/>
    <w:name w:val="HTML-List5"/>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bullet"/>
      <w:lvlText w:val="·"/>
      <w:lvlJc w:val="left"/>
      <w:rPr>
        <w:rFonts w:ascii="Symbol" w:hAnsi="Symbol" w:cs="Symbol"/>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4C0873E2"/>
    <w:multiLevelType w:val="multilevel"/>
    <w:tmpl w:val="00000006"/>
    <w:name w:val="HTML-List6"/>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bullet"/>
      <w:lvlText w:val="·"/>
      <w:lvlJc w:val="left"/>
      <w:rPr>
        <w:rFonts w:ascii="Symbol" w:hAnsi="Symbol" w:cs="Symbol"/>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4C0873E3"/>
    <w:multiLevelType w:val="multilevel"/>
    <w:tmpl w:val="00000007"/>
    <w:name w:val="HTML-List7"/>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bullet"/>
      <w:lvlText w:val="·"/>
      <w:lvlJc w:val="left"/>
      <w:rPr>
        <w:rFonts w:ascii="Symbol" w:hAnsi="Symbol" w:cs="Symbol"/>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4C0873E4"/>
    <w:multiLevelType w:val="multilevel"/>
    <w:tmpl w:val="00000008"/>
    <w:name w:val="HTML-List8"/>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4C0873E5"/>
    <w:multiLevelType w:val="multilevel"/>
    <w:tmpl w:val="00000009"/>
    <w:name w:val="HTML-List9"/>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4C0873E6"/>
    <w:multiLevelType w:val="multilevel"/>
    <w:tmpl w:val="0000000A"/>
    <w:name w:val="HTML-List10"/>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52177D2B"/>
    <w:multiLevelType w:val="hybridMultilevel"/>
    <w:tmpl w:val="14463810"/>
    <w:lvl w:ilvl="0" w:tplc="65665662">
      <w:start w:val="1"/>
      <w:numFmt w:val="lowerRoman"/>
      <w:pStyle w:val="ListNumberRoman"/>
      <w:lvlText w:val="%1."/>
      <w:lvlJc w:val="right"/>
      <w:pPr>
        <w:ind w:left="2520" w:hanging="360"/>
      </w:pPr>
      <w:rPr>
        <w:rFonts w:hint="default"/>
      </w:rPr>
    </w:lvl>
    <w:lvl w:ilvl="1" w:tplc="0C090003">
      <w:start w:val="1"/>
      <w:numFmt w:val="lowerLetter"/>
      <w:lvlText w:val="%2."/>
      <w:lvlJc w:val="left"/>
      <w:pPr>
        <w:ind w:left="3240" w:hanging="360"/>
      </w:pPr>
    </w:lvl>
    <w:lvl w:ilvl="2" w:tplc="0C090005" w:tentative="1">
      <w:start w:val="1"/>
      <w:numFmt w:val="lowerRoman"/>
      <w:lvlText w:val="%3."/>
      <w:lvlJc w:val="right"/>
      <w:pPr>
        <w:ind w:left="3960" w:hanging="180"/>
      </w:pPr>
    </w:lvl>
    <w:lvl w:ilvl="3" w:tplc="0C090001" w:tentative="1">
      <w:start w:val="1"/>
      <w:numFmt w:val="decimal"/>
      <w:lvlText w:val="%4."/>
      <w:lvlJc w:val="left"/>
      <w:pPr>
        <w:ind w:left="4680" w:hanging="360"/>
      </w:pPr>
    </w:lvl>
    <w:lvl w:ilvl="4" w:tplc="0C090003" w:tentative="1">
      <w:start w:val="1"/>
      <w:numFmt w:val="lowerLetter"/>
      <w:lvlText w:val="%5."/>
      <w:lvlJc w:val="left"/>
      <w:pPr>
        <w:ind w:left="5400" w:hanging="360"/>
      </w:pPr>
    </w:lvl>
    <w:lvl w:ilvl="5" w:tplc="0C090005" w:tentative="1">
      <w:start w:val="1"/>
      <w:numFmt w:val="lowerRoman"/>
      <w:lvlText w:val="%6."/>
      <w:lvlJc w:val="right"/>
      <w:pPr>
        <w:ind w:left="6120" w:hanging="180"/>
      </w:pPr>
    </w:lvl>
    <w:lvl w:ilvl="6" w:tplc="0C090001" w:tentative="1">
      <w:start w:val="1"/>
      <w:numFmt w:val="decimal"/>
      <w:lvlText w:val="%7."/>
      <w:lvlJc w:val="left"/>
      <w:pPr>
        <w:ind w:left="6840" w:hanging="360"/>
      </w:pPr>
    </w:lvl>
    <w:lvl w:ilvl="7" w:tplc="0C090003" w:tentative="1">
      <w:start w:val="1"/>
      <w:numFmt w:val="lowerLetter"/>
      <w:lvlText w:val="%8."/>
      <w:lvlJc w:val="left"/>
      <w:pPr>
        <w:ind w:left="7560" w:hanging="360"/>
      </w:pPr>
    </w:lvl>
    <w:lvl w:ilvl="8" w:tplc="0C090005" w:tentative="1">
      <w:start w:val="1"/>
      <w:numFmt w:val="lowerRoman"/>
      <w:lvlText w:val="%9."/>
      <w:lvlJc w:val="right"/>
      <w:pPr>
        <w:ind w:left="8280" w:hanging="180"/>
      </w:pPr>
    </w:lvl>
  </w:abstractNum>
  <w:abstractNum w:abstractNumId="39">
    <w:nsid w:val="569A0AF2"/>
    <w:multiLevelType w:val="hybridMultilevel"/>
    <w:tmpl w:val="E6106F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581F66E6"/>
    <w:multiLevelType w:val="multilevel"/>
    <w:tmpl w:val="2696CA80"/>
    <w:lvl w:ilvl="0">
      <w:start w:val="1"/>
      <w:numFmt w:val="upperLetter"/>
      <w:suff w:val="nothing"/>
      <w:lvlText w:val="Appendix %1"/>
      <w:lvlJc w:val="left"/>
      <w:pPr>
        <w:ind w:left="0" w:firstLine="0"/>
      </w:pPr>
      <w:rPr>
        <w:rFonts w:ascii="Arial" w:hAnsi="Arial" w:hint="default"/>
        <w:b/>
        <w:i w:val="0"/>
        <w:sz w:val="34"/>
      </w:rPr>
    </w:lvl>
    <w:lvl w:ilvl="1">
      <w:start w:val="1"/>
      <w:numFmt w:val="decimal"/>
      <w:pStyle w:val="Appendix1"/>
      <w:lvlText w:val="%1%2"/>
      <w:lvlJc w:val="left"/>
      <w:pPr>
        <w:tabs>
          <w:tab w:val="num" w:pos="1134"/>
        </w:tabs>
        <w:ind w:left="1134" w:hanging="1134"/>
      </w:pPr>
      <w:rPr>
        <w:rFonts w:hint="default"/>
      </w:rPr>
    </w:lvl>
    <w:lvl w:ilvl="2">
      <w:start w:val="1"/>
      <w:numFmt w:val="decimal"/>
      <w:pStyle w:val="Appendix2"/>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nsid w:val="5CB72747"/>
    <w:multiLevelType w:val="hybridMultilevel"/>
    <w:tmpl w:val="31D87D2C"/>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nsid w:val="69CD31FA"/>
    <w:multiLevelType w:val="hybridMultilevel"/>
    <w:tmpl w:val="9A7CF1BE"/>
    <w:lvl w:ilvl="0" w:tplc="FC422ABA">
      <w:start w:val="1"/>
      <w:numFmt w:val="lowerLetter"/>
      <w:pStyle w:val="TCAlpha"/>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6A731525"/>
    <w:multiLevelType w:val="hybridMultilevel"/>
    <w:tmpl w:val="42D8AAA0"/>
    <w:lvl w:ilvl="0" w:tplc="3620E5A0">
      <w:start w:val="1"/>
      <w:numFmt w:val="decimal"/>
      <w:pStyle w:val="TC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1617765"/>
    <w:multiLevelType w:val="hybridMultilevel"/>
    <w:tmpl w:val="229C0EAA"/>
    <w:lvl w:ilvl="0" w:tplc="0DBE8DC4">
      <w:start w:val="1"/>
      <w:numFmt w:val="decimal"/>
      <w:pStyle w:val="ListNumberNumeric"/>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5">
    <w:nsid w:val="74A823D8"/>
    <w:multiLevelType w:val="hybridMultilevel"/>
    <w:tmpl w:val="9446E8A8"/>
    <w:lvl w:ilvl="0" w:tplc="0C09000F">
      <w:start w:val="1"/>
      <w:numFmt w:val="decimal"/>
      <w:lvlText w:val="%1."/>
      <w:lvlJc w:val="left"/>
      <w:pPr>
        <w:ind w:left="720" w:hanging="360"/>
      </w:pPr>
    </w:lvl>
    <w:lvl w:ilvl="1" w:tplc="0C090019">
      <w:start w:val="1"/>
      <w:numFmt w:val="lowerLetter"/>
      <w:lvlText w:val="%2."/>
      <w:lvlJc w:val="left"/>
      <w:pPr>
        <w:ind w:left="1440" w:hanging="360"/>
      </w:pPr>
      <w:rPr>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FAE046D"/>
    <w:multiLevelType w:val="hybridMultilevel"/>
    <w:tmpl w:val="F8EC2EA4"/>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16"/>
  </w:num>
  <w:num w:numId="6">
    <w:abstractNumId w:val="3"/>
  </w:num>
  <w:num w:numId="7">
    <w:abstractNumId w:val="40"/>
  </w:num>
  <w:num w:numId="8">
    <w:abstractNumId w:val="43"/>
  </w:num>
  <w:num w:numId="9">
    <w:abstractNumId w:val="26"/>
  </w:num>
  <w:num w:numId="10">
    <w:abstractNumId w:val="42"/>
  </w:num>
  <w:num w:numId="11">
    <w:abstractNumId w:val="44"/>
  </w:num>
  <w:num w:numId="12">
    <w:abstractNumId w:val="38"/>
  </w:num>
  <w:num w:numId="13">
    <w:abstractNumId w:val="1"/>
  </w:num>
  <w:num w:numId="14">
    <w:abstractNumId w:val="8"/>
  </w:num>
  <w:num w:numId="15">
    <w:abstractNumId w:val="7"/>
  </w:num>
  <w:num w:numId="16">
    <w:abstractNumId w:val="22"/>
  </w:num>
  <w:num w:numId="17">
    <w:abstractNumId w:val="23"/>
  </w:num>
  <w:num w:numId="18">
    <w:abstractNumId w:val="17"/>
  </w:num>
  <w:num w:numId="19">
    <w:abstractNumId w:val="45"/>
  </w:num>
  <w:num w:numId="20">
    <w:abstractNumId w:val="19"/>
  </w:num>
  <w:num w:numId="21">
    <w:abstractNumId w:val="24"/>
  </w:num>
  <w:num w:numId="22">
    <w:abstractNumId w:val="14"/>
  </w:num>
  <w:num w:numId="23">
    <w:abstractNumId w:val="46"/>
  </w:num>
  <w:num w:numId="24">
    <w:abstractNumId w:val="41"/>
  </w:num>
  <w:num w:numId="25">
    <w:abstractNumId w:val="18"/>
  </w:num>
  <w:num w:numId="26">
    <w:abstractNumId w:val="11"/>
  </w:num>
  <w:num w:numId="27">
    <w:abstractNumId w:val="12"/>
  </w:num>
  <w:num w:numId="28">
    <w:abstractNumId w:val="27"/>
  </w:num>
  <w:num w:numId="29">
    <w:abstractNumId w:val="20"/>
  </w:num>
  <w:num w:numId="30">
    <w:abstractNumId w:val="25"/>
  </w:num>
  <w:num w:numId="31">
    <w:abstractNumId w:val="39"/>
  </w:num>
  <w:num w:numId="32">
    <w:abstractNumId w:val="5"/>
  </w:num>
  <w:num w:numId="33">
    <w:abstractNumId w:val="13"/>
  </w:num>
  <w:num w:numId="34">
    <w:abstractNumId w:val="2"/>
  </w:num>
  <w:num w:numId="35">
    <w:abstractNumId w:val="4"/>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6"/>
  </w:num>
  <w:num w:numId="42">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FC"/>
    <w:rsid w:val="0000053B"/>
    <w:rsid w:val="00001157"/>
    <w:rsid w:val="00001A21"/>
    <w:rsid w:val="000025D3"/>
    <w:rsid w:val="00003E90"/>
    <w:rsid w:val="0000535A"/>
    <w:rsid w:val="000053C5"/>
    <w:rsid w:val="000072CC"/>
    <w:rsid w:val="00007E4E"/>
    <w:rsid w:val="000102A9"/>
    <w:rsid w:val="00010CBB"/>
    <w:rsid w:val="00010D6B"/>
    <w:rsid w:val="00013215"/>
    <w:rsid w:val="00015A60"/>
    <w:rsid w:val="00017B72"/>
    <w:rsid w:val="00027D1A"/>
    <w:rsid w:val="000359F0"/>
    <w:rsid w:val="00035AD6"/>
    <w:rsid w:val="00037A8D"/>
    <w:rsid w:val="000408B3"/>
    <w:rsid w:val="00041E95"/>
    <w:rsid w:val="000434FA"/>
    <w:rsid w:val="00043833"/>
    <w:rsid w:val="0004563B"/>
    <w:rsid w:val="00046509"/>
    <w:rsid w:val="00046B12"/>
    <w:rsid w:val="00050F76"/>
    <w:rsid w:val="0005171C"/>
    <w:rsid w:val="00051B8F"/>
    <w:rsid w:val="000531CC"/>
    <w:rsid w:val="0005408B"/>
    <w:rsid w:val="00054980"/>
    <w:rsid w:val="00054D26"/>
    <w:rsid w:val="00055755"/>
    <w:rsid w:val="00057A64"/>
    <w:rsid w:val="0006000A"/>
    <w:rsid w:val="0006167C"/>
    <w:rsid w:val="000644BB"/>
    <w:rsid w:val="00064726"/>
    <w:rsid w:val="000650F0"/>
    <w:rsid w:val="00066058"/>
    <w:rsid w:val="00066873"/>
    <w:rsid w:val="00066FBF"/>
    <w:rsid w:val="000703C2"/>
    <w:rsid w:val="00072653"/>
    <w:rsid w:val="00072C8E"/>
    <w:rsid w:val="0007302A"/>
    <w:rsid w:val="000749A7"/>
    <w:rsid w:val="000749DA"/>
    <w:rsid w:val="00074B63"/>
    <w:rsid w:val="00074D43"/>
    <w:rsid w:val="000767E9"/>
    <w:rsid w:val="000804BF"/>
    <w:rsid w:val="00080C3A"/>
    <w:rsid w:val="00082593"/>
    <w:rsid w:val="00084A3C"/>
    <w:rsid w:val="00086276"/>
    <w:rsid w:val="00086904"/>
    <w:rsid w:val="00086EDB"/>
    <w:rsid w:val="00087BDD"/>
    <w:rsid w:val="00091AEB"/>
    <w:rsid w:val="00094288"/>
    <w:rsid w:val="00094793"/>
    <w:rsid w:val="000951C5"/>
    <w:rsid w:val="00095DEC"/>
    <w:rsid w:val="0009668D"/>
    <w:rsid w:val="0009692D"/>
    <w:rsid w:val="00096B82"/>
    <w:rsid w:val="00097514"/>
    <w:rsid w:val="00097F11"/>
    <w:rsid w:val="000A06B3"/>
    <w:rsid w:val="000A0A0B"/>
    <w:rsid w:val="000A2B62"/>
    <w:rsid w:val="000A3984"/>
    <w:rsid w:val="000A44B3"/>
    <w:rsid w:val="000A60EF"/>
    <w:rsid w:val="000A61D7"/>
    <w:rsid w:val="000A769F"/>
    <w:rsid w:val="000B3EE0"/>
    <w:rsid w:val="000B53F9"/>
    <w:rsid w:val="000C0B91"/>
    <w:rsid w:val="000C1F13"/>
    <w:rsid w:val="000C24C1"/>
    <w:rsid w:val="000C2D90"/>
    <w:rsid w:val="000C328F"/>
    <w:rsid w:val="000C3455"/>
    <w:rsid w:val="000C7C30"/>
    <w:rsid w:val="000D0BA3"/>
    <w:rsid w:val="000D19D0"/>
    <w:rsid w:val="000D2A8E"/>
    <w:rsid w:val="000D2E37"/>
    <w:rsid w:val="000D3F4C"/>
    <w:rsid w:val="000D4C44"/>
    <w:rsid w:val="000D51CA"/>
    <w:rsid w:val="000D5D18"/>
    <w:rsid w:val="000D705E"/>
    <w:rsid w:val="000D7FD9"/>
    <w:rsid w:val="000E02A1"/>
    <w:rsid w:val="000E1DB9"/>
    <w:rsid w:val="000E3351"/>
    <w:rsid w:val="000E3712"/>
    <w:rsid w:val="000E379F"/>
    <w:rsid w:val="000E6F1E"/>
    <w:rsid w:val="000F1D8E"/>
    <w:rsid w:val="000F22C9"/>
    <w:rsid w:val="000F23BD"/>
    <w:rsid w:val="000F313D"/>
    <w:rsid w:val="000F4053"/>
    <w:rsid w:val="000F4867"/>
    <w:rsid w:val="000F54A1"/>
    <w:rsid w:val="000F6804"/>
    <w:rsid w:val="000F7130"/>
    <w:rsid w:val="000F76B4"/>
    <w:rsid w:val="000F7CAE"/>
    <w:rsid w:val="00101778"/>
    <w:rsid w:val="00102065"/>
    <w:rsid w:val="00102E36"/>
    <w:rsid w:val="00105214"/>
    <w:rsid w:val="00106406"/>
    <w:rsid w:val="00107FCA"/>
    <w:rsid w:val="00110082"/>
    <w:rsid w:val="00110743"/>
    <w:rsid w:val="00111B64"/>
    <w:rsid w:val="0011265B"/>
    <w:rsid w:val="001136F0"/>
    <w:rsid w:val="001138E0"/>
    <w:rsid w:val="00113D6B"/>
    <w:rsid w:val="00114382"/>
    <w:rsid w:val="00114490"/>
    <w:rsid w:val="001159BA"/>
    <w:rsid w:val="0011760E"/>
    <w:rsid w:val="0012054C"/>
    <w:rsid w:val="0012175D"/>
    <w:rsid w:val="00121A94"/>
    <w:rsid w:val="00123144"/>
    <w:rsid w:val="0012351E"/>
    <w:rsid w:val="001246C3"/>
    <w:rsid w:val="00125A2A"/>
    <w:rsid w:val="001269AC"/>
    <w:rsid w:val="00127BA4"/>
    <w:rsid w:val="00131A2C"/>
    <w:rsid w:val="00132B15"/>
    <w:rsid w:val="00134C7A"/>
    <w:rsid w:val="00135BDA"/>
    <w:rsid w:val="00136981"/>
    <w:rsid w:val="00136FA8"/>
    <w:rsid w:val="0014305C"/>
    <w:rsid w:val="00143401"/>
    <w:rsid w:val="00144C0F"/>
    <w:rsid w:val="001451FF"/>
    <w:rsid w:val="00146986"/>
    <w:rsid w:val="00151FDB"/>
    <w:rsid w:val="0015268D"/>
    <w:rsid w:val="0015269D"/>
    <w:rsid w:val="00153DC8"/>
    <w:rsid w:val="00154C15"/>
    <w:rsid w:val="00155569"/>
    <w:rsid w:val="00155CFD"/>
    <w:rsid w:val="00155D5D"/>
    <w:rsid w:val="0015780D"/>
    <w:rsid w:val="00161989"/>
    <w:rsid w:val="00163961"/>
    <w:rsid w:val="001649E4"/>
    <w:rsid w:val="00165481"/>
    <w:rsid w:val="00165A03"/>
    <w:rsid w:val="00165F0F"/>
    <w:rsid w:val="0016614A"/>
    <w:rsid w:val="00166944"/>
    <w:rsid w:val="00166DB7"/>
    <w:rsid w:val="00167DA5"/>
    <w:rsid w:val="00171CA4"/>
    <w:rsid w:val="00171D3E"/>
    <w:rsid w:val="001727D3"/>
    <w:rsid w:val="00174322"/>
    <w:rsid w:val="00176698"/>
    <w:rsid w:val="001824E8"/>
    <w:rsid w:val="00182E77"/>
    <w:rsid w:val="001834B4"/>
    <w:rsid w:val="00183798"/>
    <w:rsid w:val="00187800"/>
    <w:rsid w:val="00187916"/>
    <w:rsid w:val="00193453"/>
    <w:rsid w:val="001938FD"/>
    <w:rsid w:val="00193980"/>
    <w:rsid w:val="00195449"/>
    <w:rsid w:val="001A01D7"/>
    <w:rsid w:val="001A0384"/>
    <w:rsid w:val="001A0FF4"/>
    <w:rsid w:val="001A3854"/>
    <w:rsid w:val="001A3B5C"/>
    <w:rsid w:val="001A47B8"/>
    <w:rsid w:val="001A495F"/>
    <w:rsid w:val="001A6F71"/>
    <w:rsid w:val="001A7323"/>
    <w:rsid w:val="001B28E1"/>
    <w:rsid w:val="001B335F"/>
    <w:rsid w:val="001B37D9"/>
    <w:rsid w:val="001B46EC"/>
    <w:rsid w:val="001B56BE"/>
    <w:rsid w:val="001B605E"/>
    <w:rsid w:val="001B61F5"/>
    <w:rsid w:val="001B6CF4"/>
    <w:rsid w:val="001B6ECD"/>
    <w:rsid w:val="001B776B"/>
    <w:rsid w:val="001B7AAC"/>
    <w:rsid w:val="001B7C12"/>
    <w:rsid w:val="001C183B"/>
    <w:rsid w:val="001C340C"/>
    <w:rsid w:val="001C430F"/>
    <w:rsid w:val="001C5475"/>
    <w:rsid w:val="001C7725"/>
    <w:rsid w:val="001D10F6"/>
    <w:rsid w:val="001D3182"/>
    <w:rsid w:val="001D37C0"/>
    <w:rsid w:val="001D44CE"/>
    <w:rsid w:val="001D51D9"/>
    <w:rsid w:val="001D6598"/>
    <w:rsid w:val="001D706C"/>
    <w:rsid w:val="001D7822"/>
    <w:rsid w:val="001D7837"/>
    <w:rsid w:val="001E030F"/>
    <w:rsid w:val="001E1558"/>
    <w:rsid w:val="001E1666"/>
    <w:rsid w:val="001E17D9"/>
    <w:rsid w:val="001E31EB"/>
    <w:rsid w:val="001E324D"/>
    <w:rsid w:val="001E37EF"/>
    <w:rsid w:val="001E7DE4"/>
    <w:rsid w:val="001E7FA0"/>
    <w:rsid w:val="001F1F23"/>
    <w:rsid w:val="001F2BAF"/>
    <w:rsid w:val="001F3092"/>
    <w:rsid w:val="001F4929"/>
    <w:rsid w:val="001F5494"/>
    <w:rsid w:val="00200BB0"/>
    <w:rsid w:val="00202608"/>
    <w:rsid w:val="00202852"/>
    <w:rsid w:val="002043F2"/>
    <w:rsid w:val="00204581"/>
    <w:rsid w:val="00206929"/>
    <w:rsid w:val="00207012"/>
    <w:rsid w:val="002102FC"/>
    <w:rsid w:val="00210D67"/>
    <w:rsid w:val="00213D4A"/>
    <w:rsid w:val="00215300"/>
    <w:rsid w:val="00216171"/>
    <w:rsid w:val="0022200C"/>
    <w:rsid w:val="0022309E"/>
    <w:rsid w:val="00226157"/>
    <w:rsid w:val="00227F40"/>
    <w:rsid w:val="00232EA1"/>
    <w:rsid w:val="002337B0"/>
    <w:rsid w:val="00233B5C"/>
    <w:rsid w:val="002356D3"/>
    <w:rsid w:val="00236ACC"/>
    <w:rsid w:val="00240473"/>
    <w:rsid w:val="00240847"/>
    <w:rsid w:val="00240C1D"/>
    <w:rsid w:val="002429FA"/>
    <w:rsid w:val="002459E1"/>
    <w:rsid w:val="002466A6"/>
    <w:rsid w:val="0025013B"/>
    <w:rsid w:val="00250F5F"/>
    <w:rsid w:val="0025792E"/>
    <w:rsid w:val="002630F2"/>
    <w:rsid w:val="00263372"/>
    <w:rsid w:val="00264E8D"/>
    <w:rsid w:val="0026734F"/>
    <w:rsid w:val="00270C6A"/>
    <w:rsid w:val="00271C19"/>
    <w:rsid w:val="00271F12"/>
    <w:rsid w:val="00274F1C"/>
    <w:rsid w:val="00275A88"/>
    <w:rsid w:val="00275D06"/>
    <w:rsid w:val="002760AE"/>
    <w:rsid w:val="00276112"/>
    <w:rsid w:val="00277C7E"/>
    <w:rsid w:val="0028073E"/>
    <w:rsid w:val="00281EED"/>
    <w:rsid w:val="002838E3"/>
    <w:rsid w:val="00284B14"/>
    <w:rsid w:val="00285C76"/>
    <w:rsid w:val="00287935"/>
    <w:rsid w:val="002904E5"/>
    <w:rsid w:val="00290BFA"/>
    <w:rsid w:val="00292633"/>
    <w:rsid w:val="002943A5"/>
    <w:rsid w:val="00296FAC"/>
    <w:rsid w:val="002A2F5D"/>
    <w:rsid w:val="002A5CCD"/>
    <w:rsid w:val="002B144D"/>
    <w:rsid w:val="002B76A7"/>
    <w:rsid w:val="002C0619"/>
    <w:rsid w:val="002C40B0"/>
    <w:rsid w:val="002C6994"/>
    <w:rsid w:val="002D0338"/>
    <w:rsid w:val="002D0A02"/>
    <w:rsid w:val="002D2E38"/>
    <w:rsid w:val="002D513B"/>
    <w:rsid w:val="002D67E1"/>
    <w:rsid w:val="002D79AA"/>
    <w:rsid w:val="002D7B38"/>
    <w:rsid w:val="002D7E71"/>
    <w:rsid w:val="002E125D"/>
    <w:rsid w:val="002E12DB"/>
    <w:rsid w:val="002E1746"/>
    <w:rsid w:val="002E2AD2"/>
    <w:rsid w:val="002E2E8E"/>
    <w:rsid w:val="002E5740"/>
    <w:rsid w:val="002E6308"/>
    <w:rsid w:val="002E7F0A"/>
    <w:rsid w:val="002F0FE1"/>
    <w:rsid w:val="002F2235"/>
    <w:rsid w:val="002F5D54"/>
    <w:rsid w:val="002F5F7E"/>
    <w:rsid w:val="00301184"/>
    <w:rsid w:val="00301811"/>
    <w:rsid w:val="00302393"/>
    <w:rsid w:val="00303576"/>
    <w:rsid w:val="0030479A"/>
    <w:rsid w:val="0030494C"/>
    <w:rsid w:val="00304DEF"/>
    <w:rsid w:val="00305D1A"/>
    <w:rsid w:val="00306F01"/>
    <w:rsid w:val="00310772"/>
    <w:rsid w:val="00310E0D"/>
    <w:rsid w:val="00312EB2"/>
    <w:rsid w:val="0031331E"/>
    <w:rsid w:val="00313607"/>
    <w:rsid w:val="00315D33"/>
    <w:rsid w:val="0032064C"/>
    <w:rsid w:val="00320754"/>
    <w:rsid w:val="0032370B"/>
    <w:rsid w:val="00323BD8"/>
    <w:rsid w:val="003248F0"/>
    <w:rsid w:val="00327E73"/>
    <w:rsid w:val="00331534"/>
    <w:rsid w:val="00332A0B"/>
    <w:rsid w:val="00335D76"/>
    <w:rsid w:val="0034122B"/>
    <w:rsid w:val="00342C02"/>
    <w:rsid w:val="00345E30"/>
    <w:rsid w:val="00347355"/>
    <w:rsid w:val="00347F5D"/>
    <w:rsid w:val="00350C6B"/>
    <w:rsid w:val="00350D64"/>
    <w:rsid w:val="003519E4"/>
    <w:rsid w:val="00351EEB"/>
    <w:rsid w:val="003525C5"/>
    <w:rsid w:val="003528D8"/>
    <w:rsid w:val="00356773"/>
    <w:rsid w:val="003571F0"/>
    <w:rsid w:val="0035764A"/>
    <w:rsid w:val="0035772B"/>
    <w:rsid w:val="003579C8"/>
    <w:rsid w:val="00357D85"/>
    <w:rsid w:val="00360772"/>
    <w:rsid w:val="003608A5"/>
    <w:rsid w:val="00360A0A"/>
    <w:rsid w:val="00362589"/>
    <w:rsid w:val="00362C52"/>
    <w:rsid w:val="00363086"/>
    <w:rsid w:val="0036745E"/>
    <w:rsid w:val="0037043A"/>
    <w:rsid w:val="00371376"/>
    <w:rsid w:val="003713F9"/>
    <w:rsid w:val="00375D88"/>
    <w:rsid w:val="00380A74"/>
    <w:rsid w:val="003810C3"/>
    <w:rsid w:val="00382CDD"/>
    <w:rsid w:val="00382F3E"/>
    <w:rsid w:val="003836AB"/>
    <w:rsid w:val="00383A82"/>
    <w:rsid w:val="003861A8"/>
    <w:rsid w:val="00386310"/>
    <w:rsid w:val="00386F55"/>
    <w:rsid w:val="0039039B"/>
    <w:rsid w:val="0039165F"/>
    <w:rsid w:val="00391E7B"/>
    <w:rsid w:val="003922DD"/>
    <w:rsid w:val="00392C77"/>
    <w:rsid w:val="003934B3"/>
    <w:rsid w:val="00395A99"/>
    <w:rsid w:val="00395F8C"/>
    <w:rsid w:val="003A07AA"/>
    <w:rsid w:val="003A33E0"/>
    <w:rsid w:val="003A3FCE"/>
    <w:rsid w:val="003A4056"/>
    <w:rsid w:val="003A4C65"/>
    <w:rsid w:val="003A63AC"/>
    <w:rsid w:val="003A6C77"/>
    <w:rsid w:val="003B07B1"/>
    <w:rsid w:val="003B0A17"/>
    <w:rsid w:val="003B1301"/>
    <w:rsid w:val="003B1519"/>
    <w:rsid w:val="003B1D59"/>
    <w:rsid w:val="003B3D15"/>
    <w:rsid w:val="003B3FBF"/>
    <w:rsid w:val="003B446E"/>
    <w:rsid w:val="003B51F8"/>
    <w:rsid w:val="003B60AD"/>
    <w:rsid w:val="003B647B"/>
    <w:rsid w:val="003C007C"/>
    <w:rsid w:val="003C0D32"/>
    <w:rsid w:val="003C135C"/>
    <w:rsid w:val="003C66CC"/>
    <w:rsid w:val="003C72BF"/>
    <w:rsid w:val="003C7B23"/>
    <w:rsid w:val="003D0603"/>
    <w:rsid w:val="003D204B"/>
    <w:rsid w:val="003D21AF"/>
    <w:rsid w:val="003D2965"/>
    <w:rsid w:val="003D3141"/>
    <w:rsid w:val="003D4F84"/>
    <w:rsid w:val="003D6288"/>
    <w:rsid w:val="003E0145"/>
    <w:rsid w:val="003E01EC"/>
    <w:rsid w:val="003E28BA"/>
    <w:rsid w:val="003E37A0"/>
    <w:rsid w:val="003E5CE1"/>
    <w:rsid w:val="003E6D57"/>
    <w:rsid w:val="003E6DC3"/>
    <w:rsid w:val="003F5F2B"/>
    <w:rsid w:val="003F62DE"/>
    <w:rsid w:val="004007AB"/>
    <w:rsid w:val="004031A5"/>
    <w:rsid w:val="004050AA"/>
    <w:rsid w:val="00405330"/>
    <w:rsid w:val="00405414"/>
    <w:rsid w:val="004067C9"/>
    <w:rsid w:val="00410009"/>
    <w:rsid w:val="0041215E"/>
    <w:rsid w:val="00412313"/>
    <w:rsid w:val="00413C71"/>
    <w:rsid w:val="004153F1"/>
    <w:rsid w:val="0041620C"/>
    <w:rsid w:val="00416928"/>
    <w:rsid w:val="004174F4"/>
    <w:rsid w:val="0042193B"/>
    <w:rsid w:val="00422E4A"/>
    <w:rsid w:val="00426D74"/>
    <w:rsid w:val="00427A24"/>
    <w:rsid w:val="004307F1"/>
    <w:rsid w:val="00430F77"/>
    <w:rsid w:val="00430FEA"/>
    <w:rsid w:val="00433095"/>
    <w:rsid w:val="004332B0"/>
    <w:rsid w:val="00433364"/>
    <w:rsid w:val="004335DF"/>
    <w:rsid w:val="0043558B"/>
    <w:rsid w:val="00437EC5"/>
    <w:rsid w:val="004404BE"/>
    <w:rsid w:val="00440DBB"/>
    <w:rsid w:val="0044463D"/>
    <w:rsid w:val="00445458"/>
    <w:rsid w:val="00445FC0"/>
    <w:rsid w:val="00446078"/>
    <w:rsid w:val="00446C2D"/>
    <w:rsid w:val="00450191"/>
    <w:rsid w:val="00453C48"/>
    <w:rsid w:val="00456257"/>
    <w:rsid w:val="0045782B"/>
    <w:rsid w:val="00461249"/>
    <w:rsid w:val="00461BB5"/>
    <w:rsid w:val="00462605"/>
    <w:rsid w:val="0046325A"/>
    <w:rsid w:val="004650CB"/>
    <w:rsid w:val="004653B9"/>
    <w:rsid w:val="004659C6"/>
    <w:rsid w:val="00466DD5"/>
    <w:rsid w:val="004672BF"/>
    <w:rsid w:val="0047019C"/>
    <w:rsid w:val="00470362"/>
    <w:rsid w:val="00470B10"/>
    <w:rsid w:val="004714D2"/>
    <w:rsid w:val="0047184E"/>
    <w:rsid w:val="00472045"/>
    <w:rsid w:val="004736F9"/>
    <w:rsid w:val="004763D8"/>
    <w:rsid w:val="00477698"/>
    <w:rsid w:val="0048078E"/>
    <w:rsid w:val="00482264"/>
    <w:rsid w:val="004832AE"/>
    <w:rsid w:val="00483A04"/>
    <w:rsid w:val="00484437"/>
    <w:rsid w:val="0048591B"/>
    <w:rsid w:val="00485CCB"/>
    <w:rsid w:val="0048647D"/>
    <w:rsid w:val="00486CE5"/>
    <w:rsid w:val="00487E7C"/>
    <w:rsid w:val="004904DC"/>
    <w:rsid w:val="00490B70"/>
    <w:rsid w:val="00493435"/>
    <w:rsid w:val="00493FE7"/>
    <w:rsid w:val="00494FD4"/>
    <w:rsid w:val="00497A3A"/>
    <w:rsid w:val="004A20AF"/>
    <w:rsid w:val="004A43EF"/>
    <w:rsid w:val="004A44C8"/>
    <w:rsid w:val="004A47D4"/>
    <w:rsid w:val="004A52D6"/>
    <w:rsid w:val="004A679D"/>
    <w:rsid w:val="004B0C76"/>
    <w:rsid w:val="004B415A"/>
    <w:rsid w:val="004B44FE"/>
    <w:rsid w:val="004B6E7C"/>
    <w:rsid w:val="004B72AA"/>
    <w:rsid w:val="004B7FB8"/>
    <w:rsid w:val="004C166A"/>
    <w:rsid w:val="004C1E5F"/>
    <w:rsid w:val="004C330D"/>
    <w:rsid w:val="004C3AF5"/>
    <w:rsid w:val="004C3CB9"/>
    <w:rsid w:val="004C4125"/>
    <w:rsid w:val="004C49A8"/>
    <w:rsid w:val="004C66AD"/>
    <w:rsid w:val="004C6812"/>
    <w:rsid w:val="004C6EC6"/>
    <w:rsid w:val="004C710E"/>
    <w:rsid w:val="004C7168"/>
    <w:rsid w:val="004C7888"/>
    <w:rsid w:val="004D4B02"/>
    <w:rsid w:val="004D5064"/>
    <w:rsid w:val="004D53BE"/>
    <w:rsid w:val="004D6533"/>
    <w:rsid w:val="004E07C3"/>
    <w:rsid w:val="004E0C92"/>
    <w:rsid w:val="004E11E3"/>
    <w:rsid w:val="004E45A8"/>
    <w:rsid w:val="004E47DA"/>
    <w:rsid w:val="004E52CA"/>
    <w:rsid w:val="004E64BE"/>
    <w:rsid w:val="004F04F4"/>
    <w:rsid w:val="004F07C5"/>
    <w:rsid w:val="004F0D2D"/>
    <w:rsid w:val="004F1B40"/>
    <w:rsid w:val="004F3378"/>
    <w:rsid w:val="004F3887"/>
    <w:rsid w:val="004F42E3"/>
    <w:rsid w:val="004F4708"/>
    <w:rsid w:val="004F4FA2"/>
    <w:rsid w:val="004F7619"/>
    <w:rsid w:val="004F7D31"/>
    <w:rsid w:val="004F7F8F"/>
    <w:rsid w:val="00500F21"/>
    <w:rsid w:val="005015FE"/>
    <w:rsid w:val="0050184B"/>
    <w:rsid w:val="005021C1"/>
    <w:rsid w:val="00503B95"/>
    <w:rsid w:val="00503EF1"/>
    <w:rsid w:val="00505F9B"/>
    <w:rsid w:val="00507153"/>
    <w:rsid w:val="0050765A"/>
    <w:rsid w:val="00511CED"/>
    <w:rsid w:val="00513411"/>
    <w:rsid w:val="00514112"/>
    <w:rsid w:val="005147DA"/>
    <w:rsid w:val="0051516F"/>
    <w:rsid w:val="005170C9"/>
    <w:rsid w:val="005202BA"/>
    <w:rsid w:val="0052183A"/>
    <w:rsid w:val="00524594"/>
    <w:rsid w:val="00525E0F"/>
    <w:rsid w:val="005267F8"/>
    <w:rsid w:val="00534E15"/>
    <w:rsid w:val="005359B1"/>
    <w:rsid w:val="00536CE2"/>
    <w:rsid w:val="005374CF"/>
    <w:rsid w:val="00537672"/>
    <w:rsid w:val="005378DA"/>
    <w:rsid w:val="00537FA4"/>
    <w:rsid w:val="00541BBF"/>
    <w:rsid w:val="005424BB"/>
    <w:rsid w:val="00543C84"/>
    <w:rsid w:val="005451E8"/>
    <w:rsid w:val="0054618A"/>
    <w:rsid w:val="00546750"/>
    <w:rsid w:val="005520D5"/>
    <w:rsid w:val="00553212"/>
    <w:rsid w:val="00554B9E"/>
    <w:rsid w:val="00555017"/>
    <w:rsid w:val="0055594B"/>
    <w:rsid w:val="00557E46"/>
    <w:rsid w:val="0056180E"/>
    <w:rsid w:val="00562030"/>
    <w:rsid w:val="0056222F"/>
    <w:rsid w:val="0056346F"/>
    <w:rsid w:val="0056716C"/>
    <w:rsid w:val="00571557"/>
    <w:rsid w:val="0057250B"/>
    <w:rsid w:val="00573E97"/>
    <w:rsid w:val="005762BD"/>
    <w:rsid w:val="0058284E"/>
    <w:rsid w:val="00582899"/>
    <w:rsid w:val="005828F4"/>
    <w:rsid w:val="00582976"/>
    <w:rsid w:val="005849AC"/>
    <w:rsid w:val="0058610A"/>
    <w:rsid w:val="00587B9E"/>
    <w:rsid w:val="00592567"/>
    <w:rsid w:val="00592A07"/>
    <w:rsid w:val="0059307A"/>
    <w:rsid w:val="0059356A"/>
    <w:rsid w:val="00596242"/>
    <w:rsid w:val="005967F1"/>
    <w:rsid w:val="00597AE5"/>
    <w:rsid w:val="005A1713"/>
    <w:rsid w:val="005A245F"/>
    <w:rsid w:val="005A3FE5"/>
    <w:rsid w:val="005A484D"/>
    <w:rsid w:val="005A4A95"/>
    <w:rsid w:val="005A5E83"/>
    <w:rsid w:val="005B002F"/>
    <w:rsid w:val="005B0938"/>
    <w:rsid w:val="005B1D69"/>
    <w:rsid w:val="005B3485"/>
    <w:rsid w:val="005B482A"/>
    <w:rsid w:val="005B4AE3"/>
    <w:rsid w:val="005B6273"/>
    <w:rsid w:val="005B67E6"/>
    <w:rsid w:val="005B73A5"/>
    <w:rsid w:val="005B74FA"/>
    <w:rsid w:val="005C0229"/>
    <w:rsid w:val="005C39D7"/>
    <w:rsid w:val="005C4602"/>
    <w:rsid w:val="005C750F"/>
    <w:rsid w:val="005C78FD"/>
    <w:rsid w:val="005D03E1"/>
    <w:rsid w:val="005D0EB1"/>
    <w:rsid w:val="005D130C"/>
    <w:rsid w:val="005D1AB2"/>
    <w:rsid w:val="005D2C73"/>
    <w:rsid w:val="005D3034"/>
    <w:rsid w:val="005D33AE"/>
    <w:rsid w:val="005D57B9"/>
    <w:rsid w:val="005D5A47"/>
    <w:rsid w:val="005E1F8B"/>
    <w:rsid w:val="005E2A8F"/>
    <w:rsid w:val="005E387A"/>
    <w:rsid w:val="005E41A0"/>
    <w:rsid w:val="005E5532"/>
    <w:rsid w:val="005E6A35"/>
    <w:rsid w:val="005F0910"/>
    <w:rsid w:val="005F097F"/>
    <w:rsid w:val="005F215C"/>
    <w:rsid w:val="005F30ED"/>
    <w:rsid w:val="005F337F"/>
    <w:rsid w:val="005F44F4"/>
    <w:rsid w:val="005F58E4"/>
    <w:rsid w:val="005F7C5F"/>
    <w:rsid w:val="00600BAD"/>
    <w:rsid w:val="006018E9"/>
    <w:rsid w:val="0060320C"/>
    <w:rsid w:val="00604F33"/>
    <w:rsid w:val="006054AD"/>
    <w:rsid w:val="006057AC"/>
    <w:rsid w:val="00605E79"/>
    <w:rsid w:val="00606778"/>
    <w:rsid w:val="006068B4"/>
    <w:rsid w:val="006075A8"/>
    <w:rsid w:val="00611329"/>
    <w:rsid w:val="00611614"/>
    <w:rsid w:val="00611869"/>
    <w:rsid w:val="00611C8A"/>
    <w:rsid w:val="00612E64"/>
    <w:rsid w:val="006146E1"/>
    <w:rsid w:val="006155CF"/>
    <w:rsid w:val="006159F6"/>
    <w:rsid w:val="00616BF7"/>
    <w:rsid w:val="006217F7"/>
    <w:rsid w:val="00621CED"/>
    <w:rsid w:val="00622D75"/>
    <w:rsid w:val="0062455D"/>
    <w:rsid w:val="00624D62"/>
    <w:rsid w:val="006256D8"/>
    <w:rsid w:val="006257E0"/>
    <w:rsid w:val="006267D7"/>
    <w:rsid w:val="006274CD"/>
    <w:rsid w:val="00630AD2"/>
    <w:rsid w:val="00630D65"/>
    <w:rsid w:val="0063101F"/>
    <w:rsid w:val="00632FBD"/>
    <w:rsid w:val="00633893"/>
    <w:rsid w:val="0063420A"/>
    <w:rsid w:val="00637516"/>
    <w:rsid w:val="00640777"/>
    <w:rsid w:val="0064102B"/>
    <w:rsid w:val="006415DA"/>
    <w:rsid w:val="0064181A"/>
    <w:rsid w:val="006432BE"/>
    <w:rsid w:val="00643F8B"/>
    <w:rsid w:val="00644969"/>
    <w:rsid w:val="00646AD6"/>
    <w:rsid w:val="0064701D"/>
    <w:rsid w:val="00651BE6"/>
    <w:rsid w:val="006540AF"/>
    <w:rsid w:val="00654748"/>
    <w:rsid w:val="0065488E"/>
    <w:rsid w:val="006568FE"/>
    <w:rsid w:val="00657AE8"/>
    <w:rsid w:val="00660092"/>
    <w:rsid w:val="00660B11"/>
    <w:rsid w:val="0066129D"/>
    <w:rsid w:val="00664BAB"/>
    <w:rsid w:val="00665770"/>
    <w:rsid w:val="006668F8"/>
    <w:rsid w:val="00667A94"/>
    <w:rsid w:val="006701CB"/>
    <w:rsid w:val="0067023B"/>
    <w:rsid w:val="0067183B"/>
    <w:rsid w:val="006723D2"/>
    <w:rsid w:val="00672F5E"/>
    <w:rsid w:val="00673312"/>
    <w:rsid w:val="0067507C"/>
    <w:rsid w:val="006757DC"/>
    <w:rsid w:val="0067588A"/>
    <w:rsid w:val="00682459"/>
    <w:rsid w:val="00682A2E"/>
    <w:rsid w:val="00683281"/>
    <w:rsid w:val="00683817"/>
    <w:rsid w:val="00683ED3"/>
    <w:rsid w:val="00686395"/>
    <w:rsid w:val="006865BB"/>
    <w:rsid w:val="006901F6"/>
    <w:rsid w:val="00692A30"/>
    <w:rsid w:val="0069389C"/>
    <w:rsid w:val="00695714"/>
    <w:rsid w:val="0069640E"/>
    <w:rsid w:val="00697FD8"/>
    <w:rsid w:val="006A07D8"/>
    <w:rsid w:val="006A24D8"/>
    <w:rsid w:val="006A385A"/>
    <w:rsid w:val="006A45E0"/>
    <w:rsid w:val="006A5A2A"/>
    <w:rsid w:val="006A7ECC"/>
    <w:rsid w:val="006B1868"/>
    <w:rsid w:val="006B1B3B"/>
    <w:rsid w:val="006B3378"/>
    <w:rsid w:val="006B418A"/>
    <w:rsid w:val="006B421D"/>
    <w:rsid w:val="006B5E16"/>
    <w:rsid w:val="006B6C77"/>
    <w:rsid w:val="006B6D92"/>
    <w:rsid w:val="006B7336"/>
    <w:rsid w:val="006C2FB3"/>
    <w:rsid w:val="006C4B36"/>
    <w:rsid w:val="006C591C"/>
    <w:rsid w:val="006C5CAD"/>
    <w:rsid w:val="006C77A9"/>
    <w:rsid w:val="006C7B6D"/>
    <w:rsid w:val="006C7E56"/>
    <w:rsid w:val="006D00A9"/>
    <w:rsid w:val="006E080B"/>
    <w:rsid w:val="006E0F2D"/>
    <w:rsid w:val="006E28D1"/>
    <w:rsid w:val="006E2A26"/>
    <w:rsid w:val="006E3771"/>
    <w:rsid w:val="006E396E"/>
    <w:rsid w:val="006E4605"/>
    <w:rsid w:val="006E474A"/>
    <w:rsid w:val="006E57D9"/>
    <w:rsid w:val="006E5EFF"/>
    <w:rsid w:val="006F0219"/>
    <w:rsid w:val="006F0651"/>
    <w:rsid w:val="006F2908"/>
    <w:rsid w:val="006F307E"/>
    <w:rsid w:val="006F38DF"/>
    <w:rsid w:val="006F421B"/>
    <w:rsid w:val="006F6419"/>
    <w:rsid w:val="006F64F1"/>
    <w:rsid w:val="006F6C93"/>
    <w:rsid w:val="006F787A"/>
    <w:rsid w:val="00700960"/>
    <w:rsid w:val="0070164E"/>
    <w:rsid w:val="00702070"/>
    <w:rsid w:val="0070267B"/>
    <w:rsid w:val="007035F4"/>
    <w:rsid w:val="00703E56"/>
    <w:rsid w:val="00704AD7"/>
    <w:rsid w:val="00704BCD"/>
    <w:rsid w:val="007052B2"/>
    <w:rsid w:val="00712125"/>
    <w:rsid w:val="007134AC"/>
    <w:rsid w:val="0071444C"/>
    <w:rsid w:val="00714859"/>
    <w:rsid w:val="0071529B"/>
    <w:rsid w:val="00715521"/>
    <w:rsid w:val="0071674A"/>
    <w:rsid w:val="00716B14"/>
    <w:rsid w:val="00716CA9"/>
    <w:rsid w:val="007176F8"/>
    <w:rsid w:val="00721C5B"/>
    <w:rsid w:val="00723003"/>
    <w:rsid w:val="007232EE"/>
    <w:rsid w:val="00727D53"/>
    <w:rsid w:val="0073097D"/>
    <w:rsid w:val="00732D29"/>
    <w:rsid w:val="00734B9F"/>
    <w:rsid w:val="00736AE0"/>
    <w:rsid w:val="007370D6"/>
    <w:rsid w:val="0074154F"/>
    <w:rsid w:val="00741E20"/>
    <w:rsid w:val="007420C1"/>
    <w:rsid w:val="00742398"/>
    <w:rsid w:val="00743515"/>
    <w:rsid w:val="007438ED"/>
    <w:rsid w:val="007445EB"/>
    <w:rsid w:val="0074559F"/>
    <w:rsid w:val="00745C0C"/>
    <w:rsid w:val="00746617"/>
    <w:rsid w:val="00747A4A"/>
    <w:rsid w:val="00747F55"/>
    <w:rsid w:val="00750B15"/>
    <w:rsid w:val="00751112"/>
    <w:rsid w:val="007517D3"/>
    <w:rsid w:val="00752F11"/>
    <w:rsid w:val="00753EF9"/>
    <w:rsid w:val="00754B73"/>
    <w:rsid w:val="007550A4"/>
    <w:rsid w:val="00755631"/>
    <w:rsid w:val="00757C75"/>
    <w:rsid w:val="00757F5C"/>
    <w:rsid w:val="0076037D"/>
    <w:rsid w:val="00760BF5"/>
    <w:rsid w:val="00761CB4"/>
    <w:rsid w:val="007663D5"/>
    <w:rsid w:val="00770793"/>
    <w:rsid w:val="00771BEB"/>
    <w:rsid w:val="00772A94"/>
    <w:rsid w:val="0077355A"/>
    <w:rsid w:val="00775956"/>
    <w:rsid w:val="00781037"/>
    <w:rsid w:val="00781222"/>
    <w:rsid w:val="00784DD2"/>
    <w:rsid w:val="00785B99"/>
    <w:rsid w:val="007910CF"/>
    <w:rsid w:val="007930A4"/>
    <w:rsid w:val="00794E4E"/>
    <w:rsid w:val="00795E78"/>
    <w:rsid w:val="007A162D"/>
    <w:rsid w:val="007A3C23"/>
    <w:rsid w:val="007A5329"/>
    <w:rsid w:val="007A5D1D"/>
    <w:rsid w:val="007A66D7"/>
    <w:rsid w:val="007A6D7F"/>
    <w:rsid w:val="007B024E"/>
    <w:rsid w:val="007B0DF1"/>
    <w:rsid w:val="007B2CC8"/>
    <w:rsid w:val="007B5BA6"/>
    <w:rsid w:val="007B6170"/>
    <w:rsid w:val="007B6627"/>
    <w:rsid w:val="007B6896"/>
    <w:rsid w:val="007B6D2C"/>
    <w:rsid w:val="007C0133"/>
    <w:rsid w:val="007C150E"/>
    <w:rsid w:val="007C1DD9"/>
    <w:rsid w:val="007C41A3"/>
    <w:rsid w:val="007C484F"/>
    <w:rsid w:val="007C58A7"/>
    <w:rsid w:val="007C6DFC"/>
    <w:rsid w:val="007D00CC"/>
    <w:rsid w:val="007D3D5A"/>
    <w:rsid w:val="007D41B7"/>
    <w:rsid w:val="007D7DFF"/>
    <w:rsid w:val="007E0763"/>
    <w:rsid w:val="007E1284"/>
    <w:rsid w:val="007E3CA3"/>
    <w:rsid w:val="007E50DD"/>
    <w:rsid w:val="007E5F2C"/>
    <w:rsid w:val="007E6AC9"/>
    <w:rsid w:val="007F1AF2"/>
    <w:rsid w:val="007F25F0"/>
    <w:rsid w:val="007F38D8"/>
    <w:rsid w:val="007F3B45"/>
    <w:rsid w:val="007F3F6A"/>
    <w:rsid w:val="007F4933"/>
    <w:rsid w:val="007F6BD6"/>
    <w:rsid w:val="008042DB"/>
    <w:rsid w:val="00806C8B"/>
    <w:rsid w:val="00806E37"/>
    <w:rsid w:val="00807542"/>
    <w:rsid w:val="0081110A"/>
    <w:rsid w:val="00811F14"/>
    <w:rsid w:val="00812658"/>
    <w:rsid w:val="0081309C"/>
    <w:rsid w:val="00815835"/>
    <w:rsid w:val="00815D0B"/>
    <w:rsid w:val="008162DE"/>
    <w:rsid w:val="00817294"/>
    <w:rsid w:val="0081787D"/>
    <w:rsid w:val="00817D1C"/>
    <w:rsid w:val="00830DFF"/>
    <w:rsid w:val="00834664"/>
    <w:rsid w:val="00834B13"/>
    <w:rsid w:val="00835B71"/>
    <w:rsid w:val="00835EB2"/>
    <w:rsid w:val="0083624E"/>
    <w:rsid w:val="00837CC0"/>
    <w:rsid w:val="00840567"/>
    <w:rsid w:val="00842B6F"/>
    <w:rsid w:val="00843D95"/>
    <w:rsid w:val="00843E07"/>
    <w:rsid w:val="008444FD"/>
    <w:rsid w:val="008445A6"/>
    <w:rsid w:val="008445EC"/>
    <w:rsid w:val="008459C9"/>
    <w:rsid w:val="008466CA"/>
    <w:rsid w:val="008477D2"/>
    <w:rsid w:val="00851273"/>
    <w:rsid w:val="008514C6"/>
    <w:rsid w:val="00852121"/>
    <w:rsid w:val="00854545"/>
    <w:rsid w:val="008546FB"/>
    <w:rsid w:val="00855209"/>
    <w:rsid w:val="00855357"/>
    <w:rsid w:val="00856E69"/>
    <w:rsid w:val="00857255"/>
    <w:rsid w:val="00857351"/>
    <w:rsid w:val="00857758"/>
    <w:rsid w:val="00857F2D"/>
    <w:rsid w:val="00861DCB"/>
    <w:rsid w:val="008632EA"/>
    <w:rsid w:val="00863628"/>
    <w:rsid w:val="008657A0"/>
    <w:rsid w:val="00865812"/>
    <w:rsid w:val="008660B0"/>
    <w:rsid w:val="0087356F"/>
    <w:rsid w:val="00874377"/>
    <w:rsid w:val="00875C2C"/>
    <w:rsid w:val="00875DD3"/>
    <w:rsid w:val="00876BA2"/>
    <w:rsid w:val="00877F1A"/>
    <w:rsid w:val="0088021B"/>
    <w:rsid w:val="00880538"/>
    <w:rsid w:val="008817AB"/>
    <w:rsid w:val="00882405"/>
    <w:rsid w:val="00882AC9"/>
    <w:rsid w:val="0088332D"/>
    <w:rsid w:val="00883810"/>
    <w:rsid w:val="008848B5"/>
    <w:rsid w:val="00886BD5"/>
    <w:rsid w:val="00886D1F"/>
    <w:rsid w:val="0088714B"/>
    <w:rsid w:val="0089491D"/>
    <w:rsid w:val="00896116"/>
    <w:rsid w:val="00896339"/>
    <w:rsid w:val="00896B2B"/>
    <w:rsid w:val="00897F41"/>
    <w:rsid w:val="008A1C57"/>
    <w:rsid w:val="008A2877"/>
    <w:rsid w:val="008A6EBF"/>
    <w:rsid w:val="008A7C5F"/>
    <w:rsid w:val="008B0318"/>
    <w:rsid w:val="008B17FB"/>
    <w:rsid w:val="008B1E39"/>
    <w:rsid w:val="008B575E"/>
    <w:rsid w:val="008C1076"/>
    <w:rsid w:val="008C2305"/>
    <w:rsid w:val="008C33FF"/>
    <w:rsid w:val="008C3FFC"/>
    <w:rsid w:val="008C4685"/>
    <w:rsid w:val="008C6447"/>
    <w:rsid w:val="008C7307"/>
    <w:rsid w:val="008C7BF1"/>
    <w:rsid w:val="008D02CF"/>
    <w:rsid w:val="008D06DA"/>
    <w:rsid w:val="008D19A6"/>
    <w:rsid w:val="008D270F"/>
    <w:rsid w:val="008D2793"/>
    <w:rsid w:val="008D2FBD"/>
    <w:rsid w:val="008D4AA2"/>
    <w:rsid w:val="008D5961"/>
    <w:rsid w:val="008D7BB0"/>
    <w:rsid w:val="008E1CFA"/>
    <w:rsid w:val="008E3284"/>
    <w:rsid w:val="008E3C92"/>
    <w:rsid w:val="008E404F"/>
    <w:rsid w:val="008E7EDC"/>
    <w:rsid w:val="008F0502"/>
    <w:rsid w:val="008F180C"/>
    <w:rsid w:val="008F305F"/>
    <w:rsid w:val="008F50CB"/>
    <w:rsid w:val="008F74EC"/>
    <w:rsid w:val="008F794D"/>
    <w:rsid w:val="009022C7"/>
    <w:rsid w:val="00902EDB"/>
    <w:rsid w:val="0090346C"/>
    <w:rsid w:val="00903954"/>
    <w:rsid w:val="009064F8"/>
    <w:rsid w:val="00911ED1"/>
    <w:rsid w:val="00915F30"/>
    <w:rsid w:val="0091603C"/>
    <w:rsid w:val="0092009E"/>
    <w:rsid w:val="00922518"/>
    <w:rsid w:val="00922C12"/>
    <w:rsid w:val="009252D4"/>
    <w:rsid w:val="00927D17"/>
    <w:rsid w:val="009316A4"/>
    <w:rsid w:val="009316E4"/>
    <w:rsid w:val="0093181F"/>
    <w:rsid w:val="00931B64"/>
    <w:rsid w:val="00932473"/>
    <w:rsid w:val="00937C35"/>
    <w:rsid w:val="009409DB"/>
    <w:rsid w:val="009416EE"/>
    <w:rsid w:val="00943B26"/>
    <w:rsid w:val="00947C37"/>
    <w:rsid w:val="0095124F"/>
    <w:rsid w:val="00953326"/>
    <w:rsid w:val="0095386F"/>
    <w:rsid w:val="00953EA7"/>
    <w:rsid w:val="00954319"/>
    <w:rsid w:val="0095458B"/>
    <w:rsid w:val="00954A07"/>
    <w:rsid w:val="009554AB"/>
    <w:rsid w:val="009570CB"/>
    <w:rsid w:val="00960079"/>
    <w:rsid w:val="00961158"/>
    <w:rsid w:val="0096169B"/>
    <w:rsid w:val="00961788"/>
    <w:rsid w:val="00962F47"/>
    <w:rsid w:val="00964CD3"/>
    <w:rsid w:val="009657FC"/>
    <w:rsid w:val="00965F50"/>
    <w:rsid w:val="009665CC"/>
    <w:rsid w:val="00966A7E"/>
    <w:rsid w:val="00966B3E"/>
    <w:rsid w:val="009675F1"/>
    <w:rsid w:val="009710BB"/>
    <w:rsid w:val="009711DB"/>
    <w:rsid w:val="0097324D"/>
    <w:rsid w:val="00973DD7"/>
    <w:rsid w:val="0097492A"/>
    <w:rsid w:val="00974BCE"/>
    <w:rsid w:val="009757B8"/>
    <w:rsid w:val="009763AC"/>
    <w:rsid w:val="00976697"/>
    <w:rsid w:val="00980130"/>
    <w:rsid w:val="00980D0E"/>
    <w:rsid w:val="00981B89"/>
    <w:rsid w:val="00984683"/>
    <w:rsid w:val="009863D7"/>
    <w:rsid w:val="00991EB2"/>
    <w:rsid w:val="00992346"/>
    <w:rsid w:val="009942CE"/>
    <w:rsid w:val="00997242"/>
    <w:rsid w:val="009A0292"/>
    <w:rsid w:val="009A2523"/>
    <w:rsid w:val="009A28D8"/>
    <w:rsid w:val="009A3220"/>
    <w:rsid w:val="009A47DA"/>
    <w:rsid w:val="009A5201"/>
    <w:rsid w:val="009A5A11"/>
    <w:rsid w:val="009A66AE"/>
    <w:rsid w:val="009A751C"/>
    <w:rsid w:val="009B0276"/>
    <w:rsid w:val="009B0777"/>
    <w:rsid w:val="009B1100"/>
    <w:rsid w:val="009B175A"/>
    <w:rsid w:val="009B3CCD"/>
    <w:rsid w:val="009B525F"/>
    <w:rsid w:val="009B6221"/>
    <w:rsid w:val="009B6D7F"/>
    <w:rsid w:val="009B7C0F"/>
    <w:rsid w:val="009C1319"/>
    <w:rsid w:val="009C43DA"/>
    <w:rsid w:val="009C5B4E"/>
    <w:rsid w:val="009D1BC1"/>
    <w:rsid w:val="009D2816"/>
    <w:rsid w:val="009D3532"/>
    <w:rsid w:val="009D4CFF"/>
    <w:rsid w:val="009E2DC1"/>
    <w:rsid w:val="009E34CD"/>
    <w:rsid w:val="009E4EC2"/>
    <w:rsid w:val="009E6A72"/>
    <w:rsid w:val="009E7820"/>
    <w:rsid w:val="009E7826"/>
    <w:rsid w:val="009E7DF0"/>
    <w:rsid w:val="009F0398"/>
    <w:rsid w:val="009F1409"/>
    <w:rsid w:val="009F6B21"/>
    <w:rsid w:val="009F723F"/>
    <w:rsid w:val="00A012B7"/>
    <w:rsid w:val="00A0178D"/>
    <w:rsid w:val="00A031BD"/>
    <w:rsid w:val="00A03319"/>
    <w:rsid w:val="00A0645C"/>
    <w:rsid w:val="00A06A18"/>
    <w:rsid w:val="00A07572"/>
    <w:rsid w:val="00A11AE9"/>
    <w:rsid w:val="00A1291C"/>
    <w:rsid w:val="00A14EED"/>
    <w:rsid w:val="00A230CA"/>
    <w:rsid w:val="00A2436C"/>
    <w:rsid w:val="00A2515C"/>
    <w:rsid w:val="00A259FD"/>
    <w:rsid w:val="00A25D4D"/>
    <w:rsid w:val="00A25EF0"/>
    <w:rsid w:val="00A311F8"/>
    <w:rsid w:val="00A31322"/>
    <w:rsid w:val="00A35242"/>
    <w:rsid w:val="00A36466"/>
    <w:rsid w:val="00A364ED"/>
    <w:rsid w:val="00A372DC"/>
    <w:rsid w:val="00A41FDD"/>
    <w:rsid w:val="00A42A5A"/>
    <w:rsid w:val="00A45D16"/>
    <w:rsid w:val="00A4788B"/>
    <w:rsid w:val="00A502BD"/>
    <w:rsid w:val="00A50944"/>
    <w:rsid w:val="00A51407"/>
    <w:rsid w:val="00A536D9"/>
    <w:rsid w:val="00A5391B"/>
    <w:rsid w:val="00A55D0E"/>
    <w:rsid w:val="00A572E1"/>
    <w:rsid w:val="00A57D99"/>
    <w:rsid w:val="00A6018F"/>
    <w:rsid w:val="00A60531"/>
    <w:rsid w:val="00A626B3"/>
    <w:rsid w:val="00A65BEB"/>
    <w:rsid w:val="00A6734D"/>
    <w:rsid w:val="00A67BAC"/>
    <w:rsid w:val="00A70FB1"/>
    <w:rsid w:val="00A71C3D"/>
    <w:rsid w:val="00A721D8"/>
    <w:rsid w:val="00A73A69"/>
    <w:rsid w:val="00A76741"/>
    <w:rsid w:val="00A83643"/>
    <w:rsid w:val="00A83FF9"/>
    <w:rsid w:val="00A84F88"/>
    <w:rsid w:val="00A86843"/>
    <w:rsid w:val="00A8785A"/>
    <w:rsid w:val="00A915A8"/>
    <w:rsid w:val="00A9192D"/>
    <w:rsid w:val="00A946E0"/>
    <w:rsid w:val="00A96A72"/>
    <w:rsid w:val="00AA00D8"/>
    <w:rsid w:val="00AA27BB"/>
    <w:rsid w:val="00AA2938"/>
    <w:rsid w:val="00AA38C4"/>
    <w:rsid w:val="00AA3B96"/>
    <w:rsid w:val="00AA6A0D"/>
    <w:rsid w:val="00AA7A4E"/>
    <w:rsid w:val="00AA7A78"/>
    <w:rsid w:val="00AB15D1"/>
    <w:rsid w:val="00AB2143"/>
    <w:rsid w:val="00AB35C3"/>
    <w:rsid w:val="00AB43BE"/>
    <w:rsid w:val="00AB6D4A"/>
    <w:rsid w:val="00AB71BD"/>
    <w:rsid w:val="00AB73FA"/>
    <w:rsid w:val="00AB76DB"/>
    <w:rsid w:val="00AC2710"/>
    <w:rsid w:val="00AC2C1B"/>
    <w:rsid w:val="00AC2F95"/>
    <w:rsid w:val="00AC3F57"/>
    <w:rsid w:val="00AC4583"/>
    <w:rsid w:val="00AC4D27"/>
    <w:rsid w:val="00AD0231"/>
    <w:rsid w:val="00AD0C83"/>
    <w:rsid w:val="00AD2316"/>
    <w:rsid w:val="00AD26AC"/>
    <w:rsid w:val="00AD46D3"/>
    <w:rsid w:val="00AD636D"/>
    <w:rsid w:val="00AD7E77"/>
    <w:rsid w:val="00AE1931"/>
    <w:rsid w:val="00AE20BB"/>
    <w:rsid w:val="00AE35EC"/>
    <w:rsid w:val="00AE62C6"/>
    <w:rsid w:val="00AE6EB3"/>
    <w:rsid w:val="00AE7E3E"/>
    <w:rsid w:val="00AF0DB0"/>
    <w:rsid w:val="00AF347B"/>
    <w:rsid w:val="00AF4670"/>
    <w:rsid w:val="00AF49FE"/>
    <w:rsid w:val="00AF4D50"/>
    <w:rsid w:val="00AF6BD2"/>
    <w:rsid w:val="00B00365"/>
    <w:rsid w:val="00B03504"/>
    <w:rsid w:val="00B044AE"/>
    <w:rsid w:val="00B079F7"/>
    <w:rsid w:val="00B1044D"/>
    <w:rsid w:val="00B11922"/>
    <w:rsid w:val="00B11A51"/>
    <w:rsid w:val="00B128D3"/>
    <w:rsid w:val="00B138D2"/>
    <w:rsid w:val="00B142E1"/>
    <w:rsid w:val="00B146EB"/>
    <w:rsid w:val="00B14C4F"/>
    <w:rsid w:val="00B154F5"/>
    <w:rsid w:val="00B174CD"/>
    <w:rsid w:val="00B246C7"/>
    <w:rsid w:val="00B24BDE"/>
    <w:rsid w:val="00B24DBA"/>
    <w:rsid w:val="00B274D2"/>
    <w:rsid w:val="00B311BB"/>
    <w:rsid w:val="00B329ED"/>
    <w:rsid w:val="00B32ED2"/>
    <w:rsid w:val="00B341CF"/>
    <w:rsid w:val="00B367EA"/>
    <w:rsid w:val="00B40A43"/>
    <w:rsid w:val="00B4161D"/>
    <w:rsid w:val="00B444C7"/>
    <w:rsid w:val="00B460C0"/>
    <w:rsid w:val="00B53B4D"/>
    <w:rsid w:val="00B54175"/>
    <w:rsid w:val="00B54807"/>
    <w:rsid w:val="00B55ECE"/>
    <w:rsid w:val="00B57D3F"/>
    <w:rsid w:val="00B57DDC"/>
    <w:rsid w:val="00B6177A"/>
    <w:rsid w:val="00B617ED"/>
    <w:rsid w:val="00B61C84"/>
    <w:rsid w:val="00B61E01"/>
    <w:rsid w:val="00B62EE8"/>
    <w:rsid w:val="00B637CD"/>
    <w:rsid w:val="00B67224"/>
    <w:rsid w:val="00B70A90"/>
    <w:rsid w:val="00B72716"/>
    <w:rsid w:val="00B7311A"/>
    <w:rsid w:val="00B73E79"/>
    <w:rsid w:val="00B74271"/>
    <w:rsid w:val="00B75509"/>
    <w:rsid w:val="00B81180"/>
    <w:rsid w:val="00B8196D"/>
    <w:rsid w:val="00B83D06"/>
    <w:rsid w:val="00B8632B"/>
    <w:rsid w:val="00B8646D"/>
    <w:rsid w:val="00B8771A"/>
    <w:rsid w:val="00B918FB"/>
    <w:rsid w:val="00B93866"/>
    <w:rsid w:val="00B96720"/>
    <w:rsid w:val="00B9706F"/>
    <w:rsid w:val="00BA12DA"/>
    <w:rsid w:val="00BA6A38"/>
    <w:rsid w:val="00BB5F89"/>
    <w:rsid w:val="00BB7201"/>
    <w:rsid w:val="00BC32A5"/>
    <w:rsid w:val="00BC4A31"/>
    <w:rsid w:val="00BC54F0"/>
    <w:rsid w:val="00BC6241"/>
    <w:rsid w:val="00BC6559"/>
    <w:rsid w:val="00BD11DD"/>
    <w:rsid w:val="00BD1341"/>
    <w:rsid w:val="00BD146B"/>
    <w:rsid w:val="00BD1B1B"/>
    <w:rsid w:val="00BD2AA5"/>
    <w:rsid w:val="00BD30DB"/>
    <w:rsid w:val="00BD4E3D"/>
    <w:rsid w:val="00BD585E"/>
    <w:rsid w:val="00BD69BC"/>
    <w:rsid w:val="00BD7AC9"/>
    <w:rsid w:val="00BE6ABB"/>
    <w:rsid w:val="00BE6AF0"/>
    <w:rsid w:val="00BF0A00"/>
    <w:rsid w:val="00BF1280"/>
    <w:rsid w:val="00BF2849"/>
    <w:rsid w:val="00BF557E"/>
    <w:rsid w:val="00BF5FB5"/>
    <w:rsid w:val="00BF692C"/>
    <w:rsid w:val="00C02183"/>
    <w:rsid w:val="00C02805"/>
    <w:rsid w:val="00C113EA"/>
    <w:rsid w:val="00C13930"/>
    <w:rsid w:val="00C13C46"/>
    <w:rsid w:val="00C1425A"/>
    <w:rsid w:val="00C147D1"/>
    <w:rsid w:val="00C14B38"/>
    <w:rsid w:val="00C155AF"/>
    <w:rsid w:val="00C15A91"/>
    <w:rsid w:val="00C168F9"/>
    <w:rsid w:val="00C212BB"/>
    <w:rsid w:val="00C22C5D"/>
    <w:rsid w:val="00C23909"/>
    <w:rsid w:val="00C239B2"/>
    <w:rsid w:val="00C26B33"/>
    <w:rsid w:val="00C26F5B"/>
    <w:rsid w:val="00C27BE6"/>
    <w:rsid w:val="00C30FCF"/>
    <w:rsid w:val="00C32BA4"/>
    <w:rsid w:val="00C3427B"/>
    <w:rsid w:val="00C367CF"/>
    <w:rsid w:val="00C368DB"/>
    <w:rsid w:val="00C36BAB"/>
    <w:rsid w:val="00C40B9D"/>
    <w:rsid w:val="00C43386"/>
    <w:rsid w:val="00C43851"/>
    <w:rsid w:val="00C43918"/>
    <w:rsid w:val="00C43E96"/>
    <w:rsid w:val="00C44436"/>
    <w:rsid w:val="00C452AB"/>
    <w:rsid w:val="00C456D9"/>
    <w:rsid w:val="00C45986"/>
    <w:rsid w:val="00C475C1"/>
    <w:rsid w:val="00C50079"/>
    <w:rsid w:val="00C50A71"/>
    <w:rsid w:val="00C51621"/>
    <w:rsid w:val="00C5168B"/>
    <w:rsid w:val="00C51B41"/>
    <w:rsid w:val="00C60186"/>
    <w:rsid w:val="00C607EA"/>
    <w:rsid w:val="00C66119"/>
    <w:rsid w:val="00C707DF"/>
    <w:rsid w:val="00C76301"/>
    <w:rsid w:val="00C768A1"/>
    <w:rsid w:val="00C800C9"/>
    <w:rsid w:val="00C81564"/>
    <w:rsid w:val="00C819A6"/>
    <w:rsid w:val="00C83D41"/>
    <w:rsid w:val="00C850FF"/>
    <w:rsid w:val="00C87215"/>
    <w:rsid w:val="00C91E8E"/>
    <w:rsid w:val="00C92B1D"/>
    <w:rsid w:val="00C92DE9"/>
    <w:rsid w:val="00C93908"/>
    <w:rsid w:val="00C957B7"/>
    <w:rsid w:val="00C9709A"/>
    <w:rsid w:val="00C97E50"/>
    <w:rsid w:val="00CA18D0"/>
    <w:rsid w:val="00CA2A0B"/>
    <w:rsid w:val="00CA2AC4"/>
    <w:rsid w:val="00CA3728"/>
    <w:rsid w:val="00CA56EC"/>
    <w:rsid w:val="00CA5A18"/>
    <w:rsid w:val="00CA6F2F"/>
    <w:rsid w:val="00CA7444"/>
    <w:rsid w:val="00CB5B67"/>
    <w:rsid w:val="00CC02F6"/>
    <w:rsid w:val="00CC158C"/>
    <w:rsid w:val="00CC3CEC"/>
    <w:rsid w:val="00CC5321"/>
    <w:rsid w:val="00CC6707"/>
    <w:rsid w:val="00CC67A3"/>
    <w:rsid w:val="00CC6AD9"/>
    <w:rsid w:val="00CC6D49"/>
    <w:rsid w:val="00CD232A"/>
    <w:rsid w:val="00CD26A4"/>
    <w:rsid w:val="00CD2F3E"/>
    <w:rsid w:val="00CD7560"/>
    <w:rsid w:val="00CE0927"/>
    <w:rsid w:val="00CE2B62"/>
    <w:rsid w:val="00CE3522"/>
    <w:rsid w:val="00CE6ABD"/>
    <w:rsid w:val="00CE7AAA"/>
    <w:rsid w:val="00CF10E4"/>
    <w:rsid w:val="00CF2490"/>
    <w:rsid w:val="00CF3293"/>
    <w:rsid w:val="00CF4CFF"/>
    <w:rsid w:val="00CF5B02"/>
    <w:rsid w:val="00D001FF"/>
    <w:rsid w:val="00D00D10"/>
    <w:rsid w:val="00D01524"/>
    <w:rsid w:val="00D01E8A"/>
    <w:rsid w:val="00D02DF1"/>
    <w:rsid w:val="00D04A5E"/>
    <w:rsid w:val="00D062AA"/>
    <w:rsid w:val="00D06AAD"/>
    <w:rsid w:val="00D07E38"/>
    <w:rsid w:val="00D10E48"/>
    <w:rsid w:val="00D11BA1"/>
    <w:rsid w:val="00D12B0E"/>
    <w:rsid w:val="00D14424"/>
    <w:rsid w:val="00D156E7"/>
    <w:rsid w:val="00D166A7"/>
    <w:rsid w:val="00D17EBD"/>
    <w:rsid w:val="00D22AFA"/>
    <w:rsid w:val="00D22EF6"/>
    <w:rsid w:val="00D23E9A"/>
    <w:rsid w:val="00D30B81"/>
    <w:rsid w:val="00D3124E"/>
    <w:rsid w:val="00D31812"/>
    <w:rsid w:val="00D34504"/>
    <w:rsid w:val="00D35D7C"/>
    <w:rsid w:val="00D36E25"/>
    <w:rsid w:val="00D41FB6"/>
    <w:rsid w:val="00D42891"/>
    <w:rsid w:val="00D42ECA"/>
    <w:rsid w:val="00D448B6"/>
    <w:rsid w:val="00D46B2D"/>
    <w:rsid w:val="00D501CE"/>
    <w:rsid w:val="00D50B1E"/>
    <w:rsid w:val="00D50C0C"/>
    <w:rsid w:val="00D51B4B"/>
    <w:rsid w:val="00D521B3"/>
    <w:rsid w:val="00D52361"/>
    <w:rsid w:val="00D5353B"/>
    <w:rsid w:val="00D6081B"/>
    <w:rsid w:val="00D65BC7"/>
    <w:rsid w:val="00D737BF"/>
    <w:rsid w:val="00D742F7"/>
    <w:rsid w:val="00D743D8"/>
    <w:rsid w:val="00D74D34"/>
    <w:rsid w:val="00D768E2"/>
    <w:rsid w:val="00D76D7F"/>
    <w:rsid w:val="00D772BB"/>
    <w:rsid w:val="00D7793C"/>
    <w:rsid w:val="00D779D7"/>
    <w:rsid w:val="00D80A3C"/>
    <w:rsid w:val="00D81B71"/>
    <w:rsid w:val="00D81CA9"/>
    <w:rsid w:val="00D83E07"/>
    <w:rsid w:val="00D84B7C"/>
    <w:rsid w:val="00D84E45"/>
    <w:rsid w:val="00D85C90"/>
    <w:rsid w:val="00D92404"/>
    <w:rsid w:val="00D93AC0"/>
    <w:rsid w:val="00D93B4F"/>
    <w:rsid w:val="00D94CA3"/>
    <w:rsid w:val="00D94EBA"/>
    <w:rsid w:val="00D95FA5"/>
    <w:rsid w:val="00D96109"/>
    <w:rsid w:val="00DA4A22"/>
    <w:rsid w:val="00DA4F50"/>
    <w:rsid w:val="00DA6BA9"/>
    <w:rsid w:val="00DB07A5"/>
    <w:rsid w:val="00DB152C"/>
    <w:rsid w:val="00DB17CD"/>
    <w:rsid w:val="00DB5BCE"/>
    <w:rsid w:val="00DB7AD1"/>
    <w:rsid w:val="00DC0F57"/>
    <w:rsid w:val="00DC5E62"/>
    <w:rsid w:val="00DC6999"/>
    <w:rsid w:val="00DC7371"/>
    <w:rsid w:val="00DC74B7"/>
    <w:rsid w:val="00DD070C"/>
    <w:rsid w:val="00DD1AE2"/>
    <w:rsid w:val="00DD337F"/>
    <w:rsid w:val="00DD44BB"/>
    <w:rsid w:val="00DD552C"/>
    <w:rsid w:val="00DE3532"/>
    <w:rsid w:val="00DE5A5C"/>
    <w:rsid w:val="00DE5F50"/>
    <w:rsid w:val="00DE5FB2"/>
    <w:rsid w:val="00DE63B7"/>
    <w:rsid w:val="00DF19E0"/>
    <w:rsid w:val="00DF5D9F"/>
    <w:rsid w:val="00DF6A59"/>
    <w:rsid w:val="00DF7FE0"/>
    <w:rsid w:val="00E00935"/>
    <w:rsid w:val="00E01E90"/>
    <w:rsid w:val="00E02159"/>
    <w:rsid w:val="00E02A08"/>
    <w:rsid w:val="00E04174"/>
    <w:rsid w:val="00E04186"/>
    <w:rsid w:val="00E047A3"/>
    <w:rsid w:val="00E04CDE"/>
    <w:rsid w:val="00E05FEB"/>
    <w:rsid w:val="00E069F7"/>
    <w:rsid w:val="00E0702A"/>
    <w:rsid w:val="00E076EC"/>
    <w:rsid w:val="00E1070E"/>
    <w:rsid w:val="00E1071C"/>
    <w:rsid w:val="00E11EF5"/>
    <w:rsid w:val="00E128EB"/>
    <w:rsid w:val="00E14312"/>
    <w:rsid w:val="00E14B6A"/>
    <w:rsid w:val="00E15AAE"/>
    <w:rsid w:val="00E1712F"/>
    <w:rsid w:val="00E17863"/>
    <w:rsid w:val="00E20EBF"/>
    <w:rsid w:val="00E25693"/>
    <w:rsid w:val="00E2626C"/>
    <w:rsid w:val="00E263FA"/>
    <w:rsid w:val="00E274C4"/>
    <w:rsid w:val="00E27B5B"/>
    <w:rsid w:val="00E27E59"/>
    <w:rsid w:val="00E314A4"/>
    <w:rsid w:val="00E31947"/>
    <w:rsid w:val="00E32DB0"/>
    <w:rsid w:val="00E37276"/>
    <w:rsid w:val="00E377DB"/>
    <w:rsid w:val="00E37DCB"/>
    <w:rsid w:val="00E42BBB"/>
    <w:rsid w:val="00E43440"/>
    <w:rsid w:val="00E4493F"/>
    <w:rsid w:val="00E4563C"/>
    <w:rsid w:val="00E45C75"/>
    <w:rsid w:val="00E46B64"/>
    <w:rsid w:val="00E46D31"/>
    <w:rsid w:val="00E47431"/>
    <w:rsid w:val="00E5457D"/>
    <w:rsid w:val="00E54AB9"/>
    <w:rsid w:val="00E55036"/>
    <w:rsid w:val="00E56D38"/>
    <w:rsid w:val="00E56D97"/>
    <w:rsid w:val="00E60DD1"/>
    <w:rsid w:val="00E610F3"/>
    <w:rsid w:val="00E62FAB"/>
    <w:rsid w:val="00E62FE7"/>
    <w:rsid w:val="00E64B04"/>
    <w:rsid w:val="00E64B24"/>
    <w:rsid w:val="00E6521A"/>
    <w:rsid w:val="00E65240"/>
    <w:rsid w:val="00E65807"/>
    <w:rsid w:val="00E716B4"/>
    <w:rsid w:val="00E720B5"/>
    <w:rsid w:val="00E725E3"/>
    <w:rsid w:val="00E72A5B"/>
    <w:rsid w:val="00E73805"/>
    <w:rsid w:val="00E73A0F"/>
    <w:rsid w:val="00E74C93"/>
    <w:rsid w:val="00E75076"/>
    <w:rsid w:val="00E80342"/>
    <w:rsid w:val="00E80F7C"/>
    <w:rsid w:val="00E838AF"/>
    <w:rsid w:val="00E84D06"/>
    <w:rsid w:val="00E8588D"/>
    <w:rsid w:val="00E859A5"/>
    <w:rsid w:val="00E85FD8"/>
    <w:rsid w:val="00E86D44"/>
    <w:rsid w:val="00E9271C"/>
    <w:rsid w:val="00E92ED2"/>
    <w:rsid w:val="00E9503F"/>
    <w:rsid w:val="00E97A4D"/>
    <w:rsid w:val="00EA014C"/>
    <w:rsid w:val="00EA1121"/>
    <w:rsid w:val="00EA16C1"/>
    <w:rsid w:val="00EA3BC1"/>
    <w:rsid w:val="00EB1BD0"/>
    <w:rsid w:val="00EB53F5"/>
    <w:rsid w:val="00EC24F0"/>
    <w:rsid w:val="00EC2C5F"/>
    <w:rsid w:val="00EC3C5B"/>
    <w:rsid w:val="00EC3CD3"/>
    <w:rsid w:val="00EC421D"/>
    <w:rsid w:val="00EC5ADD"/>
    <w:rsid w:val="00EC61EC"/>
    <w:rsid w:val="00EC65BC"/>
    <w:rsid w:val="00EC677B"/>
    <w:rsid w:val="00EC68E3"/>
    <w:rsid w:val="00EC711D"/>
    <w:rsid w:val="00EC7894"/>
    <w:rsid w:val="00EC793C"/>
    <w:rsid w:val="00ED2DF0"/>
    <w:rsid w:val="00ED3F1F"/>
    <w:rsid w:val="00ED45C6"/>
    <w:rsid w:val="00ED4FA2"/>
    <w:rsid w:val="00ED5B40"/>
    <w:rsid w:val="00ED5FEB"/>
    <w:rsid w:val="00ED6043"/>
    <w:rsid w:val="00EE038A"/>
    <w:rsid w:val="00EE0D5E"/>
    <w:rsid w:val="00EE48FB"/>
    <w:rsid w:val="00EE4EA8"/>
    <w:rsid w:val="00EE560F"/>
    <w:rsid w:val="00EE5A06"/>
    <w:rsid w:val="00EE5EA0"/>
    <w:rsid w:val="00EE6875"/>
    <w:rsid w:val="00EF4475"/>
    <w:rsid w:val="00EF51D1"/>
    <w:rsid w:val="00EF5308"/>
    <w:rsid w:val="00EF6214"/>
    <w:rsid w:val="00EF769F"/>
    <w:rsid w:val="00F000DE"/>
    <w:rsid w:val="00F021D5"/>
    <w:rsid w:val="00F03E94"/>
    <w:rsid w:val="00F04A16"/>
    <w:rsid w:val="00F04CDA"/>
    <w:rsid w:val="00F04DAA"/>
    <w:rsid w:val="00F04EE7"/>
    <w:rsid w:val="00F05BEE"/>
    <w:rsid w:val="00F06503"/>
    <w:rsid w:val="00F146C7"/>
    <w:rsid w:val="00F1490A"/>
    <w:rsid w:val="00F17A43"/>
    <w:rsid w:val="00F21BB8"/>
    <w:rsid w:val="00F22FD6"/>
    <w:rsid w:val="00F237FA"/>
    <w:rsid w:val="00F25D0B"/>
    <w:rsid w:val="00F31D1F"/>
    <w:rsid w:val="00F33065"/>
    <w:rsid w:val="00F34810"/>
    <w:rsid w:val="00F351E7"/>
    <w:rsid w:val="00F3611E"/>
    <w:rsid w:val="00F3748A"/>
    <w:rsid w:val="00F378FE"/>
    <w:rsid w:val="00F37C3C"/>
    <w:rsid w:val="00F41119"/>
    <w:rsid w:val="00F427B7"/>
    <w:rsid w:val="00F4364B"/>
    <w:rsid w:val="00F43A26"/>
    <w:rsid w:val="00F466C2"/>
    <w:rsid w:val="00F467D1"/>
    <w:rsid w:val="00F46C5F"/>
    <w:rsid w:val="00F51A25"/>
    <w:rsid w:val="00F5333B"/>
    <w:rsid w:val="00F540C1"/>
    <w:rsid w:val="00F54DFF"/>
    <w:rsid w:val="00F6085A"/>
    <w:rsid w:val="00F6237B"/>
    <w:rsid w:val="00F62C72"/>
    <w:rsid w:val="00F62D81"/>
    <w:rsid w:val="00F636B1"/>
    <w:rsid w:val="00F65A8B"/>
    <w:rsid w:val="00F66622"/>
    <w:rsid w:val="00F677D8"/>
    <w:rsid w:val="00F67E1A"/>
    <w:rsid w:val="00F70208"/>
    <w:rsid w:val="00F705EA"/>
    <w:rsid w:val="00F70BB2"/>
    <w:rsid w:val="00F73874"/>
    <w:rsid w:val="00F73F03"/>
    <w:rsid w:val="00F74B74"/>
    <w:rsid w:val="00F75D5E"/>
    <w:rsid w:val="00F769AD"/>
    <w:rsid w:val="00F77177"/>
    <w:rsid w:val="00F805EA"/>
    <w:rsid w:val="00F83006"/>
    <w:rsid w:val="00F836B6"/>
    <w:rsid w:val="00F83C49"/>
    <w:rsid w:val="00F83C75"/>
    <w:rsid w:val="00F86063"/>
    <w:rsid w:val="00F9114F"/>
    <w:rsid w:val="00F932D2"/>
    <w:rsid w:val="00F940E0"/>
    <w:rsid w:val="00F94EDD"/>
    <w:rsid w:val="00F962D9"/>
    <w:rsid w:val="00F96468"/>
    <w:rsid w:val="00F97F2B"/>
    <w:rsid w:val="00FA22AE"/>
    <w:rsid w:val="00FA28EC"/>
    <w:rsid w:val="00FA6665"/>
    <w:rsid w:val="00FA6716"/>
    <w:rsid w:val="00FA7362"/>
    <w:rsid w:val="00FB0306"/>
    <w:rsid w:val="00FB0739"/>
    <w:rsid w:val="00FB28CA"/>
    <w:rsid w:val="00FB2C37"/>
    <w:rsid w:val="00FC0017"/>
    <w:rsid w:val="00FC0121"/>
    <w:rsid w:val="00FC1C28"/>
    <w:rsid w:val="00FC36FE"/>
    <w:rsid w:val="00FC3C6E"/>
    <w:rsid w:val="00FC648D"/>
    <w:rsid w:val="00FC6841"/>
    <w:rsid w:val="00FD1AC0"/>
    <w:rsid w:val="00FD1D41"/>
    <w:rsid w:val="00FD2002"/>
    <w:rsid w:val="00FD25E4"/>
    <w:rsid w:val="00FD45B5"/>
    <w:rsid w:val="00FD69B9"/>
    <w:rsid w:val="00FD7731"/>
    <w:rsid w:val="00FE0AA5"/>
    <w:rsid w:val="00FE264A"/>
    <w:rsid w:val="00FE284F"/>
    <w:rsid w:val="00FE2886"/>
    <w:rsid w:val="00FE7719"/>
    <w:rsid w:val="00FF008E"/>
    <w:rsid w:val="00FF0280"/>
    <w:rsid w:val="00FF122B"/>
    <w:rsid w:val="00FF31BB"/>
    <w:rsid w:val="00FF3D83"/>
    <w:rsid w:val="00FF44AD"/>
    <w:rsid w:val="00FF58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53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55D5D"/>
    <w:rPr>
      <w:rFonts w:ascii="Tahoma" w:hAnsi="Tahoma"/>
      <w:lang w:val="en-AU"/>
    </w:rPr>
  </w:style>
  <w:style w:type="paragraph" w:styleId="Heading1">
    <w:name w:val="heading 1"/>
    <w:basedOn w:val="Heading"/>
    <w:next w:val="Text"/>
    <w:link w:val="Heading1Char"/>
    <w:qFormat/>
    <w:rsid w:val="00271C19"/>
    <w:pPr>
      <w:numPr>
        <w:numId w:val="1"/>
      </w:numPr>
      <w:outlineLvl w:val="0"/>
    </w:pPr>
  </w:style>
  <w:style w:type="paragraph" w:styleId="Heading2">
    <w:name w:val="heading 2"/>
    <w:basedOn w:val="Heading1"/>
    <w:next w:val="Text"/>
    <w:link w:val="Heading2Char"/>
    <w:qFormat/>
    <w:rsid w:val="00D06AAD"/>
    <w:pPr>
      <w:pageBreakBefore w:val="0"/>
      <w:numPr>
        <w:ilvl w:val="1"/>
        <w:numId w:val="2"/>
      </w:numPr>
      <w:outlineLvl w:val="1"/>
    </w:pPr>
    <w:rPr>
      <w:sz w:val="30"/>
    </w:rPr>
  </w:style>
  <w:style w:type="paragraph" w:styleId="Heading3">
    <w:name w:val="heading 3"/>
    <w:basedOn w:val="Heading2"/>
    <w:next w:val="Text"/>
    <w:link w:val="Heading3Char"/>
    <w:qFormat/>
    <w:rsid w:val="00271C19"/>
    <w:pPr>
      <w:numPr>
        <w:ilvl w:val="2"/>
        <w:numId w:val="3"/>
      </w:numPr>
      <w:outlineLvl w:val="2"/>
    </w:pPr>
    <w:rPr>
      <w:sz w:val="26"/>
    </w:rPr>
  </w:style>
  <w:style w:type="paragraph" w:styleId="Heading4">
    <w:name w:val="heading 4"/>
    <w:basedOn w:val="Heading3"/>
    <w:next w:val="Text"/>
    <w:link w:val="Heading4Char"/>
    <w:qFormat/>
    <w:rsid w:val="00271C19"/>
    <w:pPr>
      <w:numPr>
        <w:ilvl w:val="3"/>
        <w:numId w:val="4"/>
      </w:numPr>
      <w:outlineLvl w:val="3"/>
    </w:pPr>
    <w:rPr>
      <w:sz w:val="22"/>
    </w:rPr>
  </w:style>
  <w:style w:type="paragraph" w:styleId="Heading5">
    <w:name w:val="heading 5"/>
    <w:basedOn w:val="Text"/>
    <w:next w:val="Text"/>
    <w:link w:val="Heading5Char"/>
    <w:qFormat/>
    <w:rsid w:val="002E1746"/>
    <w:pPr>
      <w:outlineLvl w:val="4"/>
    </w:pPr>
    <w:rPr>
      <w:b/>
    </w:rPr>
  </w:style>
  <w:style w:type="paragraph" w:styleId="Heading6">
    <w:name w:val="heading 6"/>
    <w:basedOn w:val="Heading5"/>
    <w:next w:val="Text"/>
    <w:qFormat/>
    <w:rsid w:val="009711DB"/>
    <w:pPr>
      <w:ind w:left="1440"/>
      <w:outlineLvl w:val="5"/>
    </w:pPr>
  </w:style>
  <w:style w:type="paragraph" w:styleId="Heading7">
    <w:name w:val="heading 7"/>
    <w:basedOn w:val="Heading6"/>
    <w:next w:val="Text"/>
    <w:qFormat/>
    <w:rsid w:val="00271C19"/>
    <w:pPr>
      <w:outlineLvl w:val="6"/>
    </w:pPr>
    <w:rPr>
      <w:i/>
    </w:rPr>
  </w:style>
  <w:style w:type="paragraph" w:styleId="Heading8">
    <w:name w:val="heading 8"/>
    <w:basedOn w:val="Heading5"/>
    <w:next w:val="Normal"/>
    <w:qFormat/>
    <w:rsid w:val="00271C19"/>
    <w:pPr>
      <w:ind w:left="2268"/>
      <w:outlineLvl w:val="7"/>
    </w:pPr>
  </w:style>
  <w:style w:type="paragraph" w:styleId="Heading9">
    <w:name w:val="heading 9"/>
    <w:basedOn w:val="Heading8"/>
    <w:next w:val="Normal"/>
    <w:qFormat/>
    <w:rsid w:val="00271C1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
    <w:next w:val="Text"/>
    <w:link w:val="HeadingChar"/>
    <w:rsid w:val="00155D5D"/>
    <w:pPr>
      <w:keepNext/>
      <w:pageBreakBefore/>
      <w:spacing w:before="240"/>
      <w:ind w:left="0"/>
      <w:jc w:val="left"/>
    </w:pPr>
    <w:rPr>
      <w:b/>
      <w:sz w:val="34"/>
    </w:rPr>
  </w:style>
  <w:style w:type="paragraph" w:customStyle="1" w:styleId="Text">
    <w:name w:val="Text"/>
    <w:basedOn w:val="Normal"/>
    <w:link w:val="TextChar"/>
    <w:rsid w:val="002E1746"/>
    <w:pPr>
      <w:spacing w:before="120" w:after="120"/>
      <w:ind w:left="1134"/>
      <w:jc w:val="both"/>
    </w:pPr>
  </w:style>
  <w:style w:type="paragraph" w:customStyle="1" w:styleId="ListBulletRound">
    <w:name w:val="List Bullet Round"/>
    <w:basedOn w:val="Normal"/>
    <w:qFormat/>
    <w:rsid w:val="00131A2C"/>
    <w:pPr>
      <w:numPr>
        <w:ilvl w:val="1"/>
        <w:numId w:val="15"/>
      </w:numPr>
      <w:tabs>
        <w:tab w:val="left" w:pos="1418"/>
      </w:tabs>
      <w:spacing w:before="60" w:after="60"/>
    </w:pPr>
  </w:style>
  <w:style w:type="paragraph" w:customStyle="1" w:styleId="TableHeadingRight">
    <w:name w:val="Table Heading Right"/>
    <w:basedOn w:val="TableHeadingCentre"/>
    <w:qFormat/>
    <w:rsid w:val="00131A2C"/>
    <w:pPr>
      <w:jc w:val="right"/>
    </w:pPr>
  </w:style>
  <w:style w:type="paragraph" w:customStyle="1" w:styleId="TableBulletTight">
    <w:name w:val="Table Bullet Tight"/>
    <w:basedOn w:val="TableText"/>
    <w:rsid w:val="00271C19"/>
    <w:pPr>
      <w:numPr>
        <w:numId w:val="6"/>
      </w:numPr>
      <w:tabs>
        <w:tab w:val="clear" w:pos="360"/>
        <w:tab w:val="left" w:pos="284"/>
      </w:tabs>
      <w:spacing w:before="0" w:after="0"/>
    </w:pPr>
  </w:style>
  <w:style w:type="paragraph" w:customStyle="1" w:styleId="TableText">
    <w:name w:val="Table Text"/>
    <w:basedOn w:val="Text"/>
    <w:rsid w:val="002E1746"/>
    <w:pPr>
      <w:spacing w:before="60" w:after="60"/>
      <w:ind w:left="0"/>
      <w:jc w:val="left"/>
    </w:pPr>
    <w:rPr>
      <w:sz w:val="16"/>
    </w:rPr>
  </w:style>
  <w:style w:type="paragraph" w:customStyle="1" w:styleId="TitleMain">
    <w:name w:val="Title Main"/>
    <w:basedOn w:val="Heading"/>
    <w:next w:val="TitleSub"/>
    <w:link w:val="TitleMainChar"/>
    <w:rsid w:val="009A5201"/>
    <w:pPr>
      <w:spacing w:before="360" w:after="480"/>
      <w:jc w:val="right"/>
    </w:pPr>
    <w:rPr>
      <w:sz w:val="60"/>
    </w:rPr>
  </w:style>
  <w:style w:type="paragraph" w:customStyle="1" w:styleId="TitleSub">
    <w:name w:val="Title Sub"/>
    <w:basedOn w:val="TitleMain"/>
    <w:next w:val="Normal"/>
    <w:rsid w:val="0092009E"/>
    <w:pPr>
      <w:pageBreakBefore w:val="0"/>
      <w:spacing w:before="600"/>
    </w:pPr>
    <w:rPr>
      <w:sz w:val="32"/>
    </w:rPr>
  </w:style>
  <w:style w:type="paragraph" w:customStyle="1" w:styleId="TableHeading">
    <w:name w:val="Table Heading"/>
    <w:basedOn w:val="TableText"/>
    <w:rsid w:val="002E1746"/>
    <w:pPr>
      <w:keepNext/>
    </w:pPr>
    <w:rPr>
      <w:rFonts w:cs="Arial"/>
      <w:b/>
    </w:rPr>
  </w:style>
  <w:style w:type="paragraph" w:customStyle="1" w:styleId="TableHeadingCentre">
    <w:name w:val="Table Heading Centre"/>
    <w:basedOn w:val="TableHeading"/>
    <w:rsid w:val="00271C19"/>
    <w:pPr>
      <w:jc w:val="center"/>
    </w:pPr>
  </w:style>
  <w:style w:type="paragraph" w:customStyle="1" w:styleId="TableTextCentre">
    <w:name w:val="Table Text Centre"/>
    <w:basedOn w:val="TableText"/>
    <w:rsid w:val="00271C19"/>
    <w:pPr>
      <w:jc w:val="center"/>
    </w:pPr>
  </w:style>
  <w:style w:type="paragraph" w:styleId="TOC1">
    <w:name w:val="toc 1"/>
    <w:basedOn w:val="Text"/>
    <w:autoRedefine/>
    <w:uiPriority w:val="39"/>
    <w:rsid w:val="00155D5D"/>
    <w:pPr>
      <w:tabs>
        <w:tab w:val="left" w:pos="992"/>
        <w:tab w:val="right" w:leader="dot" w:pos="8505"/>
      </w:tabs>
      <w:spacing w:before="240"/>
      <w:ind w:left="567" w:right="567"/>
      <w:jc w:val="left"/>
    </w:pPr>
    <w:rPr>
      <w:b/>
      <w:noProof/>
      <w:sz w:val="24"/>
    </w:rPr>
  </w:style>
  <w:style w:type="paragraph" w:styleId="TOC2">
    <w:name w:val="toc 2"/>
    <w:basedOn w:val="TOC1"/>
    <w:autoRedefine/>
    <w:uiPriority w:val="39"/>
    <w:rsid w:val="00271C19"/>
    <w:pPr>
      <w:tabs>
        <w:tab w:val="clear" w:pos="992"/>
        <w:tab w:val="left" w:pos="1559"/>
      </w:tabs>
      <w:spacing w:before="0" w:after="0"/>
      <w:ind w:left="992"/>
    </w:pPr>
    <w:rPr>
      <w:b w:val="0"/>
      <w:sz w:val="20"/>
    </w:rPr>
  </w:style>
  <w:style w:type="paragraph" w:styleId="TOC3">
    <w:name w:val="toc 3"/>
    <w:basedOn w:val="TOC2"/>
    <w:autoRedefine/>
    <w:uiPriority w:val="39"/>
    <w:rsid w:val="00271C19"/>
    <w:pPr>
      <w:tabs>
        <w:tab w:val="clear" w:pos="1559"/>
        <w:tab w:val="left" w:pos="2268"/>
      </w:tabs>
      <w:ind w:left="1559"/>
    </w:pPr>
    <w:rPr>
      <w:sz w:val="18"/>
    </w:rPr>
  </w:style>
  <w:style w:type="paragraph" w:customStyle="1" w:styleId="TableTextRight">
    <w:name w:val="Table Text Right"/>
    <w:basedOn w:val="TableText"/>
    <w:rsid w:val="00271C19"/>
    <w:pPr>
      <w:jc w:val="right"/>
    </w:pPr>
  </w:style>
  <w:style w:type="paragraph" w:customStyle="1" w:styleId="TableBulletLoose">
    <w:name w:val="Table Bullet Loose"/>
    <w:basedOn w:val="TableText"/>
    <w:rsid w:val="00271C19"/>
    <w:pPr>
      <w:numPr>
        <w:numId w:val="5"/>
      </w:numPr>
      <w:tabs>
        <w:tab w:val="clear" w:pos="360"/>
        <w:tab w:val="left" w:pos="284"/>
      </w:tabs>
    </w:pPr>
  </w:style>
  <w:style w:type="paragraph" w:styleId="Header">
    <w:name w:val="header"/>
    <w:basedOn w:val="Text"/>
    <w:rsid w:val="004672BF"/>
    <w:pPr>
      <w:spacing w:before="0" w:after="0"/>
      <w:ind w:left="0"/>
      <w:jc w:val="left"/>
    </w:pPr>
    <w:rPr>
      <w:b/>
    </w:rPr>
  </w:style>
  <w:style w:type="paragraph" w:styleId="Footer">
    <w:name w:val="footer"/>
    <w:basedOn w:val="Text"/>
    <w:rsid w:val="000A0A0B"/>
    <w:pPr>
      <w:spacing w:before="60" w:after="0"/>
      <w:ind w:left="0"/>
      <w:jc w:val="left"/>
    </w:pPr>
    <w:rPr>
      <w:sz w:val="14"/>
    </w:rPr>
  </w:style>
  <w:style w:type="paragraph" w:customStyle="1" w:styleId="ListNumberRoman">
    <w:name w:val="List Number (Roman)"/>
    <w:basedOn w:val="Text"/>
    <w:rsid w:val="001A01D7"/>
    <w:pPr>
      <w:numPr>
        <w:numId w:val="12"/>
      </w:numPr>
    </w:pPr>
  </w:style>
  <w:style w:type="paragraph" w:styleId="FootnoteText">
    <w:name w:val="footnote text"/>
    <w:basedOn w:val="Text"/>
    <w:semiHidden/>
    <w:rsid w:val="00271C19"/>
    <w:pPr>
      <w:spacing w:before="0" w:after="0"/>
      <w:ind w:left="0"/>
    </w:pPr>
    <w:rPr>
      <w:sz w:val="18"/>
    </w:rPr>
  </w:style>
  <w:style w:type="paragraph" w:styleId="TableofFigures">
    <w:name w:val="table of figures"/>
    <w:basedOn w:val="TOC2"/>
    <w:semiHidden/>
    <w:rsid w:val="00271C19"/>
    <w:pPr>
      <w:tabs>
        <w:tab w:val="clear" w:pos="1559"/>
      </w:tabs>
      <w:ind w:left="1361" w:hanging="794"/>
    </w:pPr>
  </w:style>
  <w:style w:type="paragraph" w:customStyle="1" w:styleId="Appendix1">
    <w:name w:val="Appendix 1"/>
    <w:basedOn w:val="Normal"/>
    <w:next w:val="Text"/>
    <w:rsid w:val="008D270F"/>
    <w:pPr>
      <w:keepNext/>
      <w:pageBreakBefore/>
      <w:numPr>
        <w:ilvl w:val="1"/>
        <w:numId w:val="7"/>
      </w:numPr>
      <w:spacing w:before="240" w:after="120"/>
    </w:pPr>
    <w:rPr>
      <w:b/>
      <w:sz w:val="30"/>
    </w:rPr>
  </w:style>
  <w:style w:type="paragraph" w:customStyle="1" w:styleId="Appendix2">
    <w:name w:val="Appendix 2"/>
    <w:basedOn w:val="Appendix1"/>
    <w:next w:val="Text"/>
    <w:rsid w:val="00271C19"/>
    <w:pPr>
      <w:numPr>
        <w:ilvl w:val="2"/>
      </w:numPr>
    </w:pPr>
    <w:rPr>
      <w:sz w:val="26"/>
    </w:rPr>
  </w:style>
  <w:style w:type="paragraph" w:customStyle="1" w:styleId="Prepared">
    <w:name w:val="Prepared"/>
    <w:basedOn w:val="Normal"/>
    <w:next w:val="PreparedDetails"/>
    <w:rsid w:val="005170C9"/>
    <w:pPr>
      <w:keepNext/>
      <w:spacing w:before="1200"/>
      <w:jc w:val="right"/>
    </w:pPr>
    <w:rPr>
      <w:rFonts w:ascii="Arial Bold" w:hAnsi="Arial Bold"/>
      <w:b/>
      <w:sz w:val="22"/>
      <w:szCs w:val="28"/>
    </w:rPr>
  </w:style>
  <w:style w:type="paragraph" w:customStyle="1" w:styleId="PreparedDetails">
    <w:name w:val="Prepared Details"/>
    <w:basedOn w:val="Prepared"/>
    <w:rsid w:val="00135BDA"/>
    <w:pPr>
      <w:spacing w:before="60"/>
    </w:pPr>
    <w:rPr>
      <w:b w:val="0"/>
      <w:szCs w:val="24"/>
    </w:rPr>
  </w:style>
  <w:style w:type="table" w:styleId="TableGrid">
    <w:name w:val="Table Grid"/>
    <w:basedOn w:val="TableNormal"/>
    <w:rsid w:val="00135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Alpha">
    <w:name w:val="List Number (Alpha)"/>
    <w:basedOn w:val="Text"/>
    <w:rsid w:val="001A01D7"/>
    <w:pPr>
      <w:numPr>
        <w:numId w:val="13"/>
      </w:numPr>
    </w:pPr>
  </w:style>
  <w:style w:type="paragraph" w:customStyle="1" w:styleId="FooterCentre">
    <w:name w:val="Footer Centre"/>
    <w:basedOn w:val="Footer"/>
    <w:rsid w:val="004672BF"/>
    <w:pPr>
      <w:jc w:val="center"/>
    </w:pPr>
  </w:style>
  <w:style w:type="paragraph" w:customStyle="1" w:styleId="FooterRight">
    <w:name w:val="Footer Right"/>
    <w:basedOn w:val="Footer"/>
    <w:rsid w:val="00135BDA"/>
    <w:pPr>
      <w:jc w:val="right"/>
    </w:pPr>
  </w:style>
  <w:style w:type="paragraph" w:customStyle="1" w:styleId="DocumentDetails">
    <w:name w:val="Document Details"/>
    <w:basedOn w:val="Normal"/>
    <w:rsid w:val="00784DD2"/>
    <w:pPr>
      <w:spacing w:before="240" w:after="120"/>
    </w:pPr>
    <w:rPr>
      <w:b/>
      <w:sz w:val="22"/>
    </w:rPr>
  </w:style>
  <w:style w:type="paragraph" w:styleId="BalloonText">
    <w:name w:val="Balloon Text"/>
    <w:basedOn w:val="Normal"/>
    <w:semiHidden/>
    <w:rsid w:val="006256D8"/>
    <w:rPr>
      <w:rFonts w:cs="Tahoma"/>
      <w:sz w:val="16"/>
      <w:szCs w:val="16"/>
    </w:rPr>
  </w:style>
  <w:style w:type="character" w:customStyle="1" w:styleId="TextChar">
    <w:name w:val="Text Char"/>
    <w:basedOn w:val="DefaultParagraphFont"/>
    <w:link w:val="Text"/>
    <w:rsid w:val="002E1746"/>
    <w:rPr>
      <w:rFonts w:ascii="Tahoma" w:hAnsi="Tahoma"/>
      <w:lang w:val="en-AU"/>
    </w:rPr>
  </w:style>
  <w:style w:type="character" w:customStyle="1" w:styleId="HeadingChar">
    <w:name w:val="Heading Char"/>
    <w:basedOn w:val="TextChar"/>
    <w:link w:val="Heading"/>
    <w:rsid w:val="00155D5D"/>
    <w:rPr>
      <w:rFonts w:ascii="Tahoma" w:hAnsi="Tahoma"/>
      <w:b/>
      <w:sz w:val="34"/>
      <w:lang w:val="en-AU"/>
    </w:rPr>
  </w:style>
  <w:style w:type="character" w:customStyle="1" w:styleId="TitleMainChar">
    <w:name w:val="Title Main Char"/>
    <w:basedOn w:val="HeadingChar"/>
    <w:link w:val="TitleMain"/>
    <w:rsid w:val="006B5E16"/>
    <w:rPr>
      <w:rFonts w:ascii="Tahoma" w:hAnsi="Tahoma"/>
      <w:b/>
      <w:sz w:val="60"/>
      <w:lang w:val="en-AU"/>
    </w:rPr>
  </w:style>
  <w:style w:type="character" w:customStyle="1" w:styleId="Heading1Char">
    <w:name w:val="Heading 1 Char"/>
    <w:basedOn w:val="HeadingChar"/>
    <w:link w:val="Heading1"/>
    <w:rsid w:val="006B5E16"/>
    <w:rPr>
      <w:rFonts w:ascii="Tahoma" w:hAnsi="Tahoma"/>
      <w:b/>
      <w:sz w:val="34"/>
      <w:lang w:val="en-AU"/>
    </w:rPr>
  </w:style>
  <w:style w:type="character" w:customStyle="1" w:styleId="Heading2Char">
    <w:name w:val="Heading 2 Char"/>
    <w:basedOn w:val="Heading1Char"/>
    <w:link w:val="Heading2"/>
    <w:rsid w:val="00D06AAD"/>
    <w:rPr>
      <w:rFonts w:ascii="Tahoma" w:hAnsi="Tahoma"/>
      <w:b/>
      <w:sz w:val="30"/>
      <w:lang w:val="en-AU"/>
    </w:rPr>
  </w:style>
  <w:style w:type="paragraph" w:styleId="TOC4">
    <w:name w:val="toc 4"/>
    <w:basedOn w:val="Normal"/>
    <w:next w:val="Normal"/>
    <w:autoRedefine/>
    <w:uiPriority w:val="39"/>
    <w:rsid w:val="00A76741"/>
    <w:pPr>
      <w:spacing w:after="100"/>
      <w:ind w:left="600"/>
    </w:pPr>
  </w:style>
  <w:style w:type="character" w:customStyle="1" w:styleId="Heading3Char">
    <w:name w:val="Heading 3 Char"/>
    <w:basedOn w:val="Heading2Char"/>
    <w:link w:val="Heading3"/>
    <w:rsid w:val="00E42BBB"/>
    <w:rPr>
      <w:rFonts w:ascii="Tahoma" w:hAnsi="Tahoma"/>
      <w:b/>
      <w:sz w:val="26"/>
      <w:lang w:val="en-AU"/>
    </w:rPr>
  </w:style>
  <w:style w:type="character" w:customStyle="1" w:styleId="Heading4Char">
    <w:name w:val="Heading 4 Char"/>
    <w:basedOn w:val="Heading3Char"/>
    <w:link w:val="Heading4"/>
    <w:rsid w:val="00E42BBB"/>
    <w:rPr>
      <w:rFonts w:ascii="Tahoma" w:hAnsi="Tahoma"/>
      <w:b/>
      <w:sz w:val="22"/>
      <w:lang w:val="en-AU"/>
    </w:rPr>
  </w:style>
  <w:style w:type="character" w:customStyle="1" w:styleId="Heading5Char">
    <w:name w:val="Heading 5 Char"/>
    <w:basedOn w:val="Heading4Char"/>
    <w:link w:val="Heading5"/>
    <w:rsid w:val="002E1746"/>
    <w:rPr>
      <w:rFonts w:ascii="Tahoma" w:hAnsi="Tahoma"/>
      <w:b/>
      <w:sz w:val="22"/>
      <w:lang w:val="en-AU"/>
    </w:rPr>
  </w:style>
  <w:style w:type="paragraph" w:customStyle="1" w:styleId="DocumentDetails-Text">
    <w:name w:val="Document Details - Text"/>
    <w:basedOn w:val="Text"/>
    <w:rsid w:val="002E1746"/>
    <w:pPr>
      <w:ind w:left="0"/>
    </w:pPr>
  </w:style>
  <w:style w:type="paragraph" w:customStyle="1" w:styleId="TCNumber">
    <w:name w:val="T&amp;C Number"/>
    <w:basedOn w:val="TableText"/>
    <w:qFormat/>
    <w:rsid w:val="009711DB"/>
    <w:pPr>
      <w:numPr>
        <w:numId w:val="8"/>
      </w:numPr>
      <w:ind w:left="179" w:hanging="142"/>
    </w:pPr>
  </w:style>
  <w:style w:type="paragraph" w:customStyle="1" w:styleId="TCBullet">
    <w:name w:val="T&amp;C Bullet"/>
    <w:basedOn w:val="TableText"/>
    <w:qFormat/>
    <w:rsid w:val="009711DB"/>
    <w:pPr>
      <w:numPr>
        <w:numId w:val="9"/>
      </w:numPr>
      <w:ind w:left="321" w:hanging="142"/>
    </w:pPr>
    <w:rPr>
      <w:rFonts w:cs="Tahoma"/>
      <w:szCs w:val="16"/>
    </w:rPr>
  </w:style>
  <w:style w:type="paragraph" w:customStyle="1" w:styleId="TCText">
    <w:name w:val="T&amp;C Text"/>
    <w:basedOn w:val="TableText"/>
    <w:qFormat/>
    <w:rsid w:val="009711DB"/>
    <w:pPr>
      <w:ind w:left="244"/>
    </w:pPr>
  </w:style>
  <w:style w:type="paragraph" w:customStyle="1" w:styleId="TCAlpha">
    <w:name w:val="T&amp;C Alpha"/>
    <w:basedOn w:val="TableText"/>
    <w:qFormat/>
    <w:rsid w:val="009711DB"/>
    <w:pPr>
      <w:numPr>
        <w:numId w:val="10"/>
      </w:numPr>
    </w:pPr>
    <w:rPr>
      <w:rFonts w:cs="Tahoma"/>
      <w:szCs w:val="16"/>
    </w:rPr>
  </w:style>
  <w:style w:type="paragraph" w:customStyle="1" w:styleId="TCHeader">
    <w:name w:val="T&amp;C Header"/>
    <w:basedOn w:val="Normal"/>
    <w:qFormat/>
    <w:rsid w:val="0032064C"/>
    <w:pPr>
      <w:spacing w:before="56" w:after="113"/>
      <w:jc w:val="center"/>
    </w:pPr>
    <w:rPr>
      <w:b/>
      <w:bCs/>
    </w:rPr>
  </w:style>
  <w:style w:type="paragraph" w:customStyle="1" w:styleId="HeadingCenter">
    <w:name w:val="Heading Center"/>
    <w:basedOn w:val="Heading"/>
    <w:rsid w:val="00A8785A"/>
    <w:pPr>
      <w:jc w:val="center"/>
    </w:pPr>
  </w:style>
  <w:style w:type="paragraph" w:customStyle="1" w:styleId="ListNumberNumeric">
    <w:name w:val="List Number (Numeric)"/>
    <w:basedOn w:val="Text"/>
    <w:rsid w:val="001A01D7"/>
    <w:pPr>
      <w:numPr>
        <w:numId w:val="11"/>
      </w:numPr>
    </w:pPr>
    <w:rPr>
      <w:rFonts w:cs="Arial"/>
    </w:rPr>
  </w:style>
  <w:style w:type="paragraph" w:customStyle="1" w:styleId="ListNumberIndentRoman">
    <w:name w:val="List Number Indent (Roman)"/>
    <w:basedOn w:val="Text"/>
    <w:rsid w:val="001A01D7"/>
    <w:pPr>
      <w:ind w:left="1854"/>
    </w:pPr>
  </w:style>
  <w:style w:type="character" w:styleId="Hyperlink">
    <w:name w:val="Hyperlink"/>
    <w:basedOn w:val="DefaultParagraphFont"/>
    <w:uiPriority w:val="99"/>
    <w:rsid w:val="001D6598"/>
    <w:rPr>
      <w:color w:val="0000FF" w:themeColor="hyperlink"/>
      <w:u w:val="single"/>
    </w:rPr>
  </w:style>
  <w:style w:type="paragraph" w:styleId="ListParagraph">
    <w:name w:val="List Paragraph"/>
    <w:basedOn w:val="Normal"/>
    <w:uiPriority w:val="34"/>
    <w:qFormat/>
    <w:rsid w:val="00497A3A"/>
    <w:pPr>
      <w:ind w:left="720"/>
    </w:pPr>
    <w:rPr>
      <w:rFonts w:ascii="Calibri" w:eastAsiaTheme="minorHAnsi" w:hAnsi="Calibri" w:cs="Calibri"/>
      <w:sz w:val="22"/>
      <w:szCs w:val="22"/>
      <w:lang w:eastAsia="en-AU"/>
    </w:rPr>
  </w:style>
  <w:style w:type="character" w:styleId="FollowedHyperlink">
    <w:name w:val="FollowedHyperlink"/>
    <w:basedOn w:val="DefaultParagraphFont"/>
    <w:rsid w:val="00E72A5B"/>
    <w:rPr>
      <w:color w:val="800080" w:themeColor="followedHyperlink"/>
      <w:u w:val="single"/>
    </w:rPr>
  </w:style>
  <w:style w:type="paragraph" w:styleId="NoSpacing">
    <w:name w:val="No Spacing"/>
    <w:uiPriority w:val="1"/>
    <w:qFormat/>
    <w:rsid w:val="00110082"/>
    <w:rPr>
      <w:rFonts w:ascii="Tahoma" w:hAnsi="Tahoma"/>
      <w:lang w:val="en-AU"/>
    </w:rPr>
  </w:style>
  <w:style w:type="character" w:styleId="CommentReference">
    <w:name w:val="annotation reference"/>
    <w:basedOn w:val="DefaultParagraphFont"/>
    <w:rsid w:val="002A5CCD"/>
    <w:rPr>
      <w:sz w:val="16"/>
      <w:szCs w:val="16"/>
    </w:rPr>
  </w:style>
  <w:style w:type="paragraph" w:styleId="CommentText">
    <w:name w:val="annotation text"/>
    <w:basedOn w:val="Normal"/>
    <w:link w:val="CommentTextChar"/>
    <w:rsid w:val="002A5CCD"/>
  </w:style>
  <w:style w:type="character" w:customStyle="1" w:styleId="CommentTextChar">
    <w:name w:val="Comment Text Char"/>
    <w:basedOn w:val="DefaultParagraphFont"/>
    <w:link w:val="CommentText"/>
    <w:rsid w:val="002A5CCD"/>
    <w:rPr>
      <w:rFonts w:ascii="Tahoma" w:hAnsi="Tahoma"/>
      <w:lang w:val="en-AU"/>
    </w:rPr>
  </w:style>
  <w:style w:type="paragraph" w:styleId="CommentSubject">
    <w:name w:val="annotation subject"/>
    <w:basedOn w:val="CommentText"/>
    <w:next w:val="CommentText"/>
    <w:link w:val="CommentSubjectChar"/>
    <w:rsid w:val="002A5CCD"/>
    <w:rPr>
      <w:b/>
      <w:bCs/>
    </w:rPr>
  </w:style>
  <w:style w:type="character" w:customStyle="1" w:styleId="CommentSubjectChar">
    <w:name w:val="Comment Subject Char"/>
    <w:basedOn w:val="CommentTextChar"/>
    <w:link w:val="CommentSubject"/>
    <w:rsid w:val="002A5CCD"/>
    <w:rPr>
      <w:rFonts w:ascii="Tahoma" w:hAnsi="Tahoma"/>
      <w:b/>
      <w:bCs/>
      <w:lang w:val="en-AU"/>
    </w:rPr>
  </w:style>
  <w:style w:type="paragraph" w:customStyle="1" w:styleId="MMTopic1">
    <w:name w:val="MM Topic 1"/>
    <w:basedOn w:val="Heading1"/>
    <w:link w:val="MMTopic1Char"/>
    <w:uiPriority w:val="1"/>
    <w:unhideWhenUsed/>
    <w:rsid w:val="00761CB4"/>
    <w:pPr>
      <w:numPr>
        <w:numId w:val="14"/>
      </w:numPr>
    </w:pPr>
    <w:rPr>
      <w:rFonts w:ascii="Verdana" w:hAnsi="Verdana"/>
      <w:sz w:val="32"/>
    </w:rPr>
  </w:style>
  <w:style w:type="character" w:customStyle="1" w:styleId="MMTopic1Char">
    <w:name w:val="MM Topic 1 Char"/>
    <w:basedOn w:val="Heading1Char"/>
    <w:link w:val="MMTopic1"/>
    <w:uiPriority w:val="1"/>
    <w:rsid w:val="00761CB4"/>
    <w:rPr>
      <w:rFonts w:ascii="Verdana" w:hAnsi="Verdana"/>
      <w:b/>
      <w:sz w:val="32"/>
      <w:lang w:val="en-AU"/>
    </w:rPr>
  </w:style>
  <w:style w:type="paragraph" w:customStyle="1" w:styleId="MMTopic2">
    <w:name w:val="MM Topic 2"/>
    <w:basedOn w:val="Heading2"/>
    <w:link w:val="MMTopic2Char"/>
    <w:uiPriority w:val="1"/>
    <w:unhideWhenUsed/>
    <w:rsid w:val="00761CB4"/>
    <w:pPr>
      <w:numPr>
        <w:numId w:val="14"/>
      </w:numPr>
    </w:pPr>
    <w:rPr>
      <w:rFonts w:ascii="Verdana" w:hAnsi="Verdana"/>
      <w:sz w:val="28"/>
    </w:rPr>
  </w:style>
  <w:style w:type="character" w:customStyle="1" w:styleId="MMTopic2Char">
    <w:name w:val="MM Topic 2 Char"/>
    <w:basedOn w:val="Heading2Char"/>
    <w:link w:val="MMTopic2"/>
    <w:uiPriority w:val="1"/>
    <w:rsid w:val="00761CB4"/>
    <w:rPr>
      <w:rFonts w:ascii="Verdana" w:hAnsi="Verdana"/>
      <w:b/>
      <w:sz w:val="28"/>
      <w:lang w:val="en-AU"/>
    </w:rPr>
  </w:style>
  <w:style w:type="paragraph" w:customStyle="1" w:styleId="MMTopic3">
    <w:name w:val="MM Topic 3"/>
    <w:basedOn w:val="ListBullet"/>
    <w:link w:val="MMTopic3Char"/>
    <w:uiPriority w:val="1"/>
    <w:unhideWhenUsed/>
    <w:rsid w:val="00761CB4"/>
    <w:pPr>
      <w:numPr>
        <w:ilvl w:val="2"/>
      </w:numPr>
    </w:pPr>
    <w:rPr>
      <w:rFonts w:ascii="Verdana" w:hAnsi="Verdana"/>
    </w:rPr>
  </w:style>
  <w:style w:type="character" w:customStyle="1" w:styleId="MMTopic3Char">
    <w:name w:val="MM Topic 3 Char"/>
    <w:basedOn w:val="DefaultParagraphFont"/>
    <w:link w:val="MMTopic3"/>
    <w:uiPriority w:val="1"/>
    <w:rsid w:val="00761CB4"/>
    <w:rPr>
      <w:rFonts w:ascii="Verdana" w:hAnsi="Verdana"/>
      <w:lang w:val="en-AU"/>
    </w:rPr>
  </w:style>
  <w:style w:type="paragraph" w:customStyle="1" w:styleId="MMTopic4">
    <w:name w:val="MM Topic 4"/>
    <w:basedOn w:val="ListBullet2"/>
    <w:link w:val="MMTopic4Char"/>
    <w:uiPriority w:val="1"/>
    <w:unhideWhenUsed/>
    <w:rsid w:val="00761CB4"/>
    <w:rPr>
      <w:rFonts w:ascii="Verdana" w:hAnsi="Verdana"/>
    </w:rPr>
  </w:style>
  <w:style w:type="character" w:customStyle="1" w:styleId="MMTopic4Char">
    <w:name w:val="MM Topic 4 Char"/>
    <w:basedOn w:val="DefaultParagraphFont"/>
    <w:link w:val="MMTopic4"/>
    <w:uiPriority w:val="1"/>
    <w:rsid w:val="00761CB4"/>
    <w:rPr>
      <w:rFonts w:ascii="Verdana" w:hAnsi="Verdana"/>
      <w:lang w:val="en-AU"/>
    </w:rPr>
  </w:style>
  <w:style w:type="paragraph" w:customStyle="1" w:styleId="MMEmpty">
    <w:name w:val="MM Empty"/>
    <w:basedOn w:val="Normal"/>
    <w:link w:val="MMEmptyChar"/>
    <w:uiPriority w:val="1"/>
    <w:unhideWhenUsed/>
    <w:rsid w:val="00761CB4"/>
    <w:rPr>
      <w:rFonts w:ascii="Verdana" w:hAnsi="Verdana"/>
    </w:rPr>
  </w:style>
  <w:style w:type="character" w:customStyle="1" w:styleId="MMEmptyChar">
    <w:name w:val="MM Empty Char"/>
    <w:basedOn w:val="DefaultParagraphFont"/>
    <w:link w:val="MMEmpty"/>
    <w:uiPriority w:val="1"/>
    <w:rsid w:val="00761CB4"/>
    <w:rPr>
      <w:rFonts w:ascii="Verdana" w:hAnsi="Verdana"/>
      <w:lang w:val="en-AU"/>
    </w:rPr>
  </w:style>
  <w:style w:type="paragraph" w:styleId="ListBullet">
    <w:name w:val="List Bullet"/>
    <w:basedOn w:val="Normal"/>
    <w:rsid w:val="00761CB4"/>
    <w:pPr>
      <w:contextualSpacing/>
    </w:pPr>
  </w:style>
  <w:style w:type="paragraph" w:styleId="ListBullet2">
    <w:name w:val="List Bullet 2"/>
    <w:basedOn w:val="Normal"/>
    <w:rsid w:val="00761CB4"/>
    <w:pPr>
      <w:contextualSpacing/>
    </w:pPr>
  </w:style>
  <w:style w:type="paragraph" w:styleId="DocumentMap">
    <w:name w:val="Document Map"/>
    <w:basedOn w:val="Normal"/>
    <w:link w:val="DocumentMapChar"/>
    <w:rsid w:val="00C83D41"/>
    <w:rPr>
      <w:rFonts w:cs="Tahoma"/>
      <w:sz w:val="16"/>
      <w:szCs w:val="16"/>
    </w:rPr>
  </w:style>
  <w:style w:type="character" w:customStyle="1" w:styleId="DocumentMapChar">
    <w:name w:val="Document Map Char"/>
    <w:basedOn w:val="DefaultParagraphFont"/>
    <w:link w:val="DocumentMap"/>
    <w:rsid w:val="00C83D41"/>
    <w:rPr>
      <w:rFonts w:ascii="Tahoma" w:hAnsi="Tahoma" w:cs="Tahoma"/>
      <w:sz w:val="16"/>
      <w:szCs w:val="16"/>
      <w:lang w:val="en-AU"/>
    </w:rPr>
  </w:style>
  <w:style w:type="paragraph" w:customStyle="1" w:styleId="TableBody">
    <w:name w:val="Table Body"/>
    <w:basedOn w:val="Normal"/>
    <w:rsid w:val="00781037"/>
    <w:pPr>
      <w:spacing w:before="60" w:after="60"/>
    </w:pPr>
    <w:rPr>
      <w:rFonts w:ascii="Helvetica" w:hAnsi="Helvetica"/>
      <w:lang w:val="en-US"/>
    </w:rPr>
  </w:style>
  <w:style w:type="paragraph" w:customStyle="1" w:styleId="TableHead">
    <w:name w:val="Table Head"/>
    <w:basedOn w:val="Normal"/>
    <w:rsid w:val="00781037"/>
    <w:pPr>
      <w:spacing w:before="60" w:after="60"/>
    </w:pPr>
    <w:rPr>
      <w:rFonts w:ascii="Helvetica" w:hAnsi="Helvetica"/>
      <w:b/>
      <w:sz w:val="22"/>
      <w:lang w:val="en-US"/>
    </w:rPr>
  </w:style>
  <w:style w:type="character" w:styleId="HTMLCode">
    <w:name w:val="HTML Code"/>
    <w:basedOn w:val="DefaultParagraphFont"/>
    <w:uiPriority w:val="99"/>
    <w:unhideWhenUsed/>
    <w:rsid w:val="00304D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55D5D"/>
    <w:rPr>
      <w:rFonts w:ascii="Tahoma" w:hAnsi="Tahoma"/>
      <w:lang w:val="en-AU"/>
    </w:rPr>
  </w:style>
  <w:style w:type="paragraph" w:styleId="Heading1">
    <w:name w:val="heading 1"/>
    <w:basedOn w:val="Heading"/>
    <w:next w:val="Text"/>
    <w:link w:val="Heading1Char"/>
    <w:qFormat/>
    <w:rsid w:val="00271C19"/>
    <w:pPr>
      <w:numPr>
        <w:numId w:val="1"/>
      </w:numPr>
      <w:outlineLvl w:val="0"/>
    </w:pPr>
  </w:style>
  <w:style w:type="paragraph" w:styleId="Heading2">
    <w:name w:val="heading 2"/>
    <w:basedOn w:val="Heading1"/>
    <w:next w:val="Text"/>
    <w:link w:val="Heading2Char"/>
    <w:qFormat/>
    <w:rsid w:val="00D06AAD"/>
    <w:pPr>
      <w:pageBreakBefore w:val="0"/>
      <w:numPr>
        <w:ilvl w:val="1"/>
        <w:numId w:val="2"/>
      </w:numPr>
      <w:outlineLvl w:val="1"/>
    </w:pPr>
    <w:rPr>
      <w:sz w:val="30"/>
    </w:rPr>
  </w:style>
  <w:style w:type="paragraph" w:styleId="Heading3">
    <w:name w:val="heading 3"/>
    <w:basedOn w:val="Heading2"/>
    <w:next w:val="Text"/>
    <w:link w:val="Heading3Char"/>
    <w:qFormat/>
    <w:rsid w:val="00271C19"/>
    <w:pPr>
      <w:numPr>
        <w:ilvl w:val="2"/>
        <w:numId w:val="3"/>
      </w:numPr>
      <w:outlineLvl w:val="2"/>
    </w:pPr>
    <w:rPr>
      <w:sz w:val="26"/>
    </w:rPr>
  </w:style>
  <w:style w:type="paragraph" w:styleId="Heading4">
    <w:name w:val="heading 4"/>
    <w:basedOn w:val="Heading3"/>
    <w:next w:val="Text"/>
    <w:link w:val="Heading4Char"/>
    <w:qFormat/>
    <w:rsid w:val="00271C19"/>
    <w:pPr>
      <w:numPr>
        <w:ilvl w:val="3"/>
        <w:numId w:val="4"/>
      </w:numPr>
      <w:outlineLvl w:val="3"/>
    </w:pPr>
    <w:rPr>
      <w:sz w:val="22"/>
    </w:rPr>
  </w:style>
  <w:style w:type="paragraph" w:styleId="Heading5">
    <w:name w:val="heading 5"/>
    <w:basedOn w:val="Text"/>
    <w:next w:val="Text"/>
    <w:link w:val="Heading5Char"/>
    <w:qFormat/>
    <w:rsid w:val="002E1746"/>
    <w:pPr>
      <w:outlineLvl w:val="4"/>
    </w:pPr>
    <w:rPr>
      <w:b/>
    </w:rPr>
  </w:style>
  <w:style w:type="paragraph" w:styleId="Heading6">
    <w:name w:val="heading 6"/>
    <w:basedOn w:val="Heading5"/>
    <w:next w:val="Text"/>
    <w:qFormat/>
    <w:rsid w:val="009711DB"/>
    <w:pPr>
      <w:ind w:left="1440"/>
      <w:outlineLvl w:val="5"/>
    </w:pPr>
  </w:style>
  <w:style w:type="paragraph" w:styleId="Heading7">
    <w:name w:val="heading 7"/>
    <w:basedOn w:val="Heading6"/>
    <w:next w:val="Text"/>
    <w:qFormat/>
    <w:rsid w:val="00271C19"/>
    <w:pPr>
      <w:outlineLvl w:val="6"/>
    </w:pPr>
    <w:rPr>
      <w:i/>
    </w:rPr>
  </w:style>
  <w:style w:type="paragraph" w:styleId="Heading8">
    <w:name w:val="heading 8"/>
    <w:basedOn w:val="Heading5"/>
    <w:next w:val="Normal"/>
    <w:qFormat/>
    <w:rsid w:val="00271C19"/>
    <w:pPr>
      <w:ind w:left="2268"/>
      <w:outlineLvl w:val="7"/>
    </w:pPr>
  </w:style>
  <w:style w:type="paragraph" w:styleId="Heading9">
    <w:name w:val="heading 9"/>
    <w:basedOn w:val="Heading8"/>
    <w:next w:val="Normal"/>
    <w:qFormat/>
    <w:rsid w:val="00271C1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
    <w:next w:val="Text"/>
    <w:link w:val="HeadingChar"/>
    <w:rsid w:val="00155D5D"/>
    <w:pPr>
      <w:keepNext/>
      <w:pageBreakBefore/>
      <w:spacing w:before="240"/>
      <w:ind w:left="0"/>
      <w:jc w:val="left"/>
    </w:pPr>
    <w:rPr>
      <w:b/>
      <w:sz w:val="34"/>
    </w:rPr>
  </w:style>
  <w:style w:type="paragraph" w:customStyle="1" w:styleId="Text">
    <w:name w:val="Text"/>
    <w:basedOn w:val="Normal"/>
    <w:link w:val="TextChar"/>
    <w:rsid w:val="002E1746"/>
    <w:pPr>
      <w:spacing w:before="120" w:after="120"/>
      <w:ind w:left="1134"/>
      <w:jc w:val="both"/>
    </w:pPr>
  </w:style>
  <w:style w:type="paragraph" w:customStyle="1" w:styleId="ListBulletRound">
    <w:name w:val="List Bullet Round"/>
    <w:basedOn w:val="Normal"/>
    <w:qFormat/>
    <w:rsid w:val="00131A2C"/>
    <w:pPr>
      <w:numPr>
        <w:ilvl w:val="1"/>
        <w:numId w:val="15"/>
      </w:numPr>
      <w:tabs>
        <w:tab w:val="left" w:pos="1418"/>
      </w:tabs>
      <w:spacing w:before="60" w:after="60"/>
    </w:pPr>
  </w:style>
  <w:style w:type="paragraph" w:customStyle="1" w:styleId="TableHeadingRight">
    <w:name w:val="Table Heading Right"/>
    <w:basedOn w:val="TableHeadingCentre"/>
    <w:qFormat/>
    <w:rsid w:val="00131A2C"/>
    <w:pPr>
      <w:jc w:val="right"/>
    </w:pPr>
  </w:style>
  <w:style w:type="paragraph" w:customStyle="1" w:styleId="TableBulletTight">
    <w:name w:val="Table Bullet Tight"/>
    <w:basedOn w:val="TableText"/>
    <w:rsid w:val="00271C19"/>
    <w:pPr>
      <w:numPr>
        <w:numId w:val="6"/>
      </w:numPr>
      <w:tabs>
        <w:tab w:val="clear" w:pos="360"/>
        <w:tab w:val="left" w:pos="284"/>
      </w:tabs>
      <w:spacing w:before="0" w:after="0"/>
    </w:pPr>
  </w:style>
  <w:style w:type="paragraph" w:customStyle="1" w:styleId="TableText">
    <w:name w:val="Table Text"/>
    <w:basedOn w:val="Text"/>
    <w:rsid w:val="002E1746"/>
    <w:pPr>
      <w:spacing w:before="60" w:after="60"/>
      <w:ind w:left="0"/>
      <w:jc w:val="left"/>
    </w:pPr>
    <w:rPr>
      <w:sz w:val="16"/>
    </w:rPr>
  </w:style>
  <w:style w:type="paragraph" w:customStyle="1" w:styleId="TitleMain">
    <w:name w:val="Title Main"/>
    <w:basedOn w:val="Heading"/>
    <w:next w:val="TitleSub"/>
    <w:link w:val="TitleMainChar"/>
    <w:rsid w:val="009A5201"/>
    <w:pPr>
      <w:spacing w:before="360" w:after="480"/>
      <w:jc w:val="right"/>
    </w:pPr>
    <w:rPr>
      <w:sz w:val="60"/>
    </w:rPr>
  </w:style>
  <w:style w:type="paragraph" w:customStyle="1" w:styleId="TitleSub">
    <w:name w:val="Title Sub"/>
    <w:basedOn w:val="TitleMain"/>
    <w:next w:val="Normal"/>
    <w:rsid w:val="0092009E"/>
    <w:pPr>
      <w:pageBreakBefore w:val="0"/>
      <w:spacing w:before="600"/>
    </w:pPr>
    <w:rPr>
      <w:sz w:val="32"/>
    </w:rPr>
  </w:style>
  <w:style w:type="paragraph" w:customStyle="1" w:styleId="TableHeading">
    <w:name w:val="Table Heading"/>
    <w:basedOn w:val="TableText"/>
    <w:rsid w:val="002E1746"/>
    <w:pPr>
      <w:keepNext/>
    </w:pPr>
    <w:rPr>
      <w:rFonts w:cs="Arial"/>
      <w:b/>
    </w:rPr>
  </w:style>
  <w:style w:type="paragraph" w:customStyle="1" w:styleId="TableHeadingCentre">
    <w:name w:val="Table Heading Centre"/>
    <w:basedOn w:val="TableHeading"/>
    <w:rsid w:val="00271C19"/>
    <w:pPr>
      <w:jc w:val="center"/>
    </w:pPr>
  </w:style>
  <w:style w:type="paragraph" w:customStyle="1" w:styleId="TableTextCentre">
    <w:name w:val="Table Text Centre"/>
    <w:basedOn w:val="TableText"/>
    <w:rsid w:val="00271C19"/>
    <w:pPr>
      <w:jc w:val="center"/>
    </w:pPr>
  </w:style>
  <w:style w:type="paragraph" w:styleId="TOC1">
    <w:name w:val="toc 1"/>
    <w:basedOn w:val="Text"/>
    <w:autoRedefine/>
    <w:uiPriority w:val="39"/>
    <w:rsid w:val="00155D5D"/>
    <w:pPr>
      <w:tabs>
        <w:tab w:val="left" w:pos="992"/>
        <w:tab w:val="right" w:leader="dot" w:pos="8505"/>
      </w:tabs>
      <w:spacing w:before="240"/>
      <w:ind w:left="567" w:right="567"/>
      <w:jc w:val="left"/>
    </w:pPr>
    <w:rPr>
      <w:b/>
      <w:noProof/>
      <w:sz w:val="24"/>
    </w:rPr>
  </w:style>
  <w:style w:type="paragraph" w:styleId="TOC2">
    <w:name w:val="toc 2"/>
    <w:basedOn w:val="TOC1"/>
    <w:autoRedefine/>
    <w:uiPriority w:val="39"/>
    <w:rsid w:val="00271C19"/>
    <w:pPr>
      <w:tabs>
        <w:tab w:val="clear" w:pos="992"/>
        <w:tab w:val="left" w:pos="1559"/>
      </w:tabs>
      <w:spacing w:before="0" w:after="0"/>
      <w:ind w:left="992"/>
    </w:pPr>
    <w:rPr>
      <w:b w:val="0"/>
      <w:sz w:val="20"/>
    </w:rPr>
  </w:style>
  <w:style w:type="paragraph" w:styleId="TOC3">
    <w:name w:val="toc 3"/>
    <w:basedOn w:val="TOC2"/>
    <w:autoRedefine/>
    <w:uiPriority w:val="39"/>
    <w:rsid w:val="00271C19"/>
    <w:pPr>
      <w:tabs>
        <w:tab w:val="clear" w:pos="1559"/>
        <w:tab w:val="left" w:pos="2268"/>
      </w:tabs>
      <w:ind w:left="1559"/>
    </w:pPr>
    <w:rPr>
      <w:sz w:val="18"/>
    </w:rPr>
  </w:style>
  <w:style w:type="paragraph" w:customStyle="1" w:styleId="TableTextRight">
    <w:name w:val="Table Text Right"/>
    <w:basedOn w:val="TableText"/>
    <w:rsid w:val="00271C19"/>
    <w:pPr>
      <w:jc w:val="right"/>
    </w:pPr>
  </w:style>
  <w:style w:type="paragraph" w:customStyle="1" w:styleId="TableBulletLoose">
    <w:name w:val="Table Bullet Loose"/>
    <w:basedOn w:val="TableText"/>
    <w:rsid w:val="00271C19"/>
    <w:pPr>
      <w:numPr>
        <w:numId w:val="5"/>
      </w:numPr>
      <w:tabs>
        <w:tab w:val="clear" w:pos="360"/>
        <w:tab w:val="left" w:pos="284"/>
      </w:tabs>
    </w:pPr>
  </w:style>
  <w:style w:type="paragraph" w:styleId="Header">
    <w:name w:val="header"/>
    <w:basedOn w:val="Text"/>
    <w:rsid w:val="004672BF"/>
    <w:pPr>
      <w:spacing w:before="0" w:after="0"/>
      <w:ind w:left="0"/>
      <w:jc w:val="left"/>
    </w:pPr>
    <w:rPr>
      <w:b/>
    </w:rPr>
  </w:style>
  <w:style w:type="paragraph" w:styleId="Footer">
    <w:name w:val="footer"/>
    <w:basedOn w:val="Text"/>
    <w:rsid w:val="000A0A0B"/>
    <w:pPr>
      <w:spacing w:before="60" w:after="0"/>
      <w:ind w:left="0"/>
      <w:jc w:val="left"/>
    </w:pPr>
    <w:rPr>
      <w:sz w:val="14"/>
    </w:rPr>
  </w:style>
  <w:style w:type="paragraph" w:customStyle="1" w:styleId="ListNumberRoman">
    <w:name w:val="List Number (Roman)"/>
    <w:basedOn w:val="Text"/>
    <w:rsid w:val="001A01D7"/>
    <w:pPr>
      <w:numPr>
        <w:numId w:val="12"/>
      </w:numPr>
    </w:pPr>
  </w:style>
  <w:style w:type="paragraph" w:styleId="FootnoteText">
    <w:name w:val="footnote text"/>
    <w:basedOn w:val="Text"/>
    <w:semiHidden/>
    <w:rsid w:val="00271C19"/>
    <w:pPr>
      <w:spacing w:before="0" w:after="0"/>
      <w:ind w:left="0"/>
    </w:pPr>
    <w:rPr>
      <w:sz w:val="18"/>
    </w:rPr>
  </w:style>
  <w:style w:type="paragraph" w:styleId="TableofFigures">
    <w:name w:val="table of figures"/>
    <w:basedOn w:val="TOC2"/>
    <w:semiHidden/>
    <w:rsid w:val="00271C19"/>
    <w:pPr>
      <w:tabs>
        <w:tab w:val="clear" w:pos="1559"/>
      </w:tabs>
      <w:ind w:left="1361" w:hanging="794"/>
    </w:pPr>
  </w:style>
  <w:style w:type="paragraph" w:customStyle="1" w:styleId="Appendix1">
    <w:name w:val="Appendix 1"/>
    <w:basedOn w:val="Normal"/>
    <w:next w:val="Text"/>
    <w:rsid w:val="008D270F"/>
    <w:pPr>
      <w:keepNext/>
      <w:pageBreakBefore/>
      <w:numPr>
        <w:ilvl w:val="1"/>
        <w:numId w:val="7"/>
      </w:numPr>
      <w:spacing w:before="240" w:after="120"/>
    </w:pPr>
    <w:rPr>
      <w:b/>
      <w:sz w:val="30"/>
    </w:rPr>
  </w:style>
  <w:style w:type="paragraph" w:customStyle="1" w:styleId="Appendix2">
    <w:name w:val="Appendix 2"/>
    <w:basedOn w:val="Appendix1"/>
    <w:next w:val="Text"/>
    <w:rsid w:val="00271C19"/>
    <w:pPr>
      <w:numPr>
        <w:ilvl w:val="2"/>
      </w:numPr>
    </w:pPr>
    <w:rPr>
      <w:sz w:val="26"/>
    </w:rPr>
  </w:style>
  <w:style w:type="paragraph" w:customStyle="1" w:styleId="Prepared">
    <w:name w:val="Prepared"/>
    <w:basedOn w:val="Normal"/>
    <w:next w:val="PreparedDetails"/>
    <w:rsid w:val="005170C9"/>
    <w:pPr>
      <w:keepNext/>
      <w:spacing w:before="1200"/>
      <w:jc w:val="right"/>
    </w:pPr>
    <w:rPr>
      <w:rFonts w:ascii="Arial Bold" w:hAnsi="Arial Bold"/>
      <w:b/>
      <w:sz w:val="22"/>
      <w:szCs w:val="28"/>
    </w:rPr>
  </w:style>
  <w:style w:type="paragraph" w:customStyle="1" w:styleId="PreparedDetails">
    <w:name w:val="Prepared Details"/>
    <w:basedOn w:val="Prepared"/>
    <w:rsid w:val="00135BDA"/>
    <w:pPr>
      <w:spacing w:before="60"/>
    </w:pPr>
    <w:rPr>
      <w:b w:val="0"/>
      <w:szCs w:val="24"/>
    </w:rPr>
  </w:style>
  <w:style w:type="table" w:styleId="TableGrid">
    <w:name w:val="Table Grid"/>
    <w:basedOn w:val="TableNormal"/>
    <w:rsid w:val="00135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Alpha">
    <w:name w:val="List Number (Alpha)"/>
    <w:basedOn w:val="Text"/>
    <w:rsid w:val="001A01D7"/>
    <w:pPr>
      <w:numPr>
        <w:numId w:val="13"/>
      </w:numPr>
    </w:pPr>
  </w:style>
  <w:style w:type="paragraph" w:customStyle="1" w:styleId="FooterCentre">
    <w:name w:val="Footer Centre"/>
    <w:basedOn w:val="Footer"/>
    <w:rsid w:val="004672BF"/>
    <w:pPr>
      <w:jc w:val="center"/>
    </w:pPr>
  </w:style>
  <w:style w:type="paragraph" w:customStyle="1" w:styleId="FooterRight">
    <w:name w:val="Footer Right"/>
    <w:basedOn w:val="Footer"/>
    <w:rsid w:val="00135BDA"/>
    <w:pPr>
      <w:jc w:val="right"/>
    </w:pPr>
  </w:style>
  <w:style w:type="paragraph" w:customStyle="1" w:styleId="DocumentDetails">
    <w:name w:val="Document Details"/>
    <w:basedOn w:val="Normal"/>
    <w:rsid w:val="00784DD2"/>
    <w:pPr>
      <w:spacing w:before="240" w:after="120"/>
    </w:pPr>
    <w:rPr>
      <w:b/>
      <w:sz w:val="22"/>
    </w:rPr>
  </w:style>
  <w:style w:type="paragraph" w:styleId="BalloonText">
    <w:name w:val="Balloon Text"/>
    <w:basedOn w:val="Normal"/>
    <w:semiHidden/>
    <w:rsid w:val="006256D8"/>
    <w:rPr>
      <w:rFonts w:cs="Tahoma"/>
      <w:sz w:val="16"/>
      <w:szCs w:val="16"/>
    </w:rPr>
  </w:style>
  <w:style w:type="character" w:customStyle="1" w:styleId="TextChar">
    <w:name w:val="Text Char"/>
    <w:basedOn w:val="DefaultParagraphFont"/>
    <w:link w:val="Text"/>
    <w:rsid w:val="002E1746"/>
    <w:rPr>
      <w:rFonts w:ascii="Tahoma" w:hAnsi="Tahoma"/>
      <w:lang w:val="en-AU"/>
    </w:rPr>
  </w:style>
  <w:style w:type="character" w:customStyle="1" w:styleId="HeadingChar">
    <w:name w:val="Heading Char"/>
    <w:basedOn w:val="TextChar"/>
    <w:link w:val="Heading"/>
    <w:rsid w:val="00155D5D"/>
    <w:rPr>
      <w:rFonts w:ascii="Tahoma" w:hAnsi="Tahoma"/>
      <w:b/>
      <w:sz w:val="34"/>
      <w:lang w:val="en-AU"/>
    </w:rPr>
  </w:style>
  <w:style w:type="character" w:customStyle="1" w:styleId="TitleMainChar">
    <w:name w:val="Title Main Char"/>
    <w:basedOn w:val="HeadingChar"/>
    <w:link w:val="TitleMain"/>
    <w:rsid w:val="006B5E16"/>
    <w:rPr>
      <w:rFonts w:ascii="Tahoma" w:hAnsi="Tahoma"/>
      <w:b/>
      <w:sz w:val="60"/>
      <w:lang w:val="en-AU"/>
    </w:rPr>
  </w:style>
  <w:style w:type="character" w:customStyle="1" w:styleId="Heading1Char">
    <w:name w:val="Heading 1 Char"/>
    <w:basedOn w:val="HeadingChar"/>
    <w:link w:val="Heading1"/>
    <w:rsid w:val="006B5E16"/>
    <w:rPr>
      <w:rFonts w:ascii="Tahoma" w:hAnsi="Tahoma"/>
      <w:b/>
      <w:sz w:val="34"/>
      <w:lang w:val="en-AU"/>
    </w:rPr>
  </w:style>
  <w:style w:type="character" w:customStyle="1" w:styleId="Heading2Char">
    <w:name w:val="Heading 2 Char"/>
    <w:basedOn w:val="Heading1Char"/>
    <w:link w:val="Heading2"/>
    <w:rsid w:val="00D06AAD"/>
    <w:rPr>
      <w:rFonts w:ascii="Tahoma" w:hAnsi="Tahoma"/>
      <w:b/>
      <w:sz w:val="30"/>
      <w:lang w:val="en-AU"/>
    </w:rPr>
  </w:style>
  <w:style w:type="paragraph" w:styleId="TOC4">
    <w:name w:val="toc 4"/>
    <w:basedOn w:val="Normal"/>
    <w:next w:val="Normal"/>
    <w:autoRedefine/>
    <w:uiPriority w:val="39"/>
    <w:rsid w:val="00A76741"/>
    <w:pPr>
      <w:spacing w:after="100"/>
      <w:ind w:left="600"/>
    </w:pPr>
  </w:style>
  <w:style w:type="character" w:customStyle="1" w:styleId="Heading3Char">
    <w:name w:val="Heading 3 Char"/>
    <w:basedOn w:val="Heading2Char"/>
    <w:link w:val="Heading3"/>
    <w:rsid w:val="00E42BBB"/>
    <w:rPr>
      <w:rFonts w:ascii="Tahoma" w:hAnsi="Tahoma"/>
      <w:b/>
      <w:sz w:val="26"/>
      <w:lang w:val="en-AU"/>
    </w:rPr>
  </w:style>
  <w:style w:type="character" w:customStyle="1" w:styleId="Heading4Char">
    <w:name w:val="Heading 4 Char"/>
    <w:basedOn w:val="Heading3Char"/>
    <w:link w:val="Heading4"/>
    <w:rsid w:val="00E42BBB"/>
    <w:rPr>
      <w:rFonts w:ascii="Tahoma" w:hAnsi="Tahoma"/>
      <w:b/>
      <w:sz w:val="22"/>
      <w:lang w:val="en-AU"/>
    </w:rPr>
  </w:style>
  <w:style w:type="character" w:customStyle="1" w:styleId="Heading5Char">
    <w:name w:val="Heading 5 Char"/>
    <w:basedOn w:val="Heading4Char"/>
    <w:link w:val="Heading5"/>
    <w:rsid w:val="002E1746"/>
    <w:rPr>
      <w:rFonts w:ascii="Tahoma" w:hAnsi="Tahoma"/>
      <w:b/>
      <w:sz w:val="22"/>
      <w:lang w:val="en-AU"/>
    </w:rPr>
  </w:style>
  <w:style w:type="paragraph" w:customStyle="1" w:styleId="DocumentDetails-Text">
    <w:name w:val="Document Details - Text"/>
    <w:basedOn w:val="Text"/>
    <w:rsid w:val="002E1746"/>
    <w:pPr>
      <w:ind w:left="0"/>
    </w:pPr>
  </w:style>
  <w:style w:type="paragraph" w:customStyle="1" w:styleId="TCNumber">
    <w:name w:val="T&amp;C Number"/>
    <w:basedOn w:val="TableText"/>
    <w:qFormat/>
    <w:rsid w:val="009711DB"/>
    <w:pPr>
      <w:numPr>
        <w:numId w:val="8"/>
      </w:numPr>
      <w:ind w:left="179" w:hanging="142"/>
    </w:pPr>
  </w:style>
  <w:style w:type="paragraph" w:customStyle="1" w:styleId="TCBullet">
    <w:name w:val="T&amp;C Bullet"/>
    <w:basedOn w:val="TableText"/>
    <w:qFormat/>
    <w:rsid w:val="009711DB"/>
    <w:pPr>
      <w:numPr>
        <w:numId w:val="9"/>
      </w:numPr>
      <w:ind w:left="321" w:hanging="142"/>
    </w:pPr>
    <w:rPr>
      <w:rFonts w:cs="Tahoma"/>
      <w:szCs w:val="16"/>
    </w:rPr>
  </w:style>
  <w:style w:type="paragraph" w:customStyle="1" w:styleId="TCText">
    <w:name w:val="T&amp;C Text"/>
    <w:basedOn w:val="TableText"/>
    <w:qFormat/>
    <w:rsid w:val="009711DB"/>
    <w:pPr>
      <w:ind w:left="244"/>
    </w:pPr>
  </w:style>
  <w:style w:type="paragraph" w:customStyle="1" w:styleId="TCAlpha">
    <w:name w:val="T&amp;C Alpha"/>
    <w:basedOn w:val="TableText"/>
    <w:qFormat/>
    <w:rsid w:val="009711DB"/>
    <w:pPr>
      <w:numPr>
        <w:numId w:val="10"/>
      </w:numPr>
    </w:pPr>
    <w:rPr>
      <w:rFonts w:cs="Tahoma"/>
      <w:szCs w:val="16"/>
    </w:rPr>
  </w:style>
  <w:style w:type="paragraph" w:customStyle="1" w:styleId="TCHeader">
    <w:name w:val="T&amp;C Header"/>
    <w:basedOn w:val="Normal"/>
    <w:qFormat/>
    <w:rsid w:val="0032064C"/>
    <w:pPr>
      <w:spacing w:before="56" w:after="113"/>
      <w:jc w:val="center"/>
    </w:pPr>
    <w:rPr>
      <w:b/>
      <w:bCs/>
    </w:rPr>
  </w:style>
  <w:style w:type="paragraph" w:customStyle="1" w:styleId="HeadingCenter">
    <w:name w:val="Heading Center"/>
    <w:basedOn w:val="Heading"/>
    <w:rsid w:val="00A8785A"/>
    <w:pPr>
      <w:jc w:val="center"/>
    </w:pPr>
  </w:style>
  <w:style w:type="paragraph" w:customStyle="1" w:styleId="ListNumberNumeric">
    <w:name w:val="List Number (Numeric)"/>
    <w:basedOn w:val="Text"/>
    <w:rsid w:val="001A01D7"/>
    <w:pPr>
      <w:numPr>
        <w:numId w:val="11"/>
      </w:numPr>
    </w:pPr>
    <w:rPr>
      <w:rFonts w:cs="Arial"/>
    </w:rPr>
  </w:style>
  <w:style w:type="paragraph" w:customStyle="1" w:styleId="ListNumberIndentRoman">
    <w:name w:val="List Number Indent (Roman)"/>
    <w:basedOn w:val="Text"/>
    <w:rsid w:val="001A01D7"/>
    <w:pPr>
      <w:ind w:left="1854"/>
    </w:pPr>
  </w:style>
  <w:style w:type="character" w:styleId="Hyperlink">
    <w:name w:val="Hyperlink"/>
    <w:basedOn w:val="DefaultParagraphFont"/>
    <w:uiPriority w:val="99"/>
    <w:rsid w:val="001D6598"/>
    <w:rPr>
      <w:color w:val="0000FF" w:themeColor="hyperlink"/>
      <w:u w:val="single"/>
    </w:rPr>
  </w:style>
  <w:style w:type="paragraph" w:styleId="ListParagraph">
    <w:name w:val="List Paragraph"/>
    <w:basedOn w:val="Normal"/>
    <w:uiPriority w:val="34"/>
    <w:qFormat/>
    <w:rsid w:val="00497A3A"/>
    <w:pPr>
      <w:ind w:left="720"/>
    </w:pPr>
    <w:rPr>
      <w:rFonts w:ascii="Calibri" w:eastAsiaTheme="minorHAnsi" w:hAnsi="Calibri" w:cs="Calibri"/>
      <w:sz w:val="22"/>
      <w:szCs w:val="22"/>
      <w:lang w:eastAsia="en-AU"/>
    </w:rPr>
  </w:style>
  <w:style w:type="character" w:styleId="FollowedHyperlink">
    <w:name w:val="FollowedHyperlink"/>
    <w:basedOn w:val="DefaultParagraphFont"/>
    <w:rsid w:val="00E72A5B"/>
    <w:rPr>
      <w:color w:val="800080" w:themeColor="followedHyperlink"/>
      <w:u w:val="single"/>
    </w:rPr>
  </w:style>
  <w:style w:type="paragraph" w:styleId="NoSpacing">
    <w:name w:val="No Spacing"/>
    <w:uiPriority w:val="1"/>
    <w:qFormat/>
    <w:rsid w:val="00110082"/>
    <w:rPr>
      <w:rFonts w:ascii="Tahoma" w:hAnsi="Tahoma"/>
      <w:lang w:val="en-AU"/>
    </w:rPr>
  </w:style>
  <w:style w:type="character" w:styleId="CommentReference">
    <w:name w:val="annotation reference"/>
    <w:basedOn w:val="DefaultParagraphFont"/>
    <w:rsid w:val="002A5CCD"/>
    <w:rPr>
      <w:sz w:val="16"/>
      <w:szCs w:val="16"/>
    </w:rPr>
  </w:style>
  <w:style w:type="paragraph" w:styleId="CommentText">
    <w:name w:val="annotation text"/>
    <w:basedOn w:val="Normal"/>
    <w:link w:val="CommentTextChar"/>
    <w:rsid w:val="002A5CCD"/>
  </w:style>
  <w:style w:type="character" w:customStyle="1" w:styleId="CommentTextChar">
    <w:name w:val="Comment Text Char"/>
    <w:basedOn w:val="DefaultParagraphFont"/>
    <w:link w:val="CommentText"/>
    <w:rsid w:val="002A5CCD"/>
    <w:rPr>
      <w:rFonts w:ascii="Tahoma" w:hAnsi="Tahoma"/>
      <w:lang w:val="en-AU"/>
    </w:rPr>
  </w:style>
  <w:style w:type="paragraph" w:styleId="CommentSubject">
    <w:name w:val="annotation subject"/>
    <w:basedOn w:val="CommentText"/>
    <w:next w:val="CommentText"/>
    <w:link w:val="CommentSubjectChar"/>
    <w:rsid w:val="002A5CCD"/>
    <w:rPr>
      <w:b/>
      <w:bCs/>
    </w:rPr>
  </w:style>
  <w:style w:type="character" w:customStyle="1" w:styleId="CommentSubjectChar">
    <w:name w:val="Comment Subject Char"/>
    <w:basedOn w:val="CommentTextChar"/>
    <w:link w:val="CommentSubject"/>
    <w:rsid w:val="002A5CCD"/>
    <w:rPr>
      <w:rFonts w:ascii="Tahoma" w:hAnsi="Tahoma"/>
      <w:b/>
      <w:bCs/>
      <w:lang w:val="en-AU"/>
    </w:rPr>
  </w:style>
  <w:style w:type="paragraph" w:customStyle="1" w:styleId="MMTopic1">
    <w:name w:val="MM Topic 1"/>
    <w:basedOn w:val="Heading1"/>
    <w:link w:val="MMTopic1Char"/>
    <w:uiPriority w:val="1"/>
    <w:unhideWhenUsed/>
    <w:rsid w:val="00761CB4"/>
    <w:pPr>
      <w:numPr>
        <w:numId w:val="14"/>
      </w:numPr>
    </w:pPr>
    <w:rPr>
      <w:rFonts w:ascii="Verdana" w:hAnsi="Verdana"/>
      <w:sz w:val="32"/>
    </w:rPr>
  </w:style>
  <w:style w:type="character" w:customStyle="1" w:styleId="MMTopic1Char">
    <w:name w:val="MM Topic 1 Char"/>
    <w:basedOn w:val="Heading1Char"/>
    <w:link w:val="MMTopic1"/>
    <w:uiPriority w:val="1"/>
    <w:rsid w:val="00761CB4"/>
    <w:rPr>
      <w:rFonts w:ascii="Verdana" w:hAnsi="Verdana"/>
      <w:b/>
      <w:sz w:val="32"/>
      <w:lang w:val="en-AU"/>
    </w:rPr>
  </w:style>
  <w:style w:type="paragraph" w:customStyle="1" w:styleId="MMTopic2">
    <w:name w:val="MM Topic 2"/>
    <w:basedOn w:val="Heading2"/>
    <w:link w:val="MMTopic2Char"/>
    <w:uiPriority w:val="1"/>
    <w:unhideWhenUsed/>
    <w:rsid w:val="00761CB4"/>
    <w:pPr>
      <w:numPr>
        <w:numId w:val="14"/>
      </w:numPr>
    </w:pPr>
    <w:rPr>
      <w:rFonts w:ascii="Verdana" w:hAnsi="Verdana"/>
      <w:sz w:val="28"/>
    </w:rPr>
  </w:style>
  <w:style w:type="character" w:customStyle="1" w:styleId="MMTopic2Char">
    <w:name w:val="MM Topic 2 Char"/>
    <w:basedOn w:val="Heading2Char"/>
    <w:link w:val="MMTopic2"/>
    <w:uiPriority w:val="1"/>
    <w:rsid w:val="00761CB4"/>
    <w:rPr>
      <w:rFonts w:ascii="Verdana" w:hAnsi="Verdana"/>
      <w:b/>
      <w:sz w:val="28"/>
      <w:lang w:val="en-AU"/>
    </w:rPr>
  </w:style>
  <w:style w:type="paragraph" w:customStyle="1" w:styleId="MMTopic3">
    <w:name w:val="MM Topic 3"/>
    <w:basedOn w:val="ListBullet"/>
    <w:link w:val="MMTopic3Char"/>
    <w:uiPriority w:val="1"/>
    <w:unhideWhenUsed/>
    <w:rsid w:val="00761CB4"/>
    <w:pPr>
      <w:numPr>
        <w:ilvl w:val="2"/>
      </w:numPr>
    </w:pPr>
    <w:rPr>
      <w:rFonts w:ascii="Verdana" w:hAnsi="Verdana"/>
    </w:rPr>
  </w:style>
  <w:style w:type="character" w:customStyle="1" w:styleId="MMTopic3Char">
    <w:name w:val="MM Topic 3 Char"/>
    <w:basedOn w:val="DefaultParagraphFont"/>
    <w:link w:val="MMTopic3"/>
    <w:uiPriority w:val="1"/>
    <w:rsid w:val="00761CB4"/>
    <w:rPr>
      <w:rFonts w:ascii="Verdana" w:hAnsi="Verdana"/>
      <w:lang w:val="en-AU"/>
    </w:rPr>
  </w:style>
  <w:style w:type="paragraph" w:customStyle="1" w:styleId="MMTopic4">
    <w:name w:val="MM Topic 4"/>
    <w:basedOn w:val="ListBullet2"/>
    <w:link w:val="MMTopic4Char"/>
    <w:uiPriority w:val="1"/>
    <w:unhideWhenUsed/>
    <w:rsid w:val="00761CB4"/>
    <w:rPr>
      <w:rFonts w:ascii="Verdana" w:hAnsi="Verdana"/>
    </w:rPr>
  </w:style>
  <w:style w:type="character" w:customStyle="1" w:styleId="MMTopic4Char">
    <w:name w:val="MM Topic 4 Char"/>
    <w:basedOn w:val="DefaultParagraphFont"/>
    <w:link w:val="MMTopic4"/>
    <w:uiPriority w:val="1"/>
    <w:rsid w:val="00761CB4"/>
    <w:rPr>
      <w:rFonts w:ascii="Verdana" w:hAnsi="Verdana"/>
      <w:lang w:val="en-AU"/>
    </w:rPr>
  </w:style>
  <w:style w:type="paragraph" w:customStyle="1" w:styleId="MMEmpty">
    <w:name w:val="MM Empty"/>
    <w:basedOn w:val="Normal"/>
    <w:link w:val="MMEmptyChar"/>
    <w:uiPriority w:val="1"/>
    <w:unhideWhenUsed/>
    <w:rsid w:val="00761CB4"/>
    <w:rPr>
      <w:rFonts w:ascii="Verdana" w:hAnsi="Verdana"/>
    </w:rPr>
  </w:style>
  <w:style w:type="character" w:customStyle="1" w:styleId="MMEmptyChar">
    <w:name w:val="MM Empty Char"/>
    <w:basedOn w:val="DefaultParagraphFont"/>
    <w:link w:val="MMEmpty"/>
    <w:uiPriority w:val="1"/>
    <w:rsid w:val="00761CB4"/>
    <w:rPr>
      <w:rFonts w:ascii="Verdana" w:hAnsi="Verdana"/>
      <w:lang w:val="en-AU"/>
    </w:rPr>
  </w:style>
  <w:style w:type="paragraph" w:styleId="ListBullet">
    <w:name w:val="List Bullet"/>
    <w:basedOn w:val="Normal"/>
    <w:rsid w:val="00761CB4"/>
    <w:pPr>
      <w:contextualSpacing/>
    </w:pPr>
  </w:style>
  <w:style w:type="paragraph" w:styleId="ListBullet2">
    <w:name w:val="List Bullet 2"/>
    <w:basedOn w:val="Normal"/>
    <w:rsid w:val="00761CB4"/>
    <w:pPr>
      <w:contextualSpacing/>
    </w:pPr>
  </w:style>
  <w:style w:type="paragraph" w:styleId="DocumentMap">
    <w:name w:val="Document Map"/>
    <w:basedOn w:val="Normal"/>
    <w:link w:val="DocumentMapChar"/>
    <w:rsid w:val="00C83D41"/>
    <w:rPr>
      <w:rFonts w:cs="Tahoma"/>
      <w:sz w:val="16"/>
      <w:szCs w:val="16"/>
    </w:rPr>
  </w:style>
  <w:style w:type="character" w:customStyle="1" w:styleId="DocumentMapChar">
    <w:name w:val="Document Map Char"/>
    <w:basedOn w:val="DefaultParagraphFont"/>
    <w:link w:val="DocumentMap"/>
    <w:rsid w:val="00C83D41"/>
    <w:rPr>
      <w:rFonts w:ascii="Tahoma" w:hAnsi="Tahoma" w:cs="Tahoma"/>
      <w:sz w:val="16"/>
      <w:szCs w:val="16"/>
      <w:lang w:val="en-AU"/>
    </w:rPr>
  </w:style>
  <w:style w:type="paragraph" w:customStyle="1" w:styleId="TableBody">
    <w:name w:val="Table Body"/>
    <w:basedOn w:val="Normal"/>
    <w:rsid w:val="00781037"/>
    <w:pPr>
      <w:spacing w:before="60" w:after="60"/>
    </w:pPr>
    <w:rPr>
      <w:rFonts w:ascii="Helvetica" w:hAnsi="Helvetica"/>
      <w:lang w:val="en-US"/>
    </w:rPr>
  </w:style>
  <w:style w:type="paragraph" w:customStyle="1" w:styleId="TableHead">
    <w:name w:val="Table Head"/>
    <w:basedOn w:val="Normal"/>
    <w:rsid w:val="00781037"/>
    <w:pPr>
      <w:spacing w:before="60" w:after="60"/>
    </w:pPr>
    <w:rPr>
      <w:rFonts w:ascii="Helvetica" w:hAnsi="Helvetica"/>
      <w:b/>
      <w:sz w:val="22"/>
      <w:lang w:val="en-US"/>
    </w:rPr>
  </w:style>
  <w:style w:type="character" w:styleId="HTMLCode">
    <w:name w:val="HTML Code"/>
    <w:basedOn w:val="DefaultParagraphFont"/>
    <w:uiPriority w:val="99"/>
    <w:unhideWhenUsed/>
    <w:rsid w:val="00304D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6410">
      <w:bodyDiv w:val="1"/>
      <w:marLeft w:val="0"/>
      <w:marRight w:val="0"/>
      <w:marTop w:val="0"/>
      <w:marBottom w:val="0"/>
      <w:divBdr>
        <w:top w:val="none" w:sz="0" w:space="0" w:color="auto"/>
        <w:left w:val="none" w:sz="0" w:space="0" w:color="auto"/>
        <w:bottom w:val="none" w:sz="0" w:space="0" w:color="auto"/>
        <w:right w:val="none" w:sz="0" w:space="0" w:color="auto"/>
      </w:divBdr>
    </w:div>
    <w:div w:id="104203339">
      <w:bodyDiv w:val="1"/>
      <w:marLeft w:val="0"/>
      <w:marRight w:val="0"/>
      <w:marTop w:val="0"/>
      <w:marBottom w:val="0"/>
      <w:divBdr>
        <w:top w:val="none" w:sz="0" w:space="0" w:color="auto"/>
        <w:left w:val="none" w:sz="0" w:space="0" w:color="auto"/>
        <w:bottom w:val="none" w:sz="0" w:space="0" w:color="auto"/>
        <w:right w:val="none" w:sz="0" w:space="0" w:color="auto"/>
      </w:divBdr>
    </w:div>
    <w:div w:id="105194862">
      <w:bodyDiv w:val="1"/>
      <w:marLeft w:val="0"/>
      <w:marRight w:val="0"/>
      <w:marTop w:val="0"/>
      <w:marBottom w:val="0"/>
      <w:divBdr>
        <w:top w:val="none" w:sz="0" w:space="0" w:color="auto"/>
        <w:left w:val="none" w:sz="0" w:space="0" w:color="auto"/>
        <w:bottom w:val="none" w:sz="0" w:space="0" w:color="auto"/>
        <w:right w:val="none" w:sz="0" w:space="0" w:color="auto"/>
      </w:divBdr>
    </w:div>
    <w:div w:id="136533915">
      <w:bodyDiv w:val="1"/>
      <w:marLeft w:val="0"/>
      <w:marRight w:val="0"/>
      <w:marTop w:val="0"/>
      <w:marBottom w:val="0"/>
      <w:divBdr>
        <w:top w:val="none" w:sz="0" w:space="0" w:color="auto"/>
        <w:left w:val="none" w:sz="0" w:space="0" w:color="auto"/>
        <w:bottom w:val="none" w:sz="0" w:space="0" w:color="auto"/>
        <w:right w:val="none" w:sz="0" w:space="0" w:color="auto"/>
      </w:divBdr>
    </w:div>
    <w:div w:id="201132140">
      <w:bodyDiv w:val="1"/>
      <w:marLeft w:val="0"/>
      <w:marRight w:val="0"/>
      <w:marTop w:val="0"/>
      <w:marBottom w:val="0"/>
      <w:divBdr>
        <w:top w:val="none" w:sz="0" w:space="0" w:color="auto"/>
        <w:left w:val="none" w:sz="0" w:space="0" w:color="auto"/>
        <w:bottom w:val="none" w:sz="0" w:space="0" w:color="auto"/>
        <w:right w:val="none" w:sz="0" w:space="0" w:color="auto"/>
      </w:divBdr>
    </w:div>
    <w:div w:id="201938120">
      <w:bodyDiv w:val="1"/>
      <w:marLeft w:val="0"/>
      <w:marRight w:val="0"/>
      <w:marTop w:val="0"/>
      <w:marBottom w:val="0"/>
      <w:divBdr>
        <w:top w:val="none" w:sz="0" w:space="0" w:color="auto"/>
        <w:left w:val="none" w:sz="0" w:space="0" w:color="auto"/>
        <w:bottom w:val="none" w:sz="0" w:space="0" w:color="auto"/>
        <w:right w:val="none" w:sz="0" w:space="0" w:color="auto"/>
      </w:divBdr>
    </w:div>
    <w:div w:id="215509962">
      <w:bodyDiv w:val="1"/>
      <w:marLeft w:val="0"/>
      <w:marRight w:val="0"/>
      <w:marTop w:val="0"/>
      <w:marBottom w:val="0"/>
      <w:divBdr>
        <w:top w:val="none" w:sz="0" w:space="0" w:color="auto"/>
        <w:left w:val="none" w:sz="0" w:space="0" w:color="auto"/>
        <w:bottom w:val="none" w:sz="0" w:space="0" w:color="auto"/>
        <w:right w:val="none" w:sz="0" w:space="0" w:color="auto"/>
      </w:divBdr>
      <w:divsChild>
        <w:div w:id="120652849">
          <w:marLeft w:val="0"/>
          <w:marRight w:val="0"/>
          <w:marTop w:val="0"/>
          <w:marBottom w:val="0"/>
          <w:divBdr>
            <w:top w:val="none" w:sz="0" w:space="0" w:color="auto"/>
            <w:left w:val="none" w:sz="0" w:space="0" w:color="auto"/>
            <w:bottom w:val="none" w:sz="0" w:space="0" w:color="auto"/>
            <w:right w:val="none" w:sz="0" w:space="0" w:color="auto"/>
          </w:divBdr>
          <w:divsChild>
            <w:div w:id="1674183934">
              <w:marLeft w:val="0"/>
              <w:marRight w:val="0"/>
              <w:marTop w:val="0"/>
              <w:marBottom w:val="0"/>
              <w:divBdr>
                <w:top w:val="none" w:sz="0" w:space="0" w:color="auto"/>
                <w:left w:val="none" w:sz="0" w:space="0" w:color="auto"/>
                <w:bottom w:val="none" w:sz="0" w:space="0" w:color="auto"/>
                <w:right w:val="none" w:sz="0" w:space="0" w:color="auto"/>
              </w:divBdr>
              <w:divsChild>
                <w:div w:id="186919074">
                  <w:marLeft w:val="0"/>
                  <w:marRight w:val="0"/>
                  <w:marTop w:val="0"/>
                  <w:marBottom w:val="0"/>
                  <w:divBdr>
                    <w:top w:val="none" w:sz="0" w:space="0" w:color="auto"/>
                    <w:left w:val="none" w:sz="0" w:space="0" w:color="auto"/>
                    <w:bottom w:val="none" w:sz="0" w:space="0" w:color="auto"/>
                    <w:right w:val="none" w:sz="0" w:space="0" w:color="auto"/>
                  </w:divBdr>
                  <w:divsChild>
                    <w:div w:id="1717387185">
                      <w:marLeft w:val="0"/>
                      <w:marRight w:val="0"/>
                      <w:marTop w:val="0"/>
                      <w:marBottom w:val="0"/>
                      <w:divBdr>
                        <w:top w:val="none" w:sz="0" w:space="0" w:color="auto"/>
                        <w:left w:val="none" w:sz="0" w:space="0" w:color="auto"/>
                        <w:bottom w:val="none" w:sz="0" w:space="0" w:color="auto"/>
                        <w:right w:val="none" w:sz="0" w:space="0" w:color="auto"/>
                      </w:divBdr>
                      <w:divsChild>
                        <w:div w:id="2414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00002">
      <w:bodyDiv w:val="1"/>
      <w:marLeft w:val="0"/>
      <w:marRight w:val="0"/>
      <w:marTop w:val="0"/>
      <w:marBottom w:val="0"/>
      <w:divBdr>
        <w:top w:val="none" w:sz="0" w:space="0" w:color="auto"/>
        <w:left w:val="none" w:sz="0" w:space="0" w:color="auto"/>
        <w:bottom w:val="none" w:sz="0" w:space="0" w:color="auto"/>
        <w:right w:val="none" w:sz="0" w:space="0" w:color="auto"/>
      </w:divBdr>
    </w:div>
    <w:div w:id="292060840">
      <w:bodyDiv w:val="1"/>
      <w:marLeft w:val="0"/>
      <w:marRight w:val="0"/>
      <w:marTop w:val="0"/>
      <w:marBottom w:val="0"/>
      <w:divBdr>
        <w:top w:val="none" w:sz="0" w:space="0" w:color="auto"/>
        <w:left w:val="none" w:sz="0" w:space="0" w:color="auto"/>
        <w:bottom w:val="none" w:sz="0" w:space="0" w:color="auto"/>
        <w:right w:val="none" w:sz="0" w:space="0" w:color="auto"/>
      </w:divBdr>
    </w:div>
    <w:div w:id="377360341">
      <w:bodyDiv w:val="1"/>
      <w:marLeft w:val="0"/>
      <w:marRight w:val="0"/>
      <w:marTop w:val="0"/>
      <w:marBottom w:val="0"/>
      <w:divBdr>
        <w:top w:val="none" w:sz="0" w:space="0" w:color="auto"/>
        <w:left w:val="none" w:sz="0" w:space="0" w:color="auto"/>
        <w:bottom w:val="none" w:sz="0" w:space="0" w:color="auto"/>
        <w:right w:val="none" w:sz="0" w:space="0" w:color="auto"/>
      </w:divBdr>
    </w:div>
    <w:div w:id="408190973">
      <w:bodyDiv w:val="1"/>
      <w:marLeft w:val="0"/>
      <w:marRight w:val="0"/>
      <w:marTop w:val="0"/>
      <w:marBottom w:val="0"/>
      <w:divBdr>
        <w:top w:val="none" w:sz="0" w:space="0" w:color="auto"/>
        <w:left w:val="none" w:sz="0" w:space="0" w:color="auto"/>
        <w:bottom w:val="none" w:sz="0" w:space="0" w:color="auto"/>
        <w:right w:val="none" w:sz="0" w:space="0" w:color="auto"/>
      </w:divBdr>
    </w:div>
    <w:div w:id="452288426">
      <w:bodyDiv w:val="1"/>
      <w:marLeft w:val="0"/>
      <w:marRight w:val="0"/>
      <w:marTop w:val="0"/>
      <w:marBottom w:val="0"/>
      <w:divBdr>
        <w:top w:val="none" w:sz="0" w:space="0" w:color="auto"/>
        <w:left w:val="none" w:sz="0" w:space="0" w:color="auto"/>
        <w:bottom w:val="none" w:sz="0" w:space="0" w:color="auto"/>
        <w:right w:val="none" w:sz="0" w:space="0" w:color="auto"/>
      </w:divBdr>
    </w:div>
    <w:div w:id="472527161">
      <w:bodyDiv w:val="1"/>
      <w:marLeft w:val="0"/>
      <w:marRight w:val="0"/>
      <w:marTop w:val="0"/>
      <w:marBottom w:val="0"/>
      <w:divBdr>
        <w:top w:val="none" w:sz="0" w:space="0" w:color="auto"/>
        <w:left w:val="none" w:sz="0" w:space="0" w:color="auto"/>
        <w:bottom w:val="none" w:sz="0" w:space="0" w:color="auto"/>
        <w:right w:val="none" w:sz="0" w:space="0" w:color="auto"/>
      </w:divBdr>
    </w:div>
    <w:div w:id="521405645">
      <w:bodyDiv w:val="1"/>
      <w:marLeft w:val="0"/>
      <w:marRight w:val="0"/>
      <w:marTop w:val="0"/>
      <w:marBottom w:val="0"/>
      <w:divBdr>
        <w:top w:val="none" w:sz="0" w:space="0" w:color="auto"/>
        <w:left w:val="none" w:sz="0" w:space="0" w:color="auto"/>
        <w:bottom w:val="none" w:sz="0" w:space="0" w:color="auto"/>
        <w:right w:val="none" w:sz="0" w:space="0" w:color="auto"/>
      </w:divBdr>
    </w:div>
    <w:div w:id="523326080">
      <w:bodyDiv w:val="1"/>
      <w:marLeft w:val="0"/>
      <w:marRight w:val="0"/>
      <w:marTop w:val="0"/>
      <w:marBottom w:val="0"/>
      <w:divBdr>
        <w:top w:val="none" w:sz="0" w:space="0" w:color="auto"/>
        <w:left w:val="none" w:sz="0" w:space="0" w:color="auto"/>
        <w:bottom w:val="none" w:sz="0" w:space="0" w:color="auto"/>
        <w:right w:val="none" w:sz="0" w:space="0" w:color="auto"/>
      </w:divBdr>
    </w:div>
    <w:div w:id="529146169">
      <w:bodyDiv w:val="1"/>
      <w:marLeft w:val="0"/>
      <w:marRight w:val="0"/>
      <w:marTop w:val="0"/>
      <w:marBottom w:val="0"/>
      <w:divBdr>
        <w:top w:val="none" w:sz="0" w:space="0" w:color="auto"/>
        <w:left w:val="none" w:sz="0" w:space="0" w:color="auto"/>
        <w:bottom w:val="none" w:sz="0" w:space="0" w:color="auto"/>
        <w:right w:val="none" w:sz="0" w:space="0" w:color="auto"/>
      </w:divBdr>
    </w:div>
    <w:div w:id="580524834">
      <w:bodyDiv w:val="1"/>
      <w:marLeft w:val="0"/>
      <w:marRight w:val="0"/>
      <w:marTop w:val="0"/>
      <w:marBottom w:val="0"/>
      <w:divBdr>
        <w:top w:val="none" w:sz="0" w:space="0" w:color="auto"/>
        <w:left w:val="none" w:sz="0" w:space="0" w:color="auto"/>
        <w:bottom w:val="none" w:sz="0" w:space="0" w:color="auto"/>
        <w:right w:val="none" w:sz="0" w:space="0" w:color="auto"/>
      </w:divBdr>
    </w:div>
    <w:div w:id="715013188">
      <w:bodyDiv w:val="1"/>
      <w:marLeft w:val="0"/>
      <w:marRight w:val="0"/>
      <w:marTop w:val="0"/>
      <w:marBottom w:val="0"/>
      <w:divBdr>
        <w:top w:val="none" w:sz="0" w:space="0" w:color="auto"/>
        <w:left w:val="none" w:sz="0" w:space="0" w:color="auto"/>
        <w:bottom w:val="none" w:sz="0" w:space="0" w:color="auto"/>
        <w:right w:val="none" w:sz="0" w:space="0" w:color="auto"/>
      </w:divBdr>
    </w:div>
    <w:div w:id="730739165">
      <w:bodyDiv w:val="1"/>
      <w:marLeft w:val="0"/>
      <w:marRight w:val="0"/>
      <w:marTop w:val="0"/>
      <w:marBottom w:val="0"/>
      <w:divBdr>
        <w:top w:val="none" w:sz="0" w:space="0" w:color="auto"/>
        <w:left w:val="none" w:sz="0" w:space="0" w:color="auto"/>
        <w:bottom w:val="none" w:sz="0" w:space="0" w:color="auto"/>
        <w:right w:val="none" w:sz="0" w:space="0" w:color="auto"/>
      </w:divBdr>
    </w:div>
    <w:div w:id="925309327">
      <w:bodyDiv w:val="1"/>
      <w:marLeft w:val="0"/>
      <w:marRight w:val="0"/>
      <w:marTop w:val="0"/>
      <w:marBottom w:val="0"/>
      <w:divBdr>
        <w:top w:val="none" w:sz="0" w:space="0" w:color="auto"/>
        <w:left w:val="none" w:sz="0" w:space="0" w:color="auto"/>
        <w:bottom w:val="none" w:sz="0" w:space="0" w:color="auto"/>
        <w:right w:val="none" w:sz="0" w:space="0" w:color="auto"/>
      </w:divBdr>
    </w:div>
    <w:div w:id="933364283">
      <w:bodyDiv w:val="1"/>
      <w:marLeft w:val="0"/>
      <w:marRight w:val="0"/>
      <w:marTop w:val="0"/>
      <w:marBottom w:val="0"/>
      <w:divBdr>
        <w:top w:val="none" w:sz="0" w:space="0" w:color="auto"/>
        <w:left w:val="none" w:sz="0" w:space="0" w:color="auto"/>
        <w:bottom w:val="none" w:sz="0" w:space="0" w:color="auto"/>
        <w:right w:val="none" w:sz="0" w:space="0" w:color="auto"/>
      </w:divBdr>
    </w:div>
    <w:div w:id="1106004196">
      <w:bodyDiv w:val="1"/>
      <w:marLeft w:val="0"/>
      <w:marRight w:val="0"/>
      <w:marTop w:val="0"/>
      <w:marBottom w:val="0"/>
      <w:divBdr>
        <w:top w:val="none" w:sz="0" w:space="0" w:color="auto"/>
        <w:left w:val="none" w:sz="0" w:space="0" w:color="auto"/>
        <w:bottom w:val="none" w:sz="0" w:space="0" w:color="auto"/>
        <w:right w:val="none" w:sz="0" w:space="0" w:color="auto"/>
      </w:divBdr>
      <w:divsChild>
        <w:div w:id="733889075">
          <w:marLeft w:val="0"/>
          <w:marRight w:val="0"/>
          <w:marTop w:val="0"/>
          <w:marBottom w:val="0"/>
          <w:divBdr>
            <w:top w:val="none" w:sz="0" w:space="0" w:color="auto"/>
            <w:left w:val="none" w:sz="0" w:space="0" w:color="auto"/>
            <w:bottom w:val="none" w:sz="0" w:space="0" w:color="auto"/>
            <w:right w:val="none" w:sz="0" w:space="0" w:color="auto"/>
          </w:divBdr>
          <w:divsChild>
            <w:div w:id="1876193402">
              <w:marLeft w:val="0"/>
              <w:marRight w:val="0"/>
              <w:marTop w:val="0"/>
              <w:marBottom w:val="0"/>
              <w:divBdr>
                <w:top w:val="none" w:sz="0" w:space="0" w:color="auto"/>
                <w:left w:val="none" w:sz="0" w:space="0" w:color="auto"/>
                <w:bottom w:val="none" w:sz="0" w:space="0" w:color="auto"/>
                <w:right w:val="none" w:sz="0" w:space="0" w:color="auto"/>
              </w:divBdr>
              <w:divsChild>
                <w:div w:id="1641642899">
                  <w:marLeft w:val="0"/>
                  <w:marRight w:val="0"/>
                  <w:marTop w:val="0"/>
                  <w:marBottom w:val="0"/>
                  <w:divBdr>
                    <w:top w:val="none" w:sz="0" w:space="0" w:color="auto"/>
                    <w:left w:val="none" w:sz="0" w:space="0" w:color="auto"/>
                    <w:bottom w:val="none" w:sz="0" w:space="0" w:color="auto"/>
                    <w:right w:val="none" w:sz="0" w:space="0" w:color="auto"/>
                  </w:divBdr>
                  <w:divsChild>
                    <w:div w:id="653221597">
                      <w:marLeft w:val="0"/>
                      <w:marRight w:val="0"/>
                      <w:marTop w:val="0"/>
                      <w:marBottom w:val="0"/>
                      <w:divBdr>
                        <w:top w:val="none" w:sz="0" w:space="0" w:color="auto"/>
                        <w:left w:val="none" w:sz="0" w:space="0" w:color="auto"/>
                        <w:bottom w:val="none" w:sz="0" w:space="0" w:color="auto"/>
                        <w:right w:val="none" w:sz="0" w:space="0" w:color="auto"/>
                      </w:divBdr>
                      <w:divsChild>
                        <w:div w:id="6397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085610">
      <w:bodyDiv w:val="1"/>
      <w:marLeft w:val="0"/>
      <w:marRight w:val="0"/>
      <w:marTop w:val="0"/>
      <w:marBottom w:val="0"/>
      <w:divBdr>
        <w:top w:val="none" w:sz="0" w:space="0" w:color="auto"/>
        <w:left w:val="none" w:sz="0" w:space="0" w:color="auto"/>
        <w:bottom w:val="none" w:sz="0" w:space="0" w:color="auto"/>
        <w:right w:val="none" w:sz="0" w:space="0" w:color="auto"/>
      </w:divBdr>
    </w:div>
    <w:div w:id="1267814294">
      <w:bodyDiv w:val="1"/>
      <w:marLeft w:val="0"/>
      <w:marRight w:val="0"/>
      <w:marTop w:val="0"/>
      <w:marBottom w:val="0"/>
      <w:divBdr>
        <w:top w:val="none" w:sz="0" w:space="0" w:color="auto"/>
        <w:left w:val="none" w:sz="0" w:space="0" w:color="auto"/>
        <w:bottom w:val="none" w:sz="0" w:space="0" w:color="auto"/>
        <w:right w:val="none" w:sz="0" w:space="0" w:color="auto"/>
      </w:divBdr>
    </w:div>
    <w:div w:id="1309634026">
      <w:bodyDiv w:val="1"/>
      <w:marLeft w:val="0"/>
      <w:marRight w:val="0"/>
      <w:marTop w:val="0"/>
      <w:marBottom w:val="0"/>
      <w:divBdr>
        <w:top w:val="none" w:sz="0" w:space="0" w:color="auto"/>
        <w:left w:val="none" w:sz="0" w:space="0" w:color="auto"/>
        <w:bottom w:val="none" w:sz="0" w:space="0" w:color="auto"/>
        <w:right w:val="none" w:sz="0" w:space="0" w:color="auto"/>
      </w:divBdr>
    </w:div>
    <w:div w:id="1437822836">
      <w:bodyDiv w:val="1"/>
      <w:marLeft w:val="0"/>
      <w:marRight w:val="0"/>
      <w:marTop w:val="0"/>
      <w:marBottom w:val="0"/>
      <w:divBdr>
        <w:top w:val="none" w:sz="0" w:space="0" w:color="auto"/>
        <w:left w:val="none" w:sz="0" w:space="0" w:color="auto"/>
        <w:bottom w:val="none" w:sz="0" w:space="0" w:color="auto"/>
        <w:right w:val="none" w:sz="0" w:space="0" w:color="auto"/>
      </w:divBdr>
    </w:div>
    <w:div w:id="1476335483">
      <w:bodyDiv w:val="1"/>
      <w:marLeft w:val="0"/>
      <w:marRight w:val="0"/>
      <w:marTop w:val="0"/>
      <w:marBottom w:val="0"/>
      <w:divBdr>
        <w:top w:val="none" w:sz="0" w:space="0" w:color="auto"/>
        <w:left w:val="none" w:sz="0" w:space="0" w:color="auto"/>
        <w:bottom w:val="none" w:sz="0" w:space="0" w:color="auto"/>
        <w:right w:val="none" w:sz="0" w:space="0" w:color="auto"/>
      </w:divBdr>
    </w:div>
    <w:div w:id="1530531527">
      <w:bodyDiv w:val="1"/>
      <w:marLeft w:val="0"/>
      <w:marRight w:val="0"/>
      <w:marTop w:val="0"/>
      <w:marBottom w:val="0"/>
      <w:divBdr>
        <w:top w:val="none" w:sz="0" w:space="0" w:color="auto"/>
        <w:left w:val="none" w:sz="0" w:space="0" w:color="auto"/>
        <w:bottom w:val="none" w:sz="0" w:space="0" w:color="auto"/>
        <w:right w:val="none" w:sz="0" w:space="0" w:color="auto"/>
      </w:divBdr>
    </w:div>
    <w:div w:id="1565027802">
      <w:bodyDiv w:val="1"/>
      <w:marLeft w:val="0"/>
      <w:marRight w:val="0"/>
      <w:marTop w:val="0"/>
      <w:marBottom w:val="0"/>
      <w:divBdr>
        <w:top w:val="none" w:sz="0" w:space="0" w:color="auto"/>
        <w:left w:val="none" w:sz="0" w:space="0" w:color="auto"/>
        <w:bottom w:val="none" w:sz="0" w:space="0" w:color="auto"/>
        <w:right w:val="none" w:sz="0" w:space="0" w:color="auto"/>
      </w:divBdr>
    </w:div>
    <w:div w:id="1629585217">
      <w:bodyDiv w:val="1"/>
      <w:marLeft w:val="0"/>
      <w:marRight w:val="0"/>
      <w:marTop w:val="0"/>
      <w:marBottom w:val="0"/>
      <w:divBdr>
        <w:top w:val="none" w:sz="0" w:space="0" w:color="auto"/>
        <w:left w:val="none" w:sz="0" w:space="0" w:color="auto"/>
        <w:bottom w:val="none" w:sz="0" w:space="0" w:color="auto"/>
        <w:right w:val="none" w:sz="0" w:space="0" w:color="auto"/>
      </w:divBdr>
    </w:div>
    <w:div w:id="1687364367">
      <w:bodyDiv w:val="1"/>
      <w:marLeft w:val="0"/>
      <w:marRight w:val="0"/>
      <w:marTop w:val="0"/>
      <w:marBottom w:val="0"/>
      <w:divBdr>
        <w:top w:val="none" w:sz="0" w:space="0" w:color="auto"/>
        <w:left w:val="none" w:sz="0" w:space="0" w:color="auto"/>
        <w:bottom w:val="none" w:sz="0" w:space="0" w:color="auto"/>
        <w:right w:val="none" w:sz="0" w:space="0" w:color="auto"/>
      </w:divBdr>
    </w:div>
    <w:div w:id="1698004869">
      <w:bodyDiv w:val="1"/>
      <w:marLeft w:val="0"/>
      <w:marRight w:val="0"/>
      <w:marTop w:val="0"/>
      <w:marBottom w:val="0"/>
      <w:divBdr>
        <w:top w:val="none" w:sz="0" w:space="0" w:color="auto"/>
        <w:left w:val="none" w:sz="0" w:space="0" w:color="auto"/>
        <w:bottom w:val="none" w:sz="0" w:space="0" w:color="auto"/>
        <w:right w:val="none" w:sz="0" w:space="0" w:color="auto"/>
      </w:divBdr>
      <w:divsChild>
        <w:div w:id="1424254792">
          <w:marLeft w:val="255"/>
          <w:marRight w:val="255"/>
          <w:marTop w:val="0"/>
          <w:marBottom w:val="0"/>
          <w:divBdr>
            <w:top w:val="none" w:sz="0" w:space="0" w:color="auto"/>
            <w:left w:val="none" w:sz="0" w:space="0" w:color="auto"/>
            <w:bottom w:val="none" w:sz="0" w:space="0" w:color="auto"/>
            <w:right w:val="none" w:sz="0" w:space="0" w:color="auto"/>
          </w:divBdr>
          <w:divsChild>
            <w:div w:id="1540707823">
              <w:marLeft w:val="0"/>
              <w:marRight w:val="0"/>
              <w:marTop w:val="0"/>
              <w:marBottom w:val="0"/>
              <w:divBdr>
                <w:top w:val="none" w:sz="0" w:space="0" w:color="auto"/>
                <w:left w:val="none" w:sz="0" w:space="0" w:color="auto"/>
                <w:bottom w:val="none" w:sz="0" w:space="0" w:color="auto"/>
                <w:right w:val="none" w:sz="0" w:space="0" w:color="auto"/>
              </w:divBdr>
              <w:divsChild>
                <w:div w:id="628171350">
                  <w:marLeft w:val="0"/>
                  <w:marRight w:val="0"/>
                  <w:marTop w:val="0"/>
                  <w:marBottom w:val="0"/>
                  <w:divBdr>
                    <w:top w:val="none" w:sz="0" w:space="0" w:color="auto"/>
                    <w:left w:val="none" w:sz="0" w:space="0" w:color="auto"/>
                    <w:bottom w:val="none" w:sz="0" w:space="0" w:color="auto"/>
                    <w:right w:val="none" w:sz="0" w:space="0" w:color="auto"/>
                  </w:divBdr>
                  <w:divsChild>
                    <w:div w:id="1682392880">
                      <w:marLeft w:val="0"/>
                      <w:marRight w:val="0"/>
                      <w:marTop w:val="0"/>
                      <w:marBottom w:val="0"/>
                      <w:divBdr>
                        <w:top w:val="none" w:sz="0" w:space="0" w:color="auto"/>
                        <w:left w:val="none" w:sz="0" w:space="0" w:color="auto"/>
                        <w:bottom w:val="none" w:sz="0" w:space="0" w:color="auto"/>
                        <w:right w:val="none" w:sz="0" w:space="0" w:color="auto"/>
                      </w:divBdr>
                      <w:divsChild>
                        <w:div w:id="906843311">
                          <w:marLeft w:val="0"/>
                          <w:marRight w:val="0"/>
                          <w:marTop w:val="0"/>
                          <w:marBottom w:val="0"/>
                          <w:divBdr>
                            <w:top w:val="none" w:sz="0" w:space="0" w:color="auto"/>
                            <w:left w:val="none" w:sz="0" w:space="0" w:color="auto"/>
                            <w:bottom w:val="none" w:sz="0" w:space="0" w:color="auto"/>
                            <w:right w:val="none" w:sz="0" w:space="0" w:color="auto"/>
                          </w:divBdr>
                          <w:divsChild>
                            <w:div w:id="1221015507">
                              <w:marLeft w:val="0"/>
                              <w:marRight w:val="0"/>
                              <w:marTop w:val="0"/>
                              <w:marBottom w:val="0"/>
                              <w:divBdr>
                                <w:top w:val="none" w:sz="0" w:space="0" w:color="auto"/>
                                <w:left w:val="none" w:sz="0" w:space="0" w:color="auto"/>
                                <w:bottom w:val="none" w:sz="0" w:space="0" w:color="auto"/>
                                <w:right w:val="none" w:sz="0" w:space="0" w:color="auto"/>
                              </w:divBdr>
                              <w:divsChild>
                                <w:div w:id="720246693">
                                  <w:marLeft w:val="0"/>
                                  <w:marRight w:val="0"/>
                                  <w:marTop w:val="0"/>
                                  <w:marBottom w:val="0"/>
                                  <w:divBdr>
                                    <w:top w:val="none" w:sz="0" w:space="0" w:color="auto"/>
                                    <w:left w:val="none" w:sz="0" w:space="0" w:color="auto"/>
                                    <w:bottom w:val="none" w:sz="0" w:space="0" w:color="auto"/>
                                    <w:right w:val="none" w:sz="0" w:space="0" w:color="auto"/>
                                  </w:divBdr>
                                </w:div>
                                <w:div w:id="1261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100567">
      <w:bodyDiv w:val="1"/>
      <w:marLeft w:val="0"/>
      <w:marRight w:val="0"/>
      <w:marTop w:val="0"/>
      <w:marBottom w:val="0"/>
      <w:divBdr>
        <w:top w:val="none" w:sz="0" w:space="0" w:color="auto"/>
        <w:left w:val="none" w:sz="0" w:space="0" w:color="auto"/>
        <w:bottom w:val="none" w:sz="0" w:space="0" w:color="auto"/>
        <w:right w:val="none" w:sz="0" w:space="0" w:color="auto"/>
      </w:divBdr>
    </w:div>
    <w:div w:id="1891305214">
      <w:bodyDiv w:val="1"/>
      <w:marLeft w:val="0"/>
      <w:marRight w:val="0"/>
      <w:marTop w:val="0"/>
      <w:marBottom w:val="0"/>
      <w:divBdr>
        <w:top w:val="none" w:sz="0" w:space="0" w:color="auto"/>
        <w:left w:val="none" w:sz="0" w:space="0" w:color="auto"/>
        <w:bottom w:val="none" w:sz="0" w:space="0" w:color="auto"/>
        <w:right w:val="none" w:sz="0" w:space="0" w:color="auto"/>
      </w:divBdr>
    </w:div>
    <w:div w:id="1947613031">
      <w:bodyDiv w:val="1"/>
      <w:marLeft w:val="0"/>
      <w:marRight w:val="0"/>
      <w:marTop w:val="0"/>
      <w:marBottom w:val="0"/>
      <w:divBdr>
        <w:top w:val="none" w:sz="0" w:space="0" w:color="auto"/>
        <w:left w:val="none" w:sz="0" w:space="0" w:color="auto"/>
        <w:bottom w:val="none" w:sz="0" w:space="0" w:color="auto"/>
        <w:right w:val="none" w:sz="0" w:space="0" w:color="auto"/>
      </w:divBdr>
    </w:div>
    <w:div w:id="1948584548">
      <w:bodyDiv w:val="1"/>
      <w:marLeft w:val="0"/>
      <w:marRight w:val="0"/>
      <w:marTop w:val="0"/>
      <w:marBottom w:val="0"/>
      <w:divBdr>
        <w:top w:val="none" w:sz="0" w:space="0" w:color="auto"/>
        <w:left w:val="none" w:sz="0" w:space="0" w:color="auto"/>
        <w:bottom w:val="none" w:sz="0" w:space="0" w:color="auto"/>
        <w:right w:val="none" w:sz="0" w:space="0" w:color="auto"/>
      </w:divBdr>
    </w:div>
    <w:div w:id="1969239135">
      <w:bodyDiv w:val="1"/>
      <w:marLeft w:val="0"/>
      <w:marRight w:val="0"/>
      <w:marTop w:val="0"/>
      <w:marBottom w:val="0"/>
      <w:divBdr>
        <w:top w:val="none" w:sz="0" w:space="0" w:color="auto"/>
        <w:left w:val="none" w:sz="0" w:space="0" w:color="auto"/>
        <w:bottom w:val="none" w:sz="0" w:space="0" w:color="auto"/>
        <w:right w:val="none" w:sz="0" w:space="0" w:color="auto"/>
      </w:divBdr>
    </w:div>
    <w:div w:id="2023890745">
      <w:bodyDiv w:val="1"/>
      <w:marLeft w:val="0"/>
      <w:marRight w:val="0"/>
      <w:marTop w:val="0"/>
      <w:marBottom w:val="0"/>
      <w:divBdr>
        <w:top w:val="none" w:sz="0" w:space="0" w:color="auto"/>
        <w:left w:val="none" w:sz="0" w:space="0" w:color="auto"/>
        <w:bottom w:val="none" w:sz="0" w:space="0" w:color="auto"/>
        <w:right w:val="none" w:sz="0" w:space="0" w:color="auto"/>
      </w:divBdr>
    </w:div>
    <w:div w:id="203037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au/software-download/office"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5.png"/><Relationship Id="rId7" Type="http://schemas.microsoft.com/office/2007/relationships/stylesWithEffects" Target="stylesWithEffects.xml"/><Relationship Id="rId12" Type="http://schemas.openxmlformats.org/officeDocument/2006/relationships/hyperlink" Target="https://www.visualstudio.com/vs/whatsnew/" TargetMode="External"/><Relationship Id="rId17" Type="http://schemas.openxmlformats.org/officeDocument/2006/relationships/image" Target="media/image1.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libreoffice.org/"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EWSoftware/SHFB"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microsoft.com/en-au/download/details.aspx?id=5783" TargetMode="External"/><Relationship Id="rId22" Type="http://schemas.openxmlformats.org/officeDocument/2006/relationships/image" Target="media/image6.png"/><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eron.gibbs\Documents\My%20Work%20Document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6A0CAB9047E94CA4D4A286FCFBFAD4" ma:contentTypeVersion="0" ma:contentTypeDescription="Create a new document." ma:contentTypeScope="" ma:versionID="6eb15a1165ced4f171c29f6701d12ee2">
  <xsd:schema xmlns:xsd="http://www.w3.org/2001/XMLSchema" xmlns:p="http://schemas.microsoft.com/office/2006/metadata/properties" targetNamespace="http://schemas.microsoft.com/office/2006/metadata/properties" ma:root="true" ma:fieldsID="f4d196f5c675f743c82a55ad494504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8D5FF-99B9-4971-9C96-C225022D371D}">
  <ds:schemaRefs>
    <ds:schemaRef ds:uri="http://schemas.microsoft.com/office/2006/metadata/properties"/>
  </ds:schemaRefs>
</ds:datastoreItem>
</file>

<file path=customXml/itemProps2.xml><?xml version="1.0" encoding="utf-8"?>
<ds:datastoreItem xmlns:ds="http://schemas.openxmlformats.org/officeDocument/2006/customXml" ds:itemID="{58E6F26D-7AAB-4F11-862C-E2C273DFE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E1C1001-EB1D-4187-8B8E-8C6EDCD6F637}">
  <ds:schemaRefs>
    <ds:schemaRef ds:uri="http://schemas.microsoft.com/sharepoint/v3/contenttype/forms"/>
  </ds:schemaRefs>
</ds:datastoreItem>
</file>

<file path=customXml/itemProps4.xml><?xml version="1.0" encoding="utf-8"?>
<ds:datastoreItem xmlns:ds="http://schemas.openxmlformats.org/officeDocument/2006/customXml" ds:itemID="{B65A28D9-97F5-41B1-9247-A55047903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510</TotalTime>
  <Pages>11</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Script Help</vt:lpstr>
    </vt:vector>
  </TitlesOfParts>
  <Company/>
  <LinksUpToDate>false</LinksUpToDate>
  <CharactersWithSpaces>12530</CharactersWithSpaces>
  <SharedDoc>false</SharedDoc>
  <HLinks>
    <vt:vector size="174" baseType="variant">
      <vt:variant>
        <vt:i4>3473507</vt:i4>
      </vt:variant>
      <vt:variant>
        <vt:i4>174</vt:i4>
      </vt:variant>
      <vt:variant>
        <vt:i4>0</vt:i4>
      </vt:variant>
      <vt:variant>
        <vt:i4>5</vt:i4>
      </vt:variant>
      <vt:variant>
        <vt:lpwstr>http://www.automatedqa.com/products/abs/enhance_visual_studio_with_abs.htm</vt:lpwstr>
      </vt:variant>
      <vt:variant>
        <vt:lpwstr/>
      </vt:variant>
      <vt:variant>
        <vt:i4>393310</vt:i4>
      </vt:variant>
      <vt:variant>
        <vt:i4>171</vt:i4>
      </vt:variant>
      <vt:variant>
        <vt:i4>0</vt:i4>
      </vt:variant>
      <vt:variant>
        <vt:i4>5</vt:i4>
      </vt:variant>
      <vt:variant>
        <vt:lpwstr>http://www.automatedqa.com/video/tc_orientation_pt1/</vt:lpwstr>
      </vt:variant>
      <vt:variant>
        <vt:lpwstr/>
      </vt:variant>
      <vt:variant>
        <vt:i4>2883710</vt:i4>
      </vt:variant>
      <vt:variant>
        <vt:i4>168</vt:i4>
      </vt:variant>
      <vt:variant>
        <vt:i4>0</vt:i4>
      </vt:variant>
      <vt:variant>
        <vt:i4>5</vt:i4>
      </vt:variant>
      <vt:variant>
        <vt:lpwstr>http://www.automatedqa.com/</vt:lpwstr>
      </vt:variant>
      <vt:variant>
        <vt:lpwstr/>
      </vt:variant>
      <vt:variant>
        <vt:i4>4456452</vt:i4>
      </vt:variant>
      <vt:variant>
        <vt:i4>162</vt:i4>
      </vt:variant>
      <vt:variant>
        <vt:i4>0</vt:i4>
      </vt:variant>
      <vt:variant>
        <vt:i4>5</vt:i4>
      </vt:variant>
      <vt:variant>
        <vt:lpwstr>http://msdn2.microsoft.com/en-au/tfs2008/default.aspx</vt:lpwstr>
      </vt:variant>
      <vt:variant>
        <vt:lpwstr/>
      </vt:variant>
      <vt:variant>
        <vt:i4>6553698</vt:i4>
      </vt:variant>
      <vt:variant>
        <vt:i4>159</vt:i4>
      </vt:variant>
      <vt:variant>
        <vt:i4>0</vt:i4>
      </vt:variant>
      <vt:variant>
        <vt:i4>5</vt:i4>
      </vt:variant>
      <vt:variant>
        <vt:lpwstr>http://msdn2.microsoft.com/en-us/vsts2008/products/default.aspx</vt:lpwstr>
      </vt:variant>
      <vt:variant>
        <vt:lpwstr/>
      </vt:variant>
      <vt:variant>
        <vt:i4>1966141</vt:i4>
      </vt:variant>
      <vt:variant>
        <vt:i4>143</vt:i4>
      </vt:variant>
      <vt:variant>
        <vt:i4>0</vt:i4>
      </vt:variant>
      <vt:variant>
        <vt:i4>5</vt:i4>
      </vt:variant>
      <vt:variant>
        <vt:lpwstr/>
      </vt:variant>
      <vt:variant>
        <vt:lpwstr>_Toc196536930</vt:lpwstr>
      </vt:variant>
      <vt:variant>
        <vt:i4>2031677</vt:i4>
      </vt:variant>
      <vt:variant>
        <vt:i4>137</vt:i4>
      </vt:variant>
      <vt:variant>
        <vt:i4>0</vt:i4>
      </vt:variant>
      <vt:variant>
        <vt:i4>5</vt:i4>
      </vt:variant>
      <vt:variant>
        <vt:lpwstr/>
      </vt:variant>
      <vt:variant>
        <vt:lpwstr>_Toc196536929</vt:lpwstr>
      </vt:variant>
      <vt:variant>
        <vt:i4>2031677</vt:i4>
      </vt:variant>
      <vt:variant>
        <vt:i4>131</vt:i4>
      </vt:variant>
      <vt:variant>
        <vt:i4>0</vt:i4>
      </vt:variant>
      <vt:variant>
        <vt:i4>5</vt:i4>
      </vt:variant>
      <vt:variant>
        <vt:lpwstr/>
      </vt:variant>
      <vt:variant>
        <vt:lpwstr>_Toc196536928</vt:lpwstr>
      </vt:variant>
      <vt:variant>
        <vt:i4>2031677</vt:i4>
      </vt:variant>
      <vt:variant>
        <vt:i4>125</vt:i4>
      </vt:variant>
      <vt:variant>
        <vt:i4>0</vt:i4>
      </vt:variant>
      <vt:variant>
        <vt:i4>5</vt:i4>
      </vt:variant>
      <vt:variant>
        <vt:lpwstr/>
      </vt:variant>
      <vt:variant>
        <vt:lpwstr>_Toc196536927</vt:lpwstr>
      </vt:variant>
      <vt:variant>
        <vt:i4>2031677</vt:i4>
      </vt:variant>
      <vt:variant>
        <vt:i4>119</vt:i4>
      </vt:variant>
      <vt:variant>
        <vt:i4>0</vt:i4>
      </vt:variant>
      <vt:variant>
        <vt:i4>5</vt:i4>
      </vt:variant>
      <vt:variant>
        <vt:lpwstr/>
      </vt:variant>
      <vt:variant>
        <vt:lpwstr>_Toc196536926</vt:lpwstr>
      </vt:variant>
      <vt:variant>
        <vt:i4>2031677</vt:i4>
      </vt:variant>
      <vt:variant>
        <vt:i4>113</vt:i4>
      </vt:variant>
      <vt:variant>
        <vt:i4>0</vt:i4>
      </vt:variant>
      <vt:variant>
        <vt:i4>5</vt:i4>
      </vt:variant>
      <vt:variant>
        <vt:lpwstr/>
      </vt:variant>
      <vt:variant>
        <vt:lpwstr>_Toc196536925</vt:lpwstr>
      </vt:variant>
      <vt:variant>
        <vt:i4>2031677</vt:i4>
      </vt:variant>
      <vt:variant>
        <vt:i4>107</vt:i4>
      </vt:variant>
      <vt:variant>
        <vt:i4>0</vt:i4>
      </vt:variant>
      <vt:variant>
        <vt:i4>5</vt:i4>
      </vt:variant>
      <vt:variant>
        <vt:lpwstr/>
      </vt:variant>
      <vt:variant>
        <vt:lpwstr>_Toc196536924</vt:lpwstr>
      </vt:variant>
      <vt:variant>
        <vt:i4>2031677</vt:i4>
      </vt:variant>
      <vt:variant>
        <vt:i4>101</vt:i4>
      </vt:variant>
      <vt:variant>
        <vt:i4>0</vt:i4>
      </vt:variant>
      <vt:variant>
        <vt:i4>5</vt:i4>
      </vt:variant>
      <vt:variant>
        <vt:lpwstr/>
      </vt:variant>
      <vt:variant>
        <vt:lpwstr>_Toc196536923</vt:lpwstr>
      </vt:variant>
      <vt:variant>
        <vt:i4>2031677</vt:i4>
      </vt:variant>
      <vt:variant>
        <vt:i4>95</vt:i4>
      </vt:variant>
      <vt:variant>
        <vt:i4>0</vt:i4>
      </vt:variant>
      <vt:variant>
        <vt:i4>5</vt:i4>
      </vt:variant>
      <vt:variant>
        <vt:lpwstr/>
      </vt:variant>
      <vt:variant>
        <vt:lpwstr>_Toc196536922</vt:lpwstr>
      </vt:variant>
      <vt:variant>
        <vt:i4>2031677</vt:i4>
      </vt:variant>
      <vt:variant>
        <vt:i4>89</vt:i4>
      </vt:variant>
      <vt:variant>
        <vt:i4>0</vt:i4>
      </vt:variant>
      <vt:variant>
        <vt:i4>5</vt:i4>
      </vt:variant>
      <vt:variant>
        <vt:lpwstr/>
      </vt:variant>
      <vt:variant>
        <vt:lpwstr>_Toc196536921</vt:lpwstr>
      </vt:variant>
      <vt:variant>
        <vt:i4>2031677</vt:i4>
      </vt:variant>
      <vt:variant>
        <vt:i4>83</vt:i4>
      </vt:variant>
      <vt:variant>
        <vt:i4>0</vt:i4>
      </vt:variant>
      <vt:variant>
        <vt:i4>5</vt:i4>
      </vt:variant>
      <vt:variant>
        <vt:lpwstr/>
      </vt:variant>
      <vt:variant>
        <vt:lpwstr>_Toc196536920</vt:lpwstr>
      </vt:variant>
      <vt:variant>
        <vt:i4>1835069</vt:i4>
      </vt:variant>
      <vt:variant>
        <vt:i4>77</vt:i4>
      </vt:variant>
      <vt:variant>
        <vt:i4>0</vt:i4>
      </vt:variant>
      <vt:variant>
        <vt:i4>5</vt:i4>
      </vt:variant>
      <vt:variant>
        <vt:lpwstr/>
      </vt:variant>
      <vt:variant>
        <vt:lpwstr>_Toc196536919</vt:lpwstr>
      </vt:variant>
      <vt:variant>
        <vt:i4>1835069</vt:i4>
      </vt:variant>
      <vt:variant>
        <vt:i4>71</vt:i4>
      </vt:variant>
      <vt:variant>
        <vt:i4>0</vt:i4>
      </vt:variant>
      <vt:variant>
        <vt:i4>5</vt:i4>
      </vt:variant>
      <vt:variant>
        <vt:lpwstr/>
      </vt:variant>
      <vt:variant>
        <vt:lpwstr>_Toc196536918</vt:lpwstr>
      </vt:variant>
      <vt:variant>
        <vt:i4>1835069</vt:i4>
      </vt:variant>
      <vt:variant>
        <vt:i4>65</vt:i4>
      </vt:variant>
      <vt:variant>
        <vt:i4>0</vt:i4>
      </vt:variant>
      <vt:variant>
        <vt:i4>5</vt:i4>
      </vt:variant>
      <vt:variant>
        <vt:lpwstr/>
      </vt:variant>
      <vt:variant>
        <vt:lpwstr>_Toc196536917</vt:lpwstr>
      </vt:variant>
      <vt:variant>
        <vt:i4>1835069</vt:i4>
      </vt:variant>
      <vt:variant>
        <vt:i4>59</vt:i4>
      </vt:variant>
      <vt:variant>
        <vt:i4>0</vt:i4>
      </vt:variant>
      <vt:variant>
        <vt:i4>5</vt:i4>
      </vt:variant>
      <vt:variant>
        <vt:lpwstr/>
      </vt:variant>
      <vt:variant>
        <vt:lpwstr>_Toc196536916</vt:lpwstr>
      </vt:variant>
      <vt:variant>
        <vt:i4>1835069</vt:i4>
      </vt:variant>
      <vt:variant>
        <vt:i4>53</vt:i4>
      </vt:variant>
      <vt:variant>
        <vt:i4>0</vt:i4>
      </vt:variant>
      <vt:variant>
        <vt:i4>5</vt:i4>
      </vt:variant>
      <vt:variant>
        <vt:lpwstr/>
      </vt:variant>
      <vt:variant>
        <vt:lpwstr>_Toc196536915</vt:lpwstr>
      </vt:variant>
      <vt:variant>
        <vt:i4>1835069</vt:i4>
      </vt:variant>
      <vt:variant>
        <vt:i4>47</vt:i4>
      </vt:variant>
      <vt:variant>
        <vt:i4>0</vt:i4>
      </vt:variant>
      <vt:variant>
        <vt:i4>5</vt:i4>
      </vt:variant>
      <vt:variant>
        <vt:lpwstr/>
      </vt:variant>
      <vt:variant>
        <vt:lpwstr>_Toc196536914</vt:lpwstr>
      </vt:variant>
      <vt:variant>
        <vt:i4>1835069</vt:i4>
      </vt:variant>
      <vt:variant>
        <vt:i4>41</vt:i4>
      </vt:variant>
      <vt:variant>
        <vt:i4>0</vt:i4>
      </vt:variant>
      <vt:variant>
        <vt:i4>5</vt:i4>
      </vt:variant>
      <vt:variant>
        <vt:lpwstr/>
      </vt:variant>
      <vt:variant>
        <vt:lpwstr>_Toc196536913</vt:lpwstr>
      </vt:variant>
      <vt:variant>
        <vt:i4>1835069</vt:i4>
      </vt:variant>
      <vt:variant>
        <vt:i4>35</vt:i4>
      </vt:variant>
      <vt:variant>
        <vt:i4>0</vt:i4>
      </vt:variant>
      <vt:variant>
        <vt:i4>5</vt:i4>
      </vt:variant>
      <vt:variant>
        <vt:lpwstr/>
      </vt:variant>
      <vt:variant>
        <vt:lpwstr>_Toc196536912</vt:lpwstr>
      </vt:variant>
      <vt:variant>
        <vt:i4>1835069</vt:i4>
      </vt:variant>
      <vt:variant>
        <vt:i4>29</vt:i4>
      </vt:variant>
      <vt:variant>
        <vt:i4>0</vt:i4>
      </vt:variant>
      <vt:variant>
        <vt:i4>5</vt:i4>
      </vt:variant>
      <vt:variant>
        <vt:lpwstr/>
      </vt:variant>
      <vt:variant>
        <vt:lpwstr>_Toc196536911</vt:lpwstr>
      </vt:variant>
      <vt:variant>
        <vt:i4>1835069</vt:i4>
      </vt:variant>
      <vt:variant>
        <vt:i4>23</vt:i4>
      </vt:variant>
      <vt:variant>
        <vt:i4>0</vt:i4>
      </vt:variant>
      <vt:variant>
        <vt:i4>5</vt:i4>
      </vt:variant>
      <vt:variant>
        <vt:lpwstr/>
      </vt:variant>
      <vt:variant>
        <vt:lpwstr>_Toc196536910</vt:lpwstr>
      </vt:variant>
      <vt:variant>
        <vt:i4>1900605</vt:i4>
      </vt:variant>
      <vt:variant>
        <vt:i4>17</vt:i4>
      </vt:variant>
      <vt:variant>
        <vt:i4>0</vt:i4>
      </vt:variant>
      <vt:variant>
        <vt:i4>5</vt:i4>
      </vt:variant>
      <vt:variant>
        <vt:lpwstr/>
      </vt:variant>
      <vt:variant>
        <vt:lpwstr>_Toc196536909</vt:lpwstr>
      </vt:variant>
      <vt:variant>
        <vt:i4>1900605</vt:i4>
      </vt:variant>
      <vt:variant>
        <vt:i4>11</vt:i4>
      </vt:variant>
      <vt:variant>
        <vt:i4>0</vt:i4>
      </vt:variant>
      <vt:variant>
        <vt:i4>5</vt:i4>
      </vt:variant>
      <vt:variant>
        <vt:lpwstr/>
      </vt:variant>
      <vt:variant>
        <vt:lpwstr>_Toc196536908</vt:lpwstr>
      </vt:variant>
      <vt:variant>
        <vt:i4>1900605</vt:i4>
      </vt:variant>
      <vt:variant>
        <vt:i4>5</vt:i4>
      </vt:variant>
      <vt:variant>
        <vt:i4>0</vt:i4>
      </vt:variant>
      <vt:variant>
        <vt:i4>5</vt:i4>
      </vt:variant>
      <vt:variant>
        <vt:lpwstr/>
      </vt:variant>
      <vt:variant>
        <vt:lpwstr>_Toc196536907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Help</dc:title>
  <dc:subject>Excel 2007-2010 .NET Addin</dc:subject>
  <dc:creator/>
  <cp:lastModifiedBy>Anthony Duguid</cp:lastModifiedBy>
  <cp:revision>78</cp:revision>
  <cp:lastPrinted>2010-06-08T02:45:00Z</cp:lastPrinted>
  <dcterms:created xsi:type="dcterms:W3CDTF">2014-12-18T23:21:00Z</dcterms:created>
  <dcterms:modified xsi:type="dcterms:W3CDTF">2017-06-22T03:29:00Z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0x010100DF6A0CAB9047E94CA4D4A286FCFBFAD4</vt:lpwstr>
  </property>
  <property fmtid="{D5CDD505-2E9C-101B-9397-08002B2CF9AE}" pid="3" name="xd_Signature">
    <vt:bool>false</vt:bool>
  </property>
  <property fmtid="{D5CDD505-2E9C-101B-9397-08002B2CF9AE}" pid="4" name="TemplateUrl">
    <vt:lpwstr/>
  </property>
  <property fmtid="{D5CDD505-2E9C-101B-9397-08002B2CF9AE}" pid="5" name="xd_ProgID">
    <vt:lpwstr/>
  </property>
</Properties>
</file>